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9EB5B7" w14:textId="6B3BDDF5" w:rsidR="00097997" w:rsidRPr="00097997" w:rsidRDefault="00097997" w:rsidP="00097997">
      <w:pPr>
        <w:spacing w:line="240" w:lineRule="auto"/>
        <w:rPr>
          <w:rFonts w:ascii="Times New Roman" w:hAnsi="Times New Roman" w:cs="Times New Roman"/>
          <w:b/>
          <w:bCs/>
          <w:sz w:val="24"/>
          <w:szCs w:val="24"/>
        </w:rPr>
      </w:pPr>
      <w:r w:rsidRPr="00097997">
        <w:rPr>
          <w:rFonts w:ascii="Times New Roman" w:hAnsi="Times New Roman" w:cs="Times New Roman"/>
          <w:b/>
          <w:bCs/>
          <w:sz w:val="24"/>
          <w:szCs w:val="24"/>
        </w:rPr>
        <w:t>Book Collection Essay</w:t>
      </w:r>
    </w:p>
    <w:p w14:paraId="2CF9936D" w14:textId="195710B2" w:rsidR="007E18A4" w:rsidRPr="00097997" w:rsidRDefault="007E18A4" w:rsidP="00097997">
      <w:pPr>
        <w:spacing w:line="240" w:lineRule="auto"/>
        <w:rPr>
          <w:rFonts w:ascii="Times New Roman" w:hAnsi="Times New Roman" w:cs="Times New Roman"/>
          <w:b/>
          <w:bCs/>
          <w:sz w:val="24"/>
          <w:szCs w:val="24"/>
        </w:rPr>
      </w:pPr>
      <w:r w:rsidRPr="00097997">
        <w:rPr>
          <w:rFonts w:ascii="Times New Roman" w:hAnsi="Times New Roman" w:cs="Times New Roman"/>
          <w:b/>
          <w:bCs/>
          <w:sz w:val="24"/>
          <w:szCs w:val="24"/>
        </w:rPr>
        <w:t xml:space="preserve">Girls of String and Glue: A Collection </w:t>
      </w:r>
      <w:r w:rsidR="005B24FD">
        <w:rPr>
          <w:rFonts w:ascii="Times New Roman" w:hAnsi="Times New Roman" w:cs="Times New Roman"/>
          <w:b/>
          <w:bCs/>
          <w:sz w:val="24"/>
          <w:szCs w:val="24"/>
        </w:rPr>
        <w:t>of Female Experience</w:t>
      </w:r>
    </w:p>
    <w:p w14:paraId="23BFCB48" w14:textId="3B9AA357" w:rsidR="00097997" w:rsidRPr="00097997" w:rsidRDefault="00097997" w:rsidP="00097997">
      <w:pPr>
        <w:spacing w:line="240" w:lineRule="auto"/>
        <w:rPr>
          <w:rFonts w:ascii="Times New Roman" w:hAnsi="Times New Roman" w:cs="Times New Roman"/>
          <w:b/>
          <w:bCs/>
          <w:sz w:val="24"/>
          <w:szCs w:val="24"/>
        </w:rPr>
      </w:pPr>
      <w:r w:rsidRPr="00097997">
        <w:rPr>
          <w:rFonts w:ascii="Times New Roman" w:hAnsi="Times New Roman" w:cs="Times New Roman"/>
          <w:b/>
          <w:bCs/>
          <w:sz w:val="24"/>
          <w:szCs w:val="24"/>
        </w:rPr>
        <w:t>By Alexis Fisher</w:t>
      </w:r>
    </w:p>
    <w:p w14:paraId="06C7F469" w14:textId="77777777" w:rsidR="00511F76" w:rsidRPr="00511F76" w:rsidRDefault="00511F76" w:rsidP="00511F76">
      <w:pPr>
        <w:ind w:firstLine="720"/>
        <w:jc w:val="center"/>
        <w:rPr>
          <w:rFonts w:ascii="Times New Roman" w:hAnsi="Times New Roman" w:cs="Times New Roman"/>
          <w:i/>
          <w:iCs/>
          <w:sz w:val="24"/>
          <w:szCs w:val="24"/>
        </w:rPr>
      </w:pPr>
      <w:r w:rsidRPr="00511F76">
        <w:rPr>
          <w:rFonts w:ascii="Times New Roman" w:hAnsi="Times New Roman" w:cs="Times New Roman"/>
          <w:i/>
          <w:iCs/>
          <w:sz w:val="24"/>
          <w:szCs w:val="24"/>
        </w:rPr>
        <w:t>“You were born to be a reader.”</w:t>
      </w:r>
    </w:p>
    <w:p w14:paraId="3FF81A84" w14:textId="77777777" w:rsidR="00511F76" w:rsidRPr="00511F76" w:rsidRDefault="00511F76" w:rsidP="00511F76">
      <w:pPr>
        <w:spacing w:line="480" w:lineRule="auto"/>
        <w:ind w:firstLine="720"/>
        <w:rPr>
          <w:rFonts w:ascii="Times New Roman" w:hAnsi="Times New Roman" w:cs="Times New Roman"/>
          <w:sz w:val="24"/>
          <w:szCs w:val="24"/>
        </w:rPr>
      </w:pPr>
      <w:r w:rsidRPr="00511F76">
        <w:rPr>
          <w:rFonts w:ascii="Times New Roman" w:hAnsi="Times New Roman" w:cs="Times New Roman"/>
          <w:sz w:val="24"/>
          <w:szCs w:val="24"/>
        </w:rPr>
        <w:t>My aunt used to tell me this, sifting through old polaroids, their corners worn with age, of the two of us in my parents' tiny Texas apartment. She told me how, I, at three years old, would hold her captive on my brightly colored play mat. I would look up at her, with a stack of books that was as tall as I was, and say: “Read to me.” Never a question. Always a demand. I would sit and listen to story after story, thumb in my mouth and eyes wide with wonder, for hours. I never missed a beat between the end of one book and dropping the next into her lap. She told me she could never bring herself to tell me no. Since then, my love for books has never ceased or lulled, if anything it has grown up right alongside.</w:t>
      </w:r>
    </w:p>
    <w:p w14:paraId="2C1E008A" w14:textId="77777777" w:rsidR="00511F76" w:rsidRPr="00511F76" w:rsidRDefault="00511F76" w:rsidP="00511F76">
      <w:pPr>
        <w:spacing w:line="480" w:lineRule="auto"/>
        <w:ind w:firstLine="720"/>
        <w:rPr>
          <w:rFonts w:ascii="Times New Roman" w:hAnsi="Times New Roman" w:cs="Times New Roman"/>
          <w:sz w:val="24"/>
          <w:szCs w:val="24"/>
        </w:rPr>
      </w:pPr>
      <w:r w:rsidRPr="00511F76">
        <w:rPr>
          <w:rFonts w:ascii="Times New Roman" w:hAnsi="Times New Roman" w:cs="Times New Roman"/>
          <w:sz w:val="24"/>
          <w:szCs w:val="24"/>
        </w:rPr>
        <w:t>My book collection began, unbeknownst to me, in the discount section of my local Books-A-Million. There, between the shelves, this collection was born out of utter and complete frustration at the overrepresentation of male perspective and experience that was so very present in my required school reading. At fourteen I didn’t know how to verbalize what I was looking for in these stacks. So, I sat, cross-legged on the worn, musty carpet, reading summary after summary, desperately searching for…something. I didn't know how to verbalize what it was I was looking for in those discarded novels. I didn't have the vocabulary for it yet. I wouldn't for a long time. Now, looking back at my younger self, I ache for the young girl who was already starting to so strongly feel the weight of female experience that society’s rules and regulations place so heavily upon the backs of its women. She so desperately wanted to know that she wasn’t alone.</w:t>
      </w:r>
    </w:p>
    <w:p w14:paraId="160765A8" w14:textId="77777777" w:rsidR="00511F76" w:rsidRPr="00511F76" w:rsidRDefault="00511F76" w:rsidP="00511F76">
      <w:pPr>
        <w:spacing w:line="480" w:lineRule="auto"/>
        <w:ind w:firstLine="720"/>
        <w:rPr>
          <w:rFonts w:ascii="Times New Roman" w:hAnsi="Times New Roman" w:cs="Times New Roman"/>
          <w:sz w:val="24"/>
          <w:szCs w:val="24"/>
        </w:rPr>
      </w:pPr>
      <w:r w:rsidRPr="00511F76">
        <w:rPr>
          <w:rFonts w:ascii="Times New Roman" w:hAnsi="Times New Roman" w:cs="Times New Roman"/>
          <w:sz w:val="24"/>
          <w:szCs w:val="24"/>
        </w:rPr>
        <w:lastRenderedPageBreak/>
        <w:t>My family has always been a library family. The few books we had on hand were typically school assigned or the Harry Potter series, with the occasional exception of a gifted book from relatives. This venture to Books-A-Million was the first time I had ever had books that were really, truly mine. There on the shelves, I found The Summer I Turned Pretty trilogy by Jenny Han. They were creased paperbacks, with covers that were a little bit bent, marked down to $3.99 each, and I had never seen anything more beautiful. When I got home I cleared the clutter from the top of my dresser and set my newly acquired prized possessions atop it. </w:t>
      </w:r>
    </w:p>
    <w:p w14:paraId="34D3A85C" w14:textId="77777777" w:rsidR="00511F76" w:rsidRPr="00511F76" w:rsidRDefault="00511F76" w:rsidP="00511F76">
      <w:pPr>
        <w:spacing w:line="480" w:lineRule="auto"/>
        <w:ind w:firstLine="720"/>
        <w:rPr>
          <w:rFonts w:ascii="Times New Roman" w:hAnsi="Times New Roman" w:cs="Times New Roman"/>
          <w:sz w:val="24"/>
          <w:szCs w:val="24"/>
        </w:rPr>
      </w:pPr>
      <w:r w:rsidRPr="00511F76">
        <w:rPr>
          <w:rFonts w:ascii="Times New Roman" w:hAnsi="Times New Roman" w:cs="Times New Roman"/>
          <w:sz w:val="24"/>
          <w:szCs w:val="24"/>
        </w:rPr>
        <w:t>The various jobs I had when I began building my library did not exactly lend themselves to purchasing full-priced, fresh off the printer novels. It was simply more practical to shop in the discount section or go to Goodwill and sift through their towering stacks of donated novels. I never resented purchasing the paperback with the creased cover or taking home the hardcover, whose spine was cracked with love and age. I was never one of those people who prided themselves over the perfect condition of their books. Far from it. I loved my imperfect collection because the exterior of those books echoed so beautifully the imperfect heroines that filled their pages. </w:t>
      </w:r>
    </w:p>
    <w:p w14:paraId="36EEB274" w14:textId="06EBB781" w:rsidR="00511F76" w:rsidRPr="00511F76" w:rsidRDefault="00511F76" w:rsidP="00511F76">
      <w:pPr>
        <w:spacing w:line="480" w:lineRule="auto"/>
        <w:ind w:firstLine="720"/>
        <w:rPr>
          <w:rFonts w:ascii="Times New Roman" w:hAnsi="Times New Roman" w:cs="Times New Roman"/>
          <w:sz w:val="24"/>
          <w:szCs w:val="24"/>
        </w:rPr>
      </w:pPr>
      <w:r w:rsidRPr="00511F76">
        <w:rPr>
          <w:rFonts w:ascii="Times New Roman" w:hAnsi="Times New Roman" w:cs="Times New Roman"/>
          <w:sz w:val="24"/>
          <w:szCs w:val="24"/>
        </w:rPr>
        <w:t xml:space="preserve">Not only were my copies of these books flawed, but they were filled with the stories of flawed heroines. Almost the entirety of my experience as a girl, as a woman, as a female, can be tracked through my collection. I gathered novels that, to one degree or another. told the stories of girls who had gone through what I was going through and </w:t>
      </w:r>
      <w:r>
        <w:rPr>
          <w:rFonts w:ascii="Times New Roman" w:hAnsi="Times New Roman" w:cs="Times New Roman"/>
          <w:sz w:val="24"/>
          <w:szCs w:val="24"/>
        </w:rPr>
        <w:t>added them to my collection</w:t>
      </w:r>
      <w:r w:rsidRPr="00511F76">
        <w:rPr>
          <w:rFonts w:ascii="Times New Roman" w:hAnsi="Times New Roman" w:cs="Times New Roman"/>
          <w:sz w:val="24"/>
          <w:szCs w:val="24"/>
        </w:rPr>
        <w:t xml:space="preserve">. I sought out stories of women who had made it past where I was that day, that month, that year. I collected and read my way through a lot of pain. Clinging to the characters in these books written by women for women and felt like maybe I wasn't quite as alone as I sometimes felt I was. I never exactly shut myself off from novels written by men with male main characters, but they </w:t>
      </w:r>
      <w:r w:rsidRPr="00511F76">
        <w:rPr>
          <w:rFonts w:ascii="Times New Roman" w:hAnsi="Times New Roman" w:cs="Times New Roman"/>
          <w:sz w:val="24"/>
          <w:szCs w:val="24"/>
        </w:rPr>
        <w:lastRenderedPageBreak/>
        <w:t>never crossed into my collection. They simply couldn’t offer me the comfort, companionship, and guidance that my beloved heroines could.</w:t>
      </w:r>
    </w:p>
    <w:p w14:paraId="7E40EE98" w14:textId="77777777" w:rsidR="00511F76" w:rsidRPr="00511F76" w:rsidRDefault="00511F76" w:rsidP="00511F76">
      <w:pPr>
        <w:spacing w:line="480" w:lineRule="auto"/>
        <w:ind w:firstLine="720"/>
        <w:rPr>
          <w:rFonts w:ascii="Times New Roman" w:hAnsi="Times New Roman" w:cs="Times New Roman"/>
          <w:sz w:val="24"/>
          <w:szCs w:val="24"/>
        </w:rPr>
      </w:pPr>
      <w:r w:rsidRPr="00511F76">
        <w:rPr>
          <w:rFonts w:ascii="Times New Roman" w:hAnsi="Times New Roman" w:cs="Times New Roman"/>
          <w:sz w:val="24"/>
          <w:szCs w:val="24"/>
        </w:rPr>
        <w:t>Beyond the comfort of these fictional women, I had the readers who had come before me. Sometimes in more physical ways than others. My pocket-sized copy of Pride &amp; Prejudice was gifted to me by the aunt who spent so many hours of my childhood reading to me. In its margins, there are notes from her 10th-grade self and her favorite quotations are marked in faded highlight. Now my thoughts have joined hers on the pages. I found a copy of Eleanor and Park, by Rainbow Rowell, on the “For Sale” cart at my local library. In between the lines are the wonderings of a girl who was questioning her worth and what value she held in the world. I learned almost as much from her as I did from Rowell. I ordered a used copy of Girls in White Dresses by Jennifer Brown from Amazon and on the inside cover, there is an inscription that reads: “To Rebecca, I promise this was not purchased ironically. From your roommate and forever friend, Tracy.” Even when I read my used books without inscriptions or annotations in their margins I am consciously aware of the hands that have held them before mine. I am aware of the tears that have been shed and that laughter that has burst forth because of them. When I read them, knowing this, always gives me a warm feeling of companionship.</w:t>
      </w:r>
    </w:p>
    <w:p w14:paraId="1C0E30FC" w14:textId="55BDC955" w:rsidR="00511F76" w:rsidRPr="00511F76" w:rsidRDefault="00511F76" w:rsidP="00511F76">
      <w:pPr>
        <w:spacing w:line="480" w:lineRule="auto"/>
        <w:ind w:firstLine="720"/>
        <w:rPr>
          <w:rFonts w:ascii="Times New Roman" w:hAnsi="Times New Roman" w:cs="Times New Roman"/>
          <w:sz w:val="24"/>
          <w:szCs w:val="24"/>
        </w:rPr>
      </w:pPr>
      <w:r w:rsidRPr="00511F76">
        <w:rPr>
          <w:rFonts w:ascii="Times New Roman" w:hAnsi="Times New Roman" w:cs="Times New Roman"/>
          <w:sz w:val="24"/>
          <w:szCs w:val="24"/>
        </w:rPr>
        <w:t>Over the years my collection of discarded novels has grown exponentially</w:t>
      </w:r>
      <w:r w:rsidR="00C547AA">
        <w:rPr>
          <w:rFonts w:ascii="Times New Roman" w:hAnsi="Times New Roman" w:cs="Times New Roman"/>
          <w:sz w:val="24"/>
          <w:szCs w:val="24"/>
        </w:rPr>
        <w:t xml:space="preserve"> with used books that I purchased and new ones that were gifted to me</w:t>
      </w:r>
      <w:r w:rsidRPr="00511F76">
        <w:rPr>
          <w:rFonts w:ascii="Times New Roman" w:hAnsi="Times New Roman" w:cs="Times New Roman"/>
          <w:sz w:val="24"/>
          <w:szCs w:val="24"/>
        </w:rPr>
        <w:t xml:space="preserve">. I filled the top of my dresser with books, piling them till the stacks reached perilous heights. When there was no more room, I braved the spiders and dragged a small, dusty bookshelf up from the depths of our basement furnace room. Since then I have gone through many different bookshelves, in many different rooms, in a couple of different parts of the world. </w:t>
      </w:r>
      <w:r w:rsidR="00C547AA">
        <w:rPr>
          <w:rFonts w:ascii="Times New Roman" w:hAnsi="Times New Roman" w:cs="Times New Roman"/>
          <w:sz w:val="24"/>
          <w:szCs w:val="24"/>
        </w:rPr>
        <w:t>I no longer only purchase discarded and discounted novels for my collection</w:t>
      </w:r>
      <w:r w:rsidRPr="00511F76">
        <w:rPr>
          <w:rFonts w:ascii="Times New Roman" w:hAnsi="Times New Roman" w:cs="Times New Roman"/>
          <w:sz w:val="24"/>
          <w:szCs w:val="24"/>
        </w:rPr>
        <w:t xml:space="preserve">. When I was eighteen I began collecting with more focus. </w:t>
      </w:r>
      <w:r w:rsidRPr="00511F76">
        <w:rPr>
          <w:rFonts w:ascii="Times New Roman" w:hAnsi="Times New Roman" w:cs="Times New Roman"/>
          <w:sz w:val="24"/>
          <w:szCs w:val="24"/>
        </w:rPr>
        <w:lastRenderedPageBreak/>
        <w:t xml:space="preserve">With this intentionality came specific authors and titles and I was no longer just sorting through piles till a new heroine caught my eye. I had started to home in on books and anthologies that detailed stories non-fiction female experience and broadened my horizon to contemporary poetry. Now brand-new copies of Lang </w:t>
      </w:r>
      <w:proofErr w:type="spellStart"/>
      <w:r w:rsidRPr="00511F76">
        <w:rPr>
          <w:rFonts w:ascii="Times New Roman" w:hAnsi="Times New Roman" w:cs="Times New Roman"/>
          <w:sz w:val="24"/>
          <w:szCs w:val="24"/>
        </w:rPr>
        <w:t>Leav’s</w:t>
      </w:r>
      <w:proofErr w:type="spellEnd"/>
      <w:r w:rsidRPr="00511F76">
        <w:rPr>
          <w:rFonts w:ascii="Times New Roman" w:hAnsi="Times New Roman" w:cs="Times New Roman"/>
          <w:sz w:val="24"/>
          <w:szCs w:val="24"/>
        </w:rPr>
        <w:t> </w:t>
      </w:r>
      <w:r w:rsidR="00966193">
        <w:rPr>
          <w:rFonts w:ascii="Times New Roman" w:hAnsi="Times New Roman" w:cs="Times New Roman"/>
          <w:sz w:val="24"/>
          <w:szCs w:val="24"/>
        </w:rPr>
        <w:t>“</w:t>
      </w:r>
      <w:r w:rsidRPr="00511F76">
        <w:rPr>
          <w:rFonts w:ascii="Times New Roman" w:hAnsi="Times New Roman" w:cs="Times New Roman"/>
          <w:sz w:val="24"/>
          <w:szCs w:val="24"/>
        </w:rPr>
        <w:t>Love Looks Pretty on You” sit beside a used copy of her collection of poetry “Lullabies”. </w:t>
      </w:r>
    </w:p>
    <w:p w14:paraId="6779FF72" w14:textId="6D8C22B0" w:rsidR="00511F76" w:rsidRPr="00511F76" w:rsidRDefault="00511F76" w:rsidP="00511F76">
      <w:pPr>
        <w:spacing w:line="480" w:lineRule="auto"/>
        <w:ind w:firstLine="720"/>
        <w:rPr>
          <w:rFonts w:ascii="Times New Roman" w:hAnsi="Times New Roman" w:cs="Times New Roman"/>
          <w:sz w:val="24"/>
          <w:szCs w:val="24"/>
        </w:rPr>
      </w:pPr>
      <w:r w:rsidRPr="00511F76">
        <w:rPr>
          <w:rFonts w:ascii="Times New Roman" w:hAnsi="Times New Roman" w:cs="Times New Roman"/>
          <w:sz w:val="24"/>
          <w:szCs w:val="24"/>
        </w:rPr>
        <w:t xml:space="preserve">I still look for books every time I step into a Goodwill and I occasionally stop by the local Books-A-Million to peruse their discount section. When I look at my books now, used and new alike, I not only see a collection of novels but a collection of my experiences as a woman and the fictional women and girls who walked through all of them with me. They were there when I wanted to know weird girls, damaged girls, girls who had been shattered into so many pieces that they weren’t sure there was enough string and glue in the world to put themselves back together again. They showed me that these girls could be loved and find good, real friends. </w:t>
      </w:r>
      <w:r w:rsidR="00A67694">
        <w:rPr>
          <w:rFonts w:ascii="Times New Roman" w:hAnsi="Times New Roman" w:cs="Times New Roman"/>
          <w:sz w:val="24"/>
          <w:szCs w:val="24"/>
        </w:rPr>
        <w:t>Not</w:t>
      </w:r>
      <w:r w:rsidRPr="00511F76">
        <w:rPr>
          <w:rFonts w:ascii="Times New Roman" w:hAnsi="Times New Roman" w:cs="Times New Roman"/>
          <w:sz w:val="24"/>
          <w:szCs w:val="24"/>
        </w:rPr>
        <w:t xml:space="preserve"> </w:t>
      </w:r>
      <w:r w:rsidR="00A67694">
        <w:rPr>
          <w:rFonts w:ascii="Times New Roman" w:hAnsi="Times New Roman" w:cs="Times New Roman"/>
          <w:sz w:val="24"/>
          <w:szCs w:val="24"/>
        </w:rPr>
        <w:t xml:space="preserve">only </w:t>
      </w:r>
      <w:r w:rsidRPr="00511F76">
        <w:rPr>
          <w:rFonts w:ascii="Times New Roman" w:hAnsi="Times New Roman" w:cs="Times New Roman"/>
          <w:sz w:val="24"/>
          <w:szCs w:val="24"/>
        </w:rPr>
        <w:t>did</w:t>
      </w:r>
      <w:r w:rsidR="00A67694">
        <w:rPr>
          <w:rFonts w:ascii="Times New Roman" w:hAnsi="Times New Roman" w:cs="Times New Roman"/>
          <w:sz w:val="24"/>
          <w:szCs w:val="24"/>
        </w:rPr>
        <w:t xml:space="preserve"> these heroines</w:t>
      </w:r>
      <w:r w:rsidRPr="00511F76">
        <w:rPr>
          <w:rFonts w:ascii="Times New Roman" w:hAnsi="Times New Roman" w:cs="Times New Roman"/>
          <w:sz w:val="24"/>
          <w:szCs w:val="24"/>
        </w:rPr>
        <w:t xml:space="preserve"> survive, but they thrived and maybe because they did, so could I</w:t>
      </w:r>
      <w:r w:rsidR="00A67694">
        <w:rPr>
          <w:rFonts w:ascii="Times New Roman" w:hAnsi="Times New Roman" w:cs="Times New Roman"/>
          <w:sz w:val="24"/>
          <w:szCs w:val="24"/>
        </w:rPr>
        <w:t>.</w:t>
      </w:r>
    </w:p>
    <w:p w14:paraId="4E49B8B1" w14:textId="1EE74CE0" w:rsidR="00511F76" w:rsidRPr="00511F76" w:rsidRDefault="00511F76" w:rsidP="00511F76">
      <w:pPr>
        <w:spacing w:line="480" w:lineRule="auto"/>
        <w:ind w:firstLine="720"/>
        <w:rPr>
          <w:rFonts w:ascii="Times New Roman" w:hAnsi="Times New Roman" w:cs="Times New Roman"/>
          <w:sz w:val="24"/>
          <w:szCs w:val="24"/>
        </w:rPr>
      </w:pPr>
      <w:r w:rsidRPr="00511F76">
        <w:rPr>
          <w:rFonts w:ascii="Times New Roman" w:hAnsi="Times New Roman" w:cs="Times New Roman"/>
          <w:sz w:val="24"/>
          <w:szCs w:val="24"/>
        </w:rPr>
        <w:t>My aunt likes to remind of the hours she spent reading to me on the floor of my parents’ tiny Texas apartment. She recounts how she would read until her voice was hoarse and my dad would scoop me up and off to bed. Now, so many years later, her daughter sits on my lap. Her pink and polka-dotted bookshelf is filled with Little House on the Prairie, Anne of Green Gables, and so many other fictional girls, created by brilliant women, for her to admire and grow up alongside. Every Christmas and birthday I add to her collection, giving her companions that she can turn to when the outside is just a little too much. While I read to her, she follows along, eyes wide with wonder, as we finish chapter after chapter. Every time we get to the end of one she looks up at me and begs: “Just a little more.” I can never bring myself to tell her no.</w:t>
      </w:r>
    </w:p>
    <w:p w14:paraId="1FBC3087" w14:textId="1BEB8B6F" w:rsidR="00F13645" w:rsidRDefault="009E695A" w:rsidP="00511F76">
      <w:pPr>
        <w:spacing w:line="480" w:lineRule="auto"/>
        <w:ind w:firstLine="720"/>
      </w:pPr>
      <w:r w:rsidRPr="00511F76">
        <w:t xml:space="preserve"> </w:t>
      </w:r>
    </w:p>
    <w:p w14:paraId="4899957E" w14:textId="7A17CB32" w:rsidR="00770A4A" w:rsidRPr="007E197E" w:rsidRDefault="00F13645" w:rsidP="007E197E">
      <w:pPr>
        <w:spacing w:line="240" w:lineRule="auto"/>
        <w:rPr>
          <w:rFonts w:ascii="Times New Roman" w:hAnsi="Times New Roman" w:cs="Times New Roman"/>
          <w:b/>
          <w:bCs/>
          <w:sz w:val="24"/>
          <w:szCs w:val="24"/>
        </w:rPr>
      </w:pPr>
      <w:r w:rsidRPr="007E197E">
        <w:rPr>
          <w:rFonts w:ascii="Times New Roman" w:hAnsi="Times New Roman" w:cs="Times New Roman"/>
          <w:b/>
          <w:bCs/>
          <w:sz w:val="24"/>
          <w:szCs w:val="24"/>
        </w:rPr>
        <w:lastRenderedPageBreak/>
        <w:t>Annotated Bibliography</w:t>
      </w:r>
    </w:p>
    <w:p w14:paraId="7DDB3D83" w14:textId="157C1E2E" w:rsidR="00F13645" w:rsidRPr="007E197E" w:rsidRDefault="00F13645" w:rsidP="007E197E">
      <w:pPr>
        <w:spacing w:line="240" w:lineRule="auto"/>
        <w:rPr>
          <w:rFonts w:ascii="Times New Roman" w:hAnsi="Times New Roman" w:cs="Times New Roman"/>
          <w:b/>
          <w:bCs/>
          <w:sz w:val="24"/>
          <w:szCs w:val="24"/>
        </w:rPr>
      </w:pPr>
      <w:r w:rsidRPr="007E197E">
        <w:rPr>
          <w:rFonts w:ascii="Times New Roman" w:hAnsi="Times New Roman" w:cs="Times New Roman"/>
          <w:b/>
          <w:bCs/>
          <w:sz w:val="24"/>
          <w:szCs w:val="24"/>
        </w:rPr>
        <w:t>20 Works</w:t>
      </w:r>
    </w:p>
    <w:p w14:paraId="559E89F3" w14:textId="29819154" w:rsidR="00F13645" w:rsidRPr="007E197E" w:rsidRDefault="00F13645" w:rsidP="007E197E">
      <w:pPr>
        <w:spacing w:line="240" w:lineRule="auto"/>
        <w:rPr>
          <w:rFonts w:ascii="Times New Roman" w:hAnsi="Times New Roman" w:cs="Times New Roman"/>
          <w:b/>
          <w:bCs/>
          <w:sz w:val="24"/>
          <w:szCs w:val="24"/>
        </w:rPr>
      </w:pPr>
      <w:r w:rsidRPr="00F13645">
        <w:rPr>
          <w:rFonts w:ascii="Times New Roman" w:hAnsi="Times New Roman" w:cs="Times New Roman"/>
          <w:b/>
          <w:bCs/>
          <w:sz w:val="24"/>
          <w:szCs w:val="24"/>
        </w:rPr>
        <w:t xml:space="preserve">Girls of String and Glue: A Collection of </w:t>
      </w:r>
      <w:r w:rsidR="005B24FD">
        <w:rPr>
          <w:rFonts w:ascii="Times New Roman" w:hAnsi="Times New Roman" w:cs="Times New Roman"/>
          <w:b/>
          <w:bCs/>
          <w:sz w:val="24"/>
          <w:szCs w:val="24"/>
        </w:rPr>
        <w:t>Female Experience</w:t>
      </w:r>
    </w:p>
    <w:p w14:paraId="72B97A45" w14:textId="6EFCB0D3" w:rsidR="008B7AC2" w:rsidRPr="006017A3" w:rsidRDefault="00F13645" w:rsidP="006017A3">
      <w:pPr>
        <w:spacing w:line="240" w:lineRule="auto"/>
        <w:rPr>
          <w:rFonts w:ascii="Times New Roman" w:hAnsi="Times New Roman" w:cs="Times New Roman"/>
          <w:b/>
          <w:bCs/>
          <w:sz w:val="24"/>
          <w:szCs w:val="24"/>
        </w:rPr>
      </w:pPr>
      <w:r w:rsidRPr="007E197E">
        <w:rPr>
          <w:rFonts w:ascii="Times New Roman" w:hAnsi="Times New Roman" w:cs="Times New Roman"/>
          <w:b/>
          <w:bCs/>
          <w:sz w:val="24"/>
          <w:szCs w:val="24"/>
        </w:rPr>
        <w:t>Collected by Alexis Fisher</w:t>
      </w:r>
    </w:p>
    <w:p w14:paraId="0E6CE2C5" w14:textId="53456527" w:rsidR="007E5DD1" w:rsidRDefault="007E5DD1" w:rsidP="007E197E">
      <w:pPr>
        <w:spacing w:line="240" w:lineRule="auto"/>
        <w:rPr>
          <w:rFonts w:ascii="Times New Roman" w:hAnsi="Times New Roman" w:cs="Times New Roman"/>
          <w:sz w:val="24"/>
          <w:szCs w:val="24"/>
        </w:rPr>
      </w:pPr>
      <w:r>
        <w:rPr>
          <w:rFonts w:ascii="Times New Roman" w:hAnsi="Times New Roman" w:cs="Times New Roman"/>
          <w:sz w:val="24"/>
          <w:szCs w:val="24"/>
        </w:rPr>
        <w:t xml:space="preserve">Austen, Jane. </w:t>
      </w:r>
      <w:r w:rsidRPr="00966193">
        <w:rPr>
          <w:rFonts w:ascii="Times New Roman" w:hAnsi="Times New Roman" w:cs="Times New Roman"/>
          <w:i/>
          <w:iCs/>
          <w:sz w:val="24"/>
          <w:szCs w:val="24"/>
        </w:rPr>
        <w:t>Pride and Prejudice</w:t>
      </w:r>
      <w:r w:rsidR="00A50C64">
        <w:rPr>
          <w:rFonts w:ascii="Times New Roman" w:hAnsi="Times New Roman" w:cs="Times New Roman"/>
          <w:sz w:val="24"/>
          <w:szCs w:val="24"/>
        </w:rPr>
        <w:t>. Random House, 2003.</w:t>
      </w:r>
    </w:p>
    <w:p w14:paraId="4341454C" w14:textId="629E1E65" w:rsidR="005E3DCF" w:rsidRDefault="005E3DCF" w:rsidP="00EB1D01">
      <w:pPr>
        <w:spacing w:line="240" w:lineRule="auto"/>
        <w:ind w:left="720"/>
        <w:rPr>
          <w:rFonts w:ascii="Times New Roman" w:hAnsi="Times New Roman" w:cs="Times New Roman"/>
          <w:sz w:val="24"/>
          <w:szCs w:val="24"/>
        </w:rPr>
      </w:pPr>
      <w:r>
        <w:rPr>
          <w:rFonts w:ascii="Times New Roman" w:hAnsi="Times New Roman" w:cs="Times New Roman"/>
          <w:sz w:val="24"/>
          <w:szCs w:val="24"/>
        </w:rPr>
        <w:t>My Aunt used to keep a stack of books on the bedside table of the guestroom in her house</w:t>
      </w:r>
      <w:r w:rsidR="006017A3">
        <w:rPr>
          <w:rFonts w:ascii="Times New Roman" w:hAnsi="Times New Roman" w:cs="Times New Roman"/>
          <w:sz w:val="24"/>
          <w:szCs w:val="24"/>
        </w:rPr>
        <w:t>. Her 10</w:t>
      </w:r>
      <w:r w:rsidR="006017A3" w:rsidRPr="006017A3">
        <w:rPr>
          <w:rFonts w:ascii="Times New Roman" w:hAnsi="Times New Roman" w:cs="Times New Roman"/>
          <w:sz w:val="24"/>
          <w:szCs w:val="24"/>
          <w:vertAlign w:val="superscript"/>
        </w:rPr>
        <w:t>th</w:t>
      </w:r>
      <w:r w:rsidR="006017A3">
        <w:rPr>
          <w:rFonts w:ascii="Times New Roman" w:hAnsi="Times New Roman" w:cs="Times New Roman"/>
          <w:sz w:val="24"/>
          <w:szCs w:val="24"/>
        </w:rPr>
        <w:t xml:space="preserve"> grade copy of Pride and Prejudice, that she had read allowed to </w:t>
      </w:r>
      <w:r w:rsidR="00234E81">
        <w:rPr>
          <w:rFonts w:ascii="Times New Roman" w:hAnsi="Times New Roman" w:cs="Times New Roman"/>
          <w:sz w:val="24"/>
          <w:szCs w:val="24"/>
        </w:rPr>
        <w:t>me many years before when I was just a</w:t>
      </w:r>
      <w:r w:rsidR="006017A3">
        <w:rPr>
          <w:rFonts w:ascii="Times New Roman" w:hAnsi="Times New Roman" w:cs="Times New Roman"/>
          <w:sz w:val="24"/>
          <w:szCs w:val="24"/>
        </w:rPr>
        <w:t xml:space="preserve"> little too young to really remember, sat on top of the pile. One night when I was sleeping over I couldn’t sleep, and I picked it up. I was immediately drawn into the world of the Bennett sister</w:t>
      </w:r>
      <w:r w:rsidR="00DD2DA9">
        <w:rPr>
          <w:rFonts w:ascii="Times New Roman" w:hAnsi="Times New Roman" w:cs="Times New Roman"/>
          <w:sz w:val="24"/>
          <w:szCs w:val="24"/>
        </w:rPr>
        <w:t>s</w:t>
      </w:r>
      <w:r w:rsidR="006017A3">
        <w:rPr>
          <w:rFonts w:ascii="Times New Roman" w:hAnsi="Times New Roman" w:cs="Times New Roman"/>
          <w:sz w:val="24"/>
          <w:szCs w:val="24"/>
        </w:rPr>
        <w:t>. The next morning, when it was time to go home, my aunt told me to keep i</w:t>
      </w:r>
      <w:r w:rsidR="00234E81">
        <w:rPr>
          <w:rFonts w:ascii="Times New Roman" w:hAnsi="Times New Roman" w:cs="Times New Roman"/>
          <w:sz w:val="24"/>
          <w:szCs w:val="24"/>
        </w:rPr>
        <w:t>t and thus it found its place in my collection. Elizabeth Bennet taught me valuable lessons about acknowledging when you’ve been wrong and respecting yourself enough not to sett</w:t>
      </w:r>
      <w:r w:rsidR="00AC701F">
        <w:rPr>
          <w:rFonts w:ascii="Times New Roman" w:hAnsi="Times New Roman" w:cs="Times New Roman"/>
          <w:sz w:val="24"/>
          <w:szCs w:val="24"/>
        </w:rPr>
        <w:t xml:space="preserve">le. </w:t>
      </w:r>
      <w:r w:rsidR="0099225C">
        <w:rPr>
          <w:rFonts w:ascii="Times New Roman" w:hAnsi="Times New Roman" w:cs="Times New Roman"/>
          <w:sz w:val="24"/>
          <w:szCs w:val="24"/>
        </w:rPr>
        <w:t>Every time I’ve re-read or re-studied Pride and Prejudice a new lesson or new meaning arises from the pages and tucks itself away along-side the rest.</w:t>
      </w:r>
    </w:p>
    <w:p w14:paraId="1DCE6CE4" w14:textId="7BC28118" w:rsidR="00ED62DA" w:rsidRDefault="00ED62DA" w:rsidP="007E197E">
      <w:pPr>
        <w:spacing w:line="240" w:lineRule="auto"/>
        <w:rPr>
          <w:rFonts w:ascii="Times New Roman" w:hAnsi="Times New Roman" w:cs="Times New Roman"/>
          <w:sz w:val="24"/>
          <w:szCs w:val="24"/>
        </w:rPr>
      </w:pPr>
      <w:r>
        <w:rPr>
          <w:rFonts w:ascii="Times New Roman" w:hAnsi="Times New Roman" w:cs="Times New Roman"/>
          <w:sz w:val="24"/>
          <w:szCs w:val="24"/>
        </w:rPr>
        <w:t xml:space="preserve">Austen, Jane. </w:t>
      </w:r>
      <w:r>
        <w:rPr>
          <w:rFonts w:ascii="Times New Roman" w:hAnsi="Times New Roman" w:cs="Times New Roman"/>
          <w:i/>
          <w:iCs/>
          <w:sz w:val="24"/>
          <w:szCs w:val="24"/>
        </w:rPr>
        <w:t>Sense and Sensibility</w:t>
      </w:r>
      <w:r>
        <w:rPr>
          <w:rFonts w:ascii="Times New Roman" w:hAnsi="Times New Roman" w:cs="Times New Roman"/>
          <w:sz w:val="24"/>
          <w:szCs w:val="24"/>
        </w:rPr>
        <w:t>.</w:t>
      </w:r>
      <w:r w:rsidR="008B20C8">
        <w:rPr>
          <w:rFonts w:ascii="Times New Roman" w:hAnsi="Times New Roman" w:cs="Times New Roman"/>
          <w:sz w:val="24"/>
          <w:szCs w:val="24"/>
        </w:rPr>
        <w:t xml:space="preserve"> Penguin, 2012</w:t>
      </w:r>
    </w:p>
    <w:p w14:paraId="755A870E" w14:textId="09690715" w:rsidR="000C5741" w:rsidRPr="00ED62DA" w:rsidRDefault="00ED62DA" w:rsidP="00EB1D01">
      <w:pPr>
        <w:spacing w:line="240" w:lineRule="auto"/>
        <w:ind w:left="720"/>
        <w:rPr>
          <w:rFonts w:ascii="Times New Roman" w:hAnsi="Times New Roman" w:cs="Times New Roman"/>
          <w:sz w:val="24"/>
          <w:szCs w:val="24"/>
        </w:rPr>
      </w:pPr>
      <w:r>
        <w:rPr>
          <w:rFonts w:ascii="Times New Roman" w:hAnsi="Times New Roman" w:cs="Times New Roman"/>
          <w:sz w:val="24"/>
          <w:szCs w:val="24"/>
        </w:rPr>
        <w:t>This is one of the most recent novels to come into my collection. My fiancé’s mother upon hearing that I was studying Jane Austen in the Spring semester purchased it</w:t>
      </w:r>
      <w:r w:rsidR="000C5741">
        <w:rPr>
          <w:rFonts w:ascii="Times New Roman" w:hAnsi="Times New Roman" w:cs="Times New Roman"/>
          <w:sz w:val="24"/>
          <w:szCs w:val="24"/>
        </w:rPr>
        <w:t xml:space="preserve">, along with </w:t>
      </w:r>
      <w:r w:rsidR="000C5741" w:rsidRPr="00DD2DA9">
        <w:rPr>
          <w:rFonts w:ascii="Times New Roman" w:hAnsi="Times New Roman" w:cs="Times New Roman"/>
          <w:i/>
          <w:iCs/>
          <w:sz w:val="24"/>
          <w:szCs w:val="24"/>
        </w:rPr>
        <w:t>Persuasion</w:t>
      </w:r>
      <w:r w:rsidR="000C5741">
        <w:rPr>
          <w:rFonts w:ascii="Times New Roman" w:hAnsi="Times New Roman" w:cs="Times New Roman"/>
          <w:sz w:val="24"/>
          <w:szCs w:val="24"/>
        </w:rPr>
        <w:t xml:space="preserve"> and </w:t>
      </w:r>
      <w:r w:rsidR="000C5741" w:rsidRPr="00DD2DA9">
        <w:rPr>
          <w:rFonts w:ascii="Times New Roman" w:hAnsi="Times New Roman" w:cs="Times New Roman"/>
          <w:i/>
          <w:iCs/>
          <w:sz w:val="24"/>
          <w:szCs w:val="24"/>
        </w:rPr>
        <w:t>Northanger</w:t>
      </w:r>
      <w:r w:rsidR="000C5741">
        <w:rPr>
          <w:rFonts w:ascii="Times New Roman" w:hAnsi="Times New Roman" w:cs="Times New Roman"/>
          <w:sz w:val="24"/>
          <w:szCs w:val="24"/>
        </w:rPr>
        <w:t xml:space="preserve"> </w:t>
      </w:r>
      <w:r w:rsidR="000C5741" w:rsidRPr="00DD2DA9">
        <w:rPr>
          <w:rFonts w:ascii="Times New Roman" w:hAnsi="Times New Roman" w:cs="Times New Roman"/>
          <w:i/>
          <w:iCs/>
          <w:sz w:val="24"/>
          <w:szCs w:val="24"/>
        </w:rPr>
        <w:t>Abbey</w:t>
      </w:r>
      <w:r w:rsidR="000C5741">
        <w:rPr>
          <w:rFonts w:ascii="Times New Roman" w:hAnsi="Times New Roman" w:cs="Times New Roman"/>
          <w:sz w:val="24"/>
          <w:szCs w:val="24"/>
        </w:rPr>
        <w:t>,</w:t>
      </w:r>
      <w:r>
        <w:rPr>
          <w:rFonts w:ascii="Times New Roman" w:hAnsi="Times New Roman" w:cs="Times New Roman"/>
          <w:sz w:val="24"/>
          <w:szCs w:val="24"/>
        </w:rPr>
        <w:t xml:space="preserve"> for me</w:t>
      </w:r>
      <w:r w:rsidR="000C5741">
        <w:rPr>
          <w:rFonts w:ascii="Times New Roman" w:hAnsi="Times New Roman" w:cs="Times New Roman"/>
          <w:sz w:val="24"/>
          <w:szCs w:val="24"/>
        </w:rPr>
        <w:t xml:space="preserve"> as Christmas gifts. Those three are her favorite of Austen’s novels. I recently had the opportunity to read and study </w:t>
      </w:r>
      <w:r w:rsidR="000C5741" w:rsidRPr="00DD2DA9">
        <w:rPr>
          <w:rFonts w:ascii="Times New Roman" w:hAnsi="Times New Roman" w:cs="Times New Roman"/>
          <w:i/>
          <w:iCs/>
          <w:sz w:val="24"/>
          <w:szCs w:val="24"/>
        </w:rPr>
        <w:t xml:space="preserve">Sense and Sensibility </w:t>
      </w:r>
      <w:r w:rsidR="000C5741">
        <w:rPr>
          <w:rFonts w:ascii="Times New Roman" w:hAnsi="Times New Roman" w:cs="Times New Roman"/>
          <w:sz w:val="24"/>
          <w:szCs w:val="24"/>
        </w:rPr>
        <w:t>and I was deeply struck with how familiar the characters’ emotions and reactions felt to me. Despite coming from the 19</w:t>
      </w:r>
      <w:r w:rsidR="000C5741" w:rsidRPr="000C5741">
        <w:rPr>
          <w:rFonts w:ascii="Times New Roman" w:hAnsi="Times New Roman" w:cs="Times New Roman"/>
          <w:sz w:val="24"/>
          <w:szCs w:val="24"/>
          <w:vertAlign w:val="superscript"/>
        </w:rPr>
        <w:t>th</w:t>
      </w:r>
      <w:r w:rsidR="000C5741">
        <w:rPr>
          <w:rFonts w:ascii="Times New Roman" w:hAnsi="Times New Roman" w:cs="Times New Roman"/>
          <w:sz w:val="24"/>
          <w:szCs w:val="24"/>
        </w:rPr>
        <w:t xml:space="preserve"> century, there were aspects of female experience that were personally relatable to me today. It’s made me very interested to add on to the very few 19</w:t>
      </w:r>
      <w:r w:rsidR="000C5741" w:rsidRPr="000C5741">
        <w:rPr>
          <w:rFonts w:ascii="Times New Roman" w:hAnsi="Times New Roman" w:cs="Times New Roman"/>
          <w:sz w:val="24"/>
          <w:szCs w:val="24"/>
          <w:vertAlign w:val="superscript"/>
        </w:rPr>
        <w:t>th</w:t>
      </w:r>
      <w:r w:rsidR="000C5741">
        <w:rPr>
          <w:rFonts w:ascii="Times New Roman" w:hAnsi="Times New Roman" w:cs="Times New Roman"/>
          <w:sz w:val="24"/>
          <w:szCs w:val="24"/>
        </w:rPr>
        <w:t xml:space="preserve"> century novels in my collection. I think they are going to add a new layer to the complexity of </w:t>
      </w:r>
      <w:r w:rsidR="00DD2DA9">
        <w:rPr>
          <w:rFonts w:ascii="Times New Roman" w:hAnsi="Times New Roman" w:cs="Times New Roman"/>
          <w:sz w:val="24"/>
          <w:szCs w:val="24"/>
        </w:rPr>
        <w:t xml:space="preserve">my </w:t>
      </w:r>
      <w:r w:rsidR="000C5741">
        <w:rPr>
          <w:rFonts w:ascii="Times New Roman" w:hAnsi="Times New Roman" w:cs="Times New Roman"/>
          <w:sz w:val="24"/>
          <w:szCs w:val="24"/>
        </w:rPr>
        <w:t xml:space="preserve">collection and reading experiences. </w:t>
      </w:r>
    </w:p>
    <w:p w14:paraId="1DE0FC82" w14:textId="572460AC" w:rsidR="00933296" w:rsidRDefault="00933296" w:rsidP="00933296">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Cagan</w:t>
      </w:r>
      <w:proofErr w:type="spellEnd"/>
      <w:r>
        <w:rPr>
          <w:rFonts w:ascii="Times New Roman" w:hAnsi="Times New Roman" w:cs="Times New Roman"/>
          <w:sz w:val="24"/>
          <w:szCs w:val="24"/>
        </w:rPr>
        <w:t xml:space="preserve">, Kayla. </w:t>
      </w:r>
      <w:r w:rsidRPr="00ED62DA">
        <w:rPr>
          <w:rFonts w:ascii="Times New Roman" w:hAnsi="Times New Roman" w:cs="Times New Roman"/>
          <w:i/>
          <w:iCs/>
          <w:sz w:val="24"/>
          <w:szCs w:val="24"/>
        </w:rPr>
        <w:t>Piper Perish</w:t>
      </w:r>
      <w:r>
        <w:rPr>
          <w:rFonts w:ascii="Times New Roman" w:hAnsi="Times New Roman" w:cs="Times New Roman"/>
          <w:sz w:val="24"/>
          <w:szCs w:val="24"/>
        </w:rPr>
        <w:t>. Chronicle Books, 2017.</w:t>
      </w:r>
    </w:p>
    <w:p w14:paraId="371B345E" w14:textId="2DF4CA86" w:rsidR="00933296" w:rsidRDefault="00933296" w:rsidP="00EB1D01">
      <w:pPr>
        <w:spacing w:line="240" w:lineRule="auto"/>
        <w:ind w:left="720"/>
        <w:rPr>
          <w:rFonts w:ascii="Times New Roman" w:hAnsi="Times New Roman" w:cs="Times New Roman"/>
          <w:sz w:val="24"/>
          <w:szCs w:val="24"/>
        </w:rPr>
      </w:pPr>
      <w:r>
        <w:rPr>
          <w:rFonts w:ascii="Times New Roman" w:hAnsi="Times New Roman" w:cs="Times New Roman"/>
          <w:sz w:val="24"/>
          <w:szCs w:val="24"/>
        </w:rPr>
        <w:t>For my eighteenth birthday, my dad took me on a surprise trip to Alexandria, VA. He had planned out a day of bookstor</w:t>
      </w:r>
      <w:r w:rsidR="00DD2DA9">
        <w:rPr>
          <w:rFonts w:ascii="Times New Roman" w:hAnsi="Times New Roman" w:cs="Times New Roman"/>
          <w:sz w:val="24"/>
          <w:szCs w:val="24"/>
        </w:rPr>
        <w:t>e</w:t>
      </w:r>
      <w:r>
        <w:rPr>
          <w:rFonts w:ascii="Times New Roman" w:hAnsi="Times New Roman" w:cs="Times New Roman"/>
          <w:sz w:val="24"/>
          <w:szCs w:val="24"/>
        </w:rPr>
        <w:t>s and pie shops. Our first</w:t>
      </w:r>
      <w:r w:rsidR="00DD2DA9">
        <w:rPr>
          <w:rFonts w:ascii="Times New Roman" w:hAnsi="Times New Roman" w:cs="Times New Roman"/>
          <w:sz w:val="24"/>
          <w:szCs w:val="24"/>
        </w:rPr>
        <w:t xml:space="preserve"> stop</w:t>
      </w:r>
      <w:r>
        <w:rPr>
          <w:rFonts w:ascii="Times New Roman" w:hAnsi="Times New Roman" w:cs="Times New Roman"/>
          <w:sz w:val="24"/>
          <w:szCs w:val="24"/>
        </w:rPr>
        <w:t xml:space="preserve"> was a small used bookstore, tucked on the second floor </w:t>
      </w:r>
      <w:r w:rsidR="00DD2DA9">
        <w:rPr>
          <w:rFonts w:ascii="Times New Roman" w:hAnsi="Times New Roman" w:cs="Times New Roman"/>
          <w:sz w:val="24"/>
          <w:szCs w:val="24"/>
        </w:rPr>
        <w:t xml:space="preserve">of an old house, </w:t>
      </w:r>
      <w:r>
        <w:rPr>
          <w:rFonts w:ascii="Times New Roman" w:hAnsi="Times New Roman" w:cs="Times New Roman"/>
          <w:sz w:val="24"/>
          <w:szCs w:val="24"/>
        </w:rPr>
        <w:t xml:space="preserve">above an insurance law office. This is where  I found </w:t>
      </w:r>
      <w:r>
        <w:rPr>
          <w:rFonts w:ascii="Times New Roman" w:hAnsi="Times New Roman" w:cs="Times New Roman"/>
          <w:i/>
          <w:iCs/>
          <w:sz w:val="24"/>
          <w:szCs w:val="24"/>
        </w:rPr>
        <w:t>Piper Perish</w:t>
      </w:r>
      <w:r>
        <w:rPr>
          <w:rFonts w:ascii="Times New Roman" w:hAnsi="Times New Roman" w:cs="Times New Roman"/>
          <w:sz w:val="24"/>
          <w:szCs w:val="24"/>
        </w:rPr>
        <w:t xml:space="preserve">, its pearly white </w:t>
      </w:r>
      <w:r w:rsidR="00ED62DA">
        <w:rPr>
          <w:rFonts w:ascii="Times New Roman" w:hAnsi="Times New Roman" w:cs="Times New Roman"/>
          <w:sz w:val="24"/>
          <w:szCs w:val="24"/>
        </w:rPr>
        <w:t>dust jacket stark amongst a stack of worn paperbacks. The novel tells the story of Piper Perish, who is struggling with family and friend drama, while also figuring out that tricky transitional period between high school and college. Coming to know Piper just as I was beginning college helped me a lot as I tri</w:t>
      </w:r>
      <w:r w:rsidR="00DD2DA9">
        <w:rPr>
          <w:rFonts w:ascii="Times New Roman" w:hAnsi="Times New Roman" w:cs="Times New Roman"/>
          <w:sz w:val="24"/>
          <w:szCs w:val="24"/>
        </w:rPr>
        <w:t xml:space="preserve">ed </w:t>
      </w:r>
      <w:r w:rsidR="00ED62DA">
        <w:rPr>
          <w:rFonts w:ascii="Times New Roman" w:hAnsi="Times New Roman" w:cs="Times New Roman"/>
          <w:sz w:val="24"/>
          <w:szCs w:val="24"/>
        </w:rPr>
        <w:t>to figure out how to make room for all of the new people and experiences in my life alongside the old ones. This was on</w:t>
      </w:r>
      <w:r w:rsidR="00DD2DA9">
        <w:rPr>
          <w:rFonts w:ascii="Times New Roman" w:hAnsi="Times New Roman" w:cs="Times New Roman"/>
          <w:sz w:val="24"/>
          <w:szCs w:val="24"/>
        </w:rPr>
        <w:t>e</w:t>
      </w:r>
      <w:r w:rsidR="00ED62DA">
        <w:rPr>
          <w:rFonts w:ascii="Times New Roman" w:hAnsi="Times New Roman" w:cs="Times New Roman"/>
          <w:sz w:val="24"/>
          <w:szCs w:val="24"/>
        </w:rPr>
        <w:t xml:space="preserve"> of those books that seemed to come into my life at just the right moment to be the perfect companion. </w:t>
      </w:r>
    </w:p>
    <w:p w14:paraId="2DD17AE2" w14:textId="52D100DE" w:rsidR="00A50C64" w:rsidRPr="007E197E" w:rsidRDefault="00A50C64" w:rsidP="00A50C64">
      <w:pPr>
        <w:spacing w:line="240" w:lineRule="auto"/>
        <w:rPr>
          <w:rFonts w:ascii="Times New Roman" w:hAnsi="Times New Roman" w:cs="Times New Roman"/>
          <w:sz w:val="24"/>
          <w:szCs w:val="24"/>
        </w:rPr>
      </w:pPr>
      <w:r>
        <w:rPr>
          <w:rFonts w:ascii="Times New Roman" w:hAnsi="Times New Roman" w:cs="Times New Roman"/>
          <w:sz w:val="24"/>
          <w:szCs w:val="24"/>
        </w:rPr>
        <w:t xml:space="preserve">Close, Jennifer. </w:t>
      </w:r>
      <w:r w:rsidRPr="00966193">
        <w:rPr>
          <w:rFonts w:ascii="Times New Roman" w:hAnsi="Times New Roman" w:cs="Times New Roman"/>
          <w:i/>
          <w:iCs/>
          <w:sz w:val="24"/>
          <w:szCs w:val="24"/>
        </w:rPr>
        <w:t>Girls in White Dresses</w:t>
      </w:r>
      <w:r w:rsidR="00720812">
        <w:rPr>
          <w:rFonts w:ascii="Times New Roman" w:hAnsi="Times New Roman" w:cs="Times New Roman"/>
          <w:sz w:val="24"/>
          <w:szCs w:val="24"/>
        </w:rPr>
        <w:t>. Random House, 2011.</w:t>
      </w:r>
    </w:p>
    <w:p w14:paraId="58640C43" w14:textId="5ACEB1DF" w:rsidR="00A50C64" w:rsidRPr="00720812" w:rsidRDefault="00720812" w:rsidP="00EB1D01">
      <w:pPr>
        <w:spacing w:line="240" w:lineRule="auto"/>
        <w:ind w:left="720"/>
        <w:rPr>
          <w:rFonts w:ascii="Times New Roman" w:hAnsi="Times New Roman" w:cs="Times New Roman"/>
          <w:sz w:val="24"/>
          <w:szCs w:val="24"/>
        </w:rPr>
      </w:pPr>
      <w:r w:rsidRPr="00DD2DA9">
        <w:rPr>
          <w:rFonts w:ascii="Times New Roman" w:hAnsi="Times New Roman" w:cs="Times New Roman"/>
          <w:i/>
          <w:iCs/>
          <w:sz w:val="24"/>
          <w:szCs w:val="24"/>
        </w:rPr>
        <w:t xml:space="preserve">Girls </w:t>
      </w:r>
      <w:proofErr w:type="gramStart"/>
      <w:r w:rsidR="00DB12E2" w:rsidRPr="00DD2DA9">
        <w:rPr>
          <w:rFonts w:ascii="Times New Roman" w:hAnsi="Times New Roman" w:cs="Times New Roman"/>
          <w:i/>
          <w:iCs/>
          <w:sz w:val="24"/>
          <w:szCs w:val="24"/>
        </w:rPr>
        <w:t>I</w:t>
      </w:r>
      <w:r w:rsidRPr="00DD2DA9">
        <w:rPr>
          <w:rFonts w:ascii="Times New Roman" w:hAnsi="Times New Roman" w:cs="Times New Roman"/>
          <w:i/>
          <w:iCs/>
          <w:sz w:val="24"/>
          <w:szCs w:val="24"/>
        </w:rPr>
        <w:t>n</w:t>
      </w:r>
      <w:proofErr w:type="gramEnd"/>
      <w:r w:rsidR="00DD2DA9" w:rsidRPr="00DD2DA9">
        <w:rPr>
          <w:rFonts w:ascii="Times New Roman" w:hAnsi="Times New Roman" w:cs="Times New Roman"/>
          <w:i/>
          <w:iCs/>
          <w:sz w:val="24"/>
          <w:szCs w:val="24"/>
        </w:rPr>
        <w:t xml:space="preserve"> </w:t>
      </w:r>
      <w:r w:rsidRPr="00DD2DA9">
        <w:rPr>
          <w:rFonts w:ascii="Times New Roman" w:hAnsi="Times New Roman" w:cs="Times New Roman"/>
          <w:i/>
          <w:iCs/>
          <w:sz w:val="24"/>
          <w:szCs w:val="24"/>
        </w:rPr>
        <w:t>White Dresses</w:t>
      </w:r>
      <w:r>
        <w:rPr>
          <w:rFonts w:ascii="Times New Roman" w:hAnsi="Times New Roman" w:cs="Times New Roman"/>
          <w:sz w:val="24"/>
          <w:szCs w:val="24"/>
        </w:rPr>
        <w:t xml:space="preserve"> tells the story of three women in those beginning years of adulthood when it seems like everyone else in the world has a plan but you. I stumbled upon this book accidentally when I was at Goodwill looking for a picture frame to </w:t>
      </w:r>
      <w:r>
        <w:rPr>
          <w:rFonts w:ascii="Times New Roman" w:hAnsi="Times New Roman" w:cs="Times New Roman"/>
          <w:sz w:val="24"/>
          <w:szCs w:val="24"/>
        </w:rPr>
        <w:lastRenderedPageBreak/>
        <w:t>decorate for my mom’s birthday. A lot of their stor</w:t>
      </w:r>
      <w:r w:rsidR="00DB12E2">
        <w:rPr>
          <w:rFonts w:ascii="Times New Roman" w:hAnsi="Times New Roman" w:cs="Times New Roman"/>
          <w:sz w:val="24"/>
          <w:szCs w:val="24"/>
        </w:rPr>
        <w:t>ies</w:t>
      </w:r>
      <w:r>
        <w:rPr>
          <w:rFonts w:ascii="Times New Roman" w:hAnsi="Times New Roman" w:cs="Times New Roman"/>
          <w:sz w:val="24"/>
          <w:szCs w:val="24"/>
        </w:rPr>
        <w:t xml:space="preserve"> focus on re-</w:t>
      </w:r>
      <w:r w:rsidR="00DB12E2">
        <w:rPr>
          <w:rFonts w:ascii="Times New Roman" w:hAnsi="Times New Roman" w:cs="Times New Roman"/>
          <w:sz w:val="24"/>
          <w:szCs w:val="24"/>
        </w:rPr>
        <w:t>evaluating</w:t>
      </w:r>
      <w:r>
        <w:rPr>
          <w:rFonts w:ascii="Times New Roman" w:hAnsi="Times New Roman" w:cs="Times New Roman"/>
          <w:sz w:val="24"/>
          <w:szCs w:val="24"/>
        </w:rPr>
        <w:t>, taking stock of your life, and asking yourself</w:t>
      </w:r>
      <w:r w:rsidR="00DB12E2">
        <w:rPr>
          <w:rFonts w:ascii="Times New Roman" w:hAnsi="Times New Roman" w:cs="Times New Roman"/>
          <w:sz w:val="24"/>
          <w:szCs w:val="24"/>
        </w:rPr>
        <w:t>:</w:t>
      </w:r>
      <w:r>
        <w:rPr>
          <w:rFonts w:ascii="Times New Roman" w:hAnsi="Times New Roman" w:cs="Times New Roman"/>
          <w:sz w:val="24"/>
          <w:szCs w:val="24"/>
        </w:rPr>
        <w:t xml:space="preserve"> </w:t>
      </w:r>
      <w:r w:rsidR="00DB12E2">
        <w:rPr>
          <w:rFonts w:ascii="Times New Roman" w:hAnsi="Times New Roman" w:cs="Times New Roman"/>
          <w:sz w:val="24"/>
          <w:szCs w:val="24"/>
        </w:rPr>
        <w:t xml:space="preserve">“How did I even get here in the first place?” and this book fell into my lap during a time when I really needed to do that. The fictional characters of Mary, Isabelle, and Lauren provided me comfort as I came to the realization that I wasn’t growing in my current relationship and I needed to end it. Their experiences reminded me that it was okay if I didn’t want to go into the same profession I had when I started college wanting. </w:t>
      </w:r>
      <w:r w:rsidR="00DB12E2" w:rsidRPr="00DD2DA9">
        <w:rPr>
          <w:rFonts w:ascii="Times New Roman" w:hAnsi="Times New Roman" w:cs="Times New Roman"/>
          <w:i/>
          <w:iCs/>
          <w:sz w:val="24"/>
          <w:szCs w:val="24"/>
        </w:rPr>
        <w:t xml:space="preserve">Girls </w:t>
      </w:r>
      <w:proofErr w:type="gramStart"/>
      <w:r w:rsidR="00DB12E2" w:rsidRPr="00DD2DA9">
        <w:rPr>
          <w:rFonts w:ascii="Times New Roman" w:hAnsi="Times New Roman" w:cs="Times New Roman"/>
          <w:i/>
          <w:iCs/>
          <w:sz w:val="24"/>
          <w:szCs w:val="24"/>
        </w:rPr>
        <w:t>In</w:t>
      </w:r>
      <w:proofErr w:type="gramEnd"/>
      <w:r w:rsidR="00DB12E2" w:rsidRPr="00DD2DA9">
        <w:rPr>
          <w:rFonts w:ascii="Times New Roman" w:hAnsi="Times New Roman" w:cs="Times New Roman"/>
          <w:i/>
          <w:iCs/>
          <w:sz w:val="24"/>
          <w:szCs w:val="24"/>
        </w:rPr>
        <w:t xml:space="preserve"> White Dresses</w:t>
      </w:r>
      <w:r w:rsidR="00DB12E2">
        <w:rPr>
          <w:rFonts w:ascii="Times New Roman" w:hAnsi="Times New Roman" w:cs="Times New Roman"/>
          <w:sz w:val="24"/>
          <w:szCs w:val="24"/>
        </w:rPr>
        <w:t xml:space="preserve"> brought me to the realization that I should never just settle for anything and I re-read it every time I need to be reminded of that.</w:t>
      </w:r>
    </w:p>
    <w:p w14:paraId="5CC7370C" w14:textId="77777777" w:rsidR="005831E9" w:rsidRPr="007E197E" w:rsidRDefault="005831E9" w:rsidP="005831E9">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Dellaira</w:t>
      </w:r>
      <w:proofErr w:type="spellEnd"/>
      <w:r>
        <w:rPr>
          <w:rFonts w:ascii="Times New Roman" w:hAnsi="Times New Roman" w:cs="Times New Roman"/>
          <w:sz w:val="24"/>
          <w:szCs w:val="24"/>
        </w:rPr>
        <w:t xml:space="preserve">, Ava. </w:t>
      </w:r>
      <w:r w:rsidRPr="007E197E">
        <w:rPr>
          <w:rFonts w:ascii="Times New Roman" w:hAnsi="Times New Roman" w:cs="Times New Roman"/>
          <w:sz w:val="24"/>
          <w:szCs w:val="24"/>
        </w:rPr>
        <w:t>Love Letters to the Dead</w:t>
      </w:r>
      <w:r>
        <w:rPr>
          <w:rFonts w:ascii="Times New Roman" w:hAnsi="Times New Roman" w:cs="Times New Roman"/>
          <w:sz w:val="24"/>
          <w:szCs w:val="24"/>
        </w:rPr>
        <w:t>. Macmillan, 2014.</w:t>
      </w:r>
    </w:p>
    <w:p w14:paraId="6197B727" w14:textId="2616D977" w:rsidR="005831E9" w:rsidRDefault="005831E9" w:rsidP="00DD2DA9">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This novel introduced a variance of form into my collection. The book is partially made up by letters written by the main character, Laurel, to famous dead people. It was one of the first books I read where the story wasn’t just straight narrative. I found myself really enjoying the stylistic break between the chapters and events of the main narrative. I also found myself learning a lot about the people she wrote to. It started my interest in adding books to my collection which dealt with varying forms of writing. Beyond that, Laurel’s story has more personal meaning to me. The writing of the letters started as a school assignment for Laurel, but turns into a way for her to process her trauma. Reflecting and coming back to the book over the course of my experiences and own trauma has not only provided me with companionship in the character </w:t>
      </w:r>
      <w:r w:rsidR="00DD2DA9">
        <w:rPr>
          <w:rFonts w:ascii="Times New Roman" w:hAnsi="Times New Roman" w:cs="Times New Roman"/>
          <w:sz w:val="24"/>
          <w:szCs w:val="24"/>
        </w:rPr>
        <w:t xml:space="preserve">of </w:t>
      </w:r>
      <w:r>
        <w:rPr>
          <w:rFonts w:ascii="Times New Roman" w:hAnsi="Times New Roman" w:cs="Times New Roman"/>
          <w:sz w:val="24"/>
          <w:szCs w:val="24"/>
        </w:rPr>
        <w:t xml:space="preserve">Laurel, but I’ve taken her coping mechanism and made it my own. </w:t>
      </w:r>
    </w:p>
    <w:p w14:paraId="67C2F8ED" w14:textId="408AB832" w:rsidR="00A50C64" w:rsidRPr="00A50C64" w:rsidRDefault="00A50C64" w:rsidP="00A50C64">
      <w:pPr>
        <w:spacing w:line="240" w:lineRule="auto"/>
        <w:ind w:left="45"/>
        <w:rPr>
          <w:rFonts w:ascii="Times New Roman" w:hAnsi="Times New Roman" w:cs="Times New Roman"/>
          <w:sz w:val="24"/>
          <w:szCs w:val="24"/>
        </w:rPr>
      </w:pPr>
      <w:proofErr w:type="spellStart"/>
      <w:r w:rsidRPr="00A50C64">
        <w:rPr>
          <w:rFonts w:ascii="Times New Roman" w:hAnsi="Times New Roman" w:cs="Times New Roman"/>
          <w:sz w:val="24"/>
          <w:szCs w:val="24"/>
        </w:rPr>
        <w:t>Domet</w:t>
      </w:r>
      <w:proofErr w:type="spellEnd"/>
      <w:r w:rsidRPr="00A50C64">
        <w:rPr>
          <w:rFonts w:ascii="Times New Roman" w:hAnsi="Times New Roman" w:cs="Times New Roman"/>
          <w:sz w:val="24"/>
          <w:szCs w:val="24"/>
        </w:rPr>
        <w:t xml:space="preserve">, Sarah. </w:t>
      </w:r>
      <w:r w:rsidRPr="00966193">
        <w:rPr>
          <w:rFonts w:ascii="Times New Roman" w:hAnsi="Times New Roman" w:cs="Times New Roman"/>
          <w:i/>
          <w:iCs/>
          <w:sz w:val="24"/>
          <w:szCs w:val="24"/>
        </w:rPr>
        <w:t>The Guineveres</w:t>
      </w:r>
      <w:r w:rsidR="00966193">
        <w:rPr>
          <w:rFonts w:ascii="Times New Roman" w:hAnsi="Times New Roman" w:cs="Times New Roman"/>
          <w:sz w:val="24"/>
          <w:szCs w:val="24"/>
        </w:rPr>
        <w:t>.</w:t>
      </w:r>
      <w:r w:rsidRPr="00A50C64">
        <w:rPr>
          <w:rFonts w:ascii="Times New Roman" w:hAnsi="Times New Roman" w:cs="Times New Roman"/>
          <w:sz w:val="24"/>
          <w:szCs w:val="24"/>
        </w:rPr>
        <w:t xml:space="preserve"> </w:t>
      </w:r>
      <w:r w:rsidR="00616BFB">
        <w:rPr>
          <w:rFonts w:ascii="Times New Roman" w:hAnsi="Times New Roman" w:cs="Times New Roman"/>
          <w:sz w:val="24"/>
          <w:szCs w:val="24"/>
        </w:rPr>
        <w:t>Macmillan, 2016.</w:t>
      </w:r>
    </w:p>
    <w:p w14:paraId="3DD48D2A" w14:textId="0894720D" w:rsidR="00A50C64" w:rsidRDefault="00A50C64" w:rsidP="00EB1D01">
      <w:pPr>
        <w:spacing w:line="240" w:lineRule="auto"/>
        <w:ind w:left="720"/>
        <w:rPr>
          <w:rFonts w:ascii="Times New Roman" w:hAnsi="Times New Roman" w:cs="Times New Roman"/>
          <w:sz w:val="24"/>
          <w:szCs w:val="24"/>
        </w:rPr>
      </w:pPr>
      <w:r w:rsidRPr="00A50C64">
        <w:rPr>
          <w:rFonts w:ascii="Times New Roman" w:hAnsi="Times New Roman" w:cs="Times New Roman"/>
          <w:sz w:val="24"/>
          <w:szCs w:val="24"/>
        </w:rPr>
        <w:t xml:space="preserve">The Guineveres came into my collection in the form of a very belated Christmas gift. At the end of May, I arrived home from college to find a package wrapped in colorful snowflake paper. Inside was The Guineveres, with an inscription from my best friend on the title page that read: “I’m sorry I can’t do anything on time.” In the margins of the pages, scrawled in her messy scroll, were her thoughts. Set </w:t>
      </w:r>
      <w:r w:rsidR="00DD2DA9">
        <w:rPr>
          <w:rFonts w:ascii="Times New Roman" w:hAnsi="Times New Roman" w:cs="Times New Roman"/>
          <w:sz w:val="24"/>
          <w:szCs w:val="24"/>
        </w:rPr>
        <w:t xml:space="preserve">during </w:t>
      </w:r>
      <w:r w:rsidRPr="00A50C64">
        <w:rPr>
          <w:rFonts w:ascii="Times New Roman" w:hAnsi="Times New Roman" w:cs="Times New Roman"/>
          <w:sz w:val="24"/>
          <w:szCs w:val="24"/>
        </w:rPr>
        <w:t xml:space="preserve">World War I, </w:t>
      </w:r>
      <w:r w:rsidRPr="00DD2DA9">
        <w:rPr>
          <w:rFonts w:ascii="Times New Roman" w:hAnsi="Times New Roman" w:cs="Times New Roman"/>
          <w:i/>
          <w:iCs/>
          <w:sz w:val="24"/>
          <w:szCs w:val="24"/>
        </w:rPr>
        <w:t>The Guineveres</w:t>
      </w:r>
      <w:r w:rsidRPr="00A50C64">
        <w:rPr>
          <w:rFonts w:ascii="Times New Roman" w:hAnsi="Times New Roman" w:cs="Times New Roman"/>
          <w:sz w:val="24"/>
          <w:szCs w:val="24"/>
        </w:rPr>
        <w:t xml:space="preserve"> follows the story of four girls named Guinevere who were all left, for on</w:t>
      </w:r>
      <w:r w:rsidR="00DD2DA9">
        <w:rPr>
          <w:rFonts w:ascii="Times New Roman" w:hAnsi="Times New Roman" w:cs="Times New Roman"/>
          <w:sz w:val="24"/>
          <w:szCs w:val="24"/>
        </w:rPr>
        <w:t xml:space="preserve">e </w:t>
      </w:r>
      <w:r w:rsidRPr="00A50C64">
        <w:rPr>
          <w:rFonts w:ascii="Times New Roman" w:hAnsi="Times New Roman" w:cs="Times New Roman"/>
          <w:sz w:val="24"/>
          <w:szCs w:val="24"/>
        </w:rPr>
        <w:t xml:space="preserve">reason or another, at The Sisters of the Supreme Adoration convent. </w:t>
      </w:r>
      <w:proofErr w:type="spellStart"/>
      <w:r w:rsidRPr="00A50C64">
        <w:rPr>
          <w:rFonts w:ascii="Times New Roman" w:hAnsi="Times New Roman" w:cs="Times New Roman"/>
          <w:sz w:val="24"/>
          <w:szCs w:val="24"/>
        </w:rPr>
        <w:t>Domet</w:t>
      </w:r>
      <w:proofErr w:type="spellEnd"/>
      <w:r w:rsidRPr="00A50C64">
        <w:rPr>
          <w:rFonts w:ascii="Times New Roman" w:hAnsi="Times New Roman" w:cs="Times New Roman"/>
          <w:sz w:val="24"/>
          <w:szCs w:val="24"/>
        </w:rPr>
        <w:t xml:space="preserve"> carefully weave</w:t>
      </w:r>
      <w:r w:rsidR="00DD2DA9">
        <w:rPr>
          <w:rFonts w:ascii="Times New Roman" w:hAnsi="Times New Roman" w:cs="Times New Roman"/>
          <w:sz w:val="24"/>
          <w:szCs w:val="24"/>
        </w:rPr>
        <w:t>s</w:t>
      </w:r>
      <w:r w:rsidRPr="00A50C64">
        <w:rPr>
          <w:rFonts w:ascii="Times New Roman" w:hAnsi="Times New Roman" w:cs="Times New Roman"/>
          <w:sz w:val="24"/>
          <w:szCs w:val="24"/>
        </w:rPr>
        <w:t xml:space="preserve"> together their present and their past, creating beautiful prose that drew me in and absorbed me. My own thoughts and questions joined my best friend’s in the margins, as I followed the struggle of the Guineveres. During a time when I was wrestling with the concepts of the religion I had grown up with, theses girls’ stories and doubts felt extraordinarily familiar and personal to me. </w:t>
      </w:r>
    </w:p>
    <w:p w14:paraId="4437CAB4" w14:textId="77777777" w:rsidR="00EB1D01" w:rsidRDefault="00EB1D01" w:rsidP="00EB1D01">
      <w:pPr>
        <w:spacing w:line="240" w:lineRule="auto"/>
        <w:rPr>
          <w:rFonts w:ascii="Times New Roman" w:hAnsi="Times New Roman" w:cs="Times New Roman"/>
          <w:sz w:val="24"/>
          <w:szCs w:val="24"/>
        </w:rPr>
      </w:pPr>
      <w:r>
        <w:rPr>
          <w:rFonts w:ascii="Times New Roman" w:hAnsi="Times New Roman" w:cs="Times New Roman"/>
          <w:sz w:val="24"/>
          <w:szCs w:val="24"/>
        </w:rPr>
        <w:t xml:space="preserve">Doyle, Sadie. </w:t>
      </w:r>
      <w:proofErr w:type="spellStart"/>
      <w:r>
        <w:rPr>
          <w:rFonts w:ascii="Times New Roman" w:hAnsi="Times New Roman" w:cs="Times New Roman"/>
          <w:sz w:val="24"/>
          <w:szCs w:val="24"/>
        </w:rPr>
        <w:t>Trainwreck</w:t>
      </w:r>
      <w:proofErr w:type="spellEnd"/>
      <w:r>
        <w:rPr>
          <w:rFonts w:ascii="Times New Roman" w:hAnsi="Times New Roman" w:cs="Times New Roman"/>
          <w:sz w:val="24"/>
          <w:szCs w:val="24"/>
        </w:rPr>
        <w:t xml:space="preserve">: </w:t>
      </w:r>
      <w:r w:rsidRPr="00EB1D01">
        <w:rPr>
          <w:rFonts w:ascii="Times New Roman" w:hAnsi="Times New Roman" w:cs="Times New Roman"/>
          <w:sz w:val="24"/>
          <w:szCs w:val="24"/>
        </w:rPr>
        <w:t>The Women We Love to Hate, Mock, and Fear... and Why</w:t>
      </w:r>
      <w:r>
        <w:rPr>
          <w:rFonts w:ascii="Times New Roman" w:hAnsi="Times New Roman" w:cs="Times New Roman"/>
          <w:sz w:val="24"/>
          <w:szCs w:val="24"/>
        </w:rPr>
        <w:t xml:space="preserve">. Melville </w:t>
      </w:r>
    </w:p>
    <w:p w14:paraId="6BD16DBC" w14:textId="40A7C71F" w:rsidR="00EB1D01" w:rsidRDefault="00EB1D01" w:rsidP="00EB1D01">
      <w:pPr>
        <w:spacing w:line="240" w:lineRule="auto"/>
        <w:ind w:firstLine="720"/>
        <w:rPr>
          <w:rFonts w:ascii="Times New Roman" w:hAnsi="Times New Roman" w:cs="Times New Roman"/>
          <w:sz w:val="24"/>
          <w:szCs w:val="24"/>
        </w:rPr>
      </w:pPr>
      <w:r>
        <w:rPr>
          <w:rFonts w:ascii="Times New Roman" w:hAnsi="Times New Roman" w:cs="Times New Roman"/>
          <w:sz w:val="24"/>
          <w:szCs w:val="24"/>
        </w:rPr>
        <w:t>House, 2016</w:t>
      </w:r>
    </w:p>
    <w:p w14:paraId="59DA1291" w14:textId="4738A785" w:rsidR="00EB1D01" w:rsidRPr="00A50C64" w:rsidRDefault="00EB1D01" w:rsidP="005B24FD">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I came across this book when I was looking for vases for my wedding centerpieces at Goodwill. The friend I was with wanted to check out the book section to look for something or other and I wandered over </w:t>
      </w:r>
      <w:r w:rsidR="00DD2DA9">
        <w:rPr>
          <w:rFonts w:ascii="Times New Roman" w:hAnsi="Times New Roman" w:cs="Times New Roman"/>
          <w:sz w:val="24"/>
          <w:szCs w:val="24"/>
        </w:rPr>
        <w:t>with</w:t>
      </w:r>
      <w:r>
        <w:rPr>
          <w:rFonts w:ascii="Times New Roman" w:hAnsi="Times New Roman" w:cs="Times New Roman"/>
          <w:sz w:val="24"/>
          <w:szCs w:val="24"/>
        </w:rPr>
        <w:t xml:space="preserve"> her. </w:t>
      </w:r>
      <w:proofErr w:type="spellStart"/>
      <w:r>
        <w:rPr>
          <w:rFonts w:ascii="Times New Roman" w:hAnsi="Times New Roman" w:cs="Times New Roman"/>
          <w:i/>
          <w:iCs/>
          <w:sz w:val="24"/>
          <w:szCs w:val="24"/>
        </w:rPr>
        <w:t>Trainwreck</w:t>
      </w:r>
      <w:proofErr w:type="spellEnd"/>
      <w:r>
        <w:rPr>
          <w:rFonts w:ascii="Times New Roman" w:hAnsi="Times New Roman" w:cs="Times New Roman"/>
          <w:sz w:val="24"/>
          <w:szCs w:val="24"/>
        </w:rPr>
        <w:t xml:space="preserve"> adds to my collection of non-fiction female experiences in a new way, because it is not a</w:t>
      </w:r>
      <w:r w:rsidR="00DD2DA9">
        <w:rPr>
          <w:rFonts w:ascii="Times New Roman" w:hAnsi="Times New Roman" w:cs="Times New Roman"/>
          <w:sz w:val="24"/>
          <w:szCs w:val="24"/>
        </w:rPr>
        <w:t>n</w:t>
      </w:r>
      <w:r>
        <w:rPr>
          <w:rFonts w:ascii="Times New Roman" w:hAnsi="Times New Roman" w:cs="Times New Roman"/>
          <w:sz w:val="24"/>
          <w:szCs w:val="24"/>
        </w:rPr>
        <w:t xml:space="preserve"> auto-biographical or a collection of essays from a multitude of different </w:t>
      </w:r>
      <w:r w:rsidR="005B24FD">
        <w:rPr>
          <w:rFonts w:ascii="Times New Roman" w:hAnsi="Times New Roman" w:cs="Times New Roman"/>
          <w:sz w:val="24"/>
          <w:szCs w:val="24"/>
        </w:rPr>
        <w:t>authors</w:t>
      </w:r>
      <w:r>
        <w:rPr>
          <w:rFonts w:ascii="Times New Roman" w:hAnsi="Times New Roman" w:cs="Times New Roman"/>
          <w:sz w:val="24"/>
          <w:szCs w:val="24"/>
        </w:rPr>
        <w:t>. Rather, it details</w:t>
      </w:r>
      <w:r w:rsidR="005B24FD">
        <w:rPr>
          <w:rFonts w:ascii="Times New Roman" w:hAnsi="Times New Roman" w:cs="Times New Roman"/>
          <w:sz w:val="24"/>
          <w:szCs w:val="24"/>
        </w:rPr>
        <w:t xml:space="preserve"> the</w:t>
      </w:r>
      <w:r>
        <w:rPr>
          <w:rFonts w:ascii="Times New Roman" w:hAnsi="Times New Roman" w:cs="Times New Roman"/>
          <w:sz w:val="24"/>
          <w:szCs w:val="24"/>
        </w:rPr>
        <w:t xml:space="preserve"> “</w:t>
      </w:r>
      <w:proofErr w:type="spellStart"/>
      <w:r>
        <w:rPr>
          <w:rFonts w:ascii="Times New Roman" w:hAnsi="Times New Roman" w:cs="Times New Roman"/>
          <w:sz w:val="24"/>
          <w:szCs w:val="24"/>
        </w:rPr>
        <w:t>trainwreck</w:t>
      </w:r>
      <w:proofErr w:type="spellEnd"/>
      <w:r>
        <w:rPr>
          <w:rFonts w:ascii="Times New Roman" w:hAnsi="Times New Roman" w:cs="Times New Roman"/>
          <w:sz w:val="24"/>
          <w:szCs w:val="24"/>
        </w:rPr>
        <w:t>” woman narrative</w:t>
      </w:r>
      <w:r w:rsidR="005B24FD">
        <w:rPr>
          <w:rFonts w:ascii="Times New Roman" w:hAnsi="Times New Roman" w:cs="Times New Roman"/>
          <w:sz w:val="24"/>
          <w:szCs w:val="24"/>
        </w:rPr>
        <w:t xml:space="preserve"> and</w:t>
      </w:r>
      <w:r>
        <w:rPr>
          <w:rFonts w:ascii="Times New Roman" w:hAnsi="Times New Roman" w:cs="Times New Roman"/>
          <w:sz w:val="24"/>
          <w:szCs w:val="24"/>
        </w:rPr>
        <w:t xml:space="preserve"> dissects the what, the why, and the how of it all. From </w:t>
      </w:r>
      <w:r w:rsidRPr="00EB1D01">
        <w:rPr>
          <w:rFonts w:ascii="Times New Roman" w:hAnsi="Times New Roman" w:cs="Times New Roman"/>
          <w:sz w:val="24"/>
          <w:szCs w:val="24"/>
        </w:rPr>
        <w:t>Mary Wollstonecraft to Britney Spears</w:t>
      </w:r>
      <w:r>
        <w:rPr>
          <w:rFonts w:ascii="Times New Roman" w:hAnsi="Times New Roman" w:cs="Times New Roman"/>
          <w:sz w:val="24"/>
          <w:szCs w:val="24"/>
        </w:rPr>
        <w:t xml:space="preserve">, Doyle tells the stories of many different women </w:t>
      </w:r>
      <w:r>
        <w:rPr>
          <w:rFonts w:ascii="Times New Roman" w:hAnsi="Times New Roman" w:cs="Times New Roman"/>
          <w:sz w:val="24"/>
          <w:szCs w:val="24"/>
        </w:rPr>
        <w:lastRenderedPageBreak/>
        <w:t xml:space="preserve">all throughout history and the way media and culture of the time has served their destruction. It put into perspective for me, the way I think about women who are in the spotlight and how quick I am to judge their actions based off of a headline or an Instagram post. This book caused </w:t>
      </w:r>
      <w:r w:rsidR="005B24FD">
        <w:rPr>
          <w:rFonts w:ascii="Times New Roman" w:hAnsi="Times New Roman" w:cs="Times New Roman"/>
          <w:sz w:val="24"/>
          <w:szCs w:val="24"/>
        </w:rPr>
        <w:t xml:space="preserve">me a </w:t>
      </w:r>
      <w:r>
        <w:rPr>
          <w:rFonts w:ascii="Times New Roman" w:hAnsi="Times New Roman" w:cs="Times New Roman"/>
          <w:sz w:val="24"/>
          <w:szCs w:val="24"/>
        </w:rPr>
        <w:t xml:space="preserve">great deal of self-reflection, which, I like to think, has ultimate made me more compassionate to </w:t>
      </w:r>
      <w:r w:rsidR="005B24FD">
        <w:rPr>
          <w:rFonts w:ascii="Times New Roman" w:hAnsi="Times New Roman" w:cs="Times New Roman"/>
          <w:sz w:val="24"/>
          <w:szCs w:val="24"/>
        </w:rPr>
        <w:t>not only women in the spotlight, but all women</w:t>
      </w:r>
      <w:r>
        <w:rPr>
          <w:rFonts w:ascii="Times New Roman" w:hAnsi="Times New Roman" w:cs="Times New Roman"/>
          <w:sz w:val="24"/>
          <w:szCs w:val="24"/>
        </w:rPr>
        <w:t xml:space="preserve">. </w:t>
      </w:r>
    </w:p>
    <w:p w14:paraId="22A207C9" w14:textId="77F80234" w:rsidR="0016410F" w:rsidRPr="00966193" w:rsidRDefault="0016410F" w:rsidP="0016410F">
      <w:pPr>
        <w:spacing w:line="240" w:lineRule="auto"/>
        <w:rPr>
          <w:rFonts w:ascii="Times New Roman" w:hAnsi="Times New Roman" w:cs="Times New Roman"/>
          <w:sz w:val="24"/>
          <w:szCs w:val="24"/>
        </w:rPr>
      </w:pPr>
      <w:r>
        <w:rPr>
          <w:rFonts w:ascii="Times New Roman" w:hAnsi="Times New Roman" w:cs="Times New Roman"/>
          <w:sz w:val="24"/>
          <w:szCs w:val="24"/>
        </w:rPr>
        <w:t xml:space="preserve">Gay, Roxanne. </w:t>
      </w:r>
      <w:r w:rsidRPr="00966193">
        <w:rPr>
          <w:rFonts w:ascii="Times New Roman" w:hAnsi="Times New Roman" w:cs="Times New Roman"/>
          <w:i/>
          <w:iCs/>
          <w:sz w:val="24"/>
          <w:szCs w:val="24"/>
        </w:rPr>
        <w:t>Bad Feminist</w:t>
      </w:r>
      <w:r w:rsidR="00966193">
        <w:rPr>
          <w:rFonts w:ascii="Times New Roman" w:hAnsi="Times New Roman" w:cs="Times New Roman"/>
          <w:sz w:val="24"/>
          <w:szCs w:val="24"/>
        </w:rPr>
        <w:t>.</w:t>
      </w:r>
      <w:r w:rsidR="009371C3">
        <w:rPr>
          <w:rFonts w:ascii="Times New Roman" w:hAnsi="Times New Roman" w:cs="Times New Roman"/>
          <w:sz w:val="24"/>
          <w:szCs w:val="24"/>
        </w:rPr>
        <w:t xml:space="preserve"> HarperCollins, 2017.</w:t>
      </w:r>
    </w:p>
    <w:p w14:paraId="3D117253" w14:textId="469CE950" w:rsidR="0016410F" w:rsidRPr="00C547AA" w:rsidRDefault="0016410F" w:rsidP="005B24FD">
      <w:pPr>
        <w:spacing w:line="240" w:lineRule="auto"/>
        <w:ind w:left="720"/>
        <w:rPr>
          <w:rFonts w:ascii="Times New Roman" w:hAnsi="Times New Roman" w:cs="Times New Roman"/>
          <w:sz w:val="24"/>
          <w:szCs w:val="24"/>
        </w:rPr>
      </w:pPr>
      <w:r w:rsidRPr="005B24FD">
        <w:rPr>
          <w:rFonts w:ascii="Times New Roman" w:hAnsi="Times New Roman" w:cs="Times New Roman"/>
          <w:i/>
          <w:iCs/>
          <w:sz w:val="24"/>
          <w:szCs w:val="24"/>
        </w:rPr>
        <w:t>Bad Feminist</w:t>
      </w:r>
      <w:r>
        <w:rPr>
          <w:rFonts w:ascii="Times New Roman" w:hAnsi="Times New Roman" w:cs="Times New Roman"/>
          <w:sz w:val="24"/>
          <w:szCs w:val="24"/>
        </w:rPr>
        <w:t xml:space="preserve"> opened the gateway for my love of Roxanne Gay</w:t>
      </w:r>
      <w:r w:rsidR="00340BA6">
        <w:rPr>
          <w:rFonts w:ascii="Times New Roman" w:hAnsi="Times New Roman" w:cs="Times New Roman"/>
          <w:sz w:val="24"/>
          <w:szCs w:val="24"/>
        </w:rPr>
        <w:t xml:space="preserve"> and non-fiction books about female experience</w:t>
      </w:r>
      <w:r>
        <w:rPr>
          <w:rFonts w:ascii="Times New Roman" w:hAnsi="Times New Roman" w:cs="Times New Roman"/>
          <w:sz w:val="24"/>
          <w:szCs w:val="24"/>
        </w:rPr>
        <w:t xml:space="preserve">. It was gifted to me the Christmas before I took my first Women’s and Gender Studies course, but it wasn’t until after the class’ completion that I got around to reading it. The book is a collection of essays by Gay that </w:t>
      </w:r>
      <w:r w:rsidR="005B24FD">
        <w:rPr>
          <w:rFonts w:ascii="Times New Roman" w:hAnsi="Times New Roman" w:cs="Times New Roman"/>
          <w:sz w:val="24"/>
          <w:szCs w:val="24"/>
        </w:rPr>
        <w:t xml:space="preserve">range from </w:t>
      </w:r>
      <w:r>
        <w:rPr>
          <w:rFonts w:ascii="Times New Roman" w:hAnsi="Times New Roman" w:cs="Times New Roman"/>
          <w:sz w:val="24"/>
          <w:szCs w:val="24"/>
        </w:rPr>
        <w:t>commentary on popular culture to what feminism is today. In particular, her essay “</w:t>
      </w:r>
      <w:r w:rsidRPr="0002063D">
        <w:rPr>
          <w:rFonts w:ascii="Times New Roman" w:hAnsi="Times New Roman" w:cs="Times New Roman"/>
          <w:sz w:val="24"/>
          <w:szCs w:val="24"/>
        </w:rPr>
        <w:t xml:space="preserve">The Illusion </w:t>
      </w:r>
      <w:proofErr w:type="gramStart"/>
      <w:r w:rsidRPr="0002063D">
        <w:rPr>
          <w:rFonts w:ascii="Times New Roman" w:hAnsi="Times New Roman" w:cs="Times New Roman"/>
          <w:sz w:val="24"/>
          <w:szCs w:val="24"/>
        </w:rPr>
        <w:t>Of</w:t>
      </w:r>
      <w:proofErr w:type="gramEnd"/>
      <w:r w:rsidRPr="0002063D">
        <w:rPr>
          <w:rFonts w:ascii="Times New Roman" w:hAnsi="Times New Roman" w:cs="Times New Roman"/>
          <w:sz w:val="24"/>
          <w:szCs w:val="24"/>
        </w:rPr>
        <w:t xml:space="preserve"> Safety/The Safety Of Illusion</w:t>
      </w:r>
      <w:r>
        <w:rPr>
          <w:rFonts w:ascii="Times New Roman" w:hAnsi="Times New Roman" w:cs="Times New Roman"/>
          <w:sz w:val="24"/>
          <w:szCs w:val="24"/>
        </w:rPr>
        <w:t>”, which is about trigger warnings</w:t>
      </w:r>
      <w:r w:rsidR="005B24FD">
        <w:rPr>
          <w:rFonts w:ascii="Times New Roman" w:hAnsi="Times New Roman" w:cs="Times New Roman"/>
          <w:sz w:val="24"/>
          <w:szCs w:val="24"/>
        </w:rPr>
        <w:t>,</w:t>
      </w:r>
      <w:r>
        <w:rPr>
          <w:rFonts w:ascii="Times New Roman" w:hAnsi="Times New Roman" w:cs="Times New Roman"/>
          <w:sz w:val="24"/>
          <w:szCs w:val="24"/>
        </w:rPr>
        <w:t xml:space="preserve"> has been something I’ve carried with me and returned to over the past couple</w:t>
      </w:r>
      <w:r w:rsidR="005B24FD">
        <w:rPr>
          <w:rFonts w:ascii="Times New Roman" w:hAnsi="Times New Roman" w:cs="Times New Roman"/>
          <w:sz w:val="24"/>
          <w:szCs w:val="24"/>
        </w:rPr>
        <w:t xml:space="preserve"> of</w:t>
      </w:r>
      <w:r>
        <w:rPr>
          <w:rFonts w:ascii="Times New Roman" w:hAnsi="Times New Roman" w:cs="Times New Roman"/>
          <w:sz w:val="24"/>
          <w:szCs w:val="24"/>
        </w:rPr>
        <w:t xml:space="preserve"> years. In particular, this quotation is something I reflect on frequently: </w:t>
      </w:r>
      <w:r w:rsidRPr="003B6E72">
        <w:rPr>
          <w:rFonts w:ascii="Times New Roman" w:hAnsi="Times New Roman" w:cs="Times New Roman"/>
          <w:sz w:val="24"/>
          <w:szCs w:val="24"/>
        </w:rPr>
        <w:t>“Trigger warnings aren't meant for those of us who don't believe in them, just like the Bible wasn't written for atheists</w:t>
      </w:r>
      <w:r>
        <w:rPr>
          <w:rFonts w:ascii="Times New Roman" w:hAnsi="Times New Roman" w:cs="Times New Roman"/>
          <w:sz w:val="24"/>
          <w:szCs w:val="24"/>
        </w:rPr>
        <w:t>…</w:t>
      </w:r>
      <w:r w:rsidRPr="003B6E72">
        <w:rPr>
          <w:rFonts w:ascii="Times New Roman" w:hAnsi="Times New Roman" w:cs="Times New Roman"/>
          <w:sz w:val="24"/>
          <w:szCs w:val="24"/>
        </w:rPr>
        <w:t>Those of us who do not believe should have little say in the matter. We can neither presume nor judge what others might feel the need to be protected from.”</w:t>
      </w:r>
    </w:p>
    <w:p w14:paraId="615BBEDB" w14:textId="1D022FFF" w:rsidR="0016410F" w:rsidRPr="00966193" w:rsidRDefault="0016410F" w:rsidP="0016410F">
      <w:pPr>
        <w:spacing w:line="240" w:lineRule="auto"/>
        <w:rPr>
          <w:rFonts w:ascii="Times New Roman" w:hAnsi="Times New Roman" w:cs="Times New Roman"/>
          <w:sz w:val="24"/>
          <w:szCs w:val="24"/>
        </w:rPr>
      </w:pPr>
      <w:r>
        <w:rPr>
          <w:rFonts w:ascii="Times New Roman" w:hAnsi="Times New Roman" w:cs="Times New Roman"/>
          <w:sz w:val="24"/>
          <w:szCs w:val="24"/>
        </w:rPr>
        <w:t xml:space="preserve">Gay, Roxanne. </w:t>
      </w:r>
      <w:r w:rsidRPr="00966193">
        <w:rPr>
          <w:rFonts w:ascii="Times New Roman" w:hAnsi="Times New Roman" w:cs="Times New Roman"/>
          <w:i/>
          <w:iCs/>
          <w:sz w:val="24"/>
          <w:szCs w:val="24"/>
        </w:rPr>
        <w:t>Difficult Women</w:t>
      </w:r>
      <w:r w:rsidR="00966193">
        <w:rPr>
          <w:rFonts w:ascii="Times New Roman" w:hAnsi="Times New Roman" w:cs="Times New Roman"/>
          <w:sz w:val="24"/>
          <w:szCs w:val="24"/>
        </w:rPr>
        <w:t>.</w:t>
      </w:r>
      <w:r w:rsidR="009371C3">
        <w:rPr>
          <w:rFonts w:ascii="Times New Roman" w:hAnsi="Times New Roman" w:cs="Times New Roman"/>
          <w:sz w:val="24"/>
          <w:szCs w:val="24"/>
        </w:rPr>
        <w:t xml:space="preserve"> HarperCollins, 2018. </w:t>
      </w:r>
    </w:p>
    <w:p w14:paraId="2B42B1F0" w14:textId="0CAF8B7D" w:rsidR="00DB12E2" w:rsidRDefault="00232AFA" w:rsidP="005B24FD">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This is third book by Roxanne Gay to come into my collection. </w:t>
      </w:r>
      <w:r w:rsidR="00DB12E2">
        <w:rPr>
          <w:rFonts w:ascii="Times New Roman" w:hAnsi="Times New Roman" w:cs="Times New Roman"/>
          <w:sz w:val="24"/>
          <w:szCs w:val="24"/>
        </w:rPr>
        <w:t xml:space="preserve">I am notoriously terrible at packing, so when it came time for me to leave for study abroad I set all of the stuff I needed on the floor of my bedroom and handed the task off to my sister. </w:t>
      </w:r>
      <w:r>
        <w:rPr>
          <w:rFonts w:ascii="Times New Roman" w:hAnsi="Times New Roman" w:cs="Times New Roman"/>
          <w:sz w:val="24"/>
          <w:szCs w:val="24"/>
        </w:rPr>
        <w:t xml:space="preserve">A few days later I was sitting on the floor of my new bedroom, in a new country, unpacking the suitcase she had so carefully put together. I unzipped my carry-on and there, on top of my hats and scarves, was this book with a sweet note of good luck tucked between the pages. </w:t>
      </w:r>
      <w:r w:rsidRPr="005B24FD">
        <w:rPr>
          <w:rFonts w:ascii="Times New Roman" w:hAnsi="Times New Roman" w:cs="Times New Roman"/>
          <w:i/>
          <w:iCs/>
          <w:sz w:val="24"/>
          <w:szCs w:val="24"/>
        </w:rPr>
        <w:t>Difficult Women</w:t>
      </w:r>
      <w:r>
        <w:rPr>
          <w:rFonts w:ascii="Times New Roman" w:hAnsi="Times New Roman" w:cs="Times New Roman"/>
          <w:sz w:val="24"/>
          <w:szCs w:val="24"/>
        </w:rPr>
        <w:t xml:space="preserve"> is a collection of short stories about sexual assault, trauma, racism, damaged marriages, and so much more. Every time I read this achingly difficult and beautiful array of human experience my heartbreaks along with these fictional women and I see pieces of my story inside of theirs. </w:t>
      </w:r>
    </w:p>
    <w:p w14:paraId="01DDEBC1" w14:textId="5871B38E" w:rsidR="00720812" w:rsidRDefault="00720812" w:rsidP="00720812">
      <w:pPr>
        <w:spacing w:line="240" w:lineRule="auto"/>
        <w:rPr>
          <w:rFonts w:ascii="Times New Roman" w:hAnsi="Times New Roman" w:cs="Times New Roman"/>
          <w:sz w:val="24"/>
          <w:szCs w:val="24"/>
        </w:rPr>
      </w:pPr>
      <w:r w:rsidRPr="00232AFA">
        <w:rPr>
          <w:rFonts w:ascii="Times New Roman" w:hAnsi="Times New Roman" w:cs="Times New Roman"/>
          <w:sz w:val="24"/>
          <w:szCs w:val="24"/>
        </w:rPr>
        <w:t xml:space="preserve">Gay, Roxanne. </w:t>
      </w:r>
      <w:r w:rsidRPr="009371C3">
        <w:rPr>
          <w:rFonts w:ascii="Times New Roman" w:hAnsi="Times New Roman" w:cs="Times New Roman"/>
          <w:i/>
          <w:iCs/>
          <w:sz w:val="24"/>
          <w:szCs w:val="24"/>
        </w:rPr>
        <w:t>Not That Bad</w:t>
      </w:r>
      <w:r w:rsidR="00766F66">
        <w:rPr>
          <w:rFonts w:ascii="Times New Roman" w:hAnsi="Times New Roman" w:cs="Times New Roman"/>
          <w:i/>
          <w:iCs/>
          <w:sz w:val="24"/>
          <w:szCs w:val="24"/>
        </w:rPr>
        <w:t>:</w:t>
      </w:r>
      <w:r w:rsidR="00766F66" w:rsidRPr="00766F66">
        <w:t xml:space="preserve"> </w:t>
      </w:r>
      <w:r w:rsidR="00766F66" w:rsidRPr="00766F66">
        <w:rPr>
          <w:rFonts w:ascii="Times New Roman" w:hAnsi="Times New Roman" w:cs="Times New Roman"/>
          <w:i/>
          <w:iCs/>
          <w:sz w:val="24"/>
          <w:szCs w:val="24"/>
        </w:rPr>
        <w:t>Dispatches from Rape Culture</w:t>
      </w:r>
      <w:r w:rsidR="00766F66">
        <w:rPr>
          <w:rFonts w:ascii="Times New Roman" w:hAnsi="Times New Roman" w:cs="Times New Roman"/>
          <w:i/>
          <w:iCs/>
          <w:sz w:val="24"/>
          <w:szCs w:val="24"/>
        </w:rPr>
        <w:t xml:space="preserve"> </w:t>
      </w:r>
      <w:r w:rsidR="009371C3">
        <w:rPr>
          <w:rFonts w:ascii="Times New Roman" w:hAnsi="Times New Roman" w:cs="Times New Roman"/>
          <w:sz w:val="24"/>
          <w:szCs w:val="24"/>
        </w:rPr>
        <w:t>. HarperCollins, 2018.</w:t>
      </w:r>
    </w:p>
    <w:p w14:paraId="308649CC" w14:textId="1181640B" w:rsidR="00340BA6" w:rsidRPr="00933296" w:rsidRDefault="00966193" w:rsidP="005B24FD">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This book </w:t>
      </w:r>
      <w:r w:rsidR="0061465F">
        <w:rPr>
          <w:rFonts w:ascii="Times New Roman" w:hAnsi="Times New Roman" w:cs="Times New Roman"/>
          <w:sz w:val="24"/>
          <w:szCs w:val="24"/>
        </w:rPr>
        <w:t>was one of the first to find its way into my collection when I was starting to collect</w:t>
      </w:r>
      <w:r>
        <w:rPr>
          <w:rFonts w:ascii="Times New Roman" w:hAnsi="Times New Roman" w:cs="Times New Roman"/>
          <w:sz w:val="24"/>
          <w:szCs w:val="24"/>
        </w:rPr>
        <w:t xml:space="preserve"> with intentionality</w:t>
      </w:r>
      <w:r w:rsidR="009371C3">
        <w:rPr>
          <w:rFonts w:ascii="Times New Roman" w:hAnsi="Times New Roman" w:cs="Times New Roman"/>
          <w:sz w:val="24"/>
          <w:szCs w:val="24"/>
        </w:rPr>
        <w:t xml:space="preserve"> and no longer just from used bookstores</w:t>
      </w:r>
      <w:r w:rsidR="0061465F">
        <w:rPr>
          <w:rFonts w:ascii="Times New Roman" w:hAnsi="Times New Roman" w:cs="Times New Roman"/>
          <w:sz w:val="24"/>
          <w:szCs w:val="24"/>
        </w:rPr>
        <w:t xml:space="preserve">. I had pre-ordered it from Amazon and when it arrived I was in the tail end stretch of my first year at Goucher. I told myself it was my reward for getting through finals and propped it up on my desk as a reminder. </w:t>
      </w:r>
      <w:r w:rsidR="0061465F" w:rsidRPr="005B24FD">
        <w:rPr>
          <w:rFonts w:ascii="Times New Roman" w:hAnsi="Times New Roman" w:cs="Times New Roman"/>
          <w:i/>
          <w:iCs/>
          <w:sz w:val="24"/>
          <w:szCs w:val="24"/>
        </w:rPr>
        <w:t>Not That Bad</w:t>
      </w:r>
      <w:r w:rsidR="0061465F">
        <w:rPr>
          <w:rFonts w:ascii="Times New Roman" w:hAnsi="Times New Roman" w:cs="Times New Roman"/>
          <w:sz w:val="24"/>
          <w:szCs w:val="24"/>
        </w:rPr>
        <w:t xml:space="preserve"> is a collection of essays, edited by Roxanne Gay, that talk about how</w:t>
      </w:r>
      <w:r w:rsidR="009371C3">
        <w:rPr>
          <w:rFonts w:ascii="Times New Roman" w:hAnsi="Times New Roman" w:cs="Times New Roman"/>
          <w:sz w:val="24"/>
          <w:szCs w:val="24"/>
        </w:rPr>
        <w:t xml:space="preserve"> women often belittle their experience with harassment, assault, or discrimination with the statement “not that bad” and all the problems there are with that statement. Reading it, I came to realize how often the women in my life and I, myself, do this. We, sometimes without even consciously realizing it, minimize our experiences and our pain. As she did with </w:t>
      </w:r>
      <w:r w:rsidR="009371C3" w:rsidRPr="005B24FD">
        <w:rPr>
          <w:rFonts w:ascii="Times New Roman" w:hAnsi="Times New Roman" w:cs="Times New Roman"/>
          <w:i/>
          <w:iCs/>
          <w:sz w:val="24"/>
          <w:szCs w:val="24"/>
        </w:rPr>
        <w:t>Bad Feminist</w:t>
      </w:r>
      <w:r w:rsidR="009371C3">
        <w:rPr>
          <w:rFonts w:ascii="Times New Roman" w:hAnsi="Times New Roman" w:cs="Times New Roman"/>
          <w:sz w:val="24"/>
          <w:szCs w:val="24"/>
        </w:rPr>
        <w:t xml:space="preserve">, Gay </w:t>
      </w:r>
      <w:r w:rsidR="00933E62">
        <w:rPr>
          <w:rFonts w:ascii="Times New Roman" w:hAnsi="Times New Roman" w:cs="Times New Roman"/>
          <w:sz w:val="24"/>
          <w:szCs w:val="24"/>
        </w:rPr>
        <w:t xml:space="preserve">made me more aware of ways I interact with </w:t>
      </w:r>
      <w:r w:rsidR="005B24FD">
        <w:rPr>
          <w:rFonts w:ascii="Times New Roman" w:hAnsi="Times New Roman" w:cs="Times New Roman"/>
          <w:sz w:val="24"/>
          <w:szCs w:val="24"/>
        </w:rPr>
        <w:t xml:space="preserve">my </w:t>
      </w:r>
      <w:r w:rsidR="00933E62">
        <w:rPr>
          <w:rFonts w:ascii="Times New Roman" w:hAnsi="Times New Roman" w:cs="Times New Roman"/>
          <w:sz w:val="24"/>
          <w:szCs w:val="24"/>
        </w:rPr>
        <w:t xml:space="preserve">experience as a woman and with others’ experiences as women, an awarity I now carry with me every day.  </w:t>
      </w:r>
    </w:p>
    <w:p w14:paraId="0731E9E9" w14:textId="323A7328" w:rsidR="00A50C64" w:rsidRPr="00A50C64" w:rsidRDefault="00A50C64" w:rsidP="00A50C64">
      <w:pPr>
        <w:spacing w:line="240" w:lineRule="auto"/>
        <w:ind w:left="45"/>
        <w:rPr>
          <w:rFonts w:ascii="Times New Roman" w:hAnsi="Times New Roman" w:cs="Times New Roman"/>
          <w:sz w:val="24"/>
          <w:szCs w:val="24"/>
        </w:rPr>
      </w:pPr>
      <w:r w:rsidRPr="008B20C8">
        <w:rPr>
          <w:rFonts w:ascii="Times New Roman" w:hAnsi="Times New Roman" w:cs="Times New Roman"/>
          <w:sz w:val="24"/>
          <w:szCs w:val="24"/>
        </w:rPr>
        <w:lastRenderedPageBreak/>
        <w:t>Han, Jenny. </w:t>
      </w:r>
      <w:r w:rsidRPr="00A50C64">
        <w:rPr>
          <w:rFonts w:ascii="Times New Roman" w:hAnsi="Times New Roman" w:cs="Times New Roman"/>
          <w:i/>
          <w:iCs/>
          <w:sz w:val="24"/>
          <w:szCs w:val="24"/>
        </w:rPr>
        <w:t>The Summer I Turned Pretty</w:t>
      </w:r>
      <w:r w:rsidRPr="00A50C64">
        <w:rPr>
          <w:rFonts w:ascii="Times New Roman" w:hAnsi="Times New Roman" w:cs="Times New Roman"/>
          <w:sz w:val="24"/>
          <w:szCs w:val="24"/>
        </w:rPr>
        <w:t xml:space="preserve">. </w:t>
      </w:r>
      <w:r w:rsidR="00A936AB">
        <w:rPr>
          <w:rFonts w:ascii="Times New Roman" w:hAnsi="Times New Roman" w:cs="Times New Roman"/>
          <w:sz w:val="24"/>
          <w:szCs w:val="24"/>
        </w:rPr>
        <w:t>Simon Schuster</w:t>
      </w:r>
      <w:r w:rsidRPr="00A50C64">
        <w:rPr>
          <w:rFonts w:ascii="Times New Roman" w:hAnsi="Times New Roman" w:cs="Times New Roman"/>
          <w:sz w:val="24"/>
          <w:szCs w:val="24"/>
        </w:rPr>
        <w:t>, 200</w:t>
      </w:r>
      <w:r w:rsidR="00A936AB">
        <w:rPr>
          <w:rFonts w:ascii="Times New Roman" w:hAnsi="Times New Roman" w:cs="Times New Roman"/>
          <w:sz w:val="24"/>
          <w:szCs w:val="24"/>
        </w:rPr>
        <w:t>9</w:t>
      </w:r>
      <w:r w:rsidRPr="00A50C64">
        <w:rPr>
          <w:rFonts w:ascii="Times New Roman" w:hAnsi="Times New Roman" w:cs="Times New Roman"/>
          <w:sz w:val="24"/>
          <w:szCs w:val="24"/>
        </w:rPr>
        <w:t>.</w:t>
      </w:r>
    </w:p>
    <w:p w14:paraId="20E749A4" w14:textId="425BDC6A" w:rsidR="00A50C64" w:rsidRPr="00A50C64" w:rsidRDefault="00A50C64" w:rsidP="005B24FD">
      <w:pPr>
        <w:pStyle w:val="ListParagraph"/>
        <w:spacing w:line="240" w:lineRule="auto"/>
        <w:rPr>
          <w:rFonts w:ascii="Times New Roman" w:hAnsi="Times New Roman" w:cs="Times New Roman"/>
          <w:sz w:val="24"/>
          <w:szCs w:val="24"/>
        </w:rPr>
      </w:pPr>
      <w:r w:rsidRPr="005B24FD">
        <w:rPr>
          <w:rFonts w:ascii="Times New Roman" w:hAnsi="Times New Roman" w:cs="Times New Roman"/>
          <w:i/>
          <w:iCs/>
          <w:sz w:val="24"/>
          <w:szCs w:val="24"/>
        </w:rPr>
        <w:t>The Summer I Turned Pretty</w:t>
      </w:r>
      <w:r w:rsidRPr="00A50C64">
        <w:rPr>
          <w:rFonts w:ascii="Times New Roman" w:hAnsi="Times New Roman" w:cs="Times New Roman"/>
          <w:sz w:val="24"/>
          <w:szCs w:val="24"/>
        </w:rPr>
        <w:t>, as well as the two following books in the trilogy,</w:t>
      </w:r>
      <w:r w:rsidR="005B24FD">
        <w:rPr>
          <w:rFonts w:ascii="Times New Roman" w:hAnsi="Times New Roman" w:cs="Times New Roman"/>
          <w:sz w:val="24"/>
          <w:szCs w:val="24"/>
        </w:rPr>
        <w:t xml:space="preserve"> are</w:t>
      </w:r>
      <w:r w:rsidRPr="00A50C64">
        <w:rPr>
          <w:rFonts w:ascii="Times New Roman" w:hAnsi="Times New Roman" w:cs="Times New Roman"/>
          <w:sz w:val="24"/>
          <w:szCs w:val="24"/>
        </w:rPr>
        <w:t xml:space="preserve"> the first books I </w:t>
      </w:r>
      <w:r w:rsidR="00A936AB">
        <w:rPr>
          <w:rFonts w:ascii="Times New Roman" w:hAnsi="Times New Roman" w:cs="Times New Roman"/>
          <w:sz w:val="24"/>
          <w:szCs w:val="24"/>
        </w:rPr>
        <w:t>brought into my collection. I bought the whole set for $12.00 on that initial trip to Books-A-Million. This first novel in the trilogy follows a sixteen-year-old girl named, Belly, as she deals with issues of identity, self-worth, and love. The insecurities she was dealing with were so</w:t>
      </w:r>
      <w:r w:rsidR="00AD7C30">
        <w:rPr>
          <w:rFonts w:ascii="Times New Roman" w:hAnsi="Times New Roman" w:cs="Times New Roman"/>
          <w:sz w:val="24"/>
          <w:szCs w:val="24"/>
        </w:rPr>
        <w:t xml:space="preserve"> real to me at the age of fourteen and</w:t>
      </w:r>
      <w:r w:rsidR="00AD7C30" w:rsidRPr="00AD7C30">
        <w:rPr>
          <w:rFonts w:ascii="Times New Roman" w:hAnsi="Times New Roman" w:cs="Times New Roman"/>
          <w:sz w:val="24"/>
          <w:szCs w:val="24"/>
        </w:rPr>
        <w:t xml:space="preserve"> </w:t>
      </w:r>
      <w:r w:rsidR="00AD7C30">
        <w:rPr>
          <w:rFonts w:ascii="Times New Roman" w:hAnsi="Times New Roman" w:cs="Times New Roman"/>
          <w:sz w:val="24"/>
          <w:szCs w:val="24"/>
        </w:rPr>
        <w:t>I felt like I had found a companion in this fictional character. Something else special about this series is the way in which I’ve been able to share it with my sisters as they reach that same point in their early teenage years. It’s the only series all three of us have read and talked about together, which gives it a special place in my heart.</w:t>
      </w:r>
    </w:p>
    <w:p w14:paraId="66F57B35" w14:textId="3C30CE31" w:rsidR="00A50C64" w:rsidRPr="007E197E" w:rsidRDefault="00A50C64" w:rsidP="00A50C64">
      <w:pPr>
        <w:spacing w:line="240" w:lineRule="auto"/>
        <w:rPr>
          <w:rFonts w:ascii="Times New Roman" w:hAnsi="Times New Roman" w:cs="Times New Roman"/>
          <w:sz w:val="24"/>
          <w:szCs w:val="24"/>
        </w:rPr>
      </w:pPr>
      <w:r>
        <w:rPr>
          <w:rFonts w:ascii="Times New Roman" w:hAnsi="Times New Roman" w:cs="Times New Roman"/>
          <w:sz w:val="24"/>
          <w:szCs w:val="24"/>
        </w:rPr>
        <w:t xml:space="preserve">Han, Jenny. </w:t>
      </w:r>
      <w:r w:rsidRPr="00E568BF">
        <w:rPr>
          <w:rFonts w:ascii="Times New Roman" w:hAnsi="Times New Roman" w:cs="Times New Roman"/>
          <w:i/>
          <w:iCs/>
          <w:sz w:val="24"/>
          <w:szCs w:val="24"/>
        </w:rPr>
        <w:t>To All the Boys I’ve Loved Before</w:t>
      </w:r>
      <w:r w:rsidR="00E568BF">
        <w:rPr>
          <w:rFonts w:ascii="Times New Roman" w:hAnsi="Times New Roman" w:cs="Times New Roman"/>
          <w:sz w:val="24"/>
          <w:szCs w:val="24"/>
        </w:rPr>
        <w:t>.</w:t>
      </w:r>
      <w:r w:rsidR="00AA0B71">
        <w:rPr>
          <w:rFonts w:ascii="Times New Roman" w:hAnsi="Times New Roman" w:cs="Times New Roman"/>
          <w:sz w:val="24"/>
          <w:szCs w:val="24"/>
        </w:rPr>
        <w:t xml:space="preserve"> Simon &amp; Schuster, 2014.</w:t>
      </w:r>
    </w:p>
    <w:p w14:paraId="5D571BAB" w14:textId="5F826C49" w:rsidR="000C5741" w:rsidRDefault="000C5741" w:rsidP="005B24FD">
      <w:pPr>
        <w:spacing w:line="240" w:lineRule="auto"/>
        <w:ind w:left="720"/>
        <w:rPr>
          <w:rFonts w:ascii="Times New Roman" w:hAnsi="Times New Roman" w:cs="Times New Roman"/>
          <w:sz w:val="24"/>
          <w:szCs w:val="24"/>
        </w:rPr>
      </w:pPr>
      <w:r>
        <w:rPr>
          <w:rFonts w:ascii="Times New Roman" w:hAnsi="Times New Roman" w:cs="Times New Roman"/>
          <w:sz w:val="24"/>
          <w:szCs w:val="24"/>
        </w:rPr>
        <w:t>I found this book in the same place that I found Han’s previous trilogy</w:t>
      </w:r>
      <w:r w:rsidR="005B24FD">
        <w:rPr>
          <w:rFonts w:ascii="Times New Roman" w:hAnsi="Times New Roman" w:cs="Times New Roman"/>
          <w:sz w:val="24"/>
          <w:szCs w:val="24"/>
        </w:rPr>
        <w:t>:</w:t>
      </w:r>
      <w:r>
        <w:rPr>
          <w:rFonts w:ascii="Times New Roman" w:hAnsi="Times New Roman" w:cs="Times New Roman"/>
          <w:sz w:val="24"/>
          <w:szCs w:val="24"/>
        </w:rPr>
        <w:t xml:space="preserve"> the discount aisle of Books-A-Million. The book follows the story of Lara Jean as she grapples with the concepts of love, family, and figuring out your own identity. While a little more, fluffy than other novels in my collection, it holds a lot of meaning to me because, to an extent, I went through my last three years of high school with Lara Jean. </w:t>
      </w:r>
      <w:r w:rsidR="00E568BF">
        <w:rPr>
          <w:rFonts w:ascii="Times New Roman" w:hAnsi="Times New Roman" w:cs="Times New Roman"/>
          <w:sz w:val="24"/>
          <w:szCs w:val="24"/>
        </w:rPr>
        <w:t>Each of the three</w:t>
      </w:r>
      <w:r>
        <w:rPr>
          <w:rFonts w:ascii="Times New Roman" w:hAnsi="Times New Roman" w:cs="Times New Roman"/>
          <w:sz w:val="24"/>
          <w:szCs w:val="24"/>
        </w:rPr>
        <w:t xml:space="preserve"> novels followed Lara Jean in her </w:t>
      </w:r>
      <w:r w:rsidR="00E568BF">
        <w:rPr>
          <w:rFonts w:ascii="Times New Roman" w:hAnsi="Times New Roman" w:cs="Times New Roman"/>
          <w:sz w:val="24"/>
          <w:szCs w:val="24"/>
        </w:rPr>
        <w:t>last three years of high school, and their publication dates all also lined up with my last three years. They were, and still are, a series that I retreat to when I’m looking for comfort and joy.</w:t>
      </w:r>
    </w:p>
    <w:p w14:paraId="616A2CFA" w14:textId="58B5FB2C" w:rsidR="00720812" w:rsidRDefault="00720812" w:rsidP="00720812">
      <w:pPr>
        <w:spacing w:line="240" w:lineRule="auto"/>
        <w:ind w:left="45"/>
        <w:rPr>
          <w:rFonts w:ascii="Times New Roman" w:hAnsi="Times New Roman" w:cs="Times New Roman"/>
          <w:sz w:val="24"/>
          <w:szCs w:val="24"/>
        </w:rPr>
      </w:pPr>
      <w:proofErr w:type="spellStart"/>
      <w:r>
        <w:rPr>
          <w:rFonts w:ascii="Times New Roman" w:hAnsi="Times New Roman" w:cs="Times New Roman"/>
          <w:sz w:val="24"/>
          <w:szCs w:val="24"/>
        </w:rPr>
        <w:t>Leav</w:t>
      </w:r>
      <w:proofErr w:type="spellEnd"/>
      <w:r>
        <w:rPr>
          <w:rFonts w:ascii="Times New Roman" w:hAnsi="Times New Roman" w:cs="Times New Roman"/>
          <w:sz w:val="24"/>
          <w:szCs w:val="24"/>
        </w:rPr>
        <w:t xml:space="preserve">, Lang. </w:t>
      </w:r>
      <w:r w:rsidRPr="009C00D9">
        <w:rPr>
          <w:rFonts w:ascii="Times New Roman" w:hAnsi="Times New Roman" w:cs="Times New Roman"/>
          <w:i/>
          <w:iCs/>
          <w:sz w:val="24"/>
          <w:szCs w:val="24"/>
        </w:rPr>
        <w:t>Lullabies</w:t>
      </w:r>
      <w:r w:rsidR="009C00D9">
        <w:rPr>
          <w:rFonts w:ascii="Times New Roman" w:hAnsi="Times New Roman" w:cs="Times New Roman"/>
          <w:sz w:val="24"/>
          <w:szCs w:val="24"/>
        </w:rPr>
        <w:t xml:space="preserve">. Andrews </w:t>
      </w:r>
      <w:proofErr w:type="spellStart"/>
      <w:r w:rsidR="009C00D9">
        <w:rPr>
          <w:rFonts w:ascii="Times New Roman" w:hAnsi="Times New Roman" w:cs="Times New Roman"/>
          <w:sz w:val="24"/>
          <w:szCs w:val="24"/>
        </w:rPr>
        <w:t>Mc</w:t>
      </w:r>
      <w:r w:rsidR="00AA0B71">
        <w:rPr>
          <w:rFonts w:ascii="Times New Roman" w:hAnsi="Times New Roman" w:cs="Times New Roman"/>
          <w:sz w:val="24"/>
          <w:szCs w:val="24"/>
        </w:rPr>
        <w:t>M</w:t>
      </w:r>
      <w:r w:rsidR="009C00D9">
        <w:rPr>
          <w:rFonts w:ascii="Times New Roman" w:hAnsi="Times New Roman" w:cs="Times New Roman"/>
          <w:sz w:val="24"/>
          <w:szCs w:val="24"/>
        </w:rPr>
        <w:t>eel</w:t>
      </w:r>
      <w:proofErr w:type="spellEnd"/>
      <w:r w:rsidR="009C00D9">
        <w:rPr>
          <w:rFonts w:ascii="Times New Roman" w:hAnsi="Times New Roman" w:cs="Times New Roman"/>
          <w:sz w:val="24"/>
          <w:szCs w:val="24"/>
        </w:rPr>
        <w:t>, 2014.</w:t>
      </w:r>
    </w:p>
    <w:p w14:paraId="1A02DD7D" w14:textId="533626FC" w:rsidR="00CE7F4F" w:rsidRPr="007E197E" w:rsidRDefault="00CE7F4F" w:rsidP="005B24FD">
      <w:pPr>
        <w:spacing w:line="240" w:lineRule="auto"/>
        <w:ind w:left="720"/>
        <w:rPr>
          <w:rFonts w:ascii="Times New Roman" w:hAnsi="Times New Roman" w:cs="Times New Roman"/>
          <w:sz w:val="24"/>
          <w:szCs w:val="24"/>
        </w:rPr>
      </w:pPr>
      <w:r w:rsidRPr="00CE7F4F">
        <w:rPr>
          <w:rFonts w:ascii="Times New Roman" w:hAnsi="Times New Roman" w:cs="Times New Roman"/>
          <w:sz w:val="24"/>
          <w:szCs w:val="24"/>
        </w:rPr>
        <w:t>For my sixteen</w:t>
      </w:r>
      <w:r w:rsidR="005B24FD">
        <w:rPr>
          <w:rFonts w:ascii="Times New Roman" w:hAnsi="Times New Roman" w:cs="Times New Roman"/>
          <w:sz w:val="24"/>
          <w:szCs w:val="24"/>
        </w:rPr>
        <w:t>th</w:t>
      </w:r>
      <w:r w:rsidRPr="00CE7F4F">
        <w:rPr>
          <w:rFonts w:ascii="Times New Roman" w:hAnsi="Times New Roman" w:cs="Times New Roman"/>
          <w:sz w:val="24"/>
          <w:szCs w:val="24"/>
        </w:rPr>
        <w:t xml:space="preserve"> birthday my mom took me and three of my friends on a weekend road trip</w:t>
      </w:r>
      <w:r w:rsidR="005B24FD">
        <w:rPr>
          <w:rFonts w:ascii="Times New Roman" w:hAnsi="Times New Roman" w:cs="Times New Roman"/>
          <w:sz w:val="24"/>
          <w:szCs w:val="24"/>
        </w:rPr>
        <w:t xml:space="preserve"> </w:t>
      </w:r>
      <w:r w:rsidRPr="00CE7F4F">
        <w:rPr>
          <w:rFonts w:ascii="Times New Roman" w:hAnsi="Times New Roman" w:cs="Times New Roman"/>
          <w:sz w:val="24"/>
          <w:szCs w:val="24"/>
        </w:rPr>
        <w:t>to eight different used bookstores all over Maryland and Pennsylvania.</w:t>
      </w:r>
      <w:r>
        <w:rPr>
          <w:rFonts w:ascii="Times New Roman" w:hAnsi="Times New Roman" w:cs="Times New Roman"/>
          <w:sz w:val="24"/>
          <w:szCs w:val="24"/>
        </w:rPr>
        <w:t xml:space="preserve"> I went in with no list, no expectations, I just wanted to find books that spoke to me. I had never been a big fan poetry, but one of the friends I brought with me was. That’s how I found myself sat on the floor of one of the stores, with stacks of poetry books surrounding the two of us. While she sifted through them trying to find a collection of Emily Dickinson’s work</w:t>
      </w:r>
      <w:r w:rsidR="002F193D">
        <w:rPr>
          <w:rFonts w:ascii="Times New Roman" w:hAnsi="Times New Roman" w:cs="Times New Roman"/>
          <w:sz w:val="24"/>
          <w:szCs w:val="24"/>
        </w:rPr>
        <w:t xml:space="preserve">, I picked up </w:t>
      </w:r>
      <w:r w:rsidR="002F193D" w:rsidRPr="005B24FD">
        <w:rPr>
          <w:rFonts w:ascii="Times New Roman" w:hAnsi="Times New Roman" w:cs="Times New Roman"/>
          <w:i/>
          <w:iCs/>
          <w:sz w:val="24"/>
          <w:szCs w:val="24"/>
        </w:rPr>
        <w:t>Lullabies</w:t>
      </w:r>
      <w:r w:rsidR="002F193D">
        <w:rPr>
          <w:rFonts w:ascii="Times New Roman" w:hAnsi="Times New Roman" w:cs="Times New Roman"/>
          <w:sz w:val="24"/>
          <w:szCs w:val="24"/>
        </w:rPr>
        <w:t>.</w:t>
      </w:r>
      <w:r w:rsidR="00B84DD0">
        <w:rPr>
          <w:rFonts w:ascii="Times New Roman" w:hAnsi="Times New Roman" w:cs="Times New Roman"/>
          <w:sz w:val="24"/>
          <w:szCs w:val="24"/>
        </w:rPr>
        <w:t xml:space="preserve"> I had never read poetry that I could relate to,</w:t>
      </w:r>
      <w:r w:rsidR="005B24FD">
        <w:rPr>
          <w:rFonts w:ascii="Times New Roman" w:hAnsi="Times New Roman" w:cs="Times New Roman"/>
          <w:sz w:val="24"/>
          <w:szCs w:val="24"/>
        </w:rPr>
        <w:t xml:space="preserve"> </w:t>
      </w:r>
      <w:proofErr w:type="spellStart"/>
      <w:r w:rsidR="005B24FD">
        <w:rPr>
          <w:rFonts w:ascii="Times New Roman" w:hAnsi="Times New Roman" w:cs="Times New Roman"/>
          <w:sz w:val="24"/>
          <w:szCs w:val="24"/>
        </w:rPr>
        <w:t>Leav</w:t>
      </w:r>
      <w:proofErr w:type="spellEnd"/>
      <w:r w:rsidR="005B24FD">
        <w:rPr>
          <w:rFonts w:ascii="Times New Roman" w:hAnsi="Times New Roman" w:cs="Times New Roman"/>
          <w:sz w:val="24"/>
          <w:szCs w:val="24"/>
        </w:rPr>
        <w:t xml:space="preserve"> changed that.</w:t>
      </w:r>
      <w:r w:rsidR="00B84DD0">
        <w:rPr>
          <w:rFonts w:ascii="Times New Roman" w:hAnsi="Times New Roman" w:cs="Times New Roman"/>
          <w:sz w:val="24"/>
          <w:szCs w:val="24"/>
        </w:rPr>
        <w:t xml:space="preserve"> </w:t>
      </w:r>
      <w:r w:rsidR="005B24FD">
        <w:rPr>
          <w:rFonts w:ascii="Times New Roman" w:hAnsi="Times New Roman" w:cs="Times New Roman"/>
          <w:sz w:val="24"/>
          <w:szCs w:val="24"/>
        </w:rPr>
        <w:t>N</w:t>
      </w:r>
      <w:r w:rsidR="00B84DD0">
        <w:rPr>
          <w:rFonts w:ascii="Times New Roman" w:hAnsi="Times New Roman" w:cs="Times New Roman"/>
          <w:sz w:val="24"/>
          <w:szCs w:val="24"/>
        </w:rPr>
        <w:t xml:space="preserve">ot only </w:t>
      </w:r>
      <w:r w:rsidR="005B24FD">
        <w:rPr>
          <w:rFonts w:ascii="Times New Roman" w:hAnsi="Times New Roman" w:cs="Times New Roman"/>
          <w:sz w:val="24"/>
          <w:szCs w:val="24"/>
        </w:rPr>
        <w:t xml:space="preserve"> did </w:t>
      </w:r>
      <w:r w:rsidR="00B84DD0">
        <w:rPr>
          <w:rFonts w:ascii="Times New Roman" w:hAnsi="Times New Roman" w:cs="Times New Roman"/>
          <w:sz w:val="24"/>
          <w:szCs w:val="24"/>
        </w:rPr>
        <w:t>the words, but the rhythm</w:t>
      </w:r>
      <w:r w:rsidR="005B24FD">
        <w:rPr>
          <w:rFonts w:ascii="Times New Roman" w:hAnsi="Times New Roman" w:cs="Times New Roman"/>
          <w:sz w:val="24"/>
          <w:szCs w:val="24"/>
        </w:rPr>
        <w:t xml:space="preserve"> of her poems,</w:t>
      </w:r>
      <w:r w:rsidR="00B84DD0">
        <w:rPr>
          <w:rFonts w:ascii="Times New Roman" w:hAnsi="Times New Roman" w:cs="Times New Roman"/>
          <w:sz w:val="24"/>
          <w:szCs w:val="24"/>
        </w:rPr>
        <w:t xml:space="preserve"> drew me in and captured my attention. This book was the start of love for contemporary poetry. </w:t>
      </w:r>
    </w:p>
    <w:p w14:paraId="091949BA" w14:textId="20477B2D" w:rsidR="004829D3" w:rsidRDefault="004829D3" w:rsidP="007E197E">
      <w:pPr>
        <w:spacing w:line="240" w:lineRule="auto"/>
        <w:rPr>
          <w:rFonts w:ascii="Times New Roman" w:hAnsi="Times New Roman" w:cs="Times New Roman"/>
          <w:sz w:val="24"/>
          <w:szCs w:val="24"/>
        </w:rPr>
      </w:pPr>
      <w:r w:rsidRPr="004829D3">
        <w:rPr>
          <w:rFonts w:ascii="Times New Roman" w:hAnsi="Times New Roman" w:cs="Times New Roman"/>
          <w:sz w:val="24"/>
          <w:szCs w:val="24"/>
        </w:rPr>
        <w:t>Montgomery, L M. </w:t>
      </w:r>
      <w:r w:rsidRPr="004829D3">
        <w:rPr>
          <w:rFonts w:ascii="Times New Roman" w:hAnsi="Times New Roman" w:cs="Times New Roman"/>
          <w:i/>
          <w:iCs/>
          <w:sz w:val="24"/>
          <w:szCs w:val="24"/>
        </w:rPr>
        <w:t>Anne of Green Gables</w:t>
      </w:r>
      <w:r w:rsidRPr="004829D3">
        <w:rPr>
          <w:rFonts w:ascii="Times New Roman" w:hAnsi="Times New Roman" w:cs="Times New Roman"/>
          <w:sz w:val="24"/>
          <w:szCs w:val="24"/>
        </w:rPr>
        <w:t>. Random House, 1991.</w:t>
      </w:r>
    </w:p>
    <w:p w14:paraId="714D308E" w14:textId="10FCEF5E" w:rsidR="005F2654" w:rsidRDefault="005F2654" w:rsidP="005B24FD">
      <w:pPr>
        <w:spacing w:line="240" w:lineRule="auto"/>
        <w:ind w:left="720"/>
        <w:rPr>
          <w:rFonts w:ascii="Times New Roman" w:hAnsi="Times New Roman" w:cs="Times New Roman"/>
          <w:sz w:val="24"/>
          <w:szCs w:val="24"/>
        </w:rPr>
      </w:pPr>
      <w:r>
        <w:rPr>
          <w:rFonts w:ascii="Times New Roman" w:hAnsi="Times New Roman" w:cs="Times New Roman"/>
          <w:sz w:val="24"/>
          <w:szCs w:val="24"/>
        </w:rPr>
        <w:t>This book and the accompanying series were really the first to enter my collection,</w:t>
      </w:r>
      <w:r w:rsidR="005B24FD">
        <w:rPr>
          <w:rFonts w:ascii="Times New Roman" w:hAnsi="Times New Roman" w:cs="Times New Roman"/>
          <w:sz w:val="24"/>
          <w:szCs w:val="24"/>
        </w:rPr>
        <w:t xml:space="preserve"> </w:t>
      </w:r>
      <w:r>
        <w:rPr>
          <w:rFonts w:ascii="Times New Roman" w:hAnsi="Times New Roman" w:cs="Times New Roman"/>
          <w:sz w:val="24"/>
          <w:szCs w:val="24"/>
        </w:rPr>
        <w:t xml:space="preserve">although I did not realize it for many years. The box set of </w:t>
      </w:r>
      <w:r w:rsidRPr="005B24FD">
        <w:rPr>
          <w:rFonts w:ascii="Times New Roman" w:hAnsi="Times New Roman" w:cs="Times New Roman"/>
          <w:i/>
          <w:iCs/>
          <w:sz w:val="24"/>
          <w:szCs w:val="24"/>
        </w:rPr>
        <w:t>Anne</w:t>
      </w:r>
      <w:r w:rsidR="005B24FD">
        <w:rPr>
          <w:rFonts w:ascii="Times New Roman" w:hAnsi="Times New Roman" w:cs="Times New Roman"/>
          <w:i/>
          <w:iCs/>
          <w:sz w:val="24"/>
          <w:szCs w:val="24"/>
        </w:rPr>
        <w:t xml:space="preserve"> of</w:t>
      </w:r>
      <w:r w:rsidRPr="005B24FD">
        <w:rPr>
          <w:rFonts w:ascii="Times New Roman" w:hAnsi="Times New Roman" w:cs="Times New Roman"/>
          <w:i/>
          <w:iCs/>
          <w:sz w:val="24"/>
          <w:szCs w:val="24"/>
        </w:rPr>
        <w:t xml:space="preserve"> Green Gables </w:t>
      </w:r>
      <w:r>
        <w:rPr>
          <w:rFonts w:ascii="Times New Roman" w:hAnsi="Times New Roman" w:cs="Times New Roman"/>
          <w:sz w:val="24"/>
          <w:szCs w:val="24"/>
        </w:rPr>
        <w:t>was gifted to me by my grandfather when I was eight years old. Some of my fondest memories with him are of reading them allowed to me. I stumbled upon them again after he passed away a year ago and began to re-read them. I was reminded of how much</w:t>
      </w:r>
      <w:r w:rsidR="00933296">
        <w:rPr>
          <w:rFonts w:ascii="Times New Roman" w:hAnsi="Times New Roman" w:cs="Times New Roman"/>
          <w:sz w:val="24"/>
          <w:szCs w:val="24"/>
        </w:rPr>
        <w:t xml:space="preserve"> my younger self ardently admired Anne for her quirky personality and pension for getting into trouble, both of which were qualities I had in spades at that age. Looking back on it I can see how reading Anne’s experience shaped my own behavior in ways when I was eight and hearing her story for the first time.</w:t>
      </w:r>
    </w:p>
    <w:p w14:paraId="2A7AA893" w14:textId="77777777" w:rsidR="00E568BF" w:rsidRPr="007E197E" w:rsidRDefault="00E568BF" w:rsidP="00E568BF">
      <w:pPr>
        <w:spacing w:line="240" w:lineRule="auto"/>
        <w:rPr>
          <w:rFonts w:ascii="Times New Roman" w:hAnsi="Times New Roman" w:cs="Times New Roman"/>
          <w:sz w:val="24"/>
          <w:szCs w:val="24"/>
        </w:rPr>
      </w:pPr>
      <w:r>
        <w:rPr>
          <w:rFonts w:ascii="Times New Roman" w:hAnsi="Times New Roman" w:cs="Times New Roman"/>
          <w:sz w:val="24"/>
          <w:szCs w:val="24"/>
        </w:rPr>
        <w:t xml:space="preserve">Moulton, Erin. </w:t>
      </w:r>
      <w:r w:rsidRPr="00E568BF">
        <w:rPr>
          <w:rFonts w:ascii="Times New Roman" w:hAnsi="Times New Roman" w:cs="Times New Roman"/>
          <w:i/>
          <w:iCs/>
          <w:sz w:val="24"/>
          <w:szCs w:val="24"/>
        </w:rPr>
        <w:t>Things We Haven’t Said</w:t>
      </w:r>
      <w:r>
        <w:rPr>
          <w:rFonts w:ascii="Times New Roman" w:hAnsi="Times New Roman" w:cs="Times New Roman"/>
          <w:sz w:val="24"/>
          <w:szCs w:val="24"/>
        </w:rPr>
        <w:t>. Zest Books, 2018.</w:t>
      </w:r>
    </w:p>
    <w:p w14:paraId="3EA1D5D6" w14:textId="109FA9B4" w:rsidR="00E568BF" w:rsidRPr="00E568BF" w:rsidRDefault="00E568BF" w:rsidP="005B24FD">
      <w:pPr>
        <w:spacing w:line="240" w:lineRule="auto"/>
        <w:ind w:left="720"/>
        <w:rPr>
          <w:rFonts w:ascii="Times New Roman" w:hAnsi="Times New Roman" w:cs="Times New Roman"/>
          <w:sz w:val="24"/>
          <w:szCs w:val="24"/>
        </w:rPr>
      </w:pPr>
      <w:r>
        <w:rPr>
          <w:rFonts w:ascii="Times New Roman" w:hAnsi="Times New Roman" w:cs="Times New Roman"/>
          <w:sz w:val="24"/>
          <w:szCs w:val="24"/>
        </w:rPr>
        <w:lastRenderedPageBreak/>
        <w:t>This collection of essays was gifted to me by a close friend who know about my love for Ro</w:t>
      </w:r>
      <w:r w:rsidR="005B24FD">
        <w:rPr>
          <w:rFonts w:ascii="Times New Roman" w:hAnsi="Times New Roman" w:cs="Times New Roman"/>
          <w:sz w:val="24"/>
          <w:szCs w:val="24"/>
        </w:rPr>
        <w:t>x</w:t>
      </w:r>
      <w:r>
        <w:rPr>
          <w:rFonts w:ascii="Times New Roman" w:hAnsi="Times New Roman" w:cs="Times New Roman"/>
          <w:sz w:val="24"/>
          <w:szCs w:val="24"/>
        </w:rPr>
        <w:t xml:space="preserve">anne Gay and thought this was similar to the collection of essays she edited in her book </w:t>
      </w:r>
      <w:r>
        <w:rPr>
          <w:rFonts w:ascii="Times New Roman" w:hAnsi="Times New Roman" w:cs="Times New Roman"/>
          <w:i/>
          <w:iCs/>
          <w:sz w:val="24"/>
          <w:szCs w:val="24"/>
        </w:rPr>
        <w:t>Not That Bad</w:t>
      </w:r>
      <w:r>
        <w:rPr>
          <w:rFonts w:ascii="Times New Roman" w:hAnsi="Times New Roman" w:cs="Times New Roman"/>
          <w:sz w:val="24"/>
          <w:szCs w:val="24"/>
        </w:rPr>
        <w:t>. He was correct. Reading these achingly raw stories of assault, kept quiet for so long, made me reflect back on my own story and trauma. It pushed me to face it</w:t>
      </w:r>
      <w:r w:rsidR="008D43E5">
        <w:rPr>
          <w:rFonts w:ascii="Times New Roman" w:hAnsi="Times New Roman" w:cs="Times New Roman"/>
          <w:sz w:val="24"/>
          <w:szCs w:val="24"/>
        </w:rPr>
        <w:t xml:space="preserve"> and to</w:t>
      </w:r>
      <w:r>
        <w:rPr>
          <w:rFonts w:ascii="Times New Roman" w:hAnsi="Times New Roman" w:cs="Times New Roman"/>
          <w:sz w:val="24"/>
          <w:szCs w:val="24"/>
        </w:rPr>
        <w:t xml:space="preserve"> write it out. Putting all of those feelings I’ve kept away for a long time on paper was really therapeutic and I felt a sense of community doing that while reading the stories of other survivors. Often, people question why I choose to read books that are filled with so much pain and suffering. I think this book helped me to realize it’s because I want these women to feel heard when I so often haven’t been. They put their stories out into the world for a reason and I think it would be disservice to them not to pay attention.</w:t>
      </w:r>
    </w:p>
    <w:p w14:paraId="018D4BDA" w14:textId="544D19B9" w:rsidR="002034A2" w:rsidRDefault="002034A2" w:rsidP="002034A2">
      <w:pPr>
        <w:spacing w:line="240" w:lineRule="auto"/>
        <w:rPr>
          <w:rFonts w:ascii="Times New Roman" w:hAnsi="Times New Roman" w:cs="Times New Roman"/>
          <w:sz w:val="24"/>
          <w:szCs w:val="24"/>
        </w:rPr>
      </w:pPr>
      <w:r>
        <w:rPr>
          <w:rFonts w:ascii="Times New Roman" w:hAnsi="Times New Roman" w:cs="Times New Roman"/>
          <w:sz w:val="24"/>
          <w:szCs w:val="24"/>
        </w:rPr>
        <w:t xml:space="preserve">O’Neil, Louise. </w:t>
      </w:r>
      <w:r w:rsidRPr="008D43E5">
        <w:rPr>
          <w:rFonts w:ascii="Times New Roman" w:hAnsi="Times New Roman" w:cs="Times New Roman"/>
          <w:i/>
          <w:iCs/>
          <w:sz w:val="24"/>
          <w:szCs w:val="24"/>
        </w:rPr>
        <w:t>Only Ever Yours</w:t>
      </w:r>
      <w:r w:rsidR="00A67694">
        <w:rPr>
          <w:rFonts w:ascii="Times New Roman" w:hAnsi="Times New Roman" w:cs="Times New Roman"/>
          <w:sz w:val="24"/>
          <w:szCs w:val="24"/>
        </w:rPr>
        <w:t>. Quercus, 2014</w:t>
      </w:r>
    </w:p>
    <w:p w14:paraId="31525EC6" w14:textId="73D73C91" w:rsidR="002034A2" w:rsidRPr="002D1520" w:rsidRDefault="002D1520"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This was another find on my birthday road trip. We stayed overnight just outside of Doylestown, PA and the next morning drove in to explore. The first used bookstore we </w:t>
      </w:r>
      <w:r w:rsidR="008D43E5">
        <w:rPr>
          <w:rFonts w:ascii="Times New Roman" w:hAnsi="Times New Roman" w:cs="Times New Roman"/>
          <w:sz w:val="24"/>
          <w:szCs w:val="24"/>
        </w:rPr>
        <w:t>visited there</w:t>
      </w:r>
      <w:r>
        <w:rPr>
          <w:rFonts w:ascii="Times New Roman" w:hAnsi="Times New Roman" w:cs="Times New Roman"/>
          <w:sz w:val="24"/>
          <w:szCs w:val="24"/>
        </w:rPr>
        <w:t xml:space="preserve"> was a repurposed house. The front porch was covered in boxes and bookshelves filled with books. Each room of the house was dedicated to a different genre. Even the staircase had books stacked along the side. I found </w:t>
      </w:r>
      <w:r>
        <w:rPr>
          <w:rFonts w:ascii="Times New Roman" w:hAnsi="Times New Roman" w:cs="Times New Roman"/>
          <w:i/>
          <w:iCs/>
          <w:sz w:val="24"/>
          <w:szCs w:val="24"/>
        </w:rPr>
        <w:t xml:space="preserve">Only Ever Yours </w:t>
      </w:r>
      <w:r>
        <w:rPr>
          <w:rFonts w:ascii="Times New Roman" w:hAnsi="Times New Roman" w:cs="Times New Roman"/>
          <w:sz w:val="24"/>
          <w:szCs w:val="24"/>
        </w:rPr>
        <w:t xml:space="preserve">on the back wall of one of the side rooms. It tells the story of a </w:t>
      </w:r>
      <w:r w:rsidR="008D43E5">
        <w:rPr>
          <w:rFonts w:ascii="Times New Roman" w:hAnsi="Times New Roman" w:cs="Times New Roman"/>
          <w:sz w:val="24"/>
          <w:szCs w:val="24"/>
        </w:rPr>
        <w:t xml:space="preserve">dystopian </w:t>
      </w:r>
      <w:r>
        <w:rPr>
          <w:rFonts w:ascii="Times New Roman" w:hAnsi="Times New Roman" w:cs="Times New Roman"/>
          <w:sz w:val="24"/>
          <w:szCs w:val="24"/>
        </w:rPr>
        <w:t xml:space="preserve">world were girls are no longer born naturally, but bred in private for benefit of the men of society. You are either picked to be companion and birth sons until you lose your beauty or to become concubine. This book puts into </w:t>
      </w:r>
      <w:r w:rsidR="00A67694">
        <w:rPr>
          <w:rFonts w:ascii="Times New Roman" w:hAnsi="Times New Roman" w:cs="Times New Roman"/>
          <w:sz w:val="24"/>
          <w:szCs w:val="24"/>
        </w:rPr>
        <w:t xml:space="preserve">extreme </w:t>
      </w:r>
      <w:r>
        <w:rPr>
          <w:rFonts w:ascii="Times New Roman" w:hAnsi="Times New Roman" w:cs="Times New Roman"/>
          <w:sz w:val="24"/>
          <w:szCs w:val="24"/>
        </w:rPr>
        <w:t>the pressure</w:t>
      </w:r>
      <w:r w:rsidR="00A67694">
        <w:rPr>
          <w:rFonts w:ascii="Times New Roman" w:hAnsi="Times New Roman" w:cs="Times New Roman"/>
          <w:sz w:val="24"/>
          <w:szCs w:val="24"/>
        </w:rPr>
        <w:t xml:space="preserve"> society puts</w:t>
      </w:r>
      <w:r>
        <w:rPr>
          <w:rFonts w:ascii="Times New Roman" w:hAnsi="Times New Roman" w:cs="Times New Roman"/>
          <w:sz w:val="24"/>
          <w:szCs w:val="24"/>
        </w:rPr>
        <w:t xml:space="preserve"> </w:t>
      </w:r>
      <w:r w:rsidR="00A67694">
        <w:rPr>
          <w:rFonts w:ascii="Times New Roman" w:hAnsi="Times New Roman" w:cs="Times New Roman"/>
          <w:sz w:val="24"/>
          <w:szCs w:val="24"/>
        </w:rPr>
        <w:t xml:space="preserve">on </w:t>
      </w:r>
      <w:r>
        <w:rPr>
          <w:rFonts w:ascii="Times New Roman" w:hAnsi="Times New Roman" w:cs="Times New Roman"/>
          <w:sz w:val="24"/>
          <w:szCs w:val="24"/>
        </w:rPr>
        <w:t xml:space="preserve">girls to be </w:t>
      </w:r>
      <w:r w:rsidR="00A67694">
        <w:rPr>
          <w:rFonts w:ascii="Times New Roman" w:hAnsi="Times New Roman" w:cs="Times New Roman"/>
          <w:sz w:val="24"/>
          <w:szCs w:val="24"/>
        </w:rPr>
        <w:t>perfect and highlights it in a very ugly way. This book started the transition in my collection towards more difficult topics of female experience. A journey that would eventually lead me to my expanded interest in non-fiction female experience.</w:t>
      </w:r>
    </w:p>
    <w:p w14:paraId="4738BAA3" w14:textId="3F705825" w:rsidR="00E568BF" w:rsidRDefault="00E568BF" w:rsidP="007E197E">
      <w:pPr>
        <w:spacing w:line="240" w:lineRule="auto"/>
        <w:rPr>
          <w:rFonts w:ascii="Times New Roman" w:hAnsi="Times New Roman" w:cs="Times New Roman"/>
          <w:sz w:val="24"/>
          <w:szCs w:val="24"/>
        </w:rPr>
      </w:pPr>
      <w:r w:rsidRPr="00E568BF">
        <w:rPr>
          <w:rFonts w:ascii="Times New Roman" w:hAnsi="Times New Roman" w:cs="Times New Roman"/>
          <w:sz w:val="24"/>
          <w:szCs w:val="24"/>
        </w:rPr>
        <w:t xml:space="preserve">Rowell, Rainbow. </w:t>
      </w:r>
      <w:r w:rsidRPr="00E568BF">
        <w:rPr>
          <w:rFonts w:ascii="Times New Roman" w:hAnsi="Times New Roman" w:cs="Times New Roman"/>
          <w:i/>
          <w:iCs/>
          <w:sz w:val="24"/>
          <w:szCs w:val="24"/>
        </w:rPr>
        <w:t>Fangirl</w:t>
      </w:r>
      <w:r w:rsidRPr="00E568BF">
        <w:rPr>
          <w:rFonts w:ascii="Times New Roman" w:hAnsi="Times New Roman" w:cs="Times New Roman"/>
          <w:sz w:val="24"/>
          <w:szCs w:val="24"/>
        </w:rPr>
        <w:t>. Macmillan, 2013.</w:t>
      </w:r>
    </w:p>
    <w:p w14:paraId="2BC6E996" w14:textId="233B7426" w:rsidR="00B47EFC" w:rsidRDefault="00933E62"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This copy of </w:t>
      </w:r>
      <w:r w:rsidRPr="00B47EFC">
        <w:rPr>
          <w:rFonts w:ascii="Times New Roman" w:hAnsi="Times New Roman" w:cs="Times New Roman"/>
          <w:i/>
          <w:iCs/>
          <w:sz w:val="24"/>
          <w:szCs w:val="24"/>
        </w:rPr>
        <w:t>Fangirl</w:t>
      </w:r>
      <w:r>
        <w:rPr>
          <w:rFonts w:ascii="Times New Roman" w:hAnsi="Times New Roman" w:cs="Times New Roman"/>
          <w:sz w:val="24"/>
          <w:szCs w:val="24"/>
        </w:rPr>
        <w:t xml:space="preserve"> found its way into my collection by way of my mother, who </w:t>
      </w:r>
      <w:r w:rsidR="00B47EFC">
        <w:rPr>
          <w:rFonts w:ascii="Times New Roman" w:hAnsi="Times New Roman" w:cs="Times New Roman"/>
          <w:sz w:val="24"/>
          <w:szCs w:val="24"/>
        </w:rPr>
        <w:t>purchased it for me as a surprise after seeing how disappointed I was when I couldn’t afford the copy at Barnes and Noble.</w:t>
      </w:r>
      <w:r>
        <w:rPr>
          <w:rFonts w:ascii="Times New Roman" w:hAnsi="Times New Roman" w:cs="Times New Roman"/>
          <w:sz w:val="24"/>
          <w:szCs w:val="24"/>
        </w:rPr>
        <w:t xml:space="preserve"> </w:t>
      </w:r>
      <w:r w:rsidR="00B47EFC">
        <w:rPr>
          <w:rFonts w:ascii="Times New Roman" w:hAnsi="Times New Roman" w:cs="Times New Roman"/>
          <w:sz w:val="24"/>
          <w:szCs w:val="24"/>
        </w:rPr>
        <w:t xml:space="preserve">The book </w:t>
      </w:r>
      <w:r w:rsidR="00B47EFC" w:rsidRPr="00933E62">
        <w:rPr>
          <w:rFonts w:ascii="Times New Roman" w:hAnsi="Times New Roman" w:cs="Times New Roman"/>
          <w:sz w:val="24"/>
          <w:szCs w:val="24"/>
        </w:rPr>
        <w:t xml:space="preserve">is centered around </w:t>
      </w:r>
      <w:r w:rsidR="00B47EFC">
        <w:rPr>
          <w:rFonts w:ascii="Times New Roman" w:hAnsi="Times New Roman" w:cs="Times New Roman"/>
          <w:sz w:val="24"/>
          <w:szCs w:val="24"/>
        </w:rPr>
        <w:t xml:space="preserve">introverted </w:t>
      </w:r>
      <w:r w:rsidR="00B47EFC" w:rsidRPr="00933E62">
        <w:rPr>
          <w:rFonts w:ascii="Times New Roman" w:hAnsi="Times New Roman" w:cs="Times New Roman"/>
          <w:sz w:val="24"/>
          <w:szCs w:val="24"/>
        </w:rPr>
        <w:t>incoming college freshman and popular fanfiction writer, Cather Avery.</w:t>
      </w:r>
      <w:r w:rsidR="00B47EFC">
        <w:rPr>
          <w:rFonts w:ascii="Times New Roman" w:hAnsi="Times New Roman" w:cs="Times New Roman"/>
          <w:sz w:val="24"/>
          <w:szCs w:val="24"/>
        </w:rPr>
        <w:t xml:space="preserve"> The popular fantasy serious, Simon Snow, which Cath’s fanfiction is about, was designed by Rowell to fulfill the same roll in Cath’s as the Harry Potter series has in ours. As a fourteen-year-old who was introverted, loved Harry Potter, and wrote fanfiction I thought I had found a roadmap to my soul. Cath made me feel less weird for spending so much of my time crafting carefully worded chapters about a series someone had already written that would never see commercial publication and I loved her for it. This also marked the beginning of my obsession with anything and everything Rainbow Rowell had ever written.</w:t>
      </w:r>
    </w:p>
    <w:p w14:paraId="3575ED2F" w14:textId="169D4E06" w:rsidR="00C96A3A" w:rsidRPr="007E197E" w:rsidRDefault="00C547AA" w:rsidP="007E197E">
      <w:pPr>
        <w:spacing w:line="240" w:lineRule="auto"/>
        <w:rPr>
          <w:rFonts w:ascii="Times New Roman" w:hAnsi="Times New Roman" w:cs="Times New Roman"/>
          <w:sz w:val="24"/>
          <w:szCs w:val="24"/>
        </w:rPr>
      </w:pPr>
      <w:r>
        <w:rPr>
          <w:rFonts w:ascii="Times New Roman" w:hAnsi="Times New Roman" w:cs="Times New Roman"/>
          <w:sz w:val="24"/>
          <w:szCs w:val="24"/>
        </w:rPr>
        <w:t xml:space="preserve">Rowell, Rainbow. </w:t>
      </w:r>
      <w:r w:rsidR="00826D35" w:rsidRPr="00616BFB">
        <w:rPr>
          <w:rFonts w:ascii="Times New Roman" w:hAnsi="Times New Roman" w:cs="Times New Roman"/>
          <w:i/>
          <w:iCs/>
          <w:sz w:val="24"/>
          <w:szCs w:val="24"/>
        </w:rPr>
        <w:t>Fangirl</w:t>
      </w:r>
      <w:r w:rsidR="005E4A69">
        <w:rPr>
          <w:rFonts w:ascii="Times New Roman" w:hAnsi="Times New Roman" w:cs="Times New Roman"/>
          <w:sz w:val="24"/>
          <w:szCs w:val="24"/>
        </w:rPr>
        <w:t xml:space="preserve">. </w:t>
      </w:r>
      <w:r w:rsidR="00933E62">
        <w:rPr>
          <w:rFonts w:ascii="Times New Roman" w:hAnsi="Times New Roman" w:cs="Times New Roman"/>
          <w:sz w:val="24"/>
          <w:szCs w:val="24"/>
        </w:rPr>
        <w:t>Macmillan</w:t>
      </w:r>
      <w:r w:rsidR="00CE7B48">
        <w:rPr>
          <w:rFonts w:ascii="Times New Roman" w:hAnsi="Times New Roman" w:cs="Times New Roman"/>
          <w:sz w:val="24"/>
          <w:szCs w:val="24"/>
        </w:rPr>
        <w:t>, 2015.</w:t>
      </w:r>
    </w:p>
    <w:p w14:paraId="3103EC57" w14:textId="3AE397D1" w:rsidR="00B47EFC" w:rsidRDefault="00B47EFC"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A couple years after the publication of Fangirl, Rowell announced the publication of limited special edition</w:t>
      </w:r>
      <w:r w:rsidR="00A91E40">
        <w:rPr>
          <w:rFonts w:ascii="Times New Roman" w:hAnsi="Times New Roman" w:cs="Times New Roman"/>
          <w:sz w:val="24"/>
          <w:szCs w:val="24"/>
        </w:rPr>
        <w:t>s</w:t>
      </w:r>
      <w:r>
        <w:rPr>
          <w:rFonts w:ascii="Times New Roman" w:hAnsi="Times New Roman" w:cs="Times New Roman"/>
          <w:sz w:val="24"/>
          <w:szCs w:val="24"/>
        </w:rPr>
        <w:t xml:space="preserve"> of the novel. The</w:t>
      </w:r>
      <w:r w:rsidR="00A91E40">
        <w:rPr>
          <w:rFonts w:ascii="Times New Roman" w:hAnsi="Times New Roman" w:cs="Times New Roman"/>
          <w:sz w:val="24"/>
          <w:szCs w:val="24"/>
        </w:rPr>
        <w:t>se</w:t>
      </w:r>
      <w:r>
        <w:rPr>
          <w:rFonts w:ascii="Times New Roman" w:hAnsi="Times New Roman" w:cs="Times New Roman"/>
          <w:sz w:val="24"/>
          <w:szCs w:val="24"/>
        </w:rPr>
        <w:t xml:space="preserve"> </w:t>
      </w:r>
      <w:r w:rsidR="00A91E40">
        <w:rPr>
          <w:rFonts w:ascii="Times New Roman" w:hAnsi="Times New Roman" w:cs="Times New Roman"/>
          <w:sz w:val="24"/>
          <w:szCs w:val="24"/>
        </w:rPr>
        <w:t>editions would feature a Q&amp;A with Rowell, artwork created by fans of the book, an excerpt from Rowell’s upcoming book, and front covers</w:t>
      </w:r>
      <w:r w:rsidR="00616BFB">
        <w:rPr>
          <w:rFonts w:ascii="Times New Roman" w:hAnsi="Times New Roman" w:cs="Times New Roman"/>
          <w:sz w:val="24"/>
          <w:szCs w:val="24"/>
        </w:rPr>
        <w:t xml:space="preserve"> which</w:t>
      </w:r>
      <w:r w:rsidR="00A91E40">
        <w:rPr>
          <w:rFonts w:ascii="Times New Roman" w:hAnsi="Times New Roman" w:cs="Times New Roman"/>
          <w:sz w:val="24"/>
          <w:szCs w:val="24"/>
        </w:rPr>
        <w:t xml:space="preserve"> were embossed with a coffee cup with Cath’s name on it. </w:t>
      </w:r>
      <w:r w:rsidR="00616BFB">
        <w:rPr>
          <w:rFonts w:ascii="Times New Roman" w:hAnsi="Times New Roman" w:cs="Times New Roman"/>
          <w:sz w:val="24"/>
          <w:szCs w:val="24"/>
        </w:rPr>
        <w:t xml:space="preserve">The day they hit the stores I worked a 10am-10pm shift at Chick-Fil-A so I couldn’t get to the stores. Disappointed, I spent the day complaining to my friend, Mariah, about how much I wanted a copy. Towards the end of the night, I was working the drive-thru window and </w:t>
      </w:r>
      <w:r w:rsidR="00616BFB">
        <w:rPr>
          <w:rFonts w:ascii="Times New Roman" w:hAnsi="Times New Roman" w:cs="Times New Roman"/>
          <w:sz w:val="24"/>
          <w:szCs w:val="24"/>
        </w:rPr>
        <w:lastRenderedPageBreak/>
        <w:t xml:space="preserve">Mariah came through. She pulled up to the window with a massive smile on her face and handed me the light pink, limited edition of </w:t>
      </w:r>
      <w:r w:rsidR="00616BFB" w:rsidRPr="00616BFB">
        <w:rPr>
          <w:rFonts w:ascii="Times New Roman" w:hAnsi="Times New Roman" w:cs="Times New Roman"/>
          <w:i/>
          <w:iCs/>
          <w:sz w:val="24"/>
          <w:szCs w:val="24"/>
        </w:rPr>
        <w:t>Fangirl</w:t>
      </w:r>
      <w:r w:rsidR="00616BFB">
        <w:rPr>
          <w:rFonts w:ascii="Times New Roman" w:hAnsi="Times New Roman" w:cs="Times New Roman"/>
          <w:sz w:val="24"/>
          <w:szCs w:val="24"/>
        </w:rPr>
        <w:t xml:space="preserve">. I was immediately in tears. Not only does this book hold a special place in my heart because of how much I connect with the main character, but it is also a reminder of one of my closest friends. </w:t>
      </w:r>
    </w:p>
    <w:p w14:paraId="2B67AD0A" w14:textId="1F597377" w:rsidR="00826D35" w:rsidRPr="007E197E" w:rsidRDefault="00C547AA" w:rsidP="007E197E">
      <w:pPr>
        <w:spacing w:line="240" w:lineRule="auto"/>
        <w:rPr>
          <w:rFonts w:ascii="Times New Roman" w:hAnsi="Times New Roman" w:cs="Times New Roman"/>
          <w:sz w:val="24"/>
          <w:szCs w:val="24"/>
        </w:rPr>
      </w:pPr>
      <w:r>
        <w:rPr>
          <w:rFonts w:ascii="Times New Roman" w:hAnsi="Times New Roman" w:cs="Times New Roman"/>
          <w:sz w:val="24"/>
          <w:szCs w:val="24"/>
        </w:rPr>
        <w:t xml:space="preserve">Rowell, Rainbow. </w:t>
      </w:r>
      <w:r w:rsidR="00826D35" w:rsidRPr="007E197E">
        <w:rPr>
          <w:rFonts w:ascii="Times New Roman" w:hAnsi="Times New Roman" w:cs="Times New Roman"/>
          <w:sz w:val="24"/>
          <w:szCs w:val="24"/>
        </w:rPr>
        <w:t>Eleanor and Park</w:t>
      </w:r>
      <w:r w:rsidR="002B4E47">
        <w:rPr>
          <w:rFonts w:ascii="Times New Roman" w:hAnsi="Times New Roman" w:cs="Times New Roman"/>
          <w:sz w:val="24"/>
          <w:szCs w:val="24"/>
        </w:rPr>
        <w:t>. Macmillan, 2013.</w:t>
      </w:r>
    </w:p>
    <w:p w14:paraId="0D3E2155" w14:textId="247EB720" w:rsidR="00826D35" w:rsidRPr="002B4E47" w:rsidRDefault="002B4E47"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I found this novel at a used bookstore during my family’s annual trip to Florida. I had finished the five novels I had brought along with me for the week and begged my dad to take me to a bookstore so I could buy another. </w:t>
      </w:r>
      <w:r w:rsidR="005831E9">
        <w:rPr>
          <w:rFonts w:ascii="Times New Roman" w:hAnsi="Times New Roman" w:cs="Times New Roman"/>
          <w:sz w:val="24"/>
          <w:szCs w:val="24"/>
        </w:rPr>
        <w:t xml:space="preserve">During that time my </w:t>
      </w:r>
      <w:r w:rsidR="005831E9" w:rsidRPr="005831E9">
        <w:rPr>
          <w:rFonts w:ascii="Times New Roman" w:hAnsi="Times New Roman" w:cs="Times New Roman"/>
          <w:sz w:val="24"/>
          <w:szCs w:val="24"/>
        </w:rPr>
        <w:t>mom and I had our own mini book club. Every six months or so we would pick a book to read together</w:t>
      </w:r>
      <w:r w:rsidR="005831E9">
        <w:rPr>
          <w:rFonts w:ascii="Times New Roman" w:hAnsi="Times New Roman" w:cs="Times New Roman"/>
          <w:sz w:val="24"/>
          <w:szCs w:val="24"/>
        </w:rPr>
        <w:t xml:space="preserve">. I had been raving about Rainbow Rowell from the moment I finished </w:t>
      </w:r>
      <w:r w:rsidR="005831E9" w:rsidRPr="008D43E5">
        <w:rPr>
          <w:rFonts w:ascii="Times New Roman" w:hAnsi="Times New Roman" w:cs="Times New Roman"/>
          <w:i/>
          <w:iCs/>
          <w:sz w:val="24"/>
          <w:szCs w:val="24"/>
        </w:rPr>
        <w:t>Fangirl</w:t>
      </w:r>
      <w:r w:rsidR="005831E9">
        <w:rPr>
          <w:rFonts w:ascii="Times New Roman" w:hAnsi="Times New Roman" w:cs="Times New Roman"/>
          <w:sz w:val="24"/>
          <w:szCs w:val="24"/>
        </w:rPr>
        <w:t xml:space="preserve">, so my mom suggested we read this one together. Eleanor’s narrative handles issues of sexual trauma, bullying a school due to weight and being “weird”, and difficult family experiences. It opened a door for me to talk mother about some of these things without having to explain why I wanted to know or why I was relevant to me and I am very grateful to this book for providing that opportunity. Additionally, </w:t>
      </w:r>
      <w:r>
        <w:rPr>
          <w:rFonts w:ascii="Times New Roman" w:hAnsi="Times New Roman" w:cs="Times New Roman"/>
          <w:i/>
          <w:iCs/>
          <w:sz w:val="24"/>
          <w:szCs w:val="24"/>
        </w:rPr>
        <w:t xml:space="preserve">Eleanor and Park </w:t>
      </w:r>
      <w:r>
        <w:rPr>
          <w:rFonts w:ascii="Times New Roman" w:hAnsi="Times New Roman" w:cs="Times New Roman"/>
          <w:sz w:val="24"/>
          <w:szCs w:val="24"/>
        </w:rPr>
        <w:t xml:space="preserve">is unique in my collection because it does not only focus on female main character. The narrative of Eleanor is joined by that of her </w:t>
      </w:r>
      <w:r w:rsidR="008D43E5">
        <w:rPr>
          <w:rFonts w:ascii="Times New Roman" w:hAnsi="Times New Roman" w:cs="Times New Roman"/>
          <w:sz w:val="24"/>
          <w:szCs w:val="24"/>
        </w:rPr>
        <w:t xml:space="preserve">male </w:t>
      </w:r>
      <w:r>
        <w:rPr>
          <w:rFonts w:ascii="Times New Roman" w:hAnsi="Times New Roman" w:cs="Times New Roman"/>
          <w:sz w:val="24"/>
          <w:szCs w:val="24"/>
        </w:rPr>
        <w:t>counterpart, Park.</w:t>
      </w:r>
      <w:r w:rsidR="008D43E5">
        <w:rPr>
          <w:rFonts w:ascii="Times New Roman" w:hAnsi="Times New Roman" w:cs="Times New Roman"/>
          <w:sz w:val="24"/>
          <w:szCs w:val="24"/>
        </w:rPr>
        <w:t xml:space="preserve"> T</w:t>
      </w:r>
      <w:r>
        <w:rPr>
          <w:rFonts w:ascii="Times New Roman" w:hAnsi="Times New Roman" w:cs="Times New Roman"/>
          <w:sz w:val="24"/>
          <w:szCs w:val="24"/>
        </w:rPr>
        <w:t>he beauty and meaning I found in this novel made me decide to bend the rules just a little and let Park into my community of heroines.</w:t>
      </w:r>
    </w:p>
    <w:p w14:paraId="58ADA19A" w14:textId="404F2334" w:rsidR="00826D35" w:rsidRPr="007E197E" w:rsidRDefault="00C547AA" w:rsidP="007E197E">
      <w:pPr>
        <w:spacing w:line="240" w:lineRule="auto"/>
        <w:rPr>
          <w:rFonts w:ascii="Times New Roman" w:hAnsi="Times New Roman" w:cs="Times New Roman"/>
          <w:sz w:val="24"/>
          <w:szCs w:val="24"/>
        </w:rPr>
      </w:pPr>
      <w:r>
        <w:rPr>
          <w:rFonts w:ascii="Times New Roman" w:hAnsi="Times New Roman" w:cs="Times New Roman"/>
          <w:sz w:val="24"/>
          <w:szCs w:val="24"/>
        </w:rPr>
        <w:t xml:space="preserve">Rowell, Rainbow. </w:t>
      </w:r>
      <w:r w:rsidR="007C0839" w:rsidRPr="00CE7F4F">
        <w:rPr>
          <w:rFonts w:ascii="Times New Roman" w:hAnsi="Times New Roman" w:cs="Times New Roman"/>
          <w:i/>
          <w:iCs/>
          <w:sz w:val="24"/>
          <w:szCs w:val="24"/>
        </w:rPr>
        <w:t>Landline</w:t>
      </w:r>
      <w:r w:rsidR="00CE7F4F">
        <w:rPr>
          <w:rFonts w:ascii="Times New Roman" w:hAnsi="Times New Roman" w:cs="Times New Roman"/>
          <w:sz w:val="24"/>
          <w:szCs w:val="24"/>
        </w:rPr>
        <w:t>. Macmillan, 2014.</w:t>
      </w:r>
    </w:p>
    <w:p w14:paraId="027F05C0" w14:textId="4779C222" w:rsidR="007C0839" w:rsidRPr="00CE7B48" w:rsidRDefault="00CE7F4F"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When I was on the bookstore road trip for my sixteenth birthday there weren’t any specific books I had my heart set on, with exception of the only book by</w:t>
      </w:r>
      <w:r w:rsidR="007C0839" w:rsidRPr="00CE7B48">
        <w:rPr>
          <w:rFonts w:ascii="Times New Roman" w:hAnsi="Times New Roman" w:cs="Times New Roman"/>
          <w:sz w:val="24"/>
          <w:szCs w:val="24"/>
        </w:rPr>
        <w:t xml:space="preserve"> Rainbow Rowell</w:t>
      </w:r>
      <w:r>
        <w:rPr>
          <w:rFonts w:ascii="Times New Roman" w:hAnsi="Times New Roman" w:cs="Times New Roman"/>
          <w:sz w:val="24"/>
          <w:szCs w:val="24"/>
        </w:rPr>
        <w:t xml:space="preserve"> that</w:t>
      </w:r>
      <w:r w:rsidR="007C0839" w:rsidRPr="00CE7B48">
        <w:rPr>
          <w:rFonts w:ascii="Times New Roman" w:hAnsi="Times New Roman" w:cs="Times New Roman"/>
          <w:sz w:val="24"/>
          <w:szCs w:val="24"/>
        </w:rPr>
        <w:t xml:space="preserve"> I didn’t own: Landline. I found it </w:t>
      </w:r>
      <w:r>
        <w:rPr>
          <w:rFonts w:ascii="Times New Roman" w:hAnsi="Times New Roman" w:cs="Times New Roman"/>
          <w:sz w:val="24"/>
          <w:szCs w:val="24"/>
        </w:rPr>
        <w:t>on</w:t>
      </w:r>
      <w:r w:rsidR="007C0839" w:rsidRPr="00CE7B48">
        <w:rPr>
          <w:rFonts w:ascii="Times New Roman" w:hAnsi="Times New Roman" w:cs="Times New Roman"/>
          <w:sz w:val="24"/>
          <w:szCs w:val="24"/>
        </w:rPr>
        <w:t xml:space="preserve"> our last stop on the</w:t>
      </w:r>
      <w:r>
        <w:rPr>
          <w:rFonts w:ascii="Times New Roman" w:hAnsi="Times New Roman" w:cs="Times New Roman"/>
          <w:sz w:val="24"/>
          <w:szCs w:val="24"/>
        </w:rPr>
        <w:t xml:space="preserve"> last </w:t>
      </w:r>
      <w:r w:rsidR="007C0839" w:rsidRPr="00CE7B48">
        <w:rPr>
          <w:rFonts w:ascii="Times New Roman" w:hAnsi="Times New Roman" w:cs="Times New Roman"/>
          <w:sz w:val="24"/>
          <w:szCs w:val="24"/>
        </w:rPr>
        <w:t>day</w:t>
      </w:r>
      <w:r>
        <w:rPr>
          <w:rFonts w:ascii="Times New Roman" w:hAnsi="Times New Roman" w:cs="Times New Roman"/>
          <w:sz w:val="24"/>
          <w:szCs w:val="24"/>
        </w:rPr>
        <w:t>,</w:t>
      </w:r>
      <w:r w:rsidR="007C0839" w:rsidRPr="00CE7B48">
        <w:rPr>
          <w:rFonts w:ascii="Times New Roman" w:hAnsi="Times New Roman" w:cs="Times New Roman"/>
          <w:sz w:val="24"/>
          <w:szCs w:val="24"/>
        </w:rPr>
        <w:t xml:space="preserve"> off to side on</w:t>
      </w:r>
      <w:r w:rsidR="008D43E5">
        <w:rPr>
          <w:rFonts w:ascii="Times New Roman" w:hAnsi="Times New Roman" w:cs="Times New Roman"/>
          <w:sz w:val="24"/>
          <w:szCs w:val="24"/>
        </w:rPr>
        <w:t xml:space="preserve"> a</w:t>
      </w:r>
      <w:r w:rsidR="007C0839" w:rsidRPr="00CE7B48">
        <w:rPr>
          <w:rFonts w:ascii="Times New Roman" w:hAnsi="Times New Roman" w:cs="Times New Roman"/>
          <w:sz w:val="24"/>
          <w:szCs w:val="24"/>
        </w:rPr>
        <w:t xml:space="preserve"> cart with books that were meant to be re-shelved. </w:t>
      </w:r>
      <w:r>
        <w:rPr>
          <w:rFonts w:ascii="Times New Roman" w:hAnsi="Times New Roman" w:cs="Times New Roman"/>
          <w:sz w:val="24"/>
          <w:szCs w:val="24"/>
        </w:rPr>
        <w:t xml:space="preserve">The front cover had a crease on it and the spine was a little broken, but I was overjoyed. </w:t>
      </w:r>
      <w:r w:rsidRPr="008D43E5">
        <w:rPr>
          <w:rFonts w:ascii="Times New Roman" w:hAnsi="Times New Roman" w:cs="Times New Roman"/>
          <w:i/>
          <w:iCs/>
          <w:sz w:val="24"/>
          <w:szCs w:val="24"/>
        </w:rPr>
        <w:t>Landline</w:t>
      </w:r>
      <w:r>
        <w:rPr>
          <w:rFonts w:ascii="Times New Roman" w:hAnsi="Times New Roman" w:cs="Times New Roman"/>
          <w:sz w:val="24"/>
          <w:szCs w:val="24"/>
        </w:rPr>
        <w:t xml:space="preserve"> is about a women named Georgie who is struggling to successfully find the balance between a career in a male dominated field, marriage and family. When I read it at sixteen I</w:t>
      </w:r>
      <w:r w:rsidR="007C0839" w:rsidRPr="00CE7B48">
        <w:rPr>
          <w:rFonts w:ascii="Times New Roman" w:hAnsi="Times New Roman" w:cs="Times New Roman"/>
          <w:sz w:val="24"/>
          <w:szCs w:val="24"/>
        </w:rPr>
        <w:t xml:space="preserve"> enjoyed the story from </w:t>
      </w:r>
      <w:r>
        <w:rPr>
          <w:rFonts w:ascii="Times New Roman" w:hAnsi="Times New Roman" w:cs="Times New Roman"/>
          <w:sz w:val="24"/>
          <w:szCs w:val="24"/>
        </w:rPr>
        <w:t xml:space="preserve">purely an entertainment standpoint. However, it means so much more to me now, re-reading it when I too am trying to figure out what a healthy balance between marriage and career looks like. </w:t>
      </w:r>
    </w:p>
    <w:p w14:paraId="6EEB8422" w14:textId="661F780C" w:rsidR="00933E62" w:rsidRDefault="00933E62" w:rsidP="00933E62">
      <w:pPr>
        <w:spacing w:line="240" w:lineRule="auto"/>
        <w:rPr>
          <w:rFonts w:ascii="Times New Roman" w:hAnsi="Times New Roman" w:cs="Times New Roman"/>
          <w:sz w:val="24"/>
          <w:szCs w:val="24"/>
        </w:rPr>
      </w:pPr>
      <w:r>
        <w:rPr>
          <w:rFonts w:ascii="Times New Roman" w:hAnsi="Times New Roman" w:cs="Times New Roman"/>
          <w:sz w:val="24"/>
          <w:szCs w:val="24"/>
        </w:rPr>
        <w:tab/>
      </w:r>
    </w:p>
    <w:p w14:paraId="308B7858" w14:textId="64D36DCB" w:rsidR="00EB1D01" w:rsidRDefault="00EB1D01" w:rsidP="00933E62">
      <w:pPr>
        <w:spacing w:line="240" w:lineRule="auto"/>
        <w:rPr>
          <w:rFonts w:ascii="Times New Roman" w:hAnsi="Times New Roman" w:cs="Times New Roman"/>
          <w:sz w:val="24"/>
          <w:szCs w:val="24"/>
        </w:rPr>
      </w:pPr>
    </w:p>
    <w:p w14:paraId="1E27E5A1" w14:textId="7BA12601" w:rsidR="00EB1D01" w:rsidRDefault="00EB1D01" w:rsidP="00933E62">
      <w:pPr>
        <w:spacing w:line="240" w:lineRule="auto"/>
        <w:rPr>
          <w:rFonts w:ascii="Times New Roman" w:hAnsi="Times New Roman" w:cs="Times New Roman"/>
          <w:sz w:val="24"/>
          <w:szCs w:val="24"/>
        </w:rPr>
      </w:pPr>
    </w:p>
    <w:p w14:paraId="703BF05E" w14:textId="468137AA" w:rsidR="00EB1D01" w:rsidRDefault="00EB1D01" w:rsidP="00933E62">
      <w:pPr>
        <w:spacing w:line="240" w:lineRule="auto"/>
        <w:rPr>
          <w:rFonts w:ascii="Times New Roman" w:hAnsi="Times New Roman" w:cs="Times New Roman"/>
          <w:sz w:val="24"/>
          <w:szCs w:val="24"/>
        </w:rPr>
      </w:pPr>
    </w:p>
    <w:p w14:paraId="664155CA" w14:textId="738508D6" w:rsidR="00EB1D01" w:rsidRDefault="00EB1D01" w:rsidP="00933E62">
      <w:pPr>
        <w:spacing w:line="240" w:lineRule="auto"/>
        <w:rPr>
          <w:rFonts w:ascii="Times New Roman" w:hAnsi="Times New Roman" w:cs="Times New Roman"/>
          <w:sz w:val="24"/>
          <w:szCs w:val="24"/>
        </w:rPr>
      </w:pPr>
    </w:p>
    <w:p w14:paraId="51B0ED81" w14:textId="0B946022" w:rsidR="00EB1D01" w:rsidRDefault="00EB1D01" w:rsidP="00933E62">
      <w:pPr>
        <w:spacing w:line="240" w:lineRule="auto"/>
        <w:rPr>
          <w:rFonts w:ascii="Times New Roman" w:hAnsi="Times New Roman" w:cs="Times New Roman"/>
          <w:sz w:val="24"/>
          <w:szCs w:val="24"/>
        </w:rPr>
      </w:pPr>
    </w:p>
    <w:p w14:paraId="5638ABE7" w14:textId="5727958F" w:rsidR="00EB1D01" w:rsidRDefault="00EB1D01" w:rsidP="00933E62">
      <w:pPr>
        <w:spacing w:line="240" w:lineRule="auto"/>
        <w:rPr>
          <w:rFonts w:ascii="Times New Roman" w:hAnsi="Times New Roman" w:cs="Times New Roman"/>
          <w:sz w:val="24"/>
          <w:szCs w:val="24"/>
        </w:rPr>
      </w:pPr>
    </w:p>
    <w:p w14:paraId="1476FD9D" w14:textId="25197363" w:rsidR="00EB1D01" w:rsidRDefault="00EB1D01" w:rsidP="00933E62">
      <w:pPr>
        <w:spacing w:line="240" w:lineRule="auto"/>
        <w:rPr>
          <w:rFonts w:ascii="Times New Roman" w:hAnsi="Times New Roman" w:cs="Times New Roman"/>
          <w:sz w:val="24"/>
          <w:szCs w:val="24"/>
        </w:rPr>
      </w:pPr>
    </w:p>
    <w:p w14:paraId="5C6C590E" w14:textId="77777777" w:rsidR="008D43E5" w:rsidRDefault="008D43E5" w:rsidP="00933E62">
      <w:pPr>
        <w:spacing w:line="240" w:lineRule="auto"/>
        <w:rPr>
          <w:rFonts w:ascii="Times New Roman" w:hAnsi="Times New Roman" w:cs="Times New Roman"/>
          <w:sz w:val="24"/>
          <w:szCs w:val="24"/>
        </w:rPr>
      </w:pPr>
    </w:p>
    <w:p w14:paraId="42F01242" w14:textId="763F3E46" w:rsidR="00A67694" w:rsidRPr="00A67694" w:rsidRDefault="00A67694" w:rsidP="00933E62">
      <w:pPr>
        <w:spacing w:line="240" w:lineRule="auto"/>
        <w:rPr>
          <w:rFonts w:ascii="Times New Roman" w:hAnsi="Times New Roman" w:cs="Times New Roman"/>
          <w:b/>
          <w:bCs/>
          <w:sz w:val="24"/>
          <w:szCs w:val="24"/>
        </w:rPr>
      </w:pPr>
      <w:r w:rsidRPr="00A67694">
        <w:rPr>
          <w:rFonts w:ascii="Times New Roman" w:hAnsi="Times New Roman" w:cs="Times New Roman"/>
          <w:b/>
          <w:bCs/>
          <w:sz w:val="24"/>
          <w:szCs w:val="24"/>
        </w:rPr>
        <w:lastRenderedPageBreak/>
        <w:t xml:space="preserve">Girls of Strings and Glue: A Collection of </w:t>
      </w:r>
      <w:r w:rsidR="008D43E5">
        <w:rPr>
          <w:rFonts w:ascii="Times New Roman" w:hAnsi="Times New Roman" w:cs="Times New Roman"/>
          <w:b/>
          <w:bCs/>
          <w:sz w:val="24"/>
          <w:szCs w:val="24"/>
        </w:rPr>
        <w:t>Female Experience</w:t>
      </w:r>
    </w:p>
    <w:p w14:paraId="3F80ADC8" w14:textId="699A043E" w:rsidR="00A67694" w:rsidRPr="00A67694" w:rsidRDefault="00A67694" w:rsidP="00933E62">
      <w:pPr>
        <w:spacing w:line="240" w:lineRule="auto"/>
        <w:rPr>
          <w:rFonts w:ascii="Times New Roman" w:hAnsi="Times New Roman" w:cs="Times New Roman"/>
          <w:b/>
          <w:bCs/>
          <w:sz w:val="24"/>
          <w:szCs w:val="24"/>
        </w:rPr>
      </w:pPr>
      <w:r>
        <w:rPr>
          <w:rFonts w:ascii="Times New Roman" w:hAnsi="Times New Roman" w:cs="Times New Roman"/>
          <w:b/>
          <w:bCs/>
          <w:sz w:val="24"/>
          <w:szCs w:val="24"/>
        </w:rPr>
        <w:t xml:space="preserve">Ten Book </w:t>
      </w:r>
      <w:r w:rsidRPr="00A67694">
        <w:rPr>
          <w:rFonts w:ascii="Times New Roman" w:hAnsi="Times New Roman" w:cs="Times New Roman"/>
          <w:b/>
          <w:bCs/>
          <w:sz w:val="24"/>
          <w:szCs w:val="24"/>
        </w:rPr>
        <w:t>Wish List</w:t>
      </w:r>
    </w:p>
    <w:p w14:paraId="0874085C" w14:textId="090798DD" w:rsidR="00A67694" w:rsidRPr="00A67694" w:rsidRDefault="008D43E5" w:rsidP="00933E62">
      <w:pPr>
        <w:spacing w:line="240" w:lineRule="auto"/>
        <w:rPr>
          <w:rFonts w:ascii="Times New Roman" w:hAnsi="Times New Roman" w:cs="Times New Roman"/>
          <w:b/>
          <w:bCs/>
          <w:sz w:val="24"/>
          <w:szCs w:val="24"/>
        </w:rPr>
      </w:pPr>
      <w:r>
        <w:rPr>
          <w:rFonts w:ascii="Times New Roman" w:hAnsi="Times New Roman" w:cs="Times New Roman"/>
          <w:b/>
          <w:bCs/>
          <w:sz w:val="24"/>
          <w:szCs w:val="24"/>
        </w:rPr>
        <w:t xml:space="preserve">By </w:t>
      </w:r>
      <w:r w:rsidR="00A67694" w:rsidRPr="00A67694">
        <w:rPr>
          <w:rFonts w:ascii="Times New Roman" w:hAnsi="Times New Roman" w:cs="Times New Roman"/>
          <w:b/>
          <w:bCs/>
          <w:sz w:val="24"/>
          <w:szCs w:val="24"/>
        </w:rPr>
        <w:t>Alexis Fisher</w:t>
      </w:r>
    </w:p>
    <w:p w14:paraId="3E6DB4FF" w14:textId="19453B5E" w:rsidR="00B831BA" w:rsidRDefault="00B831BA" w:rsidP="00FF1009">
      <w:pPr>
        <w:spacing w:line="240" w:lineRule="auto"/>
        <w:rPr>
          <w:rFonts w:ascii="Times New Roman" w:hAnsi="Times New Roman" w:cs="Times New Roman"/>
          <w:sz w:val="24"/>
          <w:szCs w:val="24"/>
        </w:rPr>
      </w:pPr>
      <w:bookmarkStart w:id="0" w:name="_Hlk32870986"/>
      <w:r w:rsidRPr="00B831BA">
        <w:rPr>
          <w:rFonts w:ascii="Times New Roman" w:hAnsi="Times New Roman" w:cs="Times New Roman"/>
          <w:sz w:val="24"/>
          <w:szCs w:val="24"/>
        </w:rPr>
        <w:t>Brontë</w:t>
      </w:r>
      <w:bookmarkEnd w:id="0"/>
      <w:r w:rsidRPr="00B831BA">
        <w:rPr>
          <w:rFonts w:ascii="Times New Roman" w:hAnsi="Times New Roman" w:cs="Times New Roman"/>
          <w:sz w:val="24"/>
          <w:szCs w:val="24"/>
        </w:rPr>
        <w:t>,</w:t>
      </w:r>
      <w:r>
        <w:rPr>
          <w:rFonts w:ascii="Times New Roman" w:hAnsi="Times New Roman" w:cs="Times New Roman"/>
          <w:sz w:val="24"/>
          <w:szCs w:val="24"/>
        </w:rPr>
        <w:t xml:space="preserve"> Charlotte. Shirley.</w:t>
      </w:r>
      <w:r w:rsidR="00F40B12">
        <w:rPr>
          <w:rFonts w:ascii="Times New Roman" w:hAnsi="Times New Roman" w:cs="Times New Roman"/>
          <w:sz w:val="24"/>
          <w:szCs w:val="24"/>
        </w:rPr>
        <w:t xml:space="preserve"> Penguin, 2006.</w:t>
      </w:r>
    </w:p>
    <w:p w14:paraId="6817086B" w14:textId="6CC346B3" w:rsidR="00B831BA" w:rsidRPr="00F40B12" w:rsidRDefault="00B831BA"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It is a newfound interest of mine to add more female narratives from the 18</w:t>
      </w:r>
      <w:r w:rsidRPr="00B831BA">
        <w:rPr>
          <w:rFonts w:ascii="Times New Roman" w:hAnsi="Times New Roman" w:cs="Times New Roman"/>
          <w:sz w:val="24"/>
          <w:szCs w:val="24"/>
          <w:vertAlign w:val="superscript"/>
        </w:rPr>
        <w:t>th</w:t>
      </w:r>
      <w:r>
        <w:rPr>
          <w:rFonts w:ascii="Times New Roman" w:hAnsi="Times New Roman" w:cs="Times New Roman"/>
          <w:sz w:val="24"/>
          <w:szCs w:val="24"/>
        </w:rPr>
        <w:t xml:space="preserve"> and 19</w:t>
      </w:r>
      <w:r w:rsidRPr="00B831BA">
        <w:rPr>
          <w:rFonts w:ascii="Times New Roman" w:hAnsi="Times New Roman" w:cs="Times New Roman"/>
          <w:sz w:val="24"/>
          <w:szCs w:val="24"/>
          <w:vertAlign w:val="superscript"/>
        </w:rPr>
        <w:t>th</w:t>
      </w:r>
      <w:r>
        <w:rPr>
          <w:rFonts w:ascii="Times New Roman" w:hAnsi="Times New Roman" w:cs="Times New Roman"/>
          <w:sz w:val="24"/>
          <w:szCs w:val="24"/>
        </w:rPr>
        <w:t xml:space="preserve"> centuries to my collection. In my research this novel particularly stuck out to me for a couple</w:t>
      </w:r>
      <w:r w:rsidR="008D43E5">
        <w:rPr>
          <w:rFonts w:ascii="Times New Roman" w:hAnsi="Times New Roman" w:cs="Times New Roman"/>
          <w:sz w:val="24"/>
          <w:szCs w:val="24"/>
        </w:rPr>
        <w:t xml:space="preserve"> of</w:t>
      </w:r>
      <w:r>
        <w:rPr>
          <w:rFonts w:ascii="Times New Roman" w:hAnsi="Times New Roman" w:cs="Times New Roman"/>
          <w:sz w:val="24"/>
          <w:szCs w:val="24"/>
        </w:rPr>
        <w:t xml:space="preserve"> reasons. Firstly, I read </w:t>
      </w:r>
      <w:r>
        <w:rPr>
          <w:rFonts w:ascii="Times New Roman" w:hAnsi="Times New Roman" w:cs="Times New Roman"/>
          <w:i/>
          <w:iCs/>
          <w:sz w:val="24"/>
          <w:szCs w:val="24"/>
        </w:rPr>
        <w:t>Jane Eyre</w:t>
      </w:r>
      <w:r w:rsidR="00F40B12">
        <w:rPr>
          <w:rFonts w:ascii="Times New Roman" w:hAnsi="Times New Roman" w:cs="Times New Roman"/>
          <w:sz w:val="24"/>
          <w:szCs w:val="24"/>
        </w:rPr>
        <w:t xml:space="preserve"> this past Fall and, though I did not enjoy it as much as I have enjoyed Austen’s writing, I still found the concepts quite gripping and the prose enthralling at certain points. Secondly, </w:t>
      </w:r>
      <w:r w:rsidR="00F40B12" w:rsidRPr="00B831BA">
        <w:rPr>
          <w:rFonts w:ascii="Times New Roman" w:hAnsi="Times New Roman" w:cs="Times New Roman"/>
          <w:sz w:val="24"/>
          <w:szCs w:val="24"/>
        </w:rPr>
        <w:t>Brontë</w:t>
      </w:r>
      <w:r w:rsidR="00F40B12">
        <w:rPr>
          <w:rFonts w:ascii="Times New Roman" w:hAnsi="Times New Roman" w:cs="Times New Roman"/>
          <w:sz w:val="24"/>
          <w:szCs w:val="24"/>
        </w:rPr>
        <w:t xml:space="preserve"> is one of the women that Sadie Doyle talks about in </w:t>
      </w:r>
      <w:proofErr w:type="spellStart"/>
      <w:r w:rsidR="00F40B12">
        <w:rPr>
          <w:rFonts w:ascii="Times New Roman" w:hAnsi="Times New Roman" w:cs="Times New Roman"/>
          <w:i/>
          <w:iCs/>
          <w:sz w:val="24"/>
          <w:szCs w:val="24"/>
        </w:rPr>
        <w:t>Trainwreck</w:t>
      </w:r>
      <w:proofErr w:type="spellEnd"/>
      <w:r w:rsidR="00F40B12">
        <w:rPr>
          <w:rFonts w:ascii="Times New Roman" w:hAnsi="Times New Roman" w:cs="Times New Roman"/>
          <w:sz w:val="24"/>
          <w:szCs w:val="24"/>
        </w:rPr>
        <w:t xml:space="preserve">, which has given me a newfound interest and lens through which to view her and, to that extent, her writing. </w:t>
      </w:r>
    </w:p>
    <w:p w14:paraId="3F35B7FE" w14:textId="2694A9E3" w:rsidR="00FF1009" w:rsidRDefault="00FF1009" w:rsidP="00FF1009">
      <w:pPr>
        <w:spacing w:line="240" w:lineRule="auto"/>
        <w:rPr>
          <w:rFonts w:ascii="Times New Roman" w:hAnsi="Times New Roman" w:cs="Times New Roman"/>
          <w:sz w:val="24"/>
          <w:szCs w:val="24"/>
        </w:rPr>
      </w:pPr>
      <w:proofErr w:type="spellStart"/>
      <w:r w:rsidRPr="00FF1009">
        <w:rPr>
          <w:rFonts w:ascii="Times New Roman" w:hAnsi="Times New Roman" w:cs="Times New Roman"/>
          <w:sz w:val="24"/>
          <w:szCs w:val="24"/>
        </w:rPr>
        <w:t>Galchen</w:t>
      </w:r>
      <w:proofErr w:type="spellEnd"/>
      <w:r>
        <w:rPr>
          <w:rFonts w:ascii="Times New Roman" w:hAnsi="Times New Roman" w:cs="Times New Roman"/>
          <w:sz w:val="24"/>
          <w:szCs w:val="24"/>
        </w:rPr>
        <w:t xml:space="preserve">, </w:t>
      </w:r>
      <w:r w:rsidRPr="00FF1009">
        <w:rPr>
          <w:rFonts w:ascii="Times New Roman" w:hAnsi="Times New Roman" w:cs="Times New Roman"/>
          <w:sz w:val="24"/>
          <w:szCs w:val="24"/>
        </w:rPr>
        <w:t>Rivka</w:t>
      </w:r>
      <w:r>
        <w:rPr>
          <w:rFonts w:ascii="Times New Roman" w:hAnsi="Times New Roman" w:cs="Times New Roman"/>
          <w:sz w:val="24"/>
          <w:szCs w:val="24"/>
        </w:rPr>
        <w:t>.</w:t>
      </w:r>
      <w:r w:rsidRPr="00FF1009">
        <w:rPr>
          <w:rFonts w:ascii="Times New Roman" w:hAnsi="Times New Roman" w:cs="Times New Roman"/>
          <w:sz w:val="24"/>
          <w:szCs w:val="24"/>
        </w:rPr>
        <w:t xml:space="preserve"> </w:t>
      </w:r>
      <w:r w:rsidRPr="008D43E5">
        <w:rPr>
          <w:rFonts w:ascii="Times New Roman" w:hAnsi="Times New Roman" w:cs="Times New Roman"/>
          <w:i/>
          <w:iCs/>
          <w:sz w:val="24"/>
          <w:szCs w:val="24"/>
        </w:rPr>
        <w:t>Little Labors</w:t>
      </w:r>
      <w:r>
        <w:rPr>
          <w:rFonts w:ascii="Times New Roman" w:hAnsi="Times New Roman" w:cs="Times New Roman"/>
          <w:sz w:val="24"/>
          <w:szCs w:val="24"/>
        </w:rPr>
        <w:t>.</w:t>
      </w:r>
      <w:r w:rsidR="008D43E5">
        <w:rPr>
          <w:rFonts w:ascii="Times New Roman" w:hAnsi="Times New Roman" w:cs="Times New Roman"/>
          <w:sz w:val="24"/>
          <w:szCs w:val="24"/>
        </w:rPr>
        <w:t xml:space="preserve"> New Directions, 2019.</w:t>
      </w:r>
    </w:p>
    <w:p w14:paraId="05EC13E9" w14:textId="30462FF9" w:rsidR="00507BE3" w:rsidRPr="00C1732E" w:rsidRDefault="00507BE3"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This book was recommended to me by </w:t>
      </w:r>
      <w:r w:rsidR="00C1732E">
        <w:rPr>
          <w:rFonts w:ascii="Times New Roman" w:hAnsi="Times New Roman" w:cs="Times New Roman"/>
          <w:sz w:val="24"/>
          <w:szCs w:val="24"/>
        </w:rPr>
        <w:t xml:space="preserve">a professor I met when I was studying abroad. She learned I enjoyed collections of short stories, essays, and poems and this book incorporates all of those. </w:t>
      </w:r>
      <w:r w:rsidR="00C1732E">
        <w:rPr>
          <w:rFonts w:ascii="Times New Roman" w:hAnsi="Times New Roman" w:cs="Times New Roman"/>
          <w:i/>
          <w:iCs/>
          <w:sz w:val="24"/>
          <w:szCs w:val="24"/>
        </w:rPr>
        <w:t xml:space="preserve">Little Labors </w:t>
      </w:r>
      <w:r w:rsidR="00C1732E">
        <w:rPr>
          <w:rFonts w:ascii="Times New Roman" w:hAnsi="Times New Roman" w:cs="Times New Roman"/>
          <w:sz w:val="24"/>
          <w:szCs w:val="24"/>
        </w:rPr>
        <w:t>is about babies and literature and it’s work varies from one sentence long to several pages. Not only does the topic and form interest me, but I do not have anything like this in my collection and I think it would be a really great addition.</w:t>
      </w:r>
    </w:p>
    <w:p w14:paraId="36F0C492" w14:textId="3455422B" w:rsidR="00FF1009" w:rsidRDefault="00FF1009" w:rsidP="007E197E">
      <w:pPr>
        <w:spacing w:line="240" w:lineRule="auto"/>
        <w:rPr>
          <w:rFonts w:ascii="Times New Roman" w:hAnsi="Times New Roman" w:cs="Times New Roman"/>
          <w:sz w:val="24"/>
          <w:szCs w:val="24"/>
        </w:rPr>
      </w:pPr>
      <w:r>
        <w:rPr>
          <w:rFonts w:ascii="Times New Roman" w:hAnsi="Times New Roman" w:cs="Times New Roman"/>
          <w:sz w:val="24"/>
          <w:szCs w:val="24"/>
        </w:rPr>
        <w:t xml:space="preserve">Gay, Roxanne. </w:t>
      </w:r>
      <w:r w:rsidRPr="008D43E5">
        <w:rPr>
          <w:rFonts w:ascii="Times New Roman" w:hAnsi="Times New Roman" w:cs="Times New Roman"/>
          <w:i/>
          <w:iCs/>
          <w:sz w:val="24"/>
          <w:szCs w:val="24"/>
        </w:rPr>
        <w:t>Hunger: A Memoir of (My) Body</w:t>
      </w:r>
      <w:r>
        <w:rPr>
          <w:rFonts w:ascii="Times New Roman" w:hAnsi="Times New Roman" w:cs="Times New Roman"/>
          <w:sz w:val="24"/>
          <w:szCs w:val="24"/>
        </w:rPr>
        <w:t>.</w:t>
      </w:r>
      <w:r w:rsidR="00EB1D01">
        <w:rPr>
          <w:rFonts w:ascii="Times New Roman" w:hAnsi="Times New Roman" w:cs="Times New Roman"/>
          <w:sz w:val="24"/>
          <w:szCs w:val="24"/>
        </w:rPr>
        <w:t xml:space="preserve"> HarperCollins, 2017.</w:t>
      </w:r>
    </w:p>
    <w:p w14:paraId="1B39402A" w14:textId="7D698D95" w:rsidR="00EB1D01" w:rsidRPr="00766F66" w:rsidRDefault="00766F66"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Gay’s other collection of essays, </w:t>
      </w:r>
      <w:r>
        <w:rPr>
          <w:rFonts w:ascii="Times New Roman" w:hAnsi="Times New Roman" w:cs="Times New Roman"/>
          <w:i/>
          <w:iCs/>
          <w:sz w:val="24"/>
          <w:szCs w:val="24"/>
        </w:rPr>
        <w:t>Bad Feminists</w:t>
      </w:r>
      <w:r>
        <w:rPr>
          <w:rFonts w:ascii="Times New Roman" w:hAnsi="Times New Roman" w:cs="Times New Roman"/>
          <w:sz w:val="24"/>
          <w:szCs w:val="24"/>
        </w:rPr>
        <w:t>, started my addition of books about non-fiction female experience to my collection. It also began my obsession with everything she has ever written. I find her style informative, yet still interesting and witty, so naturally I want to add all of her books to my collection.</w:t>
      </w:r>
      <w:r>
        <w:rPr>
          <w:rFonts w:ascii="Times New Roman" w:hAnsi="Times New Roman" w:cs="Times New Roman"/>
          <w:i/>
          <w:iCs/>
          <w:sz w:val="24"/>
          <w:szCs w:val="24"/>
        </w:rPr>
        <w:t xml:space="preserve"> </w:t>
      </w:r>
    </w:p>
    <w:p w14:paraId="09D8C057" w14:textId="35FC8A5F" w:rsidR="00FF1009" w:rsidRDefault="00FF1009" w:rsidP="007E197E">
      <w:pPr>
        <w:spacing w:line="240" w:lineRule="auto"/>
        <w:rPr>
          <w:rFonts w:ascii="Times New Roman" w:hAnsi="Times New Roman" w:cs="Times New Roman"/>
          <w:sz w:val="24"/>
          <w:szCs w:val="24"/>
        </w:rPr>
      </w:pPr>
      <w:r>
        <w:rPr>
          <w:rFonts w:ascii="Times New Roman" w:hAnsi="Times New Roman" w:cs="Times New Roman"/>
          <w:sz w:val="24"/>
          <w:szCs w:val="24"/>
        </w:rPr>
        <w:t xml:space="preserve">Gay, Roxanne. </w:t>
      </w:r>
      <w:r w:rsidRPr="008D43E5">
        <w:rPr>
          <w:rFonts w:ascii="Times New Roman" w:hAnsi="Times New Roman" w:cs="Times New Roman"/>
          <w:i/>
          <w:iCs/>
          <w:sz w:val="24"/>
          <w:szCs w:val="24"/>
        </w:rPr>
        <w:t>An Untamed State</w:t>
      </w:r>
      <w:r>
        <w:rPr>
          <w:rFonts w:ascii="Times New Roman" w:hAnsi="Times New Roman" w:cs="Times New Roman"/>
          <w:sz w:val="24"/>
          <w:szCs w:val="24"/>
        </w:rPr>
        <w:t>.</w:t>
      </w:r>
      <w:r w:rsidR="008D43E5">
        <w:rPr>
          <w:rFonts w:ascii="Times New Roman" w:hAnsi="Times New Roman" w:cs="Times New Roman"/>
          <w:sz w:val="24"/>
          <w:szCs w:val="24"/>
        </w:rPr>
        <w:t xml:space="preserve"> HarperCollins, 2017.</w:t>
      </w:r>
    </w:p>
    <w:p w14:paraId="43AC3521" w14:textId="0FAB3A61" w:rsidR="00FF1009" w:rsidRPr="00507BE3" w:rsidRDefault="00FF1009" w:rsidP="008D43E5">
      <w:pPr>
        <w:spacing w:line="240" w:lineRule="auto"/>
        <w:ind w:left="720"/>
      </w:pPr>
      <w:r>
        <w:rPr>
          <w:rFonts w:ascii="Times New Roman" w:hAnsi="Times New Roman" w:cs="Times New Roman"/>
          <w:sz w:val="24"/>
          <w:szCs w:val="24"/>
        </w:rPr>
        <w:t xml:space="preserve">I own </w:t>
      </w:r>
      <w:r w:rsidR="00507BE3">
        <w:rPr>
          <w:rFonts w:ascii="Times New Roman" w:hAnsi="Times New Roman" w:cs="Times New Roman"/>
          <w:sz w:val="24"/>
          <w:szCs w:val="24"/>
        </w:rPr>
        <w:t xml:space="preserve">two of Gay’s non-fiction works and a collection of her short stories, but I haven’t had the opportunity to read her novel. Set in Haiti, the story follows the kidnapping of one the wealthiest men in the country’s daughter and deals with issues of privilege and poverty as well as womanhood. In recent years I have tended more towards non-fiction pieces to add to my collection, but this book would start to see a reform back to where I started. I want to establish a balance in my collection between non-fiction female experience and fictional female experience, because I think both kinds of stories and expression are very important. </w:t>
      </w:r>
    </w:p>
    <w:p w14:paraId="123EE624" w14:textId="6264220B" w:rsidR="00FF1009" w:rsidRPr="008D43E5" w:rsidRDefault="00FF1009" w:rsidP="007E197E">
      <w:pPr>
        <w:spacing w:line="240" w:lineRule="auto"/>
        <w:rPr>
          <w:rFonts w:ascii="Times New Roman" w:hAnsi="Times New Roman" w:cs="Times New Roman"/>
          <w:sz w:val="24"/>
          <w:szCs w:val="24"/>
        </w:rPr>
      </w:pPr>
      <w:r w:rsidRPr="008B20C8">
        <w:rPr>
          <w:rFonts w:ascii="Times New Roman" w:hAnsi="Times New Roman" w:cs="Times New Roman"/>
          <w:sz w:val="24"/>
          <w:szCs w:val="24"/>
        </w:rPr>
        <w:t xml:space="preserve">Gill, Nikita. </w:t>
      </w:r>
      <w:r w:rsidRPr="008B20C8">
        <w:rPr>
          <w:rFonts w:ascii="Times New Roman" w:hAnsi="Times New Roman" w:cs="Times New Roman"/>
          <w:i/>
          <w:iCs/>
          <w:sz w:val="24"/>
          <w:szCs w:val="24"/>
        </w:rPr>
        <w:t>Fierce Fairytales</w:t>
      </w:r>
      <w:r w:rsidRPr="008B20C8">
        <w:rPr>
          <w:rFonts w:ascii="Times New Roman" w:hAnsi="Times New Roman" w:cs="Times New Roman"/>
          <w:sz w:val="24"/>
          <w:szCs w:val="24"/>
        </w:rPr>
        <w:t>.</w:t>
      </w:r>
      <w:r w:rsidR="0059646F" w:rsidRPr="008B20C8">
        <w:rPr>
          <w:rFonts w:ascii="Times New Roman" w:hAnsi="Times New Roman" w:cs="Times New Roman"/>
          <w:sz w:val="24"/>
          <w:szCs w:val="24"/>
        </w:rPr>
        <w:t xml:space="preserve"> </w:t>
      </w:r>
      <w:r w:rsidR="0059646F" w:rsidRPr="008D43E5">
        <w:rPr>
          <w:rFonts w:ascii="Times New Roman" w:hAnsi="Times New Roman" w:cs="Times New Roman"/>
          <w:sz w:val="24"/>
          <w:szCs w:val="24"/>
        </w:rPr>
        <w:t>Hachette Books, 2018.</w:t>
      </w:r>
    </w:p>
    <w:p w14:paraId="0A1A8956" w14:textId="6E89044E" w:rsidR="00C1732E" w:rsidRPr="00FF1009" w:rsidRDefault="00C1732E"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I used to have a copy of </w:t>
      </w:r>
      <w:r w:rsidRPr="008D43E5">
        <w:rPr>
          <w:rFonts w:ascii="Times New Roman" w:hAnsi="Times New Roman" w:cs="Times New Roman"/>
          <w:i/>
          <w:iCs/>
          <w:sz w:val="24"/>
          <w:szCs w:val="24"/>
        </w:rPr>
        <w:t>Fierce Fairytales</w:t>
      </w:r>
      <w:r>
        <w:rPr>
          <w:rFonts w:ascii="Times New Roman" w:hAnsi="Times New Roman" w:cs="Times New Roman"/>
          <w:sz w:val="24"/>
          <w:szCs w:val="24"/>
        </w:rPr>
        <w:t xml:space="preserve">. It was thrifted from used bookstore that is directly next to my local DMV. I found it right before I left for study abroad and </w:t>
      </w:r>
      <w:r w:rsidR="008D43E5">
        <w:rPr>
          <w:rFonts w:ascii="Times New Roman" w:hAnsi="Times New Roman" w:cs="Times New Roman"/>
          <w:sz w:val="24"/>
          <w:szCs w:val="24"/>
        </w:rPr>
        <w:t xml:space="preserve">read </w:t>
      </w:r>
      <w:r>
        <w:rPr>
          <w:rFonts w:ascii="Times New Roman" w:hAnsi="Times New Roman" w:cs="Times New Roman"/>
          <w:sz w:val="24"/>
          <w:szCs w:val="24"/>
        </w:rPr>
        <w:t xml:space="preserve">it on the plane. I tucked it into the pocket in front of me before I fell asleep and there it stayed, completely forgotten until I made </w:t>
      </w:r>
      <w:r w:rsidR="008D43E5">
        <w:rPr>
          <w:rFonts w:ascii="Times New Roman" w:hAnsi="Times New Roman" w:cs="Times New Roman"/>
          <w:sz w:val="24"/>
          <w:szCs w:val="24"/>
        </w:rPr>
        <w:t>my way</w:t>
      </w:r>
      <w:r>
        <w:rPr>
          <w:rFonts w:ascii="Times New Roman" w:hAnsi="Times New Roman" w:cs="Times New Roman"/>
          <w:sz w:val="24"/>
          <w:szCs w:val="24"/>
        </w:rPr>
        <w:t xml:space="preserve"> through customs and onto my train. I don’t know whether I was more upset at not finishing before I lost it or at the actual losing. Whichever may be, I would very much like to re-collect this book of poetry.</w:t>
      </w:r>
    </w:p>
    <w:p w14:paraId="56DA98EF" w14:textId="59CD9EBB" w:rsidR="00FF1009" w:rsidRDefault="00FF1009" w:rsidP="007E197E">
      <w:pPr>
        <w:spacing w:line="240" w:lineRule="auto"/>
        <w:rPr>
          <w:rFonts w:ascii="Times New Roman" w:hAnsi="Times New Roman" w:cs="Times New Roman"/>
          <w:sz w:val="24"/>
          <w:szCs w:val="24"/>
        </w:rPr>
      </w:pPr>
      <w:r w:rsidRPr="00FF1009">
        <w:rPr>
          <w:rFonts w:ascii="Times New Roman" w:hAnsi="Times New Roman" w:cs="Times New Roman"/>
          <w:sz w:val="24"/>
          <w:szCs w:val="24"/>
        </w:rPr>
        <w:lastRenderedPageBreak/>
        <w:t xml:space="preserve">Lovelace, Amanda. </w:t>
      </w:r>
      <w:r w:rsidRPr="008D43E5">
        <w:rPr>
          <w:rFonts w:ascii="Times New Roman" w:hAnsi="Times New Roman" w:cs="Times New Roman"/>
          <w:i/>
          <w:iCs/>
          <w:sz w:val="24"/>
          <w:szCs w:val="24"/>
        </w:rPr>
        <w:t>Making Monsters Out of Girls</w:t>
      </w:r>
      <w:r w:rsidR="00B831BA">
        <w:rPr>
          <w:rFonts w:ascii="Times New Roman" w:hAnsi="Times New Roman" w:cs="Times New Roman"/>
          <w:sz w:val="24"/>
          <w:szCs w:val="24"/>
        </w:rPr>
        <w:t xml:space="preserve">. Andrews </w:t>
      </w:r>
      <w:proofErr w:type="spellStart"/>
      <w:r w:rsidR="00B831BA">
        <w:rPr>
          <w:rFonts w:ascii="Times New Roman" w:hAnsi="Times New Roman" w:cs="Times New Roman"/>
          <w:sz w:val="24"/>
          <w:szCs w:val="24"/>
        </w:rPr>
        <w:t>McMeel</w:t>
      </w:r>
      <w:proofErr w:type="spellEnd"/>
      <w:r w:rsidR="00B831BA">
        <w:rPr>
          <w:rFonts w:ascii="Times New Roman" w:hAnsi="Times New Roman" w:cs="Times New Roman"/>
          <w:sz w:val="24"/>
          <w:szCs w:val="24"/>
        </w:rPr>
        <w:t>, 2018.</w:t>
      </w:r>
    </w:p>
    <w:p w14:paraId="6D9034CB" w14:textId="3F427707" w:rsidR="0004551B" w:rsidRDefault="0004551B"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Lang </w:t>
      </w:r>
      <w:proofErr w:type="spellStart"/>
      <w:r>
        <w:rPr>
          <w:rFonts w:ascii="Times New Roman" w:hAnsi="Times New Roman" w:cs="Times New Roman"/>
          <w:sz w:val="24"/>
          <w:szCs w:val="24"/>
        </w:rPr>
        <w:t>Leav</w:t>
      </w:r>
      <w:proofErr w:type="spellEnd"/>
      <w:r>
        <w:rPr>
          <w:rFonts w:ascii="Times New Roman" w:hAnsi="Times New Roman" w:cs="Times New Roman"/>
          <w:sz w:val="24"/>
          <w:szCs w:val="24"/>
        </w:rPr>
        <w:t xml:space="preserve"> began my love for contemporary poetry and since then I have continued to collect and lookout for other poets similar to her. This collection of Lovelace’s poetry deals with her experiences and memories of being in abusive relationship and the </w:t>
      </w:r>
      <w:r w:rsidR="00B831BA">
        <w:rPr>
          <w:rFonts w:ascii="Times New Roman" w:hAnsi="Times New Roman" w:cs="Times New Roman"/>
          <w:sz w:val="24"/>
          <w:szCs w:val="24"/>
        </w:rPr>
        <w:t>ever-present</w:t>
      </w:r>
      <w:r>
        <w:rPr>
          <w:rFonts w:ascii="Times New Roman" w:hAnsi="Times New Roman" w:cs="Times New Roman"/>
          <w:sz w:val="24"/>
          <w:szCs w:val="24"/>
        </w:rPr>
        <w:t xml:space="preserve"> question: “Is it possible to heal?”</w:t>
      </w:r>
      <w:r w:rsidR="00B831BA">
        <w:rPr>
          <w:rFonts w:ascii="Times New Roman" w:hAnsi="Times New Roman" w:cs="Times New Roman"/>
          <w:sz w:val="24"/>
          <w:szCs w:val="24"/>
        </w:rPr>
        <w:t xml:space="preserve"> I really enjoy poetry that tackles facets of my </w:t>
      </w:r>
      <w:r w:rsidR="008D43E5">
        <w:rPr>
          <w:rFonts w:ascii="Times New Roman" w:hAnsi="Times New Roman" w:cs="Times New Roman"/>
          <w:sz w:val="24"/>
          <w:szCs w:val="24"/>
        </w:rPr>
        <w:t xml:space="preserve">own </w:t>
      </w:r>
      <w:r w:rsidR="00B831BA">
        <w:rPr>
          <w:rFonts w:ascii="Times New Roman" w:hAnsi="Times New Roman" w:cs="Times New Roman"/>
          <w:sz w:val="24"/>
          <w:szCs w:val="24"/>
        </w:rPr>
        <w:t>experience</w:t>
      </w:r>
      <w:r w:rsidR="008D43E5">
        <w:rPr>
          <w:rFonts w:ascii="Times New Roman" w:hAnsi="Times New Roman" w:cs="Times New Roman"/>
          <w:sz w:val="24"/>
          <w:szCs w:val="24"/>
        </w:rPr>
        <w:t>.</w:t>
      </w:r>
      <w:r w:rsidR="00B831BA">
        <w:rPr>
          <w:rFonts w:ascii="Times New Roman" w:hAnsi="Times New Roman" w:cs="Times New Roman"/>
          <w:sz w:val="24"/>
          <w:szCs w:val="24"/>
        </w:rPr>
        <w:t xml:space="preserve"> I find reading it healing and therapeutic, which is why I want to add this to my collection.</w:t>
      </w:r>
    </w:p>
    <w:p w14:paraId="04B8F3B6" w14:textId="292509B9" w:rsidR="0004551B" w:rsidRDefault="0004551B" w:rsidP="007E197E">
      <w:pPr>
        <w:spacing w:line="240" w:lineRule="auto"/>
        <w:rPr>
          <w:rFonts w:ascii="Times New Roman" w:hAnsi="Times New Roman" w:cs="Times New Roman"/>
          <w:sz w:val="24"/>
          <w:szCs w:val="24"/>
        </w:rPr>
      </w:pPr>
      <w:r>
        <w:rPr>
          <w:rFonts w:ascii="Times New Roman" w:hAnsi="Times New Roman" w:cs="Times New Roman"/>
          <w:sz w:val="24"/>
          <w:szCs w:val="24"/>
        </w:rPr>
        <w:t xml:space="preserve">McBride, Eimear. </w:t>
      </w:r>
      <w:r w:rsidRPr="008D43E5">
        <w:rPr>
          <w:rFonts w:ascii="Times New Roman" w:hAnsi="Times New Roman" w:cs="Times New Roman"/>
          <w:i/>
          <w:iCs/>
          <w:sz w:val="24"/>
          <w:szCs w:val="24"/>
        </w:rPr>
        <w:t>A Girl is a Half-formed Thing</w:t>
      </w:r>
      <w:r>
        <w:rPr>
          <w:rFonts w:ascii="Times New Roman" w:hAnsi="Times New Roman" w:cs="Times New Roman"/>
          <w:sz w:val="24"/>
          <w:szCs w:val="24"/>
        </w:rPr>
        <w:t xml:space="preserve">. </w:t>
      </w:r>
      <w:r w:rsidRPr="0004551B">
        <w:rPr>
          <w:rFonts w:ascii="Times New Roman" w:hAnsi="Times New Roman" w:cs="Times New Roman"/>
          <w:sz w:val="24"/>
          <w:szCs w:val="24"/>
        </w:rPr>
        <w:t>Galley Beggar Pres</w:t>
      </w:r>
      <w:r>
        <w:rPr>
          <w:rFonts w:ascii="Times New Roman" w:hAnsi="Times New Roman" w:cs="Times New Roman"/>
          <w:sz w:val="24"/>
          <w:szCs w:val="24"/>
        </w:rPr>
        <w:t>s, 2013.</w:t>
      </w:r>
    </w:p>
    <w:p w14:paraId="0CF2D5E0" w14:textId="010222FF" w:rsidR="0004551B" w:rsidRDefault="0004551B"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I found this novel at a bookstore when I was </w:t>
      </w:r>
      <w:r w:rsidR="008D43E5">
        <w:rPr>
          <w:rFonts w:ascii="Times New Roman" w:hAnsi="Times New Roman" w:cs="Times New Roman"/>
          <w:sz w:val="24"/>
          <w:szCs w:val="24"/>
        </w:rPr>
        <w:t>travelling during my semester abroad, but couldn’t purchase it due to packing restraints</w:t>
      </w:r>
      <w:r>
        <w:rPr>
          <w:rFonts w:ascii="Times New Roman" w:hAnsi="Times New Roman" w:cs="Times New Roman"/>
          <w:sz w:val="24"/>
          <w:szCs w:val="24"/>
        </w:rPr>
        <w:t xml:space="preserve">. The cover drew my attention, so I snapped a picture and looked it up later. Beyond the topic, which sounds compelling and </w:t>
      </w:r>
      <w:r w:rsidR="008D43E5">
        <w:rPr>
          <w:rFonts w:ascii="Times New Roman" w:hAnsi="Times New Roman" w:cs="Times New Roman"/>
          <w:sz w:val="24"/>
          <w:szCs w:val="24"/>
        </w:rPr>
        <w:t>impactful,</w:t>
      </w:r>
      <w:r>
        <w:rPr>
          <w:rFonts w:ascii="Times New Roman" w:hAnsi="Times New Roman" w:cs="Times New Roman"/>
          <w:sz w:val="24"/>
          <w:szCs w:val="24"/>
        </w:rPr>
        <w:t xml:space="preserve"> I was interested in the way it was described as written almost completely in stream of consciousness. I like adding books with different types of form to my collection and I don’t have any that are written in the style of stream of consciousness. </w:t>
      </w:r>
    </w:p>
    <w:p w14:paraId="5BD92F1F" w14:textId="3204FF0A" w:rsidR="00FF1009" w:rsidRPr="0059646F" w:rsidRDefault="00FF1009" w:rsidP="007E197E">
      <w:pPr>
        <w:spacing w:line="240" w:lineRule="auto"/>
        <w:rPr>
          <w:rFonts w:ascii="Times New Roman" w:hAnsi="Times New Roman" w:cs="Times New Roman"/>
          <w:sz w:val="24"/>
          <w:szCs w:val="24"/>
        </w:rPr>
      </w:pPr>
      <w:r>
        <w:rPr>
          <w:rFonts w:ascii="Times New Roman" w:hAnsi="Times New Roman" w:cs="Times New Roman"/>
          <w:sz w:val="24"/>
          <w:szCs w:val="24"/>
        </w:rPr>
        <w:t xml:space="preserve">O’Neill Louise. </w:t>
      </w:r>
      <w:r w:rsidR="0059646F">
        <w:rPr>
          <w:rFonts w:ascii="Times New Roman" w:hAnsi="Times New Roman" w:cs="Times New Roman"/>
          <w:i/>
          <w:iCs/>
          <w:sz w:val="24"/>
          <w:szCs w:val="24"/>
        </w:rPr>
        <w:t xml:space="preserve">Asking </w:t>
      </w:r>
      <w:proofErr w:type="gramStart"/>
      <w:r w:rsidR="0059646F">
        <w:rPr>
          <w:rFonts w:ascii="Times New Roman" w:hAnsi="Times New Roman" w:cs="Times New Roman"/>
          <w:i/>
          <w:iCs/>
          <w:sz w:val="24"/>
          <w:szCs w:val="24"/>
        </w:rPr>
        <w:t>For</w:t>
      </w:r>
      <w:proofErr w:type="gramEnd"/>
      <w:r w:rsidR="0059646F">
        <w:rPr>
          <w:rFonts w:ascii="Times New Roman" w:hAnsi="Times New Roman" w:cs="Times New Roman"/>
          <w:i/>
          <w:iCs/>
          <w:sz w:val="24"/>
          <w:szCs w:val="24"/>
        </w:rPr>
        <w:t xml:space="preserve"> It</w:t>
      </w:r>
      <w:r w:rsidR="0059646F">
        <w:rPr>
          <w:rFonts w:ascii="Times New Roman" w:hAnsi="Times New Roman" w:cs="Times New Roman"/>
          <w:sz w:val="24"/>
          <w:szCs w:val="24"/>
        </w:rPr>
        <w:t>. Quercus, 2015.</w:t>
      </w:r>
    </w:p>
    <w:p w14:paraId="70871E27" w14:textId="0ED8BF3B" w:rsidR="00C1732E" w:rsidRPr="0059646F" w:rsidRDefault="00C1732E" w:rsidP="008D43E5">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O’Neill’s book, </w:t>
      </w:r>
      <w:r>
        <w:rPr>
          <w:rFonts w:ascii="Times New Roman" w:hAnsi="Times New Roman" w:cs="Times New Roman"/>
          <w:i/>
          <w:iCs/>
          <w:sz w:val="24"/>
          <w:szCs w:val="24"/>
        </w:rPr>
        <w:t>Only Ever Yours</w:t>
      </w:r>
      <w:r>
        <w:rPr>
          <w:rFonts w:ascii="Times New Roman" w:hAnsi="Times New Roman" w:cs="Times New Roman"/>
          <w:sz w:val="24"/>
          <w:szCs w:val="24"/>
        </w:rPr>
        <w:t>, caught my attention and caused me to reflect on the way I let society’s pressures influence me. It was quintessential in</w:t>
      </w:r>
      <w:r w:rsidR="0059646F">
        <w:rPr>
          <w:rFonts w:ascii="Times New Roman" w:hAnsi="Times New Roman" w:cs="Times New Roman"/>
          <w:sz w:val="24"/>
          <w:szCs w:val="24"/>
        </w:rPr>
        <w:t xml:space="preserve"> positively</w:t>
      </w:r>
      <w:r>
        <w:rPr>
          <w:rFonts w:ascii="Times New Roman" w:hAnsi="Times New Roman" w:cs="Times New Roman"/>
          <w:sz w:val="24"/>
          <w:szCs w:val="24"/>
        </w:rPr>
        <w:t xml:space="preserve"> changing the way I vi</w:t>
      </w:r>
      <w:r w:rsidR="0059646F">
        <w:rPr>
          <w:rFonts w:ascii="Times New Roman" w:hAnsi="Times New Roman" w:cs="Times New Roman"/>
          <w:sz w:val="24"/>
          <w:szCs w:val="24"/>
        </w:rPr>
        <w:t xml:space="preserve">ewed myself comparison to other women. Naturally, I have a desire to read </w:t>
      </w:r>
      <w:r w:rsidR="008D43E5">
        <w:rPr>
          <w:rFonts w:ascii="Times New Roman" w:hAnsi="Times New Roman" w:cs="Times New Roman"/>
          <w:sz w:val="24"/>
          <w:szCs w:val="24"/>
        </w:rPr>
        <w:t xml:space="preserve">her </w:t>
      </w:r>
      <w:r w:rsidR="0059646F">
        <w:rPr>
          <w:rFonts w:ascii="Times New Roman" w:hAnsi="Times New Roman" w:cs="Times New Roman"/>
          <w:sz w:val="24"/>
          <w:szCs w:val="24"/>
        </w:rPr>
        <w:t xml:space="preserve">other work. </w:t>
      </w:r>
      <w:r w:rsidR="0059646F">
        <w:rPr>
          <w:rFonts w:ascii="Times New Roman" w:hAnsi="Times New Roman" w:cs="Times New Roman"/>
          <w:i/>
          <w:iCs/>
          <w:sz w:val="24"/>
          <w:szCs w:val="24"/>
        </w:rPr>
        <w:t xml:space="preserve">Asking </w:t>
      </w:r>
      <w:proofErr w:type="gramStart"/>
      <w:r w:rsidR="0059646F">
        <w:rPr>
          <w:rFonts w:ascii="Times New Roman" w:hAnsi="Times New Roman" w:cs="Times New Roman"/>
          <w:i/>
          <w:iCs/>
          <w:sz w:val="24"/>
          <w:szCs w:val="24"/>
        </w:rPr>
        <w:t>For</w:t>
      </w:r>
      <w:proofErr w:type="gramEnd"/>
      <w:r w:rsidR="0059646F">
        <w:rPr>
          <w:rFonts w:ascii="Times New Roman" w:hAnsi="Times New Roman" w:cs="Times New Roman"/>
          <w:i/>
          <w:iCs/>
          <w:sz w:val="24"/>
          <w:szCs w:val="24"/>
        </w:rPr>
        <w:t xml:space="preserve"> It</w:t>
      </w:r>
      <w:r w:rsidR="0059646F">
        <w:rPr>
          <w:rFonts w:ascii="Times New Roman" w:hAnsi="Times New Roman" w:cs="Times New Roman"/>
          <w:sz w:val="24"/>
          <w:szCs w:val="24"/>
        </w:rPr>
        <w:t xml:space="preserve"> does not have the same dystopian setting as O’Neill’s other book. Rather it is set in current day Ireland and deals with the very real problem of when sexual assault happens, and the victim can’t remember. I’ve read books with a similar narrative that are set in the United States and I am interested to see what differences the change of location brings. </w:t>
      </w:r>
    </w:p>
    <w:p w14:paraId="4B93DC51" w14:textId="3E7C8AD2" w:rsidR="00766F66" w:rsidRDefault="00766F66" w:rsidP="007E197E">
      <w:pPr>
        <w:spacing w:line="240" w:lineRule="auto"/>
        <w:rPr>
          <w:rFonts w:ascii="Times New Roman" w:hAnsi="Times New Roman" w:cs="Times New Roman"/>
          <w:sz w:val="24"/>
          <w:szCs w:val="24"/>
        </w:rPr>
      </w:pPr>
      <w:r>
        <w:rPr>
          <w:rFonts w:ascii="Times New Roman" w:hAnsi="Times New Roman" w:cs="Times New Roman"/>
          <w:sz w:val="24"/>
          <w:szCs w:val="24"/>
        </w:rPr>
        <w:t xml:space="preserve">Plath, Sylvia. </w:t>
      </w:r>
      <w:r w:rsidRPr="008D43E5">
        <w:rPr>
          <w:rFonts w:ascii="Times New Roman" w:hAnsi="Times New Roman" w:cs="Times New Roman"/>
          <w:i/>
          <w:iCs/>
          <w:sz w:val="24"/>
          <w:szCs w:val="24"/>
        </w:rPr>
        <w:t>The Bell Jar</w:t>
      </w:r>
      <w:r>
        <w:rPr>
          <w:rFonts w:ascii="Times New Roman" w:hAnsi="Times New Roman" w:cs="Times New Roman"/>
          <w:sz w:val="24"/>
          <w:szCs w:val="24"/>
        </w:rPr>
        <w:t xml:space="preserve">. </w:t>
      </w:r>
      <w:r w:rsidRPr="00766F66">
        <w:rPr>
          <w:rFonts w:ascii="Times New Roman" w:hAnsi="Times New Roman" w:cs="Times New Roman"/>
          <w:sz w:val="24"/>
          <w:szCs w:val="24"/>
        </w:rPr>
        <w:t>Harper Perennial Modern Classic</w:t>
      </w:r>
      <w:r>
        <w:rPr>
          <w:rFonts w:ascii="Times New Roman" w:hAnsi="Times New Roman" w:cs="Times New Roman"/>
          <w:sz w:val="24"/>
          <w:szCs w:val="24"/>
        </w:rPr>
        <w:t>s, 2006.</w:t>
      </w:r>
    </w:p>
    <w:p w14:paraId="4AE66538" w14:textId="224AFF31" w:rsidR="00766F66" w:rsidRPr="00766F66" w:rsidRDefault="00766F66" w:rsidP="008D43E5">
      <w:pPr>
        <w:spacing w:line="240" w:lineRule="auto"/>
        <w:ind w:left="720"/>
        <w:rPr>
          <w:rFonts w:ascii="Times New Roman" w:hAnsi="Times New Roman" w:cs="Times New Roman"/>
          <w:i/>
          <w:iCs/>
          <w:sz w:val="24"/>
          <w:szCs w:val="24"/>
        </w:rPr>
      </w:pPr>
      <w:r>
        <w:rPr>
          <w:rFonts w:ascii="Times New Roman" w:hAnsi="Times New Roman" w:cs="Times New Roman"/>
          <w:sz w:val="24"/>
          <w:szCs w:val="24"/>
        </w:rPr>
        <w:t xml:space="preserve">One of the women mentioned in </w:t>
      </w:r>
      <w:proofErr w:type="spellStart"/>
      <w:r>
        <w:rPr>
          <w:rFonts w:ascii="Times New Roman" w:hAnsi="Times New Roman" w:cs="Times New Roman"/>
          <w:i/>
          <w:iCs/>
          <w:sz w:val="24"/>
          <w:szCs w:val="24"/>
        </w:rPr>
        <w:t>Trainwreck</w:t>
      </w:r>
      <w:proofErr w:type="spellEnd"/>
      <w:r>
        <w:rPr>
          <w:rFonts w:ascii="Times New Roman" w:hAnsi="Times New Roman" w:cs="Times New Roman"/>
          <w:sz w:val="24"/>
          <w:szCs w:val="24"/>
        </w:rPr>
        <w:t xml:space="preserve">, by Sadie Doyle, was Sylvia Plath. In the chapter dedicated to Plath, Doyle details the events of Plath’s struggles with a difficult marriage, depression, and ultimate end to her life. Previously, I had not known much about Plath. I knew she wrote </w:t>
      </w:r>
      <w:r>
        <w:rPr>
          <w:rFonts w:ascii="Times New Roman" w:hAnsi="Times New Roman" w:cs="Times New Roman"/>
          <w:i/>
          <w:iCs/>
          <w:sz w:val="24"/>
          <w:szCs w:val="24"/>
        </w:rPr>
        <w:t>The Bell Jar</w:t>
      </w:r>
      <w:r>
        <w:rPr>
          <w:rFonts w:ascii="Times New Roman" w:hAnsi="Times New Roman" w:cs="Times New Roman"/>
          <w:sz w:val="24"/>
          <w:szCs w:val="24"/>
        </w:rPr>
        <w:t xml:space="preserve">, but nothing more. This chapter in </w:t>
      </w:r>
      <w:proofErr w:type="spellStart"/>
      <w:r>
        <w:rPr>
          <w:rFonts w:ascii="Times New Roman" w:hAnsi="Times New Roman" w:cs="Times New Roman"/>
          <w:i/>
          <w:iCs/>
          <w:sz w:val="24"/>
          <w:szCs w:val="24"/>
        </w:rPr>
        <w:t>Trainwreck</w:t>
      </w:r>
      <w:proofErr w:type="spellEnd"/>
      <w:r>
        <w:rPr>
          <w:rFonts w:ascii="Times New Roman" w:hAnsi="Times New Roman" w:cs="Times New Roman"/>
          <w:sz w:val="24"/>
          <w:szCs w:val="24"/>
        </w:rPr>
        <w:t xml:space="preserve"> attracted my interest and I want to investigate Plath’s writing, starting with this</w:t>
      </w:r>
      <w:r w:rsidR="00DA2910">
        <w:rPr>
          <w:rFonts w:ascii="Times New Roman" w:hAnsi="Times New Roman" w:cs="Times New Roman"/>
          <w:sz w:val="24"/>
          <w:szCs w:val="24"/>
        </w:rPr>
        <w:t xml:space="preserve"> book</w:t>
      </w:r>
      <w:r>
        <w:rPr>
          <w:rFonts w:ascii="Times New Roman" w:hAnsi="Times New Roman" w:cs="Times New Roman"/>
          <w:sz w:val="24"/>
          <w:szCs w:val="24"/>
        </w:rPr>
        <w:t xml:space="preserve">. </w:t>
      </w:r>
    </w:p>
    <w:p w14:paraId="5D37E1F3" w14:textId="55698157" w:rsidR="00FF1009" w:rsidRDefault="00FF1009" w:rsidP="007E197E">
      <w:pPr>
        <w:spacing w:line="240" w:lineRule="auto"/>
        <w:rPr>
          <w:rFonts w:ascii="Times New Roman" w:hAnsi="Times New Roman" w:cs="Times New Roman"/>
          <w:sz w:val="24"/>
          <w:szCs w:val="24"/>
        </w:rPr>
      </w:pPr>
      <w:r>
        <w:rPr>
          <w:rFonts w:ascii="Times New Roman" w:hAnsi="Times New Roman" w:cs="Times New Roman"/>
          <w:sz w:val="24"/>
          <w:szCs w:val="24"/>
        </w:rPr>
        <w:t xml:space="preserve">Smith, Ali. </w:t>
      </w:r>
      <w:r w:rsidRPr="0059646F">
        <w:rPr>
          <w:rFonts w:ascii="Times New Roman" w:hAnsi="Times New Roman" w:cs="Times New Roman"/>
          <w:i/>
          <w:iCs/>
          <w:sz w:val="24"/>
          <w:szCs w:val="24"/>
        </w:rPr>
        <w:t xml:space="preserve">How </w:t>
      </w:r>
      <w:proofErr w:type="gramStart"/>
      <w:r w:rsidRPr="0059646F">
        <w:rPr>
          <w:rFonts w:ascii="Times New Roman" w:hAnsi="Times New Roman" w:cs="Times New Roman"/>
          <w:i/>
          <w:iCs/>
          <w:sz w:val="24"/>
          <w:szCs w:val="24"/>
        </w:rPr>
        <w:t>To</w:t>
      </w:r>
      <w:proofErr w:type="gramEnd"/>
      <w:r w:rsidRPr="0059646F">
        <w:rPr>
          <w:rFonts w:ascii="Times New Roman" w:hAnsi="Times New Roman" w:cs="Times New Roman"/>
          <w:i/>
          <w:iCs/>
          <w:sz w:val="24"/>
          <w:szCs w:val="24"/>
        </w:rPr>
        <w:t xml:space="preserve"> Be Both</w:t>
      </w:r>
      <w:r>
        <w:rPr>
          <w:rFonts w:ascii="Times New Roman" w:hAnsi="Times New Roman" w:cs="Times New Roman"/>
          <w:sz w:val="24"/>
          <w:szCs w:val="24"/>
        </w:rPr>
        <w:t>.</w:t>
      </w:r>
      <w:r w:rsidR="005831E9">
        <w:rPr>
          <w:rFonts w:ascii="Times New Roman" w:hAnsi="Times New Roman" w:cs="Times New Roman"/>
          <w:sz w:val="24"/>
          <w:szCs w:val="24"/>
        </w:rPr>
        <w:t xml:space="preserve"> Penguin, 2014.</w:t>
      </w:r>
    </w:p>
    <w:p w14:paraId="0B71F4A1" w14:textId="7BA7579A" w:rsidR="00FF1009" w:rsidRDefault="0059646F" w:rsidP="00DA2910">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I was introduced to Ali Smith by Contemporary Fiction class when I was studying abroad in Norwich, UK. We read </w:t>
      </w:r>
      <w:r>
        <w:rPr>
          <w:rFonts w:ascii="Times New Roman" w:hAnsi="Times New Roman" w:cs="Times New Roman"/>
          <w:i/>
          <w:iCs/>
          <w:sz w:val="24"/>
          <w:szCs w:val="24"/>
        </w:rPr>
        <w:t xml:space="preserve">There but for the </w:t>
      </w:r>
      <w:r>
        <w:rPr>
          <w:rFonts w:ascii="Times New Roman" w:hAnsi="Times New Roman" w:cs="Times New Roman"/>
          <w:sz w:val="24"/>
          <w:szCs w:val="24"/>
        </w:rPr>
        <w:t xml:space="preserve">which I enjoyed deeply. Upon further research into the author I discovered her book </w:t>
      </w:r>
      <w:r>
        <w:rPr>
          <w:rFonts w:ascii="Times New Roman" w:hAnsi="Times New Roman" w:cs="Times New Roman"/>
          <w:i/>
          <w:iCs/>
          <w:sz w:val="24"/>
          <w:szCs w:val="24"/>
        </w:rPr>
        <w:t xml:space="preserve">How </w:t>
      </w:r>
      <w:proofErr w:type="gramStart"/>
      <w:r>
        <w:rPr>
          <w:rFonts w:ascii="Times New Roman" w:hAnsi="Times New Roman" w:cs="Times New Roman"/>
          <w:i/>
          <w:iCs/>
          <w:sz w:val="24"/>
          <w:szCs w:val="24"/>
        </w:rPr>
        <w:t>To</w:t>
      </w:r>
      <w:proofErr w:type="gramEnd"/>
      <w:r>
        <w:rPr>
          <w:rFonts w:ascii="Times New Roman" w:hAnsi="Times New Roman" w:cs="Times New Roman"/>
          <w:i/>
          <w:iCs/>
          <w:sz w:val="24"/>
          <w:szCs w:val="24"/>
        </w:rPr>
        <w:t xml:space="preserve"> Be Both</w:t>
      </w:r>
      <w:r>
        <w:rPr>
          <w:rFonts w:ascii="Times New Roman" w:hAnsi="Times New Roman" w:cs="Times New Roman"/>
          <w:sz w:val="24"/>
          <w:szCs w:val="24"/>
        </w:rPr>
        <w:t xml:space="preserve">. In this book Smith twists together the stories of two women, one who lived in the 1460’s and another in the 1960’s. What we really drew me to this book, however, was that there are two different version of the novel published. In one version the narrative Smith names </w:t>
      </w:r>
      <w:r>
        <w:rPr>
          <w:rFonts w:ascii="Times New Roman" w:hAnsi="Times New Roman" w:cs="Times New Roman"/>
          <w:i/>
          <w:iCs/>
          <w:sz w:val="24"/>
          <w:szCs w:val="24"/>
        </w:rPr>
        <w:t xml:space="preserve">EYES </w:t>
      </w:r>
      <w:r>
        <w:rPr>
          <w:rFonts w:ascii="Times New Roman" w:hAnsi="Times New Roman" w:cs="Times New Roman"/>
          <w:sz w:val="24"/>
          <w:szCs w:val="24"/>
        </w:rPr>
        <w:t>is first</w:t>
      </w:r>
      <w:r w:rsidR="002B4E47">
        <w:rPr>
          <w:rFonts w:ascii="Times New Roman" w:hAnsi="Times New Roman" w:cs="Times New Roman"/>
          <w:sz w:val="24"/>
          <w:szCs w:val="24"/>
        </w:rPr>
        <w:t xml:space="preserve">, followed by the narrative </w:t>
      </w:r>
      <w:r w:rsidR="002B4E47">
        <w:rPr>
          <w:rFonts w:ascii="Times New Roman" w:hAnsi="Times New Roman" w:cs="Times New Roman"/>
          <w:i/>
          <w:iCs/>
          <w:sz w:val="24"/>
          <w:szCs w:val="24"/>
        </w:rPr>
        <w:t xml:space="preserve">CAMERA. </w:t>
      </w:r>
      <w:r w:rsidR="002B4E47">
        <w:rPr>
          <w:rFonts w:ascii="Times New Roman" w:hAnsi="Times New Roman" w:cs="Times New Roman"/>
          <w:sz w:val="24"/>
          <w:szCs w:val="24"/>
        </w:rPr>
        <w:t>In the second version, the order is reversed. I would really like to own both versions of this novel to see how or, even if, reading the story in a different order alters my perceptions while I read.</w:t>
      </w:r>
    </w:p>
    <w:p w14:paraId="576E81AD" w14:textId="77777777" w:rsidR="008B20C8" w:rsidRPr="00DA2910" w:rsidRDefault="008B20C8" w:rsidP="00DA2910">
      <w:pPr>
        <w:spacing w:line="240" w:lineRule="auto"/>
        <w:rPr>
          <w:rFonts w:ascii="Times New Roman" w:hAnsi="Times New Roman" w:cs="Times New Roman"/>
          <w:b/>
          <w:bCs/>
          <w:sz w:val="24"/>
          <w:szCs w:val="24"/>
        </w:rPr>
      </w:pPr>
      <w:bookmarkStart w:id="1" w:name="_GoBack"/>
      <w:bookmarkEnd w:id="1"/>
    </w:p>
    <w:sectPr w:rsidR="008B20C8" w:rsidRPr="00DA2910">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191F46" w14:textId="77777777" w:rsidR="00571A97" w:rsidRDefault="00571A97" w:rsidP="00966193">
      <w:pPr>
        <w:spacing w:after="0" w:line="240" w:lineRule="auto"/>
      </w:pPr>
      <w:r>
        <w:separator/>
      </w:r>
    </w:p>
  </w:endnote>
  <w:endnote w:type="continuationSeparator" w:id="0">
    <w:p w14:paraId="45BF55C4" w14:textId="77777777" w:rsidR="00571A97" w:rsidRDefault="00571A97" w:rsidP="00966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574755" w14:textId="77777777" w:rsidR="00571A97" w:rsidRDefault="00571A97" w:rsidP="00966193">
      <w:pPr>
        <w:spacing w:after="0" w:line="240" w:lineRule="auto"/>
      </w:pPr>
      <w:r>
        <w:separator/>
      </w:r>
    </w:p>
  </w:footnote>
  <w:footnote w:type="continuationSeparator" w:id="0">
    <w:p w14:paraId="72BB6344" w14:textId="77777777" w:rsidR="00571A97" w:rsidRDefault="00571A97" w:rsidP="00966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569463" w14:textId="69FE3A57" w:rsidR="00766F66" w:rsidRPr="00A67694" w:rsidRDefault="00766F66" w:rsidP="00A67694">
    <w:pPr>
      <w:pStyle w:val="Header"/>
      <w:ind w:firstLine="720"/>
      <w:jc w:val="right"/>
      <w:rPr>
        <w:rFonts w:ascii="Times New Roman" w:hAnsi="Times New Roman" w:cs="Times New Roman"/>
        <w:sz w:val="24"/>
        <w:szCs w:val="24"/>
      </w:rPr>
    </w:pPr>
    <w:r w:rsidRPr="00A67694">
      <w:rPr>
        <w:rFonts w:ascii="Times New Roman" w:hAnsi="Times New Roman" w:cs="Times New Roman"/>
        <w:sz w:val="24"/>
        <w:szCs w:val="24"/>
      </w:rPr>
      <w:t xml:space="preserve">Fisher </w:t>
    </w:r>
    <w:sdt>
      <w:sdtPr>
        <w:rPr>
          <w:rFonts w:ascii="Times New Roman" w:hAnsi="Times New Roman" w:cs="Times New Roman"/>
          <w:sz w:val="24"/>
          <w:szCs w:val="24"/>
        </w:rPr>
        <w:id w:val="1373037245"/>
        <w:docPartObj>
          <w:docPartGallery w:val="Page Numbers (Top of Page)"/>
          <w:docPartUnique/>
        </w:docPartObj>
      </w:sdtPr>
      <w:sdtEndPr>
        <w:rPr>
          <w:noProof/>
        </w:rPr>
      </w:sdtEndPr>
      <w:sdtContent>
        <w:r w:rsidRPr="00A67694">
          <w:rPr>
            <w:rFonts w:ascii="Times New Roman" w:hAnsi="Times New Roman" w:cs="Times New Roman"/>
            <w:sz w:val="24"/>
            <w:szCs w:val="24"/>
          </w:rPr>
          <w:fldChar w:fldCharType="begin"/>
        </w:r>
        <w:r w:rsidRPr="00A67694">
          <w:rPr>
            <w:rFonts w:ascii="Times New Roman" w:hAnsi="Times New Roman" w:cs="Times New Roman"/>
            <w:sz w:val="24"/>
            <w:szCs w:val="24"/>
          </w:rPr>
          <w:instrText xml:space="preserve"> PAGE   \* MERGEFORMAT </w:instrText>
        </w:r>
        <w:r w:rsidRPr="00A67694">
          <w:rPr>
            <w:rFonts w:ascii="Times New Roman" w:hAnsi="Times New Roman" w:cs="Times New Roman"/>
            <w:sz w:val="24"/>
            <w:szCs w:val="24"/>
          </w:rPr>
          <w:fldChar w:fldCharType="separate"/>
        </w:r>
        <w:r w:rsidRPr="00A67694">
          <w:rPr>
            <w:rFonts w:ascii="Times New Roman" w:hAnsi="Times New Roman" w:cs="Times New Roman"/>
            <w:noProof/>
            <w:sz w:val="24"/>
            <w:szCs w:val="24"/>
          </w:rPr>
          <w:t>2</w:t>
        </w:r>
        <w:r w:rsidRPr="00A67694">
          <w:rPr>
            <w:rFonts w:ascii="Times New Roman" w:hAnsi="Times New Roman" w:cs="Times New Roman"/>
            <w:noProof/>
            <w:sz w:val="24"/>
            <w:szCs w:val="24"/>
          </w:rPr>
          <w:fldChar w:fldCharType="end"/>
        </w:r>
      </w:sdtContent>
    </w:sdt>
  </w:p>
  <w:p w14:paraId="034C9D6C" w14:textId="4B086AEB" w:rsidR="00766F66" w:rsidRDefault="00766F66" w:rsidP="00A67694">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AA7075"/>
    <w:multiLevelType w:val="hybridMultilevel"/>
    <w:tmpl w:val="2592AC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8A51E35"/>
    <w:multiLevelType w:val="hybridMultilevel"/>
    <w:tmpl w:val="45C649BA"/>
    <w:lvl w:ilvl="0" w:tplc="2198407C">
      <w:numFmt w:val="bullet"/>
      <w:lvlText w:val="-"/>
      <w:lvlJc w:val="left"/>
      <w:pPr>
        <w:ind w:left="1080" w:hanging="360"/>
      </w:pPr>
      <w:rPr>
        <w:rFonts w:ascii="Calibri" w:eastAsiaTheme="minorHAns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6E921C44"/>
    <w:multiLevelType w:val="hybridMultilevel"/>
    <w:tmpl w:val="03A05D06"/>
    <w:lvl w:ilvl="0" w:tplc="D132EE06">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F1F"/>
    <w:rsid w:val="0002063D"/>
    <w:rsid w:val="0004551B"/>
    <w:rsid w:val="00084694"/>
    <w:rsid w:val="000863D0"/>
    <w:rsid w:val="00086CD5"/>
    <w:rsid w:val="00097997"/>
    <w:rsid w:val="000C5741"/>
    <w:rsid w:val="000E750F"/>
    <w:rsid w:val="00130897"/>
    <w:rsid w:val="0016410F"/>
    <w:rsid w:val="001A748C"/>
    <w:rsid w:val="001F22DF"/>
    <w:rsid w:val="002034A2"/>
    <w:rsid w:val="00217C14"/>
    <w:rsid w:val="00232AFA"/>
    <w:rsid w:val="00234E81"/>
    <w:rsid w:val="00274094"/>
    <w:rsid w:val="00275F1C"/>
    <w:rsid w:val="002A4906"/>
    <w:rsid w:val="002B4E47"/>
    <w:rsid w:val="002D1520"/>
    <w:rsid w:val="002F193D"/>
    <w:rsid w:val="00340BA6"/>
    <w:rsid w:val="003B6E72"/>
    <w:rsid w:val="003B719F"/>
    <w:rsid w:val="003F46FF"/>
    <w:rsid w:val="00402D42"/>
    <w:rsid w:val="004829D3"/>
    <w:rsid w:val="004A27B9"/>
    <w:rsid w:val="004A2E45"/>
    <w:rsid w:val="004A629A"/>
    <w:rsid w:val="00507BE3"/>
    <w:rsid w:val="00511F76"/>
    <w:rsid w:val="005601E2"/>
    <w:rsid w:val="00571A97"/>
    <w:rsid w:val="005831E9"/>
    <w:rsid w:val="00594611"/>
    <w:rsid w:val="0059646F"/>
    <w:rsid w:val="005B24FD"/>
    <w:rsid w:val="005E3DCF"/>
    <w:rsid w:val="005E4A69"/>
    <w:rsid w:val="005F2654"/>
    <w:rsid w:val="006017A3"/>
    <w:rsid w:val="0061465F"/>
    <w:rsid w:val="00616BFB"/>
    <w:rsid w:val="00642359"/>
    <w:rsid w:val="00672478"/>
    <w:rsid w:val="00673E72"/>
    <w:rsid w:val="006C0D9B"/>
    <w:rsid w:val="006D0F72"/>
    <w:rsid w:val="006E7127"/>
    <w:rsid w:val="006F6C62"/>
    <w:rsid w:val="00720812"/>
    <w:rsid w:val="0072193D"/>
    <w:rsid w:val="007254B8"/>
    <w:rsid w:val="00754BC6"/>
    <w:rsid w:val="00766F66"/>
    <w:rsid w:val="00770A4A"/>
    <w:rsid w:val="00774AC3"/>
    <w:rsid w:val="007B23AF"/>
    <w:rsid w:val="007C0839"/>
    <w:rsid w:val="007C64C1"/>
    <w:rsid w:val="007E18A4"/>
    <w:rsid w:val="007E197E"/>
    <w:rsid w:val="007E5DD1"/>
    <w:rsid w:val="007F1D46"/>
    <w:rsid w:val="00805933"/>
    <w:rsid w:val="00826D35"/>
    <w:rsid w:val="00832EE4"/>
    <w:rsid w:val="00865AF1"/>
    <w:rsid w:val="008B20C8"/>
    <w:rsid w:val="008B7AC2"/>
    <w:rsid w:val="008D407D"/>
    <w:rsid w:val="008D43E5"/>
    <w:rsid w:val="008F7762"/>
    <w:rsid w:val="00933296"/>
    <w:rsid w:val="00933E62"/>
    <w:rsid w:val="009371C3"/>
    <w:rsid w:val="00960943"/>
    <w:rsid w:val="00966193"/>
    <w:rsid w:val="00974BD7"/>
    <w:rsid w:val="0099225C"/>
    <w:rsid w:val="009C00D9"/>
    <w:rsid w:val="009E695A"/>
    <w:rsid w:val="00A257ED"/>
    <w:rsid w:val="00A50C64"/>
    <w:rsid w:val="00A67694"/>
    <w:rsid w:val="00A91E40"/>
    <w:rsid w:val="00A926C6"/>
    <w:rsid w:val="00A936AB"/>
    <w:rsid w:val="00A95144"/>
    <w:rsid w:val="00AA0B71"/>
    <w:rsid w:val="00AC32C7"/>
    <w:rsid w:val="00AC3F1F"/>
    <w:rsid w:val="00AC701F"/>
    <w:rsid w:val="00AD7C30"/>
    <w:rsid w:val="00B306E3"/>
    <w:rsid w:val="00B47EFC"/>
    <w:rsid w:val="00B831BA"/>
    <w:rsid w:val="00B84DD0"/>
    <w:rsid w:val="00BF491C"/>
    <w:rsid w:val="00C11229"/>
    <w:rsid w:val="00C1732E"/>
    <w:rsid w:val="00C547AA"/>
    <w:rsid w:val="00C96A3A"/>
    <w:rsid w:val="00CA6524"/>
    <w:rsid w:val="00CE7B48"/>
    <w:rsid w:val="00CE7C29"/>
    <w:rsid w:val="00CE7F4F"/>
    <w:rsid w:val="00D14606"/>
    <w:rsid w:val="00D72428"/>
    <w:rsid w:val="00DA2910"/>
    <w:rsid w:val="00DB12E2"/>
    <w:rsid w:val="00DD2DA9"/>
    <w:rsid w:val="00E0385C"/>
    <w:rsid w:val="00E52D30"/>
    <w:rsid w:val="00E568BF"/>
    <w:rsid w:val="00E66201"/>
    <w:rsid w:val="00E958B1"/>
    <w:rsid w:val="00EB1D01"/>
    <w:rsid w:val="00EB4ADD"/>
    <w:rsid w:val="00EC23B3"/>
    <w:rsid w:val="00ED62DA"/>
    <w:rsid w:val="00EF460F"/>
    <w:rsid w:val="00F13645"/>
    <w:rsid w:val="00F404EC"/>
    <w:rsid w:val="00F40B12"/>
    <w:rsid w:val="00F53F99"/>
    <w:rsid w:val="00FF10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E1C1EF"/>
  <w15:chartTrackingRefBased/>
  <w15:docId w15:val="{DEA80131-3BB4-48C6-ABC9-E1ACD6D00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30897"/>
    <w:pPr>
      <w:ind w:left="720"/>
      <w:contextualSpacing/>
    </w:pPr>
  </w:style>
  <w:style w:type="paragraph" w:styleId="NoSpacing">
    <w:name w:val="No Spacing"/>
    <w:uiPriority w:val="1"/>
    <w:qFormat/>
    <w:rsid w:val="000863D0"/>
    <w:pPr>
      <w:spacing w:after="0" w:line="240" w:lineRule="auto"/>
    </w:pPr>
  </w:style>
  <w:style w:type="paragraph" w:styleId="Header">
    <w:name w:val="header"/>
    <w:basedOn w:val="Normal"/>
    <w:link w:val="HeaderChar"/>
    <w:uiPriority w:val="99"/>
    <w:unhideWhenUsed/>
    <w:rsid w:val="0096619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6193"/>
  </w:style>
  <w:style w:type="paragraph" w:styleId="Footer">
    <w:name w:val="footer"/>
    <w:basedOn w:val="Normal"/>
    <w:link w:val="FooterChar"/>
    <w:uiPriority w:val="99"/>
    <w:unhideWhenUsed/>
    <w:rsid w:val="0096619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61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7734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2073</TotalTime>
  <Pages>12</Pages>
  <Words>4911</Words>
  <Characters>27995</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Alexis Fisher</dc:creator>
  <cp:keywords/>
  <dc:description/>
  <cp:lastModifiedBy>Alexis Fisher</cp:lastModifiedBy>
  <cp:revision>18</cp:revision>
  <dcterms:created xsi:type="dcterms:W3CDTF">2020-02-07T23:41:00Z</dcterms:created>
  <dcterms:modified xsi:type="dcterms:W3CDTF">2020-02-18T03:37:00Z</dcterms:modified>
</cp:coreProperties>
</file>