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BBC08A8" w14:textId="6738C0E9" w:rsidR="00711C16" w:rsidRPr="00711C16" w:rsidRDefault="00711C16" w:rsidP="00711C16">
      <w:pPr>
        <w:jc w:val="center"/>
        <w:rPr>
          <w:rFonts w:ascii="Arial" w:hAnsi="Arial" w:cs="Arial"/>
          <w:b/>
          <w:bCs/>
          <w:color w:val="000000" w:themeColor="text1"/>
        </w:rPr>
      </w:pPr>
      <w:r w:rsidRPr="00711C16">
        <w:rPr>
          <w:rFonts w:ascii="Arial" w:hAnsi="Arial" w:cs="Arial"/>
          <w:b/>
          <w:bCs/>
          <w:color w:val="000000" w:themeColor="text1"/>
        </w:rPr>
        <w:t>Environmental Volunteerism during COVID-19</w:t>
      </w:r>
    </w:p>
    <w:p w14:paraId="2B6749F7" w14:textId="77777777" w:rsidR="00711C16" w:rsidRDefault="00711C16" w:rsidP="004048AC">
      <w:pPr>
        <w:rPr>
          <w:rFonts w:ascii="Arial" w:hAnsi="Arial" w:cs="Arial"/>
          <w:color w:val="000000" w:themeColor="text1"/>
        </w:rPr>
      </w:pPr>
    </w:p>
    <w:p w14:paraId="0028A89A" w14:textId="58EFC0EA" w:rsidR="00711C16" w:rsidRDefault="00AB1DAF" w:rsidP="004048AC">
      <w:pPr>
        <w:rPr>
          <w:rFonts w:ascii="Arial" w:hAnsi="Arial" w:cs="Arial"/>
          <w:color w:val="000000" w:themeColor="text1"/>
        </w:rPr>
      </w:pPr>
      <w:r w:rsidRPr="00AB1DAF">
        <w:rPr>
          <w:rFonts w:ascii="Arial" w:hAnsi="Arial" w:cs="Arial"/>
          <w:color w:val="000000" w:themeColor="text1"/>
        </w:rPr>
        <w:t xml:space="preserve">Environmental issues began to emerge in political conversation during the 1960’s. The United States witnessed policymakers and the general public </w:t>
      </w:r>
      <w:r>
        <w:rPr>
          <w:rFonts w:ascii="Arial" w:hAnsi="Arial" w:cs="Arial"/>
          <w:color w:val="000000" w:themeColor="text1"/>
        </w:rPr>
        <w:t>focus</w:t>
      </w:r>
      <w:r w:rsidRPr="00AB1DAF">
        <w:rPr>
          <w:rFonts w:ascii="Arial" w:hAnsi="Arial" w:cs="Arial"/>
          <w:color w:val="000000" w:themeColor="text1"/>
        </w:rPr>
        <w:t xml:space="preserve"> their attention </w:t>
      </w:r>
      <w:r>
        <w:rPr>
          <w:rFonts w:ascii="Arial" w:hAnsi="Arial" w:cs="Arial"/>
          <w:color w:val="000000" w:themeColor="text1"/>
        </w:rPr>
        <w:t>on</w:t>
      </w:r>
      <w:r w:rsidRPr="00AB1DAF">
        <w:rPr>
          <w:rFonts w:ascii="Arial" w:hAnsi="Arial" w:cs="Arial"/>
          <w:color w:val="000000" w:themeColor="text1"/>
        </w:rPr>
        <w:t xml:space="preserve"> concerns </w:t>
      </w:r>
      <w:r>
        <w:rPr>
          <w:rFonts w:ascii="Arial" w:hAnsi="Arial" w:cs="Arial"/>
          <w:color w:val="000000" w:themeColor="text1"/>
        </w:rPr>
        <w:t>with</w:t>
      </w:r>
      <w:r w:rsidRPr="00AB1DAF">
        <w:rPr>
          <w:rFonts w:ascii="Arial" w:hAnsi="Arial" w:cs="Arial"/>
          <w:color w:val="000000" w:themeColor="text1"/>
        </w:rPr>
        <w:t xml:space="preserve"> land and wildlife conservation, and pollution. </w:t>
      </w:r>
      <w:r>
        <w:rPr>
          <w:rFonts w:ascii="Arial" w:hAnsi="Arial" w:cs="Arial"/>
          <w:color w:val="000000" w:themeColor="text1"/>
        </w:rPr>
        <w:t>Subsequently, some of the first environmental protection laws were passed. Policy’s passed during the 1970’s are a direct result of strategies used by environmental nonprofit organizations.</w:t>
      </w:r>
      <w:r w:rsidR="008C771A">
        <w:rPr>
          <w:rFonts w:ascii="Arial" w:hAnsi="Arial" w:cs="Arial"/>
          <w:color w:val="000000" w:themeColor="text1"/>
        </w:rPr>
        <w:t xml:space="preserve"> </w:t>
      </w:r>
      <w:r>
        <w:rPr>
          <w:rFonts w:ascii="Arial" w:hAnsi="Arial" w:cs="Arial"/>
          <w:color w:val="000000" w:themeColor="text1"/>
        </w:rPr>
        <w:t>Environmental nonprofits were dedicated to educating the public, compiling necessary scientific research to support claims, direct and indirect lobbying of public officials, and mobilizing grassroot support from the community.</w:t>
      </w:r>
      <w:r w:rsidRPr="00AB1DAF">
        <w:rPr>
          <w:rFonts w:ascii="Arial" w:hAnsi="Arial" w:cs="Arial"/>
          <w:color w:val="000000" w:themeColor="text1"/>
        </w:rPr>
        <w:t xml:space="preserve"> </w:t>
      </w:r>
      <w:r>
        <w:rPr>
          <w:rFonts w:ascii="Arial" w:hAnsi="Arial" w:cs="Arial"/>
          <w:color w:val="000000" w:themeColor="text1"/>
        </w:rPr>
        <w:t xml:space="preserve">The second wave of the environmental movement was centered around concerns over the economic impact of environmental regulation. Throughout the 1980’s president Reagan pulled back from policy commitments of the 70’s. Severe budget cuts to government ran </w:t>
      </w:r>
      <w:r w:rsidRPr="00AB1DAF">
        <w:rPr>
          <w:rFonts w:ascii="Arial" w:hAnsi="Arial" w:cs="Arial"/>
          <w:color w:val="000000" w:themeColor="text1"/>
        </w:rPr>
        <w:t xml:space="preserve">environmental agencies </w:t>
      </w:r>
      <w:r>
        <w:rPr>
          <w:rFonts w:ascii="Arial" w:hAnsi="Arial" w:cs="Arial"/>
          <w:color w:val="000000" w:themeColor="text1"/>
        </w:rPr>
        <w:t xml:space="preserve">had a negative effect on progressive research and decision making. Nonprofit organizations gained credibility during this time as they continued to provide research and advocate for the use of market-based incentives to reduce pollution. We are currently in the third wave of the environmental movement and facing more problems than ever. Society’s obsession with economic growth has caused the continued overconsumption of </w:t>
      </w:r>
      <w:r w:rsidR="00741FD7">
        <w:rPr>
          <w:rFonts w:ascii="Arial" w:hAnsi="Arial" w:cs="Arial"/>
          <w:color w:val="000000" w:themeColor="text1"/>
        </w:rPr>
        <w:t xml:space="preserve">natural resources. </w:t>
      </w:r>
      <w:r w:rsidR="008C771A">
        <w:rPr>
          <w:rFonts w:ascii="Arial" w:hAnsi="Arial" w:cs="Arial"/>
          <w:color w:val="000000" w:themeColor="text1"/>
        </w:rPr>
        <w:t xml:space="preserve">Focus has been placed on </w:t>
      </w:r>
      <w:r w:rsidR="00711C16">
        <w:rPr>
          <w:rFonts w:ascii="Arial" w:hAnsi="Arial" w:cs="Arial"/>
          <w:color w:val="000000" w:themeColor="text1"/>
        </w:rPr>
        <w:t xml:space="preserve">sustainable development, </w:t>
      </w:r>
      <w:r w:rsidR="008C771A">
        <w:rPr>
          <w:rFonts w:ascii="Arial" w:hAnsi="Arial" w:cs="Arial"/>
          <w:color w:val="000000" w:themeColor="text1"/>
        </w:rPr>
        <w:t>ensuring the needs of humans can be met without diminishing the needs of natural systems.</w:t>
      </w:r>
      <w:r w:rsidR="004048AC">
        <w:rPr>
          <w:rFonts w:ascii="Arial" w:hAnsi="Arial" w:cs="Arial"/>
          <w:color w:val="000000" w:themeColor="text1"/>
        </w:rPr>
        <w:t xml:space="preserve"> Achieving this balance requires an in depth and comprehensive analysis of environmental problems on multiple levels. Environmental nonprofit organizations continue to play an important role in </w:t>
      </w:r>
      <w:r w:rsidR="004048AC" w:rsidRPr="004048AC">
        <w:rPr>
          <w:rFonts w:ascii="Arial" w:hAnsi="Arial" w:cs="Arial"/>
          <w:color w:val="000000" w:themeColor="text1"/>
        </w:rPr>
        <w:t>integrat</w:t>
      </w:r>
      <w:r w:rsidR="004048AC">
        <w:rPr>
          <w:rFonts w:ascii="Arial" w:hAnsi="Arial" w:cs="Arial"/>
          <w:color w:val="000000" w:themeColor="text1"/>
        </w:rPr>
        <w:t>ing</w:t>
      </w:r>
      <w:r w:rsidR="004048AC" w:rsidRPr="004048AC">
        <w:rPr>
          <w:rFonts w:ascii="Arial" w:hAnsi="Arial" w:cs="Arial"/>
          <w:color w:val="000000" w:themeColor="text1"/>
        </w:rPr>
        <w:t xml:space="preserve"> environmental, economic, and social concerns within the framework of sustainable development</w:t>
      </w:r>
      <w:r w:rsidR="004048AC">
        <w:rPr>
          <w:rFonts w:ascii="Arial" w:hAnsi="Arial" w:cs="Arial"/>
          <w:color w:val="000000" w:themeColor="text1"/>
        </w:rPr>
        <w:t xml:space="preserve">. </w:t>
      </w:r>
      <w:r w:rsidR="00FD7053">
        <w:rPr>
          <w:rFonts w:ascii="Arial" w:hAnsi="Arial" w:cs="Arial"/>
          <w:color w:val="000000" w:themeColor="text1"/>
        </w:rPr>
        <w:t xml:space="preserve">Although environmental nonprofit organizations have been proven to successfully address environmental issues, they still face many challenges. Funding is one of the greatest challenges environmental nonprofits face today. </w:t>
      </w:r>
      <w:r w:rsidR="00711C16">
        <w:rPr>
          <w:rFonts w:ascii="Arial" w:hAnsi="Arial" w:cs="Arial"/>
          <w:color w:val="000000" w:themeColor="text1"/>
        </w:rPr>
        <w:t xml:space="preserve">An IRS report from 2005 revealed 70% of environmental nonprofit organizations made less than $25,000 in revenue. A lack in revenue can prevent organizations from having the staff necessary to carry out the mission. Numerous environmental nonprofit organizations </w:t>
      </w:r>
      <w:r w:rsidR="00523FBE">
        <w:rPr>
          <w:rFonts w:ascii="Arial" w:hAnsi="Arial" w:cs="Arial"/>
          <w:color w:val="000000" w:themeColor="text1"/>
        </w:rPr>
        <w:t xml:space="preserve">depend heavily or solely </w:t>
      </w:r>
      <w:r w:rsidR="007F4902">
        <w:rPr>
          <w:rFonts w:ascii="Arial" w:hAnsi="Arial" w:cs="Arial"/>
          <w:color w:val="000000" w:themeColor="text1"/>
        </w:rPr>
        <w:t>on volunteers</w:t>
      </w:r>
      <w:r w:rsidR="00711C16">
        <w:rPr>
          <w:rFonts w:ascii="Arial" w:hAnsi="Arial" w:cs="Arial"/>
          <w:color w:val="000000" w:themeColor="text1"/>
        </w:rPr>
        <w:t xml:space="preserve"> as a source of funding and a resource to reach positive environmental outcomes. Throughout my research I came across very few studies dedicated to understanding environmental volunteering. An improved understanding of what motivates volunteers will allow organizations to better support volunteers in their roles in delivering environmental outcomes. We are currently living through a pandemic that has altered the way all businesses function. </w:t>
      </w:r>
      <w:r w:rsidR="00711C16" w:rsidRPr="00711C16">
        <w:rPr>
          <w:rFonts w:ascii="Arial" w:hAnsi="Arial" w:cs="Arial"/>
          <w:color w:val="000000" w:themeColor="text1"/>
        </w:rPr>
        <w:t>To prevent the spread of Coronavirus disease 2019</w:t>
      </w:r>
      <w:r w:rsidR="00711C16">
        <w:rPr>
          <w:rFonts w:ascii="Arial" w:hAnsi="Arial" w:cs="Arial"/>
          <w:color w:val="000000" w:themeColor="text1"/>
        </w:rPr>
        <w:t xml:space="preserve"> (</w:t>
      </w:r>
      <w:r w:rsidR="00711C16" w:rsidRPr="00711C16">
        <w:rPr>
          <w:rFonts w:ascii="Arial" w:hAnsi="Arial" w:cs="Arial"/>
          <w:color w:val="000000" w:themeColor="text1"/>
        </w:rPr>
        <w:t>COVID-19</w:t>
      </w:r>
      <w:r w:rsidR="00711C16">
        <w:rPr>
          <w:rFonts w:ascii="Arial" w:hAnsi="Arial" w:cs="Arial"/>
          <w:color w:val="000000" w:themeColor="text1"/>
        </w:rPr>
        <w:t>)</w:t>
      </w:r>
      <w:r w:rsidR="00711C16" w:rsidRPr="00711C16">
        <w:rPr>
          <w:rFonts w:ascii="Arial" w:hAnsi="Arial" w:cs="Arial"/>
          <w:color w:val="000000" w:themeColor="text1"/>
        </w:rPr>
        <w:t>, local governments around the nation have enacted stay at home orders for residents. Stay at home directives encourage people to leave home as needed and only continue the operation of essential businesses to protect the health and wellbeing of citizens. To protect volunteers and employees, organizations have explored teleworking</w:t>
      </w:r>
      <w:r w:rsidR="00711C16">
        <w:rPr>
          <w:rFonts w:ascii="Arial" w:hAnsi="Arial" w:cs="Arial"/>
          <w:color w:val="000000" w:themeColor="text1"/>
        </w:rPr>
        <w:t xml:space="preserve">, </w:t>
      </w:r>
      <w:r w:rsidR="00711C16" w:rsidRPr="00711C16">
        <w:rPr>
          <w:rFonts w:ascii="Arial" w:hAnsi="Arial" w:cs="Arial"/>
          <w:color w:val="000000" w:themeColor="text1"/>
        </w:rPr>
        <w:t>staggered work shifts</w:t>
      </w:r>
      <w:r w:rsidR="00711C16">
        <w:rPr>
          <w:rFonts w:ascii="Arial" w:hAnsi="Arial" w:cs="Arial"/>
          <w:color w:val="000000" w:themeColor="text1"/>
        </w:rPr>
        <w:t>, and temporarily closing</w:t>
      </w:r>
      <w:r w:rsidR="00711C16" w:rsidRPr="00711C16">
        <w:rPr>
          <w:rFonts w:ascii="Arial" w:hAnsi="Arial" w:cs="Arial"/>
          <w:color w:val="000000" w:themeColor="text1"/>
        </w:rPr>
        <w:t>.</w:t>
      </w:r>
      <w:r w:rsidR="00711C16">
        <w:rPr>
          <w:rFonts w:ascii="Arial" w:hAnsi="Arial" w:cs="Arial"/>
          <w:color w:val="000000" w:themeColor="text1"/>
        </w:rPr>
        <w:t xml:space="preserve"> My capstone project investigated the impact of COVID-19 on environmental volunteerism and how organizations can best mange volunteer communities during the pandemic. </w:t>
      </w:r>
    </w:p>
    <w:p w14:paraId="42553703" w14:textId="77777777" w:rsidR="00711C16" w:rsidRDefault="00711C16" w:rsidP="004048AC">
      <w:pPr>
        <w:rPr>
          <w:rFonts w:ascii="Arial" w:hAnsi="Arial" w:cs="Arial"/>
          <w:color w:val="000000" w:themeColor="text1"/>
        </w:rPr>
      </w:pPr>
    </w:p>
    <w:p w14:paraId="1583E1E4" w14:textId="7F7D9981" w:rsidR="00523FBE" w:rsidRDefault="00523FBE">
      <w:pPr>
        <w:rPr>
          <w:rFonts w:ascii="Arial" w:hAnsi="Arial" w:cs="Arial"/>
          <w:color w:val="000000"/>
          <w:shd w:val="clear" w:color="auto" w:fill="FFFFFF"/>
        </w:rPr>
      </w:pPr>
    </w:p>
    <w:p w14:paraId="1076D41D" w14:textId="39B425E4" w:rsidR="00523FBE" w:rsidRDefault="00523FBE">
      <w:pPr>
        <w:rPr>
          <w:rFonts w:ascii="Arial" w:hAnsi="Arial" w:cs="Arial"/>
          <w:color w:val="000000"/>
          <w:shd w:val="clear" w:color="auto" w:fill="FFFFFF"/>
        </w:rPr>
      </w:pPr>
    </w:p>
    <w:p w14:paraId="4F1E6EFF" w14:textId="10CF70B8" w:rsidR="00523FBE" w:rsidRPr="00523FBE" w:rsidRDefault="00523FBE">
      <w:pPr>
        <w:rPr>
          <w:rFonts w:ascii="Arial" w:hAnsi="Arial" w:cs="Arial"/>
          <w:b/>
          <w:bCs/>
          <w:color w:val="000000"/>
          <w:shd w:val="clear" w:color="auto" w:fill="FFFFFF"/>
        </w:rPr>
      </w:pPr>
      <w:r w:rsidRPr="00523FBE">
        <w:rPr>
          <w:rFonts w:ascii="Arial" w:hAnsi="Arial" w:cs="Arial"/>
          <w:b/>
          <w:bCs/>
          <w:color w:val="000000"/>
          <w:shd w:val="clear" w:color="auto" w:fill="FFFFFF"/>
        </w:rPr>
        <w:lastRenderedPageBreak/>
        <w:t xml:space="preserve">Methodology </w:t>
      </w:r>
    </w:p>
    <w:p w14:paraId="0123FC3E" w14:textId="6713D5FA" w:rsidR="00523FBE" w:rsidRDefault="00523FBE">
      <w:pPr>
        <w:rPr>
          <w:rFonts w:ascii="Arial" w:hAnsi="Arial" w:cs="Arial"/>
          <w:color w:val="000000"/>
          <w:shd w:val="clear" w:color="auto" w:fill="FFFFFF"/>
        </w:rPr>
      </w:pPr>
    </w:p>
    <w:p w14:paraId="08FE033E" w14:textId="229277B5" w:rsidR="00523FBE" w:rsidRPr="00984816" w:rsidRDefault="00523FBE" w:rsidP="00523FBE">
      <w:pPr>
        <w:rPr>
          <w:rFonts w:ascii="Arial" w:hAnsi="Arial" w:cs="Arial"/>
          <w:color w:val="000000" w:themeColor="text1"/>
          <w:shd w:val="clear" w:color="auto" w:fill="FFFFFF"/>
        </w:rPr>
      </w:pPr>
      <w:r w:rsidRPr="00984816">
        <w:rPr>
          <w:rFonts w:ascii="Arial" w:hAnsi="Arial" w:cs="Arial"/>
          <w:color w:val="000000" w:themeColor="text1"/>
          <w:shd w:val="clear" w:color="auto" w:fill="FFFFFF"/>
        </w:rPr>
        <w:t xml:space="preserve">Although COVID-19 is not the first pandemic the world has faced, there hasn’t been a global outbreak this big since the </w:t>
      </w:r>
      <w:r w:rsidRPr="00984816">
        <w:rPr>
          <w:rFonts w:ascii="Arial" w:eastAsia="Times New Roman" w:hAnsi="Arial" w:cs="Arial"/>
          <w:color w:val="000000" w:themeColor="text1"/>
          <w:shd w:val="clear" w:color="auto" w:fill="FFFFFF"/>
        </w:rPr>
        <w:t xml:space="preserve">Spanish Flu pandemic of 1918-1920. As a result, </w:t>
      </w:r>
      <w:r w:rsidR="00984816">
        <w:rPr>
          <w:rFonts w:ascii="Arial" w:eastAsia="Times New Roman" w:hAnsi="Arial" w:cs="Arial"/>
          <w:color w:val="000000" w:themeColor="text1"/>
          <w:shd w:val="clear" w:color="auto" w:fill="FFFFFF"/>
        </w:rPr>
        <w:t xml:space="preserve">the majority of </w:t>
      </w:r>
      <w:r w:rsidRPr="00984816">
        <w:rPr>
          <w:rFonts w:ascii="Arial" w:eastAsia="Times New Roman" w:hAnsi="Arial" w:cs="Arial"/>
          <w:color w:val="000000" w:themeColor="text1"/>
          <w:shd w:val="clear" w:color="auto" w:fill="FFFFFF"/>
        </w:rPr>
        <w:t>data addressing volunteer management during a pandemic was collected between March-June and posted virtually</w:t>
      </w:r>
      <w:r w:rsidRPr="00984816">
        <w:rPr>
          <w:rFonts w:ascii="Arial" w:hAnsi="Arial" w:cs="Arial"/>
          <w:color w:val="000000" w:themeColor="text1"/>
          <w:shd w:val="clear" w:color="auto" w:fill="FFFFFF"/>
        </w:rPr>
        <w:t xml:space="preserve">. </w:t>
      </w:r>
      <w:r w:rsidR="00984816">
        <w:rPr>
          <w:rFonts w:ascii="Arial" w:hAnsi="Arial" w:cs="Arial"/>
          <w:color w:val="000000" w:themeColor="text1"/>
          <w:shd w:val="clear" w:color="auto" w:fill="FFFFFF"/>
        </w:rPr>
        <w:t xml:space="preserve">The aim of my research is to compile enough </w:t>
      </w:r>
      <w:r w:rsidR="00931E66">
        <w:rPr>
          <w:rFonts w:ascii="Arial" w:hAnsi="Arial" w:cs="Arial"/>
          <w:color w:val="000000" w:themeColor="text1"/>
          <w:shd w:val="clear" w:color="auto" w:fill="FFFFFF"/>
        </w:rPr>
        <w:t>data</w:t>
      </w:r>
      <w:r w:rsidR="00984816">
        <w:rPr>
          <w:rFonts w:ascii="Arial" w:hAnsi="Arial" w:cs="Arial"/>
          <w:color w:val="000000" w:themeColor="text1"/>
          <w:shd w:val="clear" w:color="auto" w:fill="FFFFFF"/>
        </w:rPr>
        <w:t xml:space="preserve"> to create an environmental volunteer manual for nonprofit organizations. </w:t>
      </w:r>
      <w:r w:rsidRPr="00984816">
        <w:rPr>
          <w:rFonts w:ascii="Arial" w:hAnsi="Arial" w:cs="Arial"/>
          <w:color w:val="000000" w:themeColor="text1"/>
          <w:shd w:val="clear" w:color="auto" w:fill="FFFFFF"/>
        </w:rPr>
        <w:t xml:space="preserve">My research began with drawing on </w:t>
      </w:r>
      <w:r w:rsidR="00984816">
        <w:rPr>
          <w:rFonts w:ascii="Arial" w:hAnsi="Arial" w:cs="Arial"/>
          <w:color w:val="000000" w:themeColor="text1"/>
          <w:shd w:val="clear" w:color="auto" w:fill="FFFFFF"/>
        </w:rPr>
        <w:t xml:space="preserve">virtual </w:t>
      </w:r>
      <w:r w:rsidRPr="00984816">
        <w:rPr>
          <w:rFonts w:ascii="Arial" w:hAnsi="Arial" w:cs="Arial"/>
          <w:color w:val="000000" w:themeColor="text1"/>
          <w:shd w:val="clear" w:color="auto" w:fill="FFFFFF"/>
        </w:rPr>
        <w:t>nonprofit volunteer management literature from other sectors and environmental volunteering whe</w:t>
      </w:r>
      <w:r w:rsidR="00984816">
        <w:rPr>
          <w:rFonts w:ascii="Arial" w:hAnsi="Arial" w:cs="Arial"/>
          <w:color w:val="000000" w:themeColor="text1"/>
          <w:shd w:val="clear" w:color="auto" w:fill="FFFFFF"/>
        </w:rPr>
        <w:t>n</w:t>
      </w:r>
      <w:r w:rsidRPr="00984816">
        <w:rPr>
          <w:rFonts w:ascii="Arial" w:hAnsi="Arial" w:cs="Arial"/>
          <w:color w:val="000000" w:themeColor="text1"/>
          <w:shd w:val="clear" w:color="auto" w:fill="FFFFFF"/>
        </w:rPr>
        <w:t xml:space="preserve"> available. </w:t>
      </w:r>
      <w:r w:rsidR="00984816">
        <w:rPr>
          <w:rFonts w:ascii="Arial" w:hAnsi="Arial" w:cs="Arial"/>
          <w:color w:val="000000" w:themeColor="text1"/>
          <w:shd w:val="clear" w:color="auto" w:fill="FFFFFF"/>
        </w:rPr>
        <w:t xml:space="preserve">After reading various </w:t>
      </w:r>
      <w:r w:rsidR="00931E66">
        <w:rPr>
          <w:rFonts w:ascii="Arial" w:hAnsi="Arial" w:cs="Arial"/>
          <w:color w:val="000000" w:themeColor="text1"/>
          <w:shd w:val="clear" w:color="auto" w:fill="FFFFFF"/>
        </w:rPr>
        <w:t xml:space="preserve">forms of </w:t>
      </w:r>
      <w:r w:rsidR="00984816">
        <w:rPr>
          <w:rFonts w:ascii="Arial" w:hAnsi="Arial" w:cs="Arial"/>
          <w:color w:val="000000" w:themeColor="text1"/>
          <w:shd w:val="clear" w:color="auto" w:fill="FFFFFF"/>
        </w:rPr>
        <w:t xml:space="preserve">literature, I </w:t>
      </w:r>
      <w:r w:rsidR="00C41AA5">
        <w:rPr>
          <w:rFonts w:ascii="Arial" w:hAnsi="Arial" w:cs="Arial"/>
          <w:color w:val="000000" w:themeColor="text1"/>
          <w:shd w:val="clear" w:color="auto" w:fill="FFFFFF"/>
        </w:rPr>
        <w:t>analyzed and categorized</w:t>
      </w:r>
      <w:r w:rsidR="00984816">
        <w:rPr>
          <w:rFonts w:ascii="Arial" w:hAnsi="Arial" w:cs="Arial"/>
          <w:color w:val="000000" w:themeColor="text1"/>
          <w:shd w:val="clear" w:color="auto" w:fill="FFFFFF"/>
        </w:rPr>
        <w:t xml:space="preserve"> concepts that frequently appeared in volunteer management strategies. </w:t>
      </w:r>
    </w:p>
    <w:p w14:paraId="7FBD0E7B" w14:textId="415645E7" w:rsidR="00523FBE" w:rsidRDefault="00984816" w:rsidP="00523FBE">
      <w:pPr>
        <w:rPr>
          <w:rFonts w:ascii="Times New Roman" w:eastAsia="Times New Roman" w:hAnsi="Times New Roman" w:cs="Times New Roman"/>
        </w:rPr>
      </w:pPr>
      <w:r>
        <w:rPr>
          <w:rFonts w:ascii="Times New Roman" w:eastAsia="Times New Roman" w:hAnsi="Times New Roman" w:cs="Times New Roman"/>
        </w:rPr>
        <w:t xml:space="preserve"> </w:t>
      </w:r>
    </w:p>
    <w:p w14:paraId="25C493B3" w14:textId="0162F945" w:rsidR="00984816" w:rsidRDefault="00984816" w:rsidP="00523FBE">
      <w:pPr>
        <w:rPr>
          <w:rFonts w:ascii="Times New Roman" w:eastAsia="Times New Roman" w:hAnsi="Times New Roman" w:cs="Times New Roman"/>
        </w:rPr>
      </w:pPr>
    </w:p>
    <w:p w14:paraId="4D018B3B" w14:textId="484B84D2" w:rsidR="00984816" w:rsidRPr="00A60CD0" w:rsidRDefault="00984816" w:rsidP="00523FBE">
      <w:pPr>
        <w:rPr>
          <w:rFonts w:ascii="Arial" w:hAnsi="Arial" w:cs="Arial"/>
        </w:rPr>
      </w:pPr>
      <w:r w:rsidRPr="00931E66">
        <w:rPr>
          <w:rFonts w:ascii="Arial" w:eastAsia="Times New Roman" w:hAnsi="Arial" w:cs="Arial"/>
        </w:rPr>
        <w:t xml:space="preserve">In order to gain a better understanding of how general volunteer management principles can be applied to the environmental sector, I sought out interviews from three environmental nonprofit organizations. </w:t>
      </w:r>
      <w:r w:rsidR="00A60CD0" w:rsidRPr="00931E66">
        <w:rPr>
          <w:rFonts w:ascii="Arial" w:hAnsi="Arial" w:cs="Arial"/>
        </w:rPr>
        <w:t xml:space="preserve">The interview process was unsuccessful due to the numerous barriers caused by COVID-19. Organization number one failed to respond in a timely matter because the </w:t>
      </w:r>
      <w:r w:rsidR="00A60CD0">
        <w:rPr>
          <w:rFonts w:ascii="Arial" w:hAnsi="Arial" w:cs="Arial"/>
        </w:rPr>
        <w:t>uncertainty</w:t>
      </w:r>
      <w:r w:rsidR="00A60CD0" w:rsidRPr="00931E66">
        <w:rPr>
          <w:rFonts w:ascii="Arial" w:hAnsi="Arial" w:cs="Arial"/>
        </w:rPr>
        <w:t xml:space="preserve"> </w:t>
      </w:r>
      <w:r w:rsidR="00A60CD0">
        <w:rPr>
          <w:rFonts w:ascii="Arial" w:hAnsi="Arial" w:cs="Arial"/>
        </w:rPr>
        <w:t>caused by the pandemic has kept their business busy</w:t>
      </w:r>
      <w:r w:rsidR="00A60CD0" w:rsidRPr="00931E66">
        <w:rPr>
          <w:rFonts w:ascii="Arial" w:hAnsi="Arial" w:cs="Arial"/>
        </w:rPr>
        <w:t xml:space="preserve">. Organization number two struggled with virtual communication due to the lack of appropriate technology. My single interview came from the Smithsonian Environmental Research </w:t>
      </w:r>
      <w:r w:rsidR="00A60CD0">
        <w:rPr>
          <w:rFonts w:ascii="Arial" w:hAnsi="Arial" w:cs="Arial"/>
        </w:rPr>
        <w:t>C</w:t>
      </w:r>
      <w:r w:rsidR="00A60CD0" w:rsidRPr="00931E66">
        <w:rPr>
          <w:rFonts w:ascii="Arial" w:hAnsi="Arial" w:cs="Arial"/>
        </w:rPr>
        <w:t xml:space="preserve">enter. </w:t>
      </w:r>
      <w:r w:rsidR="00A60CD0">
        <w:rPr>
          <w:rFonts w:ascii="Arial" w:hAnsi="Arial" w:cs="Arial"/>
        </w:rPr>
        <w:t xml:space="preserve">The interview was conducted over the phone and lasted approximately one hour. </w:t>
      </w:r>
      <w:r w:rsidRPr="00931E66">
        <w:rPr>
          <w:rFonts w:ascii="Arial" w:eastAsia="Times New Roman" w:hAnsi="Arial" w:cs="Arial"/>
        </w:rPr>
        <w:t xml:space="preserve">The interview consisted of seven questions: </w:t>
      </w:r>
    </w:p>
    <w:p w14:paraId="225517F7" w14:textId="358531AD" w:rsidR="00984816" w:rsidRPr="00931E66" w:rsidRDefault="00984816" w:rsidP="00523FBE">
      <w:pPr>
        <w:rPr>
          <w:rFonts w:ascii="Arial" w:eastAsia="Times New Roman" w:hAnsi="Arial" w:cs="Arial"/>
        </w:rPr>
      </w:pPr>
    </w:p>
    <w:p w14:paraId="51CF969C" w14:textId="77777777" w:rsidR="00984816" w:rsidRPr="00931E66" w:rsidRDefault="00984816" w:rsidP="00523FBE">
      <w:pPr>
        <w:rPr>
          <w:rFonts w:ascii="Arial" w:eastAsia="Times New Roman" w:hAnsi="Arial" w:cs="Arial"/>
        </w:rPr>
      </w:pPr>
    </w:p>
    <w:p w14:paraId="1321D245" w14:textId="77777777" w:rsidR="00984816" w:rsidRPr="00931E66" w:rsidRDefault="00984816" w:rsidP="00984816">
      <w:pPr>
        <w:pStyle w:val="ListParagraph"/>
        <w:numPr>
          <w:ilvl w:val="0"/>
          <w:numId w:val="2"/>
        </w:numPr>
        <w:rPr>
          <w:rFonts w:ascii="Arial" w:hAnsi="Arial" w:cs="Arial"/>
          <w:color w:val="000000" w:themeColor="text1"/>
        </w:rPr>
      </w:pPr>
      <w:r w:rsidRPr="00931E66">
        <w:rPr>
          <w:rFonts w:ascii="Arial" w:hAnsi="Arial" w:cs="Arial"/>
          <w:color w:val="000000" w:themeColor="text1"/>
        </w:rPr>
        <w:t xml:space="preserve">What are the goals of your volunteer organization? How have the goals of your organization changed during the pandemic? </w:t>
      </w:r>
    </w:p>
    <w:p w14:paraId="138C4DF4" w14:textId="77777777" w:rsidR="00984816" w:rsidRPr="00931E66" w:rsidRDefault="00984816" w:rsidP="00984816">
      <w:pPr>
        <w:rPr>
          <w:rFonts w:ascii="Arial" w:hAnsi="Arial" w:cs="Arial"/>
          <w:color w:val="000000" w:themeColor="text1"/>
        </w:rPr>
      </w:pPr>
    </w:p>
    <w:p w14:paraId="7A0539A1" w14:textId="77777777" w:rsidR="00984816" w:rsidRPr="00931E66" w:rsidRDefault="00984816" w:rsidP="00984816">
      <w:pPr>
        <w:rPr>
          <w:rFonts w:ascii="Arial" w:hAnsi="Arial" w:cs="Arial"/>
          <w:color w:val="000000" w:themeColor="text1"/>
        </w:rPr>
      </w:pPr>
    </w:p>
    <w:p w14:paraId="2B563041" w14:textId="289C8F7A" w:rsidR="00984816" w:rsidRPr="00931E66" w:rsidRDefault="00984816" w:rsidP="00984816">
      <w:pPr>
        <w:pStyle w:val="ListParagraph"/>
        <w:numPr>
          <w:ilvl w:val="0"/>
          <w:numId w:val="2"/>
        </w:numPr>
        <w:rPr>
          <w:rFonts w:ascii="Arial" w:hAnsi="Arial" w:cs="Arial"/>
          <w:color w:val="000000" w:themeColor="text1"/>
        </w:rPr>
      </w:pPr>
      <w:r w:rsidRPr="00931E66">
        <w:rPr>
          <w:rFonts w:ascii="Arial" w:hAnsi="Arial" w:cs="Arial"/>
          <w:color w:val="000000" w:themeColor="text1"/>
        </w:rPr>
        <w:t xml:space="preserve">What are factors you took into consideration when determining what your organizations role will be during the pandemic? </w:t>
      </w:r>
    </w:p>
    <w:p w14:paraId="11228080" w14:textId="77777777" w:rsidR="00984816" w:rsidRPr="00931E66" w:rsidRDefault="00984816" w:rsidP="00984816">
      <w:pPr>
        <w:rPr>
          <w:rFonts w:ascii="Arial" w:hAnsi="Arial" w:cs="Arial"/>
        </w:rPr>
      </w:pPr>
    </w:p>
    <w:p w14:paraId="73A862DF" w14:textId="2F06C77B" w:rsidR="00984816" w:rsidRPr="00931E66" w:rsidRDefault="00984816" w:rsidP="00984816">
      <w:pPr>
        <w:pStyle w:val="ListParagraph"/>
        <w:numPr>
          <w:ilvl w:val="0"/>
          <w:numId w:val="2"/>
        </w:numPr>
        <w:rPr>
          <w:rFonts w:ascii="Arial" w:hAnsi="Arial" w:cs="Arial"/>
          <w:color w:val="000000" w:themeColor="text1"/>
        </w:rPr>
      </w:pPr>
      <w:r w:rsidRPr="00931E66">
        <w:rPr>
          <w:rFonts w:ascii="Arial" w:hAnsi="Arial" w:cs="Arial"/>
          <w:color w:val="000000" w:themeColor="text1"/>
        </w:rPr>
        <w:t>How has communication with your volunteers shifted during covid-19? What has your communication style been? (</w:t>
      </w:r>
      <w:r w:rsidR="00C41AA5" w:rsidRPr="00931E66">
        <w:rPr>
          <w:rFonts w:ascii="Arial" w:hAnsi="Arial" w:cs="Arial"/>
          <w:color w:val="000000" w:themeColor="text1"/>
        </w:rPr>
        <w:t>I.e.</w:t>
      </w:r>
      <w:r w:rsidRPr="00931E66">
        <w:rPr>
          <w:rFonts w:ascii="Arial" w:hAnsi="Arial" w:cs="Arial"/>
          <w:color w:val="000000" w:themeColor="text1"/>
        </w:rPr>
        <w:t xml:space="preserve">; humor, educational, empathetic) </w:t>
      </w:r>
    </w:p>
    <w:p w14:paraId="45A9F7A8" w14:textId="77777777" w:rsidR="00984816" w:rsidRPr="00931E66" w:rsidRDefault="00984816" w:rsidP="00984816">
      <w:pPr>
        <w:rPr>
          <w:rFonts w:ascii="Arial" w:hAnsi="Arial" w:cs="Arial"/>
          <w:color w:val="000000" w:themeColor="text1"/>
        </w:rPr>
      </w:pPr>
    </w:p>
    <w:p w14:paraId="248ECE03" w14:textId="77777777" w:rsidR="00984816" w:rsidRPr="00931E66" w:rsidRDefault="00984816" w:rsidP="00984816">
      <w:pPr>
        <w:pStyle w:val="ListParagraph"/>
        <w:numPr>
          <w:ilvl w:val="0"/>
          <w:numId w:val="2"/>
        </w:numPr>
        <w:rPr>
          <w:rFonts w:ascii="Arial" w:hAnsi="Arial" w:cs="Arial"/>
          <w:color w:val="000000" w:themeColor="text1"/>
        </w:rPr>
      </w:pPr>
      <w:r w:rsidRPr="00931E66">
        <w:rPr>
          <w:rFonts w:ascii="Arial" w:hAnsi="Arial" w:cs="Arial"/>
          <w:color w:val="000000" w:themeColor="text1"/>
        </w:rPr>
        <w:t xml:space="preserve">How have you kept your volunteers engaged during this time? </w:t>
      </w:r>
    </w:p>
    <w:p w14:paraId="158204BC" w14:textId="77777777" w:rsidR="00984816" w:rsidRPr="00931E66" w:rsidRDefault="00984816" w:rsidP="00984816">
      <w:pPr>
        <w:rPr>
          <w:rFonts w:ascii="Arial" w:hAnsi="Arial" w:cs="Arial"/>
          <w:color w:val="000000" w:themeColor="text1"/>
        </w:rPr>
      </w:pPr>
    </w:p>
    <w:p w14:paraId="6984FDCD" w14:textId="77777777" w:rsidR="00984816" w:rsidRPr="00931E66" w:rsidRDefault="00984816" w:rsidP="00984816">
      <w:pPr>
        <w:rPr>
          <w:rFonts w:ascii="Arial" w:hAnsi="Arial" w:cs="Arial"/>
        </w:rPr>
      </w:pPr>
    </w:p>
    <w:p w14:paraId="2E099889" w14:textId="77777777" w:rsidR="00984816" w:rsidRPr="00931E66" w:rsidRDefault="00984816" w:rsidP="00984816">
      <w:pPr>
        <w:pStyle w:val="ListParagraph"/>
        <w:numPr>
          <w:ilvl w:val="0"/>
          <w:numId w:val="2"/>
        </w:numPr>
        <w:rPr>
          <w:rFonts w:ascii="Arial" w:hAnsi="Arial" w:cs="Arial"/>
        </w:rPr>
      </w:pPr>
      <w:r w:rsidRPr="00931E66">
        <w:rPr>
          <w:rFonts w:ascii="Arial" w:hAnsi="Arial" w:cs="Arial"/>
        </w:rPr>
        <w:t xml:space="preserve">What safety protocols have been put in place for volunteers? </w:t>
      </w:r>
    </w:p>
    <w:p w14:paraId="412D8B4C" w14:textId="77777777" w:rsidR="00984816" w:rsidRPr="00931E66" w:rsidRDefault="00984816" w:rsidP="00984816">
      <w:pPr>
        <w:rPr>
          <w:rFonts w:ascii="Arial" w:hAnsi="Arial" w:cs="Arial"/>
        </w:rPr>
      </w:pPr>
    </w:p>
    <w:p w14:paraId="0DE5533F" w14:textId="77777777" w:rsidR="00984816" w:rsidRPr="00931E66" w:rsidRDefault="00984816" w:rsidP="00984816">
      <w:pPr>
        <w:rPr>
          <w:rFonts w:ascii="Arial" w:hAnsi="Arial" w:cs="Arial"/>
        </w:rPr>
      </w:pPr>
    </w:p>
    <w:p w14:paraId="38B82080" w14:textId="05033197" w:rsidR="00984816" w:rsidRPr="00931E66" w:rsidRDefault="00984816" w:rsidP="00984816">
      <w:pPr>
        <w:pStyle w:val="ListParagraph"/>
        <w:numPr>
          <w:ilvl w:val="0"/>
          <w:numId w:val="2"/>
        </w:numPr>
        <w:rPr>
          <w:rFonts w:ascii="Arial" w:hAnsi="Arial" w:cs="Arial"/>
        </w:rPr>
      </w:pPr>
      <w:r w:rsidRPr="00931E66">
        <w:rPr>
          <w:rFonts w:ascii="Arial" w:hAnsi="Arial" w:cs="Arial"/>
        </w:rPr>
        <w:t xml:space="preserve">How </w:t>
      </w:r>
      <w:r w:rsidR="00924A72" w:rsidRPr="00931E66">
        <w:rPr>
          <w:rFonts w:ascii="Arial" w:hAnsi="Arial" w:cs="Arial"/>
        </w:rPr>
        <w:t>have you approached fundraising during the pandemic?</w:t>
      </w:r>
      <w:r w:rsidRPr="00931E66">
        <w:rPr>
          <w:rFonts w:ascii="Arial" w:hAnsi="Arial" w:cs="Arial"/>
        </w:rPr>
        <w:t xml:space="preserve"> </w:t>
      </w:r>
    </w:p>
    <w:p w14:paraId="126721AF" w14:textId="77777777" w:rsidR="00984816" w:rsidRPr="00931E66" w:rsidRDefault="00984816" w:rsidP="00984816">
      <w:pPr>
        <w:pStyle w:val="ListParagraph"/>
        <w:rPr>
          <w:rFonts w:ascii="Arial" w:hAnsi="Arial" w:cs="Arial"/>
        </w:rPr>
      </w:pPr>
    </w:p>
    <w:p w14:paraId="0AC390E4" w14:textId="77777777" w:rsidR="00984816" w:rsidRPr="00931E66" w:rsidRDefault="00984816" w:rsidP="00984816">
      <w:pPr>
        <w:rPr>
          <w:rFonts w:ascii="Arial" w:hAnsi="Arial" w:cs="Arial"/>
        </w:rPr>
      </w:pPr>
    </w:p>
    <w:p w14:paraId="0B9A2BC3" w14:textId="4A412014" w:rsidR="00984816" w:rsidRPr="00931E66" w:rsidRDefault="00984816" w:rsidP="00984816">
      <w:pPr>
        <w:pStyle w:val="ListParagraph"/>
        <w:numPr>
          <w:ilvl w:val="0"/>
          <w:numId w:val="2"/>
        </w:numPr>
        <w:rPr>
          <w:rFonts w:ascii="Arial" w:hAnsi="Arial" w:cs="Arial"/>
        </w:rPr>
      </w:pPr>
      <w:r w:rsidRPr="00931E66">
        <w:rPr>
          <w:rFonts w:ascii="Arial" w:hAnsi="Arial" w:cs="Arial"/>
        </w:rPr>
        <w:t xml:space="preserve">How </w:t>
      </w:r>
      <w:r w:rsidR="00924A72" w:rsidRPr="00931E66">
        <w:rPr>
          <w:rFonts w:ascii="Arial" w:hAnsi="Arial" w:cs="Arial"/>
        </w:rPr>
        <w:t xml:space="preserve">do you see your organization operating post COVID-19?  </w:t>
      </w:r>
      <w:r w:rsidRPr="00931E66">
        <w:rPr>
          <w:rFonts w:ascii="Arial" w:hAnsi="Arial" w:cs="Arial"/>
        </w:rPr>
        <w:t xml:space="preserve"> </w:t>
      </w:r>
    </w:p>
    <w:p w14:paraId="200F58A0" w14:textId="77777777" w:rsidR="008426CA" w:rsidRDefault="008426CA">
      <w:pPr>
        <w:rPr>
          <w:rFonts w:ascii="Arial" w:hAnsi="Arial" w:cs="Arial"/>
        </w:rPr>
      </w:pPr>
    </w:p>
    <w:p w14:paraId="57053C76" w14:textId="77777777" w:rsidR="008426CA" w:rsidRDefault="008426CA">
      <w:pPr>
        <w:rPr>
          <w:rFonts w:ascii="Arial" w:hAnsi="Arial" w:cs="Arial"/>
        </w:rPr>
      </w:pPr>
    </w:p>
    <w:p w14:paraId="6A28CC47" w14:textId="2646F28E" w:rsidR="00567835" w:rsidRPr="00567835" w:rsidRDefault="00357D26" w:rsidP="00567835">
      <w:pPr>
        <w:rPr>
          <w:rFonts w:ascii="Times New Roman" w:eastAsia="Times New Roman" w:hAnsi="Times New Roman" w:cs="Times New Roman"/>
        </w:rPr>
      </w:pPr>
      <w:r>
        <w:rPr>
          <w:rFonts w:ascii="Arial" w:hAnsi="Arial" w:cs="Arial"/>
        </w:rPr>
        <w:lastRenderedPageBreak/>
        <w:t xml:space="preserve">The Maryland Association for Environmental and Outdoor Education </w:t>
      </w:r>
      <w:r w:rsidR="00567835">
        <w:rPr>
          <w:rFonts w:ascii="Arial" w:hAnsi="Arial" w:cs="Arial"/>
        </w:rPr>
        <w:t xml:space="preserve">(MAEOE) </w:t>
      </w:r>
      <w:r w:rsidR="00567835">
        <w:rPr>
          <w:rFonts w:ascii="Helvetica Neue" w:eastAsia="Times New Roman" w:hAnsi="Helvetica Neue" w:cs="Times New Roman"/>
          <w:color w:val="0A0A0A"/>
          <w:shd w:val="clear" w:color="auto" w:fill="FFFFFF"/>
        </w:rPr>
        <w:t xml:space="preserve">hosted virtual Lunch and Share via Google Meet </w:t>
      </w:r>
      <w:r w:rsidR="00567835" w:rsidRPr="00567835">
        <w:rPr>
          <w:rFonts w:ascii="Helvetica Neue" w:eastAsia="Times New Roman" w:hAnsi="Helvetica Neue" w:cs="Times New Roman"/>
          <w:color w:val="0A0A0A"/>
          <w:shd w:val="clear" w:color="auto" w:fill="FFFFFF"/>
        </w:rPr>
        <w:t xml:space="preserve">every Wednesday throughout </w:t>
      </w:r>
      <w:r w:rsidR="00567835">
        <w:rPr>
          <w:rFonts w:ascii="Helvetica Neue" w:eastAsia="Times New Roman" w:hAnsi="Helvetica Neue" w:cs="Times New Roman"/>
          <w:color w:val="0A0A0A"/>
          <w:shd w:val="clear" w:color="auto" w:fill="FFFFFF"/>
        </w:rPr>
        <w:t xml:space="preserve">April and </w:t>
      </w:r>
      <w:r w:rsidR="00567835" w:rsidRPr="00567835">
        <w:rPr>
          <w:rFonts w:ascii="Helvetica Neue" w:eastAsia="Times New Roman" w:hAnsi="Helvetica Neue" w:cs="Times New Roman"/>
          <w:color w:val="0A0A0A"/>
          <w:shd w:val="clear" w:color="auto" w:fill="FFFFFF"/>
        </w:rPr>
        <w:t>May from 11:30 Am - 12:30 PM</w:t>
      </w:r>
      <w:r w:rsidR="00567835">
        <w:rPr>
          <w:rFonts w:ascii="Helvetica Neue" w:eastAsia="Times New Roman" w:hAnsi="Helvetica Neue" w:cs="Times New Roman"/>
          <w:color w:val="0A0A0A"/>
          <w:shd w:val="clear" w:color="auto" w:fill="FFFFFF"/>
        </w:rPr>
        <w:t xml:space="preserve">. Each event consisted of a new topic discussed by volunteers and staff of various environmental organizations. On May 13, 2020 the Lunch and Share topic was “Engaging with Volunteers during COVID-19”.  The recording of this meeting is posted to the MAEOE website. Information from this Lunch and Share event was analyzed and utilized throughout the volunteer manual. </w:t>
      </w:r>
    </w:p>
    <w:p w14:paraId="72BA5F57" w14:textId="77777777" w:rsidR="00357D26" w:rsidRDefault="00357D26">
      <w:pPr>
        <w:rPr>
          <w:rFonts w:ascii="Arial" w:hAnsi="Arial" w:cs="Arial"/>
        </w:rPr>
      </w:pPr>
    </w:p>
    <w:p w14:paraId="5BCB3143" w14:textId="77777777" w:rsidR="00357D26" w:rsidRDefault="00357D26">
      <w:pPr>
        <w:rPr>
          <w:rFonts w:ascii="Arial" w:hAnsi="Arial" w:cs="Arial"/>
        </w:rPr>
      </w:pPr>
    </w:p>
    <w:p w14:paraId="261210CE" w14:textId="72E87B32" w:rsidR="00AB1DAF" w:rsidRPr="00567835" w:rsidRDefault="008426CA">
      <w:pPr>
        <w:rPr>
          <w:rFonts w:ascii="Arial" w:hAnsi="Arial" w:cs="Arial"/>
          <w:b/>
          <w:bCs/>
        </w:rPr>
      </w:pPr>
      <w:r w:rsidRPr="00567835">
        <w:rPr>
          <w:rFonts w:ascii="Arial" w:hAnsi="Arial" w:cs="Arial"/>
          <w:b/>
          <w:bCs/>
        </w:rPr>
        <w:t xml:space="preserve">Literature Review </w:t>
      </w:r>
      <w:r w:rsidR="00C41AA5" w:rsidRPr="00567835">
        <w:rPr>
          <w:rFonts w:ascii="Arial" w:hAnsi="Arial" w:cs="Arial"/>
          <w:b/>
          <w:bCs/>
        </w:rPr>
        <w:t xml:space="preserve"> </w:t>
      </w:r>
    </w:p>
    <w:p w14:paraId="59FF8B97" w14:textId="3B9AFD84" w:rsidR="008426CA" w:rsidRDefault="008426CA">
      <w:pPr>
        <w:rPr>
          <w:rFonts w:ascii="Arial" w:hAnsi="Arial" w:cs="Arial"/>
        </w:rPr>
      </w:pPr>
    </w:p>
    <w:p w14:paraId="43FC8CBE" w14:textId="6129E548" w:rsidR="008426CA" w:rsidRDefault="004E58C7">
      <w:pPr>
        <w:rPr>
          <w:rFonts w:ascii="Arial" w:hAnsi="Arial" w:cs="Arial"/>
        </w:rPr>
      </w:pPr>
      <w:r>
        <w:rPr>
          <w:rFonts w:ascii="Arial" w:hAnsi="Arial" w:cs="Arial"/>
        </w:rPr>
        <w:t>Quantitative and qualitative data was analyzed in</w:t>
      </w:r>
      <w:r w:rsidR="00D544EC">
        <w:rPr>
          <w:rFonts w:ascii="Arial" w:hAnsi="Arial" w:cs="Arial"/>
        </w:rPr>
        <w:t xml:space="preserve"> order to understand the effect of COVID-19 on environmental nonprofit organizations</w:t>
      </w:r>
      <w:r w:rsidR="000A4349">
        <w:rPr>
          <w:rFonts w:ascii="Arial" w:hAnsi="Arial" w:cs="Arial"/>
        </w:rPr>
        <w:t xml:space="preserve">. Data revealed that the environmental nonprofit sector can be divided into two categories. </w:t>
      </w:r>
      <w:r>
        <w:rPr>
          <w:rFonts w:ascii="Arial" w:hAnsi="Arial" w:cs="Arial"/>
        </w:rPr>
        <w:t>Category one consists of</w:t>
      </w:r>
      <w:r w:rsidR="000A4349">
        <w:rPr>
          <w:rFonts w:ascii="Arial" w:hAnsi="Arial" w:cs="Arial"/>
        </w:rPr>
        <w:t xml:space="preserve"> organizations </w:t>
      </w:r>
      <w:r w:rsidR="00FD32F2">
        <w:rPr>
          <w:rFonts w:ascii="Arial" w:hAnsi="Arial" w:cs="Arial"/>
        </w:rPr>
        <w:t>struggling with operations and funding</w:t>
      </w:r>
      <w:r w:rsidR="000A4349">
        <w:rPr>
          <w:rFonts w:ascii="Arial" w:hAnsi="Arial" w:cs="Arial"/>
        </w:rPr>
        <w:t xml:space="preserve"> due to </w:t>
      </w:r>
      <w:r w:rsidR="00FD32F2">
        <w:rPr>
          <w:rFonts w:ascii="Arial" w:hAnsi="Arial" w:cs="Arial"/>
        </w:rPr>
        <w:t>restrictions caused by the pandemic</w:t>
      </w:r>
      <w:r>
        <w:rPr>
          <w:rFonts w:ascii="Arial" w:hAnsi="Arial" w:cs="Arial"/>
        </w:rPr>
        <w:t>. Category two consists of</w:t>
      </w:r>
      <w:r w:rsidR="000A4349">
        <w:rPr>
          <w:rFonts w:ascii="Arial" w:hAnsi="Arial" w:cs="Arial"/>
        </w:rPr>
        <w:t xml:space="preserve"> organizations experiencing a demand in services they provide due to the pandemic. </w:t>
      </w:r>
      <w:r w:rsidR="00FD32F2">
        <w:rPr>
          <w:rFonts w:ascii="Arial" w:hAnsi="Arial" w:cs="Arial"/>
        </w:rPr>
        <w:t xml:space="preserve">Spring is one of the busiest times of year for </w:t>
      </w:r>
      <w:r w:rsidR="00567835">
        <w:rPr>
          <w:rFonts w:ascii="Arial" w:hAnsi="Arial" w:cs="Arial"/>
        </w:rPr>
        <w:t>several</w:t>
      </w:r>
      <w:r w:rsidR="00FD32F2">
        <w:rPr>
          <w:rFonts w:ascii="Arial" w:hAnsi="Arial" w:cs="Arial"/>
        </w:rPr>
        <w:t xml:space="preserve"> environmental organizations. They rely on the good weather for outdoor education opportunities and fundraising events. COVID-19 disrupted spring operations abruptly </w:t>
      </w:r>
      <w:r w:rsidR="00BC24F7">
        <w:rPr>
          <w:rFonts w:ascii="Arial" w:hAnsi="Arial" w:cs="Arial"/>
        </w:rPr>
        <w:t xml:space="preserve">causing category one organizations to shift their attention from the mission to staff and funding concerns. Environmental nonprofit organizations in category two have taken on the virtual landscape to continue operations. With students out of school and many adult professionals at home, virtual environmental education programs have seen a rise in demand. Regardless of the category each organization fits in, many leaders have struggled to engage their volunteers in the decisions being made. </w:t>
      </w:r>
      <w:r w:rsidR="00B17F78">
        <w:rPr>
          <w:rFonts w:ascii="Arial" w:hAnsi="Arial" w:cs="Arial"/>
        </w:rPr>
        <w:t xml:space="preserve">According to </w:t>
      </w:r>
      <w:r w:rsidR="00567835">
        <w:rPr>
          <w:rFonts w:ascii="Arial" w:hAnsi="Arial" w:cs="Arial"/>
        </w:rPr>
        <w:t>t</w:t>
      </w:r>
      <w:r w:rsidR="008426CA">
        <w:rPr>
          <w:rFonts w:ascii="Arial" w:hAnsi="Arial" w:cs="Arial"/>
        </w:rPr>
        <w:t xml:space="preserve">he </w:t>
      </w:r>
      <w:r w:rsidR="00BC24F7">
        <w:rPr>
          <w:rFonts w:ascii="Arial" w:hAnsi="Arial" w:cs="Arial"/>
        </w:rPr>
        <w:t xml:space="preserve">nonprofit volunteerism </w:t>
      </w:r>
      <w:r w:rsidR="008426CA">
        <w:rPr>
          <w:rFonts w:ascii="Arial" w:hAnsi="Arial" w:cs="Arial"/>
        </w:rPr>
        <w:t>literature I reviewed</w:t>
      </w:r>
      <w:r w:rsidR="00567835">
        <w:rPr>
          <w:rFonts w:ascii="Arial" w:hAnsi="Arial" w:cs="Arial"/>
        </w:rPr>
        <w:t>, t</w:t>
      </w:r>
      <w:r w:rsidR="008426CA">
        <w:rPr>
          <w:rFonts w:ascii="Arial" w:hAnsi="Arial" w:cs="Arial"/>
        </w:rPr>
        <w:t xml:space="preserve">he main components of volunteer management during the pandemic are </w:t>
      </w:r>
      <w:r w:rsidR="00D544EC">
        <w:rPr>
          <w:rFonts w:ascii="Arial" w:hAnsi="Arial" w:cs="Arial"/>
        </w:rPr>
        <w:t xml:space="preserve">communication, protecting volunteers, establishing a mission, setting goals, funding, measuring volunteer impact. </w:t>
      </w:r>
    </w:p>
    <w:p w14:paraId="685FE499" w14:textId="41D1B81E" w:rsidR="00BC24F7" w:rsidRDefault="00BC24F7">
      <w:pPr>
        <w:rPr>
          <w:rFonts w:ascii="Arial" w:hAnsi="Arial" w:cs="Arial"/>
        </w:rPr>
      </w:pPr>
    </w:p>
    <w:p w14:paraId="25913E60" w14:textId="37AEC41B" w:rsidR="00BC24F7" w:rsidRDefault="000D3A7F">
      <w:pPr>
        <w:rPr>
          <w:rFonts w:ascii="Arial" w:hAnsi="Arial" w:cs="Arial"/>
          <w:i/>
          <w:iCs/>
        </w:rPr>
      </w:pPr>
      <w:r w:rsidRPr="00BC24F7">
        <w:rPr>
          <w:rFonts w:ascii="Arial" w:hAnsi="Arial" w:cs="Arial"/>
          <w:i/>
          <w:iCs/>
        </w:rPr>
        <w:t>Communication</w:t>
      </w:r>
    </w:p>
    <w:p w14:paraId="22E0D2D4" w14:textId="2604C8A3" w:rsidR="00BC24F7" w:rsidRDefault="00BC24F7">
      <w:pPr>
        <w:rPr>
          <w:rFonts w:ascii="Arial" w:hAnsi="Arial" w:cs="Arial"/>
          <w:i/>
          <w:iCs/>
        </w:rPr>
      </w:pPr>
    </w:p>
    <w:p w14:paraId="2091E2D8" w14:textId="0BC26797" w:rsidR="00BC24F7" w:rsidRDefault="006D6A95">
      <w:pPr>
        <w:rPr>
          <w:rFonts w:ascii="Arial" w:hAnsi="Arial" w:cs="Arial"/>
        </w:rPr>
      </w:pPr>
      <w:r w:rsidRPr="006D6A95">
        <w:rPr>
          <w:rFonts w:ascii="Arial" w:hAnsi="Arial" w:cs="Arial"/>
        </w:rPr>
        <w:t>Effective communication is a critical part of volunteer management during the pandemic.</w:t>
      </w:r>
      <w:r>
        <w:rPr>
          <w:rFonts w:ascii="Arial" w:hAnsi="Arial" w:cs="Arial"/>
        </w:rPr>
        <w:t xml:space="preserve"> </w:t>
      </w:r>
      <w:r w:rsidR="00FB047A">
        <w:rPr>
          <w:rFonts w:ascii="Arial" w:hAnsi="Arial" w:cs="Arial"/>
        </w:rPr>
        <w:t xml:space="preserve">Modifications in the frequency and type of volunteer opportunities available can cause restlessness in volunteers. Communicating with volunteers how your organization </w:t>
      </w:r>
      <w:r w:rsidR="002A3FF9">
        <w:rPr>
          <w:rFonts w:ascii="Arial" w:hAnsi="Arial" w:cs="Arial"/>
        </w:rPr>
        <w:t xml:space="preserve">is responding to the pandemic </w:t>
      </w:r>
      <w:r w:rsidR="00E00817">
        <w:rPr>
          <w:rFonts w:ascii="Arial" w:hAnsi="Arial" w:cs="Arial"/>
        </w:rPr>
        <w:t xml:space="preserve">and the role they play in it serves as a critical reminder to volunteers that their contributions matter. Additionally, it increases an organizations chances in being able to reach their goals. COVID-19 has caused the majority of communication to </w:t>
      </w:r>
      <w:r w:rsidR="002A3FF9">
        <w:rPr>
          <w:rFonts w:ascii="Arial" w:hAnsi="Arial" w:cs="Arial"/>
        </w:rPr>
        <w:t>shift to a virtual landscape</w:t>
      </w:r>
      <w:r w:rsidR="00E00817">
        <w:rPr>
          <w:rFonts w:ascii="Arial" w:hAnsi="Arial" w:cs="Arial"/>
        </w:rPr>
        <w:t>. Communication with volunteers should happen across multiple channels, provide a clear and concise call to action, share key resources relating</w:t>
      </w:r>
      <w:r w:rsidR="002A3FF9">
        <w:rPr>
          <w:rFonts w:ascii="Arial" w:hAnsi="Arial" w:cs="Arial"/>
        </w:rPr>
        <w:t xml:space="preserve"> to</w:t>
      </w:r>
      <w:r w:rsidR="00E00817">
        <w:rPr>
          <w:rFonts w:ascii="Arial" w:hAnsi="Arial" w:cs="Arial"/>
        </w:rPr>
        <w:t xml:space="preserve"> the pandemic and organizational mission, lastly organizations should be responsive. In addition to being transparent during this time of uncertainty, now is a great opportunity to build trust and stronger relationships with volunteers.</w:t>
      </w:r>
      <w:r w:rsidR="000D3A7F">
        <w:rPr>
          <w:rFonts w:ascii="Arial" w:hAnsi="Arial" w:cs="Arial"/>
        </w:rPr>
        <w:t xml:space="preserve"> </w:t>
      </w:r>
    </w:p>
    <w:p w14:paraId="256321E4" w14:textId="6717E0C6" w:rsidR="001F5C45" w:rsidRDefault="001F5C45">
      <w:pPr>
        <w:rPr>
          <w:rFonts w:ascii="Arial" w:hAnsi="Arial" w:cs="Arial"/>
        </w:rPr>
      </w:pPr>
    </w:p>
    <w:p w14:paraId="05C06639" w14:textId="77777777" w:rsidR="002A3FF9" w:rsidRDefault="002A3FF9">
      <w:pPr>
        <w:rPr>
          <w:rFonts w:ascii="Arial" w:hAnsi="Arial" w:cs="Arial"/>
          <w:i/>
          <w:iCs/>
        </w:rPr>
      </w:pPr>
    </w:p>
    <w:p w14:paraId="1A16E792" w14:textId="628AE6AD" w:rsidR="001F5C45" w:rsidRPr="001F5C45" w:rsidRDefault="001F5C45">
      <w:pPr>
        <w:rPr>
          <w:rFonts w:ascii="Arial" w:hAnsi="Arial" w:cs="Arial"/>
          <w:i/>
          <w:iCs/>
        </w:rPr>
      </w:pPr>
      <w:r w:rsidRPr="001F5C45">
        <w:rPr>
          <w:rFonts w:ascii="Arial" w:hAnsi="Arial" w:cs="Arial"/>
          <w:i/>
          <w:iCs/>
        </w:rPr>
        <w:lastRenderedPageBreak/>
        <w:t>Protecting Volunteers</w:t>
      </w:r>
    </w:p>
    <w:p w14:paraId="0B95FB13" w14:textId="13CDC532" w:rsidR="001F5C45" w:rsidRDefault="001F5C45">
      <w:pPr>
        <w:rPr>
          <w:rFonts w:ascii="Arial" w:hAnsi="Arial" w:cs="Arial"/>
        </w:rPr>
      </w:pPr>
    </w:p>
    <w:p w14:paraId="5812D8F8" w14:textId="44267111" w:rsidR="001F5C45" w:rsidRDefault="001F5C45">
      <w:pPr>
        <w:rPr>
          <w:rFonts w:ascii="Arial" w:hAnsi="Arial" w:cs="Arial"/>
          <w:color w:val="000000" w:themeColor="text1"/>
        </w:rPr>
      </w:pPr>
      <w:r w:rsidRPr="001F5C45">
        <w:rPr>
          <w:rFonts w:ascii="Arial" w:hAnsi="Arial" w:cs="Arial"/>
          <w:color w:val="000000" w:themeColor="text1"/>
        </w:rPr>
        <w:t>Putting proper protocols in place will protect the health of volunteers,</w:t>
      </w:r>
      <w:r>
        <w:rPr>
          <w:rFonts w:ascii="Arial" w:hAnsi="Arial" w:cs="Arial"/>
          <w:color w:val="000000" w:themeColor="text1"/>
        </w:rPr>
        <w:t xml:space="preserve"> </w:t>
      </w:r>
      <w:r w:rsidRPr="001F5C45">
        <w:rPr>
          <w:rFonts w:ascii="Arial" w:hAnsi="Arial" w:cs="Arial"/>
          <w:color w:val="000000" w:themeColor="text1"/>
        </w:rPr>
        <w:t>staff</w:t>
      </w:r>
      <w:r>
        <w:rPr>
          <w:rFonts w:ascii="Arial" w:hAnsi="Arial" w:cs="Arial"/>
          <w:color w:val="000000" w:themeColor="text1"/>
        </w:rPr>
        <w:t>,</w:t>
      </w:r>
      <w:r w:rsidRPr="001F5C45">
        <w:rPr>
          <w:rFonts w:ascii="Arial" w:hAnsi="Arial" w:cs="Arial"/>
          <w:color w:val="000000" w:themeColor="text1"/>
        </w:rPr>
        <w:t xml:space="preserve"> and the community being serviced</w:t>
      </w:r>
      <w:r>
        <w:rPr>
          <w:rFonts w:ascii="Arial" w:hAnsi="Arial" w:cs="Arial"/>
          <w:color w:val="000000" w:themeColor="text1"/>
        </w:rPr>
        <w:t xml:space="preserve">. </w:t>
      </w:r>
      <w:r w:rsidR="002A3FF9">
        <w:rPr>
          <w:rFonts w:ascii="Arial" w:hAnsi="Arial" w:cs="Arial"/>
          <w:color w:val="000000" w:themeColor="text1"/>
        </w:rPr>
        <w:t xml:space="preserve">The protocol put in place by each organization will depend on factors such as </w:t>
      </w:r>
      <w:r w:rsidR="005607A1">
        <w:rPr>
          <w:rFonts w:ascii="Arial" w:hAnsi="Arial" w:cs="Arial"/>
          <w:color w:val="000000" w:themeColor="text1"/>
        </w:rPr>
        <w:t xml:space="preserve">organization goals during the pandemic, what </w:t>
      </w:r>
      <w:r w:rsidR="002A3FF9">
        <w:rPr>
          <w:rFonts w:ascii="Arial" w:hAnsi="Arial" w:cs="Arial"/>
          <w:color w:val="000000" w:themeColor="text1"/>
        </w:rPr>
        <w:t xml:space="preserve">orders have been enacted by local government, </w:t>
      </w:r>
      <w:r w:rsidR="005607A1">
        <w:rPr>
          <w:rFonts w:ascii="Arial" w:hAnsi="Arial" w:cs="Arial"/>
          <w:color w:val="000000" w:themeColor="text1"/>
        </w:rPr>
        <w:t xml:space="preserve">and </w:t>
      </w:r>
      <w:r w:rsidR="002A3FF9">
        <w:rPr>
          <w:rFonts w:ascii="Arial" w:hAnsi="Arial" w:cs="Arial"/>
          <w:color w:val="000000" w:themeColor="text1"/>
        </w:rPr>
        <w:t xml:space="preserve">the ability to provide personal protective equipment. </w:t>
      </w:r>
      <w:r>
        <w:rPr>
          <w:rFonts w:ascii="Arial" w:hAnsi="Arial" w:cs="Arial"/>
          <w:color w:val="000000" w:themeColor="text1"/>
        </w:rPr>
        <w:t xml:space="preserve">Although the method each organization uses will be tailored to their needs, four universal tips for protecting volunteers are: </w:t>
      </w:r>
    </w:p>
    <w:p w14:paraId="699833A9" w14:textId="0F02DC40" w:rsidR="001F5C45" w:rsidRDefault="001F5C45">
      <w:pPr>
        <w:rPr>
          <w:rFonts w:ascii="Arial" w:hAnsi="Arial" w:cs="Arial"/>
          <w:color w:val="000000" w:themeColor="text1"/>
        </w:rPr>
      </w:pPr>
    </w:p>
    <w:p w14:paraId="22AE8823" w14:textId="08126E9A" w:rsidR="001F5C45" w:rsidRDefault="001F5C45" w:rsidP="001F5C45">
      <w:pPr>
        <w:pStyle w:val="ListParagraph"/>
        <w:numPr>
          <w:ilvl w:val="0"/>
          <w:numId w:val="4"/>
        </w:numPr>
        <w:rPr>
          <w:rFonts w:cstheme="minorHAnsi"/>
          <w:color w:val="000000" w:themeColor="text1"/>
        </w:rPr>
      </w:pPr>
      <w:r>
        <w:rPr>
          <w:rFonts w:cstheme="minorHAnsi"/>
          <w:color w:val="000000" w:themeColor="text1"/>
        </w:rPr>
        <w:t xml:space="preserve">Encourage volunteers to stay home if they are experiencing symptoms of COVID-19 including fever, cough, shortness of breath. </w:t>
      </w:r>
    </w:p>
    <w:p w14:paraId="1CA95DDD" w14:textId="77777777" w:rsidR="001F5C45" w:rsidRDefault="001F5C45" w:rsidP="001F5C45">
      <w:pPr>
        <w:pStyle w:val="ListParagraph"/>
        <w:numPr>
          <w:ilvl w:val="0"/>
          <w:numId w:val="4"/>
        </w:numPr>
        <w:rPr>
          <w:rFonts w:cstheme="minorHAnsi"/>
          <w:color w:val="000000" w:themeColor="text1"/>
        </w:rPr>
      </w:pPr>
      <w:r>
        <w:rPr>
          <w:rFonts w:cstheme="minorHAnsi"/>
          <w:color w:val="000000" w:themeColor="text1"/>
        </w:rPr>
        <w:t xml:space="preserve">Encourage volunteers to practice social distancing during all in person activities. </w:t>
      </w:r>
    </w:p>
    <w:p w14:paraId="2882B523" w14:textId="0C313467" w:rsidR="001F5C45" w:rsidRDefault="001F5C45" w:rsidP="001F5C45">
      <w:pPr>
        <w:pStyle w:val="ListParagraph"/>
        <w:numPr>
          <w:ilvl w:val="0"/>
          <w:numId w:val="4"/>
        </w:numPr>
        <w:rPr>
          <w:rFonts w:cstheme="minorHAnsi"/>
          <w:color w:val="000000" w:themeColor="text1"/>
        </w:rPr>
      </w:pPr>
      <w:r>
        <w:rPr>
          <w:rFonts w:cstheme="minorHAnsi"/>
          <w:color w:val="000000" w:themeColor="text1"/>
        </w:rPr>
        <w:t xml:space="preserve">Encourage mask, frequent handwashing, and use of hand sanitizer when that is not possible. </w:t>
      </w:r>
    </w:p>
    <w:p w14:paraId="396BCEFD" w14:textId="77777777" w:rsidR="001F5C45" w:rsidRDefault="001F5C45" w:rsidP="001F5C45">
      <w:pPr>
        <w:pStyle w:val="ListParagraph"/>
        <w:numPr>
          <w:ilvl w:val="0"/>
          <w:numId w:val="4"/>
        </w:numPr>
        <w:rPr>
          <w:rFonts w:cstheme="minorHAnsi"/>
          <w:color w:val="000000" w:themeColor="text1"/>
        </w:rPr>
      </w:pPr>
      <w:r>
        <w:rPr>
          <w:rFonts w:cstheme="minorHAnsi"/>
          <w:color w:val="000000" w:themeColor="text1"/>
        </w:rPr>
        <w:t xml:space="preserve">Explore staggered work shifts and virtual opportunities as much as possible. </w:t>
      </w:r>
    </w:p>
    <w:p w14:paraId="1DC9B17A" w14:textId="77777777" w:rsidR="001F5C45" w:rsidRDefault="001F5C45" w:rsidP="001F5C45">
      <w:pPr>
        <w:jc w:val="both"/>
        <w:rPr>
          <w:rFonts w:ascii="Arial" w:hAnsi="Arial" w:cs="Arial"/>
          <w:i/>
          <w:iCs/>
        </w:rPr>
      </w:pPr>
    </w:p>
    <w:p w14:paraId="636138FA" w14:textId="4696AF23" w:rsidR="001F5C45" w:rsidRPr="00422DA8" w:rsidRDefault="001F5C45" w:rsidP="001F5C45">
      <w:pPr>
        <w:jc w:val="both"/>
        <w:rPr>
          <w:rFonts w:ascii="Arial" w:hAnsi="Arial" w:cs="Arial"/>
          <w:i/>
          <w:iCs/>
        </w:rPr>
      </w:pPr>
      <w:r w:rsidRPr="00422DA8">
        <w:rPr>
          <w:rFonts w:ascii="Arial" w:hAnsi="Arial" w:cs="Arial"/>
          <w:i/>
          <w:iCs/>
        </w:rPr>
        <w:t xml:space="preserve">Mission </w:t>
      </w:r>
    </w:p>
    <w:p w14:paraId="7F4A7138" w14:textId="77777777" w:rsidR="00422DA8" w:rsidRPr="001A249B" w:rsidRDefault="00422DA8" w:rsidP="00422DA8">
      <w:pPr>
        <w:spacing w:before="100" w:beforeAutospacing="1" w:after="100" w:afterAutospacing="1"/>
        <w:rPr>
          <w:rFonts w:ascii="Arial" w:eastAsia="Times New Roman" w:hAnsi="Arial" w:cs="Arial"/>
          <w:color w:val="000000"/>
          <w:shd w:val="clear" w:color="auto" w:fill="FFFFFF"/>
        </w:rPr>
      </w:pPr>
      <w:r w:rsidRPr="001A249B">
        <w:rPr>
          <w:rFonts w:ascii="Arial" w:hAnsi="Arial" w:cs="Arial"/>
          <w:color w:val="000000" w:themeColor="text1"/>
          <w:shd w:val="clear" w:color="auto" w:fill="FFFFFF"/>
        </w:rPr>
        <w:t>Nonprofits that measure and make strategic decisions based on volunteer impact have a greater potential to adjust and maximize the organizations ability to succeed. Data suggest environmental nonprofit organizations must</w:t>
      </w:r>
      <w:r w:rsidRPr="001A249B">
        <w:rPr>
          <w:rFonts w:ascii="Arial" w:eastAsia="Times New Roman" w:hAnsi="Arial" w:cs="Arial"/>
          <w:color w:val="000000"/>
          <w:shd w:val="clear" w:color="auto" w:fill="FFFFFF"/>
        </w:rPr>
        <w:t xml:space="preserve"> l</w:t>
      </w:r>
      <w:r w:rsidRPr="00422DA8">
        <w:rPr>
          <w:rFonts w:ascii="Arial" w:eastAsia="Times New Roman" w:hAnsi="Arial" w:cs="Arial"/>
          <w:color w:val="000000"/>
          <w:shd w:val="clear" w:color="auto" w:fill="FFFFFF"/>
        </w:rPr>
        <w:t xml:space="preserve">ook for opportunities to provide support to </w:t>
      </w:r>
      <w:r w:rsidRPr="001A249B">
        <w:rPr>
          <w:rFonts w:ascii="Arial" w:eastAsia="Times New Roman" w:hAnsi="Arial" w:cs="Arial"/>
          <w:color w:val="000000"/>
          <w:shd w:val="clear" w:color="auto" w:fill="FFFFFF"/>
        </w:rPr>
        <w:t>the</w:t>
      </w:r>
      <w:r w:rsidRPr="00422DA8">
        <w:rPr>
          <w:rFonts w:ascii="Arial" w:eastAsia="Times New Roman" w:hAnsi="Arial" w:cs="Arial"/>
          <w:color w:val="000000"/>
          <w:shd w:val="clear" w:color="auto" w:fill="FFFFFF"/>
        </w:rPr>
        <w:t xml:space="preserve"> community while keeping </w:t>
      </w:r>
      <w:r w:rsidRPr="001A249B">
        <w:rPr>
          <w:rFonts w:ascii="Arial" w:eastAsia="Times New Roman" w:hAnsi="Arial" w:cs="Arial"/>
          <w:color w:val="000000"/>
          <w:shd w:val="clear" w:color="auto" w:fill="FFFFFF"/>
        </w:rPr>
        <w:t>the</w:t>
      </w:r>
      <w:r w:rsidRPr="00422DA8">
        <w:rPr>
          <w:rFonts w:ascii="Arial" w:eastAsia="Times New Roman" w:hAnsi="Arial" w:cs="Arial"/>
          <w:color w:val="000000"/>
          <w:shd w:val="clear" w:color="auto" w:fill="FFFFFF"/>
        </w:rPr>
        <w:t xml:space="preserve"> mission as the foundation of </w:t>
      </w:r>
      <w:r w:rsidRPr="001A249B">
        <w:rPr>
          <w:rFonts w:ascii="Arial" w:eastAsia="Times New Roman" w:hAnsi="Arial" w:cs="Arial"/>
          <w:color w:val="000000"/>
          <w:shd w:val="clear" w:color="auto" w:fill="FFFFFF"/>
        </w:rPr>
        <w:t>the</w:t>
      </w:r>
      <w:r w:rsidRPr="00422DA8">
        <w:rPr>
          <w:rFonts w:ascii="Arial" w:eastAsia="Times New Roman" w:hAnsi="Arial" w:cs="Arial"/>
          <w:color w:val="000000"/>
          <w:shd w:val="clear" w:color="auto" w:fill="FFFFFF"/>
        </w:rPr>
        <w:t xml:space="preserve"> organization’s response.</w:t>
      </w:r>
      <w:r w:rsidRPr="001A249B">
        <w:rPr>
          <w:rFonts w:ascii="Arial" w:eastAsia="Times New Roman" w:hAnsi="Arial" w:cs="Arial"/>
          <w:color w:val="000000"/>
          <w:shd w:val="clear" w:color="auto" w:fill="FFFFFF"/>
        </w:rPr>
        <w:t xml:space="preserve"> In order to make decisions on the organizations mission during the pandemic, one must first decide what type of organization they will be in response to COVID-19. The three common categories of organizational responses are hibernators, responders, hybrids. </w:t>
      </w:r>
    </w:p>
    <w:p w14:paraId="0EEA455E" w14:textId="71AB365F" w:rsidR="00422DA8" w:rsidRPr="001A249B" w:rsidRDefault="00422DA8" w:rsidP="00422DA8">
      <w:pPr>
        <w:spacing w:before="100" w:beforeAutospacing="1" w:after="100" w:afterAutospacing="1"/>
        <w:rPr>
          <w:rFonts w:ascii="Arial" w:hAnsi="Arial" w:cs="Arial"/>
        </w:rPr>
      </w:pPr>
      <w:r w:rsidRPr="001A249B">
        <w:rPr>
          <w:rFonts w:ascii="Arial" w:hAnsi="Arial" w:cs="Arial"/>
          <w:b/>
          <w:bCs/>
        </w:rPr>
        <w:t>Hibernators</w:t>
      </w:r>
      <w:r w:rsidRPr="001A249B">
        <w:rPr>
          <w:rFonts w:ascii="Arial" w:hAnsi="Arial" w:cs="Arial"/>
          <w:b/>
          <w:bCs/>
          <w:sz w:val="22"/>
          <w:szCs w:val="22"/>
        </w:rPr>
        <w:t xml:space="preserve"> </w:t>
      </w:r>
      <w:r w:rsidRPr="001A249B">
        <w:rPr>
          <w:rFonts w:ascii="Arial" w:hAnsi="Arial" w:cs="Arial"/>
        </w:rPr>
        <w:t xml:space="preserve">are completely unable to operate during the pandemic. Hibernators include organizations whose buildings are closed, </w:t>
      </w:r>
      <w:r w:rsidR="005607A1">
        <w:rPr>
          <w:rFonts w:ascii="Arial" w:hAnsi="Arial" w:cs="Arial"/>
        </w:rPr>
        <w:t xml:space="preserve">experiencing funding concerns, </w:t>
      </w:r>
      <w:r w:rsidRPr="001A249B">
        <w:rPr>
          <w:rFonts w:ascii="Arial" w:hAnsi="Arial" w:cs="Arial"/>
        </w:rPr>
        <w:t xml:space="preserve">and </w:t>
      </w:r>
      <w:r w:rsidR="005607A1">
        <w:rPr>
          <w:rFonts w:ascii="Arial" w:hAnsi="Arial" w:cs="Arial"/>
        </w:rPr>
        <w:t xml:space="preserve">nonprofits </w:t>
      </w:r>
      <w:r w:rsidRPr="001A249B">
        <w:rPr>
          <w:rFonts w:ascii="Arial" w:hAnsi="Arial" w:cs="Arial"/>
        </w:rPr>
        <w:t>who typically work with school-based education programs. These organizations need to reduce their monthly cash burn-rate to the absolute minimum and postpone all activity with hopes of surviving until restart is possible.</w:t>
      </w:r>
    </w:p>
    <w:p w14:paraId="4C73D30E" w14:textId="495BA12A" w:rsidR="00422DA8" w:rsidRPr="001A249B" w:rsidRDefault="00422DA8" w:rsidP="00422DA8">
      <w:pPr>
        <w:spacing w:before="100" w:beforeAutospacing="1" w:after="100" w:afterAutospacing="1"/>
        <w:rPr>
          <w:rFonts w:ascii="Arial" w:hAnsi="Arial" w:cs="Arial"/>
        </w:rPr>
      </w:pPr>
      <w:r w:rsidRPr="001A249B">
        <w:rPr>
          <w:rFonts w:ascii="Arial" w:hAnsi="Arial" w:cs="Arial"/>
          <w:b/>
          <w:bCs/>
        </w:rPr>
        <w:t>Responders</w:t>
      </w:r>
      <w:r w:rsidRPr="001A249B">
        <w:rPr>
          <w:rFonts w:ascii="Arial" w:hAnsi="Arial" w:cs="Arial"/>
          <w:b/>
          <w:bCs/>
          <w:i/>
          <w:iCs/>
        </w:rPr>
        <w:t xml:space="preserve"> </w:t>
      </w:r>
      <w:r w:rsidRPr="001A249B">
        <w:rPr>
          <w:rFonts w:ascii="Arial" w:hAnsi="Arial" w:cs="Arial"/>
        </w:rPr>
        <w:t xml:space="preserve">have seen the demand for their services go up because of COVID-19. While there is a demand, they face increased difficulty and cost in delivering essential programs safely. Responders include food distribution and virtual </w:t>
      </w:r>
      <w:r w:rsidR="00A143E1">
        <w:rPr>
          <w:rFonts w:ascii="Arial" w:hAnsi="Arial" w:cs="Arial"/>
        </w:rPr>
        <w:t xml:space="preserve">school based </w:t>
      </w:r>
      <w:r w:rsidRPr="001A249B">
        <w:rPr>
          <w:rFonts w:ascii="Arial" w:hAnsi="Arial" w:cs="Arial"/>
        </w:rPr>
        <w:t xml:space="preserve">education programs. The challenge for responders is having the funding to maintain services. The government is typically a funding source for responders, but inconsistency and timing of funds can be an issue. </w:t>
      </w:r>
      <w:r w:rsidR="005607A1">
        <w:rPr>
          <w:rFonts w:ascii="Arial" w:hAnsi="Arial" w:cs="Arial"/>
        </w:rPr>
        <w:t xml:space="preserve">Likewise, a number of organizations have lost grant money </w:t>
      </w:r>
      <w:r w:rsidR="00A143E1">
        <w:rPr>
          <w:rFonts w:ascii="Arial" w:hAnsi="Arial" w:cs="Arial"/>
        </w:rPr>
        <w:t xml:space="preserve">or struggled with the timing of distribution. </w:t>
      </w:r>
    </w:p>
    <w:p w14:paraId="7624228F" w14:textId="1CC30591" w:rsidR="00422DA8" w:rsidRPr="00422DA8" w:rsidRDefault="00422DA8" w:rsidP="00422DA8">
      <w:pPr>
        <w:rPr>
          <w:rFonts w:ascii="Arial" w:eastAsia="Times New Roman" w:hAnsi="Arial" w:cs="Arial"/>
        </w:rPr>
      </w:pPr>
      <w:r w:rsidRPr="001A249B">
        <w:rPr>
          <w:rFonts w:ascii="Arial" w:hAnsi="Arial" w:cs="Arial"/>
          <w:b/>
          <w:bCs/>
        </w:rPr>
        <w:t>Hybrids</w:t>
      </w:r>
      <w:r w:rsidRPr="001A249B">
        <w:rPr>
          <w:rFonts w:ascii="Arial" w:hAnsi="Arial" w:cs="Arial"/>
          <w:b/>
          <w:bCs/>
          <w:i/>
          <w:iCs/>
        </w:rPr>
        <w:t xml:space="preserve"> </w:t>
      </w:r>
      <w:r w:rsidRPr="001A249B">
        <w:rPr>
          <w:rFonts w:ascii="Arial" w:hAnsi="Arial" w:cs="Arial"/>
          <w:color w:val="000000" w:themeColor="text1"/>
        </w:rPr>
        <w:t xml:space="preserve">offer programs that can be provided with alterations despite the COVID-19 pandemic, but programs are not directly related to reducing its spread or mitigating its short-term impact. These programs might include volunteer training and development, advocacy, </w:t>
      </w:r>
      <w:r w:rsidR="00A143E1">
        <w:rPr>
          <w:rFonts w:ascii="Arial" w:hAnsi="Arial" w:cs="Arial"/>
          <w:color w:val="000000" w:themeColor="text1"/>
        </w:rPr>
        <w:t xml:space="preserve">environmental health, and environmental </w:t>
      </w:r>
      <w:r w:rsidRPr="001A249B">
        <w:rPr>
          <w:rFonts w:ascii="Arial" w:hAnsi="Arial" w:cs="Arial"/>
          <w:color w:val="000000" w:themeColor="text1"/>
        </w:rPr>
        <w:t xml:space="preserve">education. If an organization is not able to assist with immediate COVID-19 efforts, they may decide to maintain focus on </w:t>
      </w:r>
      <w:r w:rsidRPr="001A249B">
        <w:rPr>
          <w:rFonts w:ascii="Arial" w:hAnsi="Arial" w:cs="Arial"/>
          <w:color w:val="000000" w:themeColor="text1"/>
        </w:rPr>
        <w:lastRenderedPageBreak/>
        <w:t xml:space="preserve">their core </w:t>
      </w:r>
      <w:r w:rsidR="00A143E1">
        <w:rPr>
          <w:rFonts w:ascii="Arial" w:hAnsi="Arial" w:cs="Arial"/>
          <w:color w:val="000000" w:themeColor="text1"/>
        </w:rPr>
        <w:t xml:space="preserve">mission </w:t>
      </w:r>
      <w:r w:rsidRPr="001A249B">
        <w:rPr>
          <w:rFonts w:ascii="Arial" w:hAnsi="Arial" w:cs="Arial"/>
          <w:color w:val="000000" w:themeColor="text1"/>
        </w:rPr>
        <w:t>while making necessary adaptations. Hybrid organizations face many decisions centered around the health and safety of volunteers, staff, and the public. They also face uncertainty surrounding public participation in programming offered, and how funders will view the importance of their programming during the pandemic</w:t>
      </w:r>
      <w:r w:rsidR="00A143E1">
        <w:rPr>
          <w:rFonts w:ascii="Arial" w:hAnsi="Arial" w:cs="Arial"/>
          <w:color w:val="000000" w:themeColor="text1"/>
        </w:rPr>
        <w:t xml:space="preserve">. Conflicted data reports have made it unclear how dedicated people are to charitable contributions outside of pandemic recovery initiatives. </w:t>
      </w:r>
    </w:p>
    <w:p w14:paraId="16A4AD3D" w14:textId="65E66B1A" w:rsidR="001F5C45" w:rsidRDefault="001F5C45" w:rsidP="001F5C45">
      <w:pPr>
        <w:jc w:val="both"/>
        <w:rPr>
          <w:rFonts w:ascii="Arial" w:hAnsi="Arial" w:cs="Arial"/>
        </w:rPr>
      </w:pPr>
    </w:p>
    <w:p w14:paraId="53A7A4BA" w14:textId="5519A117" w:rsidR="00422DA8" w:rsidRPr="001A249B" w:rsidRDefault="00422DA8" w:rsidP="001F5C45">
      <w:pPr>
        <w:jc w:val="both"/>
        <w:rPr>
          <w:rFonts w:ascii="Arial" w:hAnsi="Arial" w:cs="Arial"/>
          <w:i/>
          <w:iCs/>
        </w:rPr>
      </w:pPr>
      <w:r w:rsidRPr="001A249B">
        <w:rPr>
          <w:rFonts w:ascii="Arial" w:hAnsi="Arial" w:cs="Arial"/>
          <w:i/>
          <w:iCs/>
        </w:rPr>
        <w:t>Setting goals</w:t>
      </w:r>
    </w:p>
    <w:p w14:paraId="08089FEE" w14:textId="4DEC1ADE" w:rsidR="00422DA8" w:rsidRPr="001A249B" w:rsidRDefault="00422DA8" w:rsidP="001F5C45">
      <w:pPr>
        <w:jc w:val="both"/>
        <w:rPr>
          <w:rFonts w:ascii="Arial" w:hAnsi="Arial" w:cs="Arial"/>
        </w:rPr>
      </w:pPr>
    </w:p>
    <w:p w14:paraId="1A47351F" w14:textId="77777777" w:rsidR="001A249B" w:rsidRPr="001A249B" w:rsidRDefault="00422DA8" w:rsidP="00C02984">
      <w:pPr>
        <w:rPr>
          <w:rFonts w:ascii="Arial" w:hAnsi="Arial" w:cs="Arial"/>
        </w:rPr>
      </w:pPr>
      <w:r w:rsidRPr="001A249B">
        <w:rPr>
          <w:rFonts w:ascii="Arial" w:hAnsi="Arial" w:cs="Arial"/>
        </w:rPr>
        <w:t xml:space="preserve">Goals provide each organization with the steps needed to achieve </w:t>
      </w:r>
      <w:r w:rsidR="001A249B" w:rsidRPr="001A249B">
        <w:rPr>
          <w:rFonts w:ascii="Arial" w:hAnsi="Arial" w:cs="Arial"/>
        </w:rPr>
        <w:t xml:space="preserve">the mission an organization has decided on. The “SMART” goals framework is commonly used in business. The breakdown for the acronym smart is: </w:t>
      </w:r>
    </w:p>
    <w:p w14:paraId="46F96682" w14:textId="77777777" w:rsidR="001A249B" w:rsidRPr="001A249B" w:rsidRDefault="001A249B" w:rsidP="001F5C45">
      <w:pPr>
        <w:jc w:val="both"/>
        <w:rPr>
          <w:rFonts w:ascii="Arial" w:hAnsi="Arial" w:cs="Arial"/>
        </w:rPr>
      </w:pPr>
    </w:p>
    <w:p w14:paraId="68DE5A4C" w14:textId="081684CD" w:rsidR="001A249B" w:rsidRPr="001A249B" w:rsidRDefault="001A249B" w:rsidP="001A249B">
      <w:pPr>
        <w:pStyle w:val="ListParagraph"/>
        <w:numPr>
          <w:ilvl w:val="0"/>
          <w:numId w:val="5"/>
        </w:numPr>
        <w:rPr>
          <w:rFonts w:ascii="Arial" w:hAnsi="Arial" w:cs="Arial"/>
          <w:color w:val="000000" w:themeColor="text1"/>
        </w:rPr>
      </w:pPr>
      <w:r w:rsidRPr="001A249B">
        <w:rPr>
          <w:rFonts w:ascii="Arial" w:hAnsi="Arial" w:cs="Arial"/>
        </w:rPr>
        <w:t>S</w:t>
      </w:r>
      <w:r w:rsidRPr="001A249B">
        <w:rPr>
          <w:rFonts w:ascii="Arial" w:hAnsi="Arial" w:cs="Arial"/>
          <w:color w:val="000000" w:themeColor="text1"/>
        </w:rPr>
        <w:t>- specific organizational goals should be clear to all stakeholders involved in obtaining them.  Specific goals should also include in-depth details about what your nonprofit is hoping to achieve, why, and how the goal will help achieve your mission.</w:t>
      </w:r>
    </w:p>
    <w:p w14:paraId="353B03FB" w14:textId="77777777" w:rsidR="001A249B" w:rsidRPr="001A249B" w:rsidRDefault="001A249B" w:rsidP="001A249B">
      <w:pPr>
        <w:pStyle w:val="ListParagraph"/>
        <w:numPr>
          <w:ilvl w:val="0"/>
          <w:numId w:val="5"/>
        </w:numPr>
        <w:rPr>
          <w:rFonts w:ascii="Arial" w:hAnsi="Arial" w:cs="Arial"/>
          <w:color w:val="000000" w:themeColor="text1"/>
        </w:rPr>
      </w:pPr>
      <w:r w:rsidRPr="001A249B">
        <w:rPr>
          <w:rFonts w:ascii="Arial" w:hAnsi="Arial" w:cs="Arial"/>
          <w:color w:val="000000" w:themeColor="text1"/>
        </w:rPr>
        <w:t xml:space="preserve">M- measurable goals allow volunteers to understand where you are in the goal attainability process and how they can be involved. </w:t>
      </w:r>
    </w:p>
    <w:p w14:paraId="34147D04" w14:textId="77777777" w:rsidR="001A249B" w:rsidRPr="001A249B" w:rsidRDefault="001A249B" w:rsidP="001A249B">
      <w:pPr>
        <w:pStyle w:val="ListParagraph"/>
        <w:numPr>
          <w:ilvl w:val="0"/>
          <w:numId w:val="5"/>
        </w:numPr>
        <w:rPr>
          <w:rFonts w:ascii="Arial" w:hAnsi="Arial" w:cs="Arial"/>
          <w:color w:val="000000" w:themeColor="text1"/>
        </w:rPr>
      </w:pPr>
      <w:r w:rsidRPr="001A249B">
        <w:rPr>
          <w:rFonts w:ascii="Arial" w:hAnsi="Arial" w:cs="Arial"/>
          <w:color w:val="000000" w:themeColor="text1"/>
        </w:rPr>
        <w:t>A- Attainability ensures your organization has the access to resources and time to achieve goals. Additionally, that it aligns with the organizations mission in the end.</w:t>
      </w:r>
    </w:p>
    <w:p w14:paraId="110CCB36" w14:textId="77777777" w:rsidR="001A249B" w:rsidRPr="001A249B" w:rsidRDefault="001A249B" w:rsidP="001A249B">
      <w:pPr>
        <w:pStyle w:val="ListParagraph"/>
        <w:numPr>
          <w:ilvl w:val="0"/>
          <w:numId w:val="5"/>
        </w:numPr>
        <w:rPr>
          <w:rFonts w:ascii="Arial" w:hAnsi="Arial" w:cs="Arial"/>
          <w:color w:val="000000" w:themeColor="text1"/>
        </w:rPr>
      </w:pPr>
      <w:r w:rsidRPr="001A249B">
        <w:rPr>
          <w:rFonts w:ascii="Arial" w:hAnsi="Arial" w:cs="Arial"/>
          <w:color w:val="000000" w:themeColor="text1"/>
        </w:rPr>
        <w:t xml:space="preserve">R- relevant goals </w:t>
      </w:r>
    </w:p>
    <w:p w14:paraId="32DC9868" w14:textId="77777777" w:rsidR="001A249B" w:rsidRPr="001A249B" w:rsidRDefault="001A249B" w:rsidP="001A249B">
      <w:pPr>
        <w:pStyle w:val="ListParagraph"/>
        <w:numPr>
          <w:ilvl w:val="0"/>
          <w:numId w:val="5"/>
        </w:numPr>
        <w:rPr>
          <w:rFonts w:ascii="Arial" w:hAnsi="Arial" w:cs="Arial"/>
          <w:color w:val="000000" w:themeColor="text1"/>
        </w:rPr>
      </w:pPr>
      <w:r w:rsidRPr="001A249B">
        <w:rPr>
          <w:rFonts w:ascii="Arial" w:hAnsi="Arial" w:cs="Arial"/>
          <w:color w:val="000000" w:themeColor="text1"/>
        </w:rPr>
        <w:t xml:space="preserve">T- time bound </w:t>
      </w:r>
    </w:p>
    <w:p w14:paraId="75CF9355" w14:textId="085B2367" w:rsidR="00422DA8" w:rsidRDefault="00422DA8" w:rsidP="001F5C45">
      <w:pPr>
        <w:jc w:val="both"/>
        <w:rPr>
          <w:rFonts w:ascii="Arial" w:hAnsi="Arial" w:cs="Arial"/>
        </w:rPr>
      </w:pPr>
    </w:p>
    <w:p w14:paraId="7B385BCC" w14:textId="77777777" w:rsidR="00D10121" w:rsidRDefault="00D10121" w:rsidP="001F5C45">
      <w:pPr>
        <w:jc w:val="both"/>
        <w:rPr>
          <w:rFonts w:ascii="Arial" w:hAnsi="Arial" w:cs="Arial"/>
        </w:rPr>
      </w:pPr>
    </w:p>
    <w:p w14:paraId="31B1C12F" w14:textId="5ACEBF2D" w:rsidR="00C02984" w:rsidRDefault="00C02984" w:rsidP="001F5C45">
      <w:pPr>
        <w:jc w:val="both"/>
        <w:rPr>
          <w:rFonts w:ascii="Arial" w:hAnsi="Arial" w:cs="Arial"/>
          <w:i/>
          <w:iCs/>
        </w:rPr>
      </w:pPr>
      <w:r w:rsidRPr="00C02984">
        <w:rPr>
          <w:rFonts w:ascii="Arial" w:hAnsi="Arial" w:cs="Arial"/>
          <w:i/>
          <w:iCs/>
        </w:rPr>
        <w:t xml:space="preserve">Funding </w:t>
      </w:r>
    </w:p>
    <w:p w14:paraId="48890873" w14:textId="4C15FB38" w:rsidR="00C02984" w:rsidRDefault="00C02984" w:rsidP="001F5C45">
      <w:pPr>
        <w:jc w:val="both"/>
        <w:rPr>
          <w:rFonts w:ascii="Arial" w:hAnsi="Arial" w:cs="Arial"/>
          <w:i/>
          <w:iCs/>
        </w:rPr>
      </w:pPr>
    </w:p>
    <w:p w14:paraId="02536C36" w14:textId="6CA5E3B0" w:rsidR="00C02984" w:rsidRDefault="00C02984" w:rsidP="00C02984">
      <w:pPr>
        <w:rPr>
          <w:rFonts w:ascii="Arial" w:hAnsi="Arial" w:cs="Arial"/>
        </w:rPr>
      </w:pPr>
      <w:r w:rsidRPr="00C02984">
        <w:rPr>
          <w:rFonts w:ascii="Arial" w:hAnsi="Arial" w:cs="Arial"/>
        </w:rPr>
        <w:t>COVID-19 changed the way nonprofit organizations connect with donors, engage fundraising prospects, and reach program goals</w:t>
      </w:r>
      <w:r>
        <w:rPr>
          <w:rFonts w:ascii="Arial" w:hAnsi="Arial" w:cs="Arial"/>
        </w:rPr>
        <w:t xml:space="preserve">. One category of environmental organizations </w:t>
      </w:r>
      <w:proofErr w:type="gramStart"/>
      <w:r>
        <w:rPr>
          <w:rFonts w:ascii="Arial" w:hAnsi="Arial" w:cs="Arial"/>
        </w:rPr>
        <w:t>have</w:t>
      </w:r>
      <w:proofErr w:type="gramEnd"/>
      <w:r>
        <w:rPr>
          <w:rFonts w:ascii="Arial" w:hAnsi="Arial" w:cs="Arial"/>
        </w:rPr>
        <w:t xml:space="preserve"> an immediate need for fundraising in order to survive the pandemic. Another category of organizations </w:t>
      </w:r>
      <w:proofErr w:type="gramStart"/>
      <w:r>
        <w:rPr>
          <w:rFonts w:ascii="Arial" w:hAnsi="Arial" w:cs="Arial"/>
        </w:rPr>
        <w:t>are</w:t>
      </w:r>
      <w:proofErr w:type="gramEnd"/>
      <w:r>
        <w:rPr>
          <w:rFonts w:ascii="Arial" w:hAnsi="Arial" w:cs="Arial"/>
        </w:rPr>
        <w:t xml:space="preserve"> financially sound and have the opportunity </w:t>
      </w:r>
      <w:r w:rsidR="00781AC1">
        <w:rPr>
          <w:rFonts w:ascii="Arial" w:hAnsi="Arial" w:cs="Arial"/>
        </w:rPr>
        <w:t xml:space="preserve">to </w:t>
      </w:r>
      <w:r>
        <w:rPr>
          <w:rFonts w:ascii="Arial" w:hAnsi="Arial" w:cs="Arial"/>
        </w:rPr>
        <w:t>investigat</w:t>
      </w:r>
      <w:r w:rsidR="00781AC1">
        <w:rPr>
          <w:rFonts w:ascii="Arial" w:hAnsi="Arial" w:cs="Arial"/>
        </w:rPr>
        <w:t>e</w:t>
      </w:r>
      <w:r>
        <w:rPr>
          <w:rFonts w:ascii="Arial" w:hAnsi="Arial" w:cs="Arial"/>
        </w:rPr>
        <w:t xml:space="preserve"> converting volunteers to donors as </w:t>
      </w:r>
      <w:r w:rsidR="00831A0C">
        <w:rPr>
          <w:rFonts w:ascii="Arial" w:hAnsi="Arial" w:cs="Arial"/>
        </w:rPr>
        <w:t xml:space="preserve">part of </w:t>
      </w:r>
      <w:r>
        <w:rPr>
          <w:rFonts w:ascii="Arial" w:hAnsi="Arial" w:cs="Arial"/>
        </w:rPr>
        <w:t>an engagement strategy.</w:t>
      </w:r>
    </w:p>
    <w:p w14:paraId="61E58E40" w14:textId="3E8F1D45" w:rsidR="00C02984" w:rsidRDefault="00C02984" w:rsidP="00C02984">
      <w:pPr>
        <w:rPr>
          <w:rFonts w:ascii="Arial" w:hAnsi="Arial" w:cs="Arial"/>
        </w:rPr>
      </w:pPr>
    </w:p>
    <w:p w14:paraId="771A43C6" w14:textId="292711CC" w:rsidR="00781AC1" w:rsidRPr="00781AC1" w:rsidRDefault="00C02984" w:rsidP="00781AC1">
      <w:pPr>
        <w:rPr>
          <w:rFonts w:ascii="Arial" w:hAnsi="Arial" w:cs="Arial"/>
        </w:rPr>
      </w:pPr>
      <w:r>
        <w:rPr>
          <w:rFonts w:ascii="Arial" w:hAnsi="Arial" w:cs="Arial"/>
        </w:rPr>
        <w:t xml:space="preserve">Virtual fundraising events have gained popularity as a way to </w:t>
      </w:r>
      <w:r w:rsidR="00781AC1">
        <w:rPr>
          <w:rFonts w:ascii="Arial" w:hAnsi="Arial" w:cs="Arial"/>
        </w:rPr>
        <w:t xml:space="preserve">continue connecting with donors. Examples of events include </w:t>
      </w:r>
      <w:r w:rsidR="00781AC1" w:rsidRPr="00781AC1">
        <w:rPr>
          <w:rFonts w:ascii="Arial" w:hAnsi="Arial" w:cs="Arial"/>
        </w:rPr>
        <w:t xml:space="preserve">live stream </w:t>
      </w:r>
      <w:r w:rsidR="00D10121">
        <w:rPr>
          <w:rFonts w:ascii="Arial" w:hAnsi="Arial" w:cs="Arial"/>
        </w:rPr>
        <w:t>seminars</w:t>
      </w:r>
      <w:r w:rsidR="00781AC1" w:rsidRPr="00781AC1">
        <w:rPr>
          <w:rFonts w:ascii="Arial" w:hAnsi="Arial" w:cs="Arial"/>
        </w:rPr>
        <w:t>, webinars, virtual race, virtual scavenger hunt, virtual hike, virtual luncheon</w:t>
      </w:r>
      <w:r w:rsidR="00781AC1">
        <w:rPr>
          <w:rFonts w:ascii="Arial" w:hAnsi="Arial" w:cs="Arial"/>
        </w:rPr>
        <w:t xml:space="preserve">, </w:t>
      </w:r>
      <w:r w:rsidR="00D10121">
        <w:rPr>
          <w:rFonts w:ascii="Arial" w:hAnsi="Arial" w:cs="Arial"/>
        </w:rPr>
        <w:t xml:space="preserve">virtual conference, </w:t>
      </w:r>
      <w:r w:rsidR="00781AC1">
        <w:rPr>
          <w:rFonts w:ascii="Arial" w:hAnsi="Arial" w:cs="Arial"/>
        </w:rPr>
        <w:t xml:space="preserve">and virtual field trips. </w:t>
      </w:r>
      <w:r w:rsidR="00781AC1" w:rsidRPr="00781AC1">
        <w:rPr>
          <w:rFonts w:ascii="Arial" w:hAnsi="Arial" w:cs="Arial"/>
        </w:rPr>
        <w:t xml:space="preserve">For organizations considering virtual events, </w:t>
      </w:r>
      <w:r w:rsidR="00781AC1">
        <w:rPr>
          <w:rFonts w:ascii="Arial" w:hAnsi="Arial" w:cs="Arial"/>
        </w:rPr>
        <w:t xml:space="preserve">the </w:t>
      </w:r>
      <w:r w:rsidR="00781AC1" w:rsidRPr="00781AC1">
        <w:rPr>
          <w:rFonts w:ascii="Arial" w:hAnsi="Arial" w:cs="Arial"/>
        </w:rPr>
        <w:t xml:space="preserve">strategic plan </w:t>
      </w:r>
      <w:r w:rsidR="00781AC1">
        <w:rPr>
          <w:rFonts w:ascii="Arial" w:hAnsi="Arial" w:cs="Arial"/>
        </w:rPr>
        <w:t>must</w:t>
      </w:r>
      <w:r w:rsidR="00781AC1" w:rsidRPr="00781AC1">
        <w:rPr>
          <w:rFonts w:ascii="Arial" w:hAnsi="Arial" w:cs="Arial"/>
        </w:rPr>
        <w:t xml:space="preserve"> include: </w:t>
      </w:r>
    </w:p>
    <w:p w14:paraId="45A6F02D" w14:textId="77777777" w:rsidR="00781AC1" w:rsidRPr="00781AC1" w:rsidRDefault="00781AC1" w:rsidP="00781AC1">
      <w:pPr>
        <w:rPr>
          <w:rFonts w:ascii="Arial" w:hAnsi="Arial" w:cs="Arial"/>
        </w:rPr>
      </w:pPr>
    </w:p>
    <w:p w14:paraId="3058C1E5" w14:textId="550A6E64" w:rsidR="00781AC1" w:rsidRPr="00781AC1" w:rsidRDefault="00781AC1" w:rsidP="00781AC1">
      <w:pPr>
        <w:pStyle w:val="ListParagraph"/>
        <w:numPr>
          <w:ilvl w:val="0"/>
          <w:numId w:val="10"/>
        </w:numPr>
        <w:rPr>
          <w:rFonts w:ascii="Arial" w:hAnsi="Arial" w:cs="Arial"/>
        </w:rPr>
      </w:pPr>
      <w:r w:rsidRPr="00781AC1">
        <w:rPr>
          <w:rFonts w:ascii="Arial" w:hAnsi="Arial" w:cs="Arial"/>
        </w:rPr>
        <w:t xml:space="preserve">Vision- The vision details the why and the process you will use to achieve it.  </w:t>
      </w:r>
    </w:p>
    <w:p w14:paraId="581335F9" w14:textId="632DD445" w:rsidR="00781AC1" w:rsidRPr="00781AC1" w:rsidRDefault="00781AC1" w:rsidP="00781AC1">
      <w:pPr>
        <w:pStyle w:val="ListParagraph"/>
        <w:numPr>
          <w:ilvl w:val="0"/>
          <w:numId w:val="10"/>
        </w:numPr>
        <w:rPr>
          <w:rFonts w:ascii="Arial" w:hAnsi="Arial" w:cs="Arial"/>
        </w:rPr>
      </w:pPr>
      <w:r w:rsidRPr="00781AC1">
        <w:rPr>
          <w:rFonts w:ascii="Arial" w:hAnsi="Arial" w:cs="Arial"/>
        </w:rPr>
        <w:t xml:space="preserve">The right technology partners- The technology used should create convenient experience for donors. </w:t>
      </w:r>
    </w:p>
    <w:p w14:paraId="740A6BBE" w14:textId="6BB923FA" w:rsidR="00781AC1" w:rsidRPr="00781AC1" w:rsidRDefault="00781AC1" w:rsidP="00781AC1">
      <w:pPr>
        <w:pStyle w:val="ListParagraph"/>
        <w:numPr>
          <w:ilvl w:val="0"/>
          <w:numId w:val="10"/>
        </w:numPr>
        <w:rPr>
          <w:rFonts w:ascii="Arial" w:hAnsi="Arial" w:cs="Arial"/>
        </w:rPr>
      </w:pPr>
      <w:r w:rsidRPr="00781AC1">
        <w:rPr>
          <w:rFonts w:ascii="Arial" w:hAnsi="Arial" w:cs="Arial"/>
        </w:rPr>
        <w:t xml:space="preserve">A process for converting volunteers to donors- focus on how to integrate the relationship between volunteers and donors. </w:t>
      </w:r>
    </w:p>
    <w:p w14:paraId="1362A8C0" w14:textId="3D4D4523" w:rsidR="00C02984" w:rsidRDefault="00781AC1" w:rsidP="00781AC1">
      <w:pPr>
        <w:pStyle w:val="ListParagraph"/>
        <w:numPr>
          <w:ilvl w:val="0"/>
          <w:numId w:val="10"/>
        </w:numPr>
        <w:rPr>
          <w:rFonts w:ascii="Arial" w:hAnsi="Arial" w:cs="Arial"/>
        </w:rPr>
      </w:pPr>
      <w:r w:rsidRPr="00781AC1">
        <w:rPr>
          <w:rFonts w:ascii="Arial" w:hAnsi="Arial" w:cs="Arial"/>
        </w:rPr>
        <w:t>A communication strategy- virtual fundraising events need to communicate when, where, how, and why.</w:t>
      </w:r>
    </w:p>
    <w:p w14:paraId="586231B8" w14:textId="240EB1D7" w:rsidR="00781AC1" w:rsidRDefault="00781AC1" w:rsidP="00781AC1">
      <w:pPr>
        <w:rPr>
          <w:rFonts w:ascii="Arial" w:hAnsi="Arial" w:cs="Arial"/>
        </w:rPr>
      </w:pPr>
    </w:p>
    <w:p w14:paraId="59C909AF" w14:textId="30FAFFC1" w:rsidR="00781AC1" w:rsidRDefault="00781AC1" w:rsidP="00781AC1">
      <w:pPr>
        <w:rPr>
          <w:rFonts w:ascii="Arial" w:hAnsi="Arial" w:cs="Arial"/>
        </w:rPr>
      </w:pPr>
      <w:r>
        <w:rPr>
          <w:rFonts w:ascii="Arial" w:hAnsi="Arial" w:cs="Arial"/>
        </w:rPr>
        <w:t xml:space="preserve">Converting volunteers to donors is </w:t>
      </w:r>
      <w:r w:rsidR="00D10121">
        <w:rPr>
          <w:rFonts w:ascii="Arial" w:hAnsi="Arial" w:cs="Arial"/>
        </w:rPr>
        <w:t xml:space="preserve">a </w:t>
      </w:r>
      <w:r>
        <w:rPr>
          <w:rFonts w:ascii="Arial" w:hAnsi="Arial" w:cs="Arial"/>
        </w:rPr>
        <w:t xml:space="preserve">key concept that reappeared throughout my research. </w:t>
      </w:r>
      <w:r w:rsidRPr="00781AC1">
        <w:rPr>
          <w:rFonts w:ascii="Arial" w:hAnsi="Arial" w:cs="Arial"/>
        </w:rPr>
        <w:t>A study performed by the Fidelity Charitable study found that 79% of financial donors also volunteer</w:t>
      </w:r>
      <w:r>
        <w:rPr>
          <w:rFonts w:ascii="Arial" w:hAnsi="Arial" w:cs="Arial"/>
        </w:rPr>
        <w:t xml:space="preserve">. Environmental </w:t>
      </w:r>
      <w:r w:rsidRPr="00781AC1">
        <w:rPr>
          <w:rFonts w:ascii="Arial" w:hAnsi="Arial" w:cs="Arial"/>
        </w:rPr>
        <w:t xml:space="preserve">nonprofits </w:t>
      </w:r>
      <w:r w:rsidR="00BE275E">
        <w:rPr>
          <w:rFonts w:ascii="Arial" w:hAnsi="Arial" w:cs="Arial"/>
        </w:rPr>
        <w:t>must</w:t>
      </w:r>
      <w:r>
        <w:rPr>
          <w:rFonts w:ascii="Arial" w:hAnsi="Arial" w:cs="Arial"/>
        </w:rPr>
        <w:t xml:space="preserve"> utilize f</w:t>
      </w:r>
      <w:r w:rsidRPr="00781AC1">
        <w:rPr>
          <w:rFonts w:ascii="Arial" w:hAnsi="Arial" w:cs="Arial"/>
        </w:rPr>
        <w:t xml:space="preserve">undraising events </w:t>
      </w:r>
      <w:r>
        <w:rPr>
          <w:rFonts w:ascii="Arial" w:hAnsi="Arial" w:cs="Arial"/>
        </w:rPr>
        <w:t xml:space="preserve">as a method </w:t>
      </w:r>
      <w:r w:rsidRPr="00781AC1">
        <w:rPr>
          <w:rFonts w:ascii="Arial" w:hAnsi="Arial" w:cs="Arial"/>
        </w:rPr>
        <w:t xml:space="preserve">to keep volunteers engaged and provide them with an avenue to give. </w:t>
      </w:r>
      <w:r w:rsidR="00BE275E">
        <w:rPr>
          <w:rFonts w:ascii="Arial" w:hAnsi="Arial" w:cs="Arial"/>
        </w:rPr>
        <w:t>Although the focus of volunteers may shift during the pandemic, that doesn’t make the work of environmental nonprofits unimportant to them. Fundraising requires leadership fearlessly communicating what the organization needs from donors while also l</w:t>
      </w:r>
      <w:r w:rsidR="00BE275E" w:rsidRPr="00BE275E">
        <w:rPr>
          <w:rFonts w:ascii="Arial" w:hAnsi="Arial" w:cs="Arial"/>
        </w:rPr>
        <w:t>etting them know the</w:t>
      </w:r>
      <w:r w:rsidR="00BE275E">
        <w:rPr>
          <w:rFonts w:ascii="Arial" w:hAnsi="Arial" w:cs="Arial"/>
        </w:rPr>
        <w:t xml:space="preserve">y </w:t>
      </w:r>
      <w:r w:rsidR="00BE275E" w:rsidRPr="00BE275E">
        <w:rPr>
          <w:rFonts w:ascii="Arial" w:hAnsi="Arial" w:cs="Arial"/>
        </w:rPr>
        <w:t>still care</w:t>
      </w:r>
      <w:r w:rsidR="00BE275E">
        <w:rPr>
          <w:rFonts w:ascii="Arial" w:hAnsi="Arial" w:cs="Arial"/>
        </w:rPr>
        <w:t xml:space="preserve"> about their wellbeing </w:t>
      </w:r>
      <w:r w:rsidR="00BE275E" w:rsidRPr="00BE275E">
        <w:rPr>
          <w:rFonts w:ascii="Arial" w:hAnsi="Arial" w:cs="Arial"/>
        </w:rPr>
        <w:t>and want to be respectful of how COVID-19 has affected them.</w:t>
      </w:r>
      <w:r w:rsidR="00BE275E">
        <w:rPr>
          <w:rFonts w:ascii="Arial" w:hAnsi="Arial" w:cs="Arial"/>
        </w:rPr>
        <w:t xml:space="preserve"> Many nonprofits have communicated this through quick personal emails, surveys, and social media posts. </w:t>
      </w:r>
      <w:r w:rsidRPr="00781AC1">
        <w:rPr>
          <w:rFonts w:ascii="Arial" w:hAnsi="Arial" w:cs="Arial"/>
        </w:rPr>
        <w:t>A Few Strategies to Convert Donors to Volunteers are:</w:t>
      </w:r>
    </w:p>
    <w:p w14:paraId="27ED6A95" w14:textId="77777777" w:rsidR="00781AC1" w:rsidRPr="00781AC1" w:rsidRDefault="00781AC1" w:rsidP="00781AC1">
      <w:pPr>
        <w:rPr>
          <w:rFonts w:ascii="Arial" w:hAnsi="Arial" w:cs="Arial"/>
        </w:rPr>
      </w:pPr>
    </w:p>
    <w:p w14:paraId="10855EF0" w14:textId="13567267" w:rsidR="00781AC1" w:rsidRPr="00781AC1" w:rsidRDefault="00781AC1" w:rsidP="00781AC1">
      <w:pPr>
        <w:pStyle w:val="ListParagraph"/>
        <w:numPr>
          <w:ilvl w:val="0"/>
          <w:numId w:val="13"/>
        </w:numPr>
        <w:rPr>
          <w:rFonts w:ascii="Arial" w:hAnsi="Arial" w:cs="Arial"/>
        </w:rPr>
      </w:pPr>
      <w:r w:rsidRPr="00781AC1">
        <w:rPr>
          <w:rFonts w:ascii="Arial" w:hAnsi="Arial" w:cs="Arial"/>
        </w:rPr>
        <w:t>Communicate volunteer opportunities and how volunteerism impacts the organization positively.</w:t>
      </w:r>
    </w:p>
    <w:p w14:paraId="6797CF50" w14:textId="589FD3D1" w:rsidR="00781AC1" w:rsidRPr="00781AC1" w:rsidRDefault="00781AC1" w:rsidP="00781AC1">
      <w:pPr>
        <w:pStyle w:val="ListParagraph"/>
        <w:numPr>
          <w:ilvl w:val="0"/>
          <w:numId w:val="13"/>
        </w:numPr>
        <w:rPr>
          <w:rFonts w:ascii="Arial" w:hAnsi="Arial" w:cs="Arial"/>
        </w:rPr>
      </w:pPr>
      <w:r w:rsidRPr="00781AC1">
        <w:rPr>
          <w:rFonts w:ascii="Arial" w:hAnsi="Arial" w:cs="Arial"/>
        </w:rPr>
        <w:t>Integrate donation requests and volunteer opportunity promotion.</w:t>
      </w:r>
    </w:p>
    <w:p w14:paraId="45F91DC2" w14:textId="5A91D57D" w:rsidR="00781AC1" w:rsidRPr="00781AC1" w:rsidRDefault="00781AC1" w:rsidP="00781AC1">
      <w:pPr>
        <w:pStyle w:val="ListParagraph"/>
        <w:numPr>
          <w:ilvl w:val="0"/>
          <w:numId w:val="13"/>
        </w:numPr>
        <w:rPr>
          <w:rFonts w:ascii="Arial" w:hAnsi="Arial" w:cs="Arial"/>
        </w:rPr>
      </w:pPr>
      <w:r w:rsidRPr="00781AC1">
        <w:rPr>
          <w:rFonts w:ascii="Arial" w:hAnsi="Arial" w:cs="Arial"/>
        </w:rPr>
        <w:t>Ask donors if they would be interested in learning about volunteer opportunities.</w:t>
      </w:r>
    </w:p>
    <w:p w14:paraId="62C958E0" w14:textId="3F34B4A8" w:rsidR="00781AC1" w:rsidRDefault="00781AC1" w:rsidP="00781AC1">
      <w:pPr>
        <w:pStyle w:val="ListParagraph"/>
        <w:numPr>
          <w:ilvl w:val="0"/>
          <w:numId w:val="13"/>
        </w:numPr>
        <w:rPr>
          <w:rFonts w:ascii="Arial" w:hAnsi="Arial" w:cs="Arial"/>
        </w:rPr>
      </w:pPr>
      <w:r w:rsidRPr="00781AC1">
        <w:rPr>
          <w:rFonts w:ascii="Arial" w:hAnsi="Arial" w:cs="Arial"/>
        </w:rPr>
        <w:t>Share volunteerism impact stories with financial donors.</w:t>
      </w:r>
    </w:p>
    <w:p w14:paraId="640356F0" w14:textId="10954F38" w:rsidR="00781AC1" w:rsidRDefault="00781AC1" w:rsidP="00781AC1">
      <w:pPr>
        <w:rPr>
          <w:rFonts w:ascii="Arial" w:hAnsi="Arial" w:cs="Arial"/>
        </w:rPr>
      </w:pPr>
    </w:p>
    <w:p w14:paraId="4B0CCC78" w14:textId="47FA27E9" w:rsidR="00781AC1" w:rsidRDefault="00620A4C" w:rsidP="00781AC1">
      <w:pPr>
        <w:rPr>
          <w:rFonts w:ascii="Arial" w:hAnsi="Arial" w:cs="Arial"/>
        </w:rPr>
      </w:pPr>
      <w:r>
        <w:rPr>
          <w:rFonts w:ascii="Arial" w:hAnsi="Arial" w:cs="Arial"/>
        </w:rPr>
        <w:t>Measuring Volunteer Impact</w:t>
      </w:r>
    </w:p>
    <w:p w14:paraId="62D9DF4C" w14:textId="5B5855A7" w:rsidR="00620A4C" w:rsidRDefault="00620A4C" w:rsidP="00781AC1">
      <w:pPr>
        <w:rPr>
          <w:rFonts w:ascii="Arial" w:hAnsi="Arial" w:cs="Arial"/>
        </w:rPr>
      </w:pPr>
    </w:p>
    <w:p w14:paraId="662D265A" w14:textId="00610542" w:rsidR="00C33631" w:rsidRPr="00D148A3" w:rsidRDefault="00C33631" w:rsidP="00C33631">
      <w:pPr>
        <w:rPr>
          <w:rFonts w:ascii="Arial" w:hAnsi="Arial" w:cs="Arial"/>
          <w:color w:val="000000" w:themeColor="text1"/>
        </w:rPr>
      </w:pPr>
      <w:r w:rsidRPr="00D148A3">
        <w:rPr>
          <w:rFonts w:ascii="Arial" w:hAnsi="Arial" w:cs="Arial"/>
        </w:rPr>
        <w:t>A study revealed 45% of nonprofits do</w:t>
      </w:r>
      <w:r w:rsidR="000D5170">
        <w:rPr>
          <w:rFonts w:ascii="Arial" w:hAnsi="Arial" w:cs="Arial"/>
        </w:rPr>
        <w:t xml:space="preserve"> not </w:t>
      </w:r>
      <w:r w:rsidRPr="00D148A3">
        <w:rPr>
          <w:rFonts w:ascii="Arial" w:hAnsi="Arial" w:cs="Arial"/>
        </w:rPr>
        <w:t xml:space="preserve">measure volunteer impact. </w:t>
      </w:r>
      <w:r w:rsidRPr="00D148A3">
        <w:rPr>
          <w:rFonts w:ascii="Arial" w:hAnsi="Arial" w:cs="Arial"/>
          <w:color w:val="000000" w:themeColor="text1"/>
        </w:rPr>
        <w:t xml:space="preserve">Assessing how volunteer activities impact outcomes is necessary for organizations to grow and or maintain a successful volunteer base during the pandemic. In addition to maintaining a strong volunteer community, measuring impact </w:t>
      </w:r>
      <w:r w:rsidR="000D5170" w:rsidRPr="00D148A3">
        <w:rPr>
          <w:rFonts w:ascii="Arial" w:hAnsi="Arial" w:cs="Arial"/>
          <w:color w:val="000000" w:themeColor="text1"/>
        </w:rPr>
        <w:t>enhance</w:t>
      </w:r>
      <w:r w:rsidR="000D5170">
        <w:rPr>
          <w:rFonts w:ascii="Arial" w:hAnsi="Arial" w:cs="Arial"/>
          <w:color w:val="000000" w:themeColor="text1"/>
        </w:rPr>
        <w:t>s</w:t>
      </w:r>
      <w:r w:rsidRPr="00D148A3">
        <w:rPr>
          <w:rFonts w:ascii="Arial" w:hAnsi="Arial" w:cs="Arial"/>
          <w:color w:val="000000" w:themeColor="text1"/>
        </w:rPr>
        <w:t xml:space="preserve"> an organizations potential to drive donations. The three most common methods used to measure volunteer impact are direct observation, volunteer satisfaction surveys, and data collection. Direct observation entails organization staff thoroughly examining volunteer activity and the effect it has on the individuals involved. This method is often used because testimonials are what donors are most interested in reading and can increase the likelihood that they will make more than one donation. Data collection is frequently used as proof of progress towards meeting the organizations goals. Spreadsheets on applications such as Microsoft Excel and Google Spreadsheets are a popular choice for organizations because they are affordable, easy to use, and most effective at measuring impact. </w:t>
      </w:r>
      <w:r w:rsidR="000D5170">
        <w:rPr>
          <w:rFonts w:ascii="Arial" w:hAnsi="Arial" w:cs="Arial"/>
          <w:color w:val="000000" w:themeColor="text1"/>
        </w:rPr>
        <w:t xml:space="preserve">Software Advice provides nonprofit organizations with assistance on finding a volunteer management software that best suites their needs. The company recommends software based on the type of nonprofit, number of donors, and amount the organization is willing to spend. </w:t>
      </w:r>
      <w:r w:rsidR="000D5170" w:rsidRPr="00D148A3">
        <w:rPr>
          <w:rFonts w:ascii="Arial" w:hAnsi="Arial" w:cs="Arial"/>
          <w:color w:val="000000" w:themeColor="text1"/>
        </w:rPr>
        <w:t>Creating a strategic volunteer satisfaction survey is a great way to assess areas of your nonprofit’s program that are strong, and areas that could use improvement</w:t>
      </w:r>
      <w:r w:rsidR="00BF1E1B">
        <w:rPr>
          <w:rFonts w:ascii="Arial" w:hAnsi="Arial" w:cs="Arial"/>
          <w:color w:val="000000" w:themeColor="text1"/>
        </w:rPr>
        <w:t xml:space="preserve">. </w:t>
      </w:r>
    </w:p>
    <w:p w14:paraId="66DAC8D9" w14:textId="4433CF08" w:rsidR="00620A4C" w:rsidRPr="00D148A3" w:rsidRDefault="00620A4C" w:rsidP="00781AC1">
      <w:pPr>
        <w:rPr>
          <w:rFonts w:ascii="Arial" w:hAnsi="Arial" w:cs="Arial"/>
        </w:rPr>
      </w:pPr>
    </w:p>
    <w:p w14:paraId="129A4C1D" w14:textId="536D5CED" w:rsidR="008309E8" w:rsidRPr="00D148A3" w:rsidRDefault="008309E8" w:rsidP="00781AC1">
      <w:pPr>
        <w:rPr>
          <w:rFonts w:ascii="Arial" w:hAnsi="Arial" w:cs="Arial"/>
        </w:rPr>
      </w:pPr>
      <w:r w:rsidRPr="00D148A3">
        <w:rPr>
          <w:rFonts w:ascii="Arial" w:hAnsi="Arial" w:cs="Arial"/>
        </w:rPr>
        <w:t xml:space="preserve">Jillie Drutz from the Smithsonian </w:t>
      </w:r>
      <w:r w:rsidR="00424A73" w:rsidRPr="00D148A3">
        <w:rPr>
          <w:rFonts w:ascii="Arial" w:hAnsi="Arial" w:cs="Arial"/>
        </w:rPr>
        <w:t>Environmental</w:t>
      </w:r>
      <w:r w:rsidRPr="00D148A3">
        <w:rPr>
          <w:rFonts w:ascii="Arial" w:hAnsi="Arial" w:cs="Arial"/>
        </w:rPr>
        <w:t xml:space="preserve"> Research Center (SERC) answered seven questions about volunteer engagement at her organization. </w:t>
      </w:r>
    </w:p>
    <w:p w14:paraId="71042506" w14:textId="470D5E33" w:rsidR="008309E8" w:rsidRDefault="008309E8" w:rsidP="00781AC1">
      <w:pPr>
        <w:rPr>
          <w:rFonts w:ascii="Arial" w:hAnsi="Arial" w:cs="Arial"/>
        </w:rPr>
      </w:pPr>
    </w:p>
    <w:p w14:paraId="47FCE69C" w14:textId="77777777" w:rsidR="008309E8" w:rsidRPr="008309E8" w:rsidRDefault="008309E8" w:rsidP="008309E8">
      <w:pPr>
        <w:pStyle w:val="ListParagraph"/>
        <w:numPr>
          <w:ilvl w:val="0"/>
          <w:numId w:val="14"/>
        </w:numPr>
        <w:rPr>
          <w:rFonts w:ascii="Arial" w:hAnsi="Arial" w:cs="Arial"/>
          <w:i/>
          <w:iCs/>
          <w:color w:val="000000" w:themeColor="text1"/>
        </w:rPr>
      </w:pPr>
      <w:r w:rsidRPr="008309E8">
        <w:rPr>
          <w:rFonts w:ascii="Arial" w:hAnsi="Arial" w:cs="Arial"/>
          <w:i/>
          <w:iCs/>
          <w:color w:val="000000" w:themeColor="text1"/>
        </w:rPr>
        <w:t xml:space="preserve">What are the goals of your volunteer organization? How have the goals of your organization changed during the pandemic? </w:t>
      </w:r>
    </w:p>
    <w:p w14:paraId="4C27D6BF" w14:textId="79F6C8EB" w:rsidR="008309E8" w:rsidRDefault="008309E8" w:rsidP="008309E8">
      <w:pPr>
        <w:rPr>
          <w:rFonts w:ascii="Arial" w:hAnsi="Arial" w:cs="Arial"/>
          <w:color w:val="000000" w:themeColor="text1"/>
        </w:rPr>
      </w:pPr>
    </w:p>
    <w:p w14:paraId="0B86DBFB" w14:textId="7E5207EE" w:rsidR="008309E8" w:rsidRPr="008309E8" w:rsidRDefault="008309E8" w:rsidP="008309E8">
      <w:pPr>
        <w:rPr>
          <w:rFonts w:ascii="Arial" w:hAnsi="Arial" w:cs="Arial"/>
          <w:color w:val="000000" w:themeColor="text1"/>
        </w:rPr>
      </w:pPr>
      <w:r>
        <w:rPr>
          <w:rFonts w:ascii="Arial" w:hAnsi="Arial" w:cs="Arial"/>
          <w:color w:val="000000" w:themeColor="text1"/>
        </w:rPr>
        <w:t>The mission of SERC is to maintain a loyal consumer and volunteer base dedicated to understanding and achieving sustainable outcomes. The pandemic caused the organization to modify its goals to completing virtual citizens science projects, creating a virtual education program for students, and compiling teacher resources for environmental education program</w:t>
      </w:r>
      <w:r w:rsidR="00A506C9">
        <w:rPr>
          <w:rFonts w:ascii="Arial" w:hAnsi="Arial" w:cs="Arial"/>
          <w:color w:val="000000" w:themeColor="text1"/>
        </w:rPr>
        <w:t xml:space="preserve"> educators. </w:t>
      </w:r>
      <w:r>
        <w:rPr>
          <w:rFonts w:ascii="Arial" w:hAnsi="Arial" w:cs="Arial"/>
          <w:color w:val="000000" w:themeColor="text1"/>
        </w:rPr>
        <w:t xml:space="preserve"> </w:t>
      </w:r>
    </w:p>
    <w:p w14:paraId="2F6642B1" w14:textId="77777777" w:rsidR="008309E8" w:rsidRPr="008309E8" w:rsidRDefault="008309E8" w:rsidP="008309E8">
      <w:pPr>
        <w:rPr>
          <w:rFonts w:ascii="Arial" w:hAnsi="Arial" w:cs="Arial"/>
          <w:color w:val="000000" w:themeColor="text1"/>
        </w:rPr>
      </w:pPr>
    </w:p>
    <w:p w14:paraId="011949F6" w14:textId="77777777" w:rsidR="008309E8" w:rsidRPr="008309E8" w:rsidRDefault="008309E8" w:rsidP="008309E8">
      <w:pPr>
        <w:pStyle w:val="ListParagraph"/>
        <w:numPr>
          <w:ilvl w:val="0"/>
          <w:numId w:val="14"/>
        </w:numPr>
        <w:rPr>
          <w:rFonts w:ascii="Arial" w:hAnsi="Arial" w:cs="Arial"/>
          <w:i/>
          <w:iCs/>
          <w:color w:val="000000" w:themeColor="text1"/>
        </w:rPr>
      </w:pPr>
      <w:r w:rsidRPr="008309E8">
        <w:rPr>
          <w:rFonts w:ascii="Arial" w:hAnsi="Arial" w:cs="Arial"/>
          <w:i/>
          <w:iCs/>
          <w:color w:val="000000" w:themeColor="text1"/>
        </w:rPr>
        <w:t xml:space="preserve">What are factors you took into consideration when determining what your organizations role will be during the pandemic? </w:t>
      </w:r>
    </w:p>
    <w:p w14:paraId="423704AF" w14:textId="4975F2B6" w:rsidR="008309E8" w:rsidRDefault="008309E8" w:rsidP="008309E8">
      <w:pPr>
        <w:rPr>
          <w:rFonts w:ascii="Arial" w:hAnsi="Arial" w:cs="Arial"/>
          <w:i/>
          <w:iCs/>
        </w:rPr>
      </w:pPr>
    </w:p>
    <w:p w14:paraId="4CECFB32" w14:textId="3CACC3BD" w:rsidR="008309E8" w:rsidRPr="00F17860" w:rsidRDefault="00F17860" w:rsidP="008309E8">
      <w:pPr>
        <w:rPr>
          <w:rFonts w:ascii="Arial" w:hAnsi="Arial" w:cs="Arial"/>
        </w:rPr>
      </w:pPr>
      <w:r>
        <w:rPr>
          <w:rFonts w:ascii="Arial" w:hAnsi="Arial" w:cs="Arial"/>
        </w:rPr>
        <w:t xml:space="preserve">The factors SERC considered to determine their role are funding, volunteer expertise, protecting the health and safety of participants, and understanding their role </w:t>
      </w:r>
      <w:r w:rsidR="00A506C9">
        <w:rPr>
          <w:rFonts w:ascii="Arial" w:hAnsi="Arial" w:cs="Arial"/>
        </w:rPr>
        <w:t>as a smaller branch of the</w:t>
      </w:r>
      <w:r>
        <w:rPr>
          <w:rFonts w:ascii="Arial" w:hAnsi="Arial" w:cs="Arial"/>
        </w:rPr>
        <w:t xml:space="preserve"> Smithsonian Institute</w:t>
      </w:r>
      <w:r w:rsidR="00A506C9">
        <w:rPr>
          <w:rFonts w:ascii="Arial" w:hAnsi="Arial" w:cs="Arial"/>
        </w:rPr>
        <w:t>.</w:t>
      </w:r>
      <w:r>
        <w:rPr>
          <w:rFonts w:ascii="Arial" w:hAnsi="Arial" w:cs="Arial"/>
        </w:rPr>
        <w:t xml:space="preserve"> </w:t>
      </w:r>
    </w:p>
    <w:p w14:paraId="16E6C2C8" w14:textId="77777777" w:rsidR="008309E8" w:rsidRPr="008309E8" w:rsidRDefault="008309E8" w:rsidP="008309E8">
      <w:pPr>
        <w:rPr>
          <w:rFonts w:ascii="Arial" w:hAnsi="Arial" w:cs="Arial"/>
          <w:i/>
          <w:iCs/>
        </w:rPr>
      </w:pPr>
    </w:p>
    <w:p w14:paraId="53BB8EC2" w14:textId="77777777" w:rsidR="008309E8" w:rsidRPr="008309E8" w:rsidRDefault="008309E8" w:rsidP="008309E8">
      <w:pPr>
        <w:pStyle w:val="ListParagraph"/>
        <w:numPr>
          <w:ilvl w:val="0"/>
          <w:numId w:val="14"/>
        </w:numPr>
        <w:rPr>
          <w:rFonts w:ascii="Arial" w:hAnsi="Arial" w:cs="Arial"/>
          <w:i/>
          <w:iCs/>
          <w:color w:val="000000" w:themeColor="text1"/>
        </w:rPr>
      </w:pPr>
      <w:r w:rsidRPr="008309E8">
        <w:rPr>
          <w:rFonts w:ascii="Arial" w:hAnsi="Arial" w:cs="Arial"/>
          <w:i/>
          <w:iCs/>
          <w:color w:val="000000" w:themeColor="text1"/>
        </w:rPr>
        <w:t xml:space="preserve">How has communication with your volunteers shifted during covid-19? What has your communication style been? (I.e.; humor, educational, empathetic) </w:t>
      </w:r>
    </w:p>
    <w:p w14:paraId="5D607DF8" w14:textId="4534CECA" w:rsidR="008309E8" w:rsidRDefault="008309E8" w:rsidP="008309E8">
      <w:pPr>
        <w:rPr>
          <w:rFonts w:ascii="Arial" w:hAnsi="Arial" w:cs="Arial"/>
          <w:i/>
          <w:iCs/>
          <w:color w:val="000000" w:themeColor="text1"/>
        </w:rPr>
      </w:pPr>
    </w:p>
    <w:p w14:paraId="15EDF261" w14:textId="01DFAF47" w:rsidR="00F17860" w:rsidRPr="003C362B" w:rsidRDefault="00F17860" w:rsidP="008309E8">
      <w:pPr>
        <w:rPr>
          <w:rFonts w:ascii="Arial" w:hAnsi="Arial" w:cs="Arial"/>
          <w:color w:val="000000" w:themeColor="text1"/>
        </w:rPr>
      </w:pPr>
      <w:r w:rsidRPr="003C362B">
        <w:rPr>
          <w:rFonts w:ascii="Arial" w:hAnsi="Arial" w:cs="Arial"/>
          <w:color w:val="000000" w:themeColor="text1"/>
        </w:rPr>
        <w:t xml:space="preserve">SERC has continued to communicate with volunteers through a weekly email newsletter. The emails display a variety of communication styles including informative, humorous, empathetic, and thankful. </w:t>
      </w:r>
      <w:r w:rsidR="003C362B" w:rsidRPr="003C362B">
        <w:rPr>
          <w:rFonts w:ascii="Arial" w:hAnsi="Arial" w:cs="Arial"/>
          <w:color w:val="000000" w:themeColor="text1"/>
        </w:rPr>
        <w:t xml:space="preserve">Information being communicated to volunteers reveal volunteer opportunities, COVID-19 resources, environmental education resources, updates on operating conditions. </w:t>
      </w:r>
      <w:r w:rsidR="00A506C9">
        <w:rPr>
          <w:rFonts w:ascii="Arial" w:hAnsi="Arial" w:cs="Arial"/>
          <w:color w:val="000000" w:themeColor="text1"/>
        </w:rPr>
        <w:t xml:space="preserve">SERC has multiple volunteers that are technologically challenged and struggled to make the transition to virtual communication. Staff members have personally reached out to these volunteers and talked them through the use of applications such as Zoom. </w:t>
      </w:r>
      <w:r w:rsidR="003C362B" w:rsidRPr="003C362B">
        <w:rPr>
          <w:rFonts w:ascii="Arial" w:hAnsi="Arial" w:cs="Arial"/>
          <w:color w:val="000000" w:themeColor="text1"/>
        </w:rPr>
        <w:t xml:space="preserve"> </w:t>
      </w:r>
    </w:p>
    <w:p w14:paraId="39D8CEB4" w14:textId="77777777" w:rsidR="00F17860" w:rsidRPr="008309E8" w:rsidRDefault="00F17860" w:rsidP="008309E8">
      <w:pPr>
        <w:rPr>
          <w:rFonts w:ascii="Arial" w:hAnsi="Arial" w:cs="Arial"/>
          <w:i/>
          <w:iCs/>
          <w:color w:val="000000" w:themeColor="text1"/>
        </w:rPr>
      </w:pPr>
    </w:p>
    <w:p w14:paraId="59CD7699" w14:textId="77777777" w:rsidR="008309E8" w:rsidRPr="008309E8" w:rsidRDefault="008309E8" w:rsidP="008309E8">
      <w:pPr>
        <w:pStyle w:val="ListParagraph"/>
        <w:numPr>
          <w:ilvl w:val="0"/>
          <w:numId w:val="14"/>
        </w:numPr>
        <w:rPr>
          <w:rFonts w:ascii="Arial" w:hAnsi="Arial" w:cs="Arial"/>
          <w:i/>
          <w:iCs/>
          <w:color w:val="000000" w:themeColor="text1"/>
        </w:rPr>
      </w:pPr>
      <w:r w:rsidRPr="008309E8">
        <w:rPr>
          <w:rFonts w:ascii="Arial" w:hAnsi="Arial" w:cs="Arial"/>
          <w:i/>
          <w:iCs/>
          <w:color w:val="000000" w:themeColor="text1"/>
        </w:rPr>
        <w:t xml:space="preserve">How have you kept your volunteers engaged during this time? </w:t>
      </w:r>
    </w:p>
    <w:p w14:paraId="3A4BADD0" w14:textId="77777777" w:rsidR="008309E8" w:rsidRPr="008309E8" w:rsidRDefault="008309E8" w:rsidP="008309E8">
      <w:pPr>
        <w:rPr>
          <w:rFonts w:ascii="Arial" w:hAnsi="Arial" w:cs="Arial"/>
          <w:i/>
          <w:iCs/>
          <w:color w:val="000000" w:themeColor="text1"/>
        </w:rPr>
      </w:pPr>
    </w:p>
    <w:p w14:paraId="0457E36D" w14:textId="6B5AB334" w:rsidR="008309E8" w:rsidRDefault="008309E8" w:rsidP="008309E8">
      <w:pPr>
        <w:rPr>
          <w:rFonts w:ascii="Arial" w:hAnsi="Arial" w:cs="Arial"/>
          <w:i/>
          <w:iCs/>
        </w:rPr>
      </w:pPr>
    </w:p>
    <w:p w14:paraId="613EB89C" w14:textId="535F0EFA" w:rsidR="0058204F" w:rsidRDefault="003C362B" w:rsidP="0058204F">
      <w:pPr>
        <w:rPr>
          <w:rFonts w:cstheme="minorHAnsi"/>
          <w:color w:val="000000" w:themeColor="text1"/>
        </w:rPr>
      </w:pPr>
      <w:r w:rsidRPr="0058204F">
        <w:rPr>
          <w:rFonts w:ascii="Arial" w:hAnsi="Arial" w:cs="Arial"/>
        </w:rPr>
        <w:t>Every Wednesday at noon SERC has been holding a virtual lunch and learn. Lunch and learn gives volunteers an opportunity to engage with one another while learning about an educational topic from an outside expert.</w:t>
      </w:r>
      <w:r w:rsidR="0058204F" w:rsidRPr="0058204F">
        <w:rPr>
          <w:rFonts w:ascii="Arial" w:hAnsi="Arial" w:cs="Arial"/>
        </w:rPr>
        <w:t xml:space="preserve"> </w:t>
      </w:r>
      <w:r w:rsidR="0058204F" w:rsidRPr="0058204F">
        <w:rPr>
          <w:rFonts w:ascii="Arial" w:hAnsi="Arial" w:cs="Arial"/>
          <w:color w:val="000000" w:themeColor="text1"/>
        </w:rPr>
        <w:t xml:space="preserve">SERC has </w:t>
      </w:r>
      <w:r w:rsidR="00A506C9">
        <w:rPr>
          <w:rFonts w:ascii="Arial" w:hAnsi="Arial" w:cs="Arial"/>
          <w:color w:val="000000" w:themeColor="text1"/>
        </w:rPr>
        <w:t xml:space="preserve">additionally </w:t>
      </w:r>
      <w:r w:rsidR="0058204F" w:rsidRPr="0058204F">
        <w:rPr>
          <w:rFonts w:ascii="Arial" w:hAnsi="Arial" w:cs="Arial"/>
          <w:color w:val="000000" w:themeColor="text1"/>
        </w:rPr>
        <w:t>organized Google classrooms for their education volunteers as an alternative. Google classrooms enables volunteers to share content that will help the organization with curriculum development of virtual programs. Volunteers who work on citizen science research have begun engaging in research projects that don’t require in person field work</w:t>
      </w:r>
      <w:r w:rsidR="0058204F">
        <w:rPr>
          <w:rFonts w:cstheme="minorHAnsi"/>
          <w:color w:val="000000" w:themeColor="text1"/>
        </w:rPr>
        <w:t xml:space="preserve">. </w:t>
      </w:r>
    </w:p>
    <w:p w14:paraId="1199C3EF" w14:textId="3E3D33A1" w:rsidR="003C362B" w:rsidRPr="003C362B" w:rsidRDefault="003C362B" w:rsidP="008309E8">
      <w:pPr>
        <w:rPr>
          <w:rFonts w:ascii="Arial" w:hAnsi="Arial" w:cs="Arial"/>
        </w:rPr>
      </w:pPr>
    </w:p>
    <w:p w14:paraId="05A7CC21" w14:textId="77777777" w:rsidR="003C362B" w:rsidRPr="008309E8" w:rsidRDefault="003C362B" w:rsidP="008309E8">
      <w:pPr>
        <w:rPr>
          <w:rFonts w:ascii="Arial" w:hAnsi="Arial" w:cs="Arial"/>
          <w:i/>
          <w:iCs/>
        </w:rPr>
      </w:pPr>
    </w:p>
    <w:p w14:paraId="3ABC7E6D" w14:textId="77777777" w:rsidR="008309E8" w:rsidRPr="008309E8" w:rsidRDefault="008309E8" w:rsidP="008309E8">
      <w:pPr>
        <w:pStyle w:val="ListParagraph"/>
        <w:numPr>
          <w:ilvl w:val="0"/>
          <w:numId w:val="14"/>
        </w:numPr>
        <w:rPr>
          <w:rFonts w:ascii="Arial" w:hAnsi="Arial" w:cs="Arial"/>
          <w:i/>
          <w:iCs/>
        </w:rPr>
      </w:pPr>
      <w:r w:rsidRPr="008309E8">
        <w:rPr>
          <w:rFonts w:ascii="Arial" w:hAnsi="Arial" w:cs="Arial"/>
          <w:i/>
          <w:iCs/>
        </w:rPr>
        <w:t xml:space="preserve">What safety protocols have been put in place for volunteers? </w:t>
      </w:r>
    </w:p>
    <w:p w14:paraId="6C4AED6B" w14:textId="77777777" w:rsidR="008309E8" w:rsidRPr="008309E8" w:rsidRDefault="008309E8" w:rsidP="008309E8">
      <w:pPr>
        <w:rPr>
          <w:rFonts w:ascii="Arial" w:hAnsi="Arial" w:cs="Arial"/>
          <w:i/>
          <w:iCs/>
        </w:rPr>
      </w:pPr>
    </w:p>
    <w:p w14:paraId="5C11DA61" w14:textId="77777777" w:rsidR="00095610" w:rsidRPr="00095610" w:rsidRDefault="00095610" w:rsidP="00095610">
      <w:pPr>
        <w:rPr>
          <w:rFonts w:ascii="Arial" w:hAnsi="Arial" w:cs="Arial"/>
          <w:i/>
          <w:iCs/>
        </w:rPr>
      </w:pPr>
    </w:p>
    <w:p w14:paraId="11830933" w14:textId="2B455F0D" w:rsidR="008309E8" w:rsidRPr="00095610" w:rsidRDefault="00095610" w:rsidP="00095610">
      <w:pPr>
        <w:rPr>
          <w:rFonts w:ascii="Arial" w:hAnsi="Arial" w:cs="Arial"/>
        </w:rPr>
      </w:pPr>
      <w:r w:rsidRPr="00095610">
        <w:rPr>
          <w:rFonts w:ascii="Arial" w:hAnsi="Arial" w:cs="Arial"/>
        </w:rPr>
        <w:t xml:space="preserve">The Smithsonian Environmental Research Center has </w:t>
      </w:r>
      <w:r w:rsidR="005D6EEE">
        <w:rPr>
          <w:rFonts w:ascii="Arial" w:hAnsi="Arial" w:cs="Arial"/>
        </w:rPr>
        <w:t xml:space="preserve">followed the direction of the main Smithsonian Institute. All volunteers are indefinitely </w:t>
      </w:r>
      <w:r w:rsidRPr="00095610">
        <w:rPr>
          <w:rFonts w:ascii="Arial" w:hAnsi="Arial" w:cs="Arial"/>
        </w:rPr>
        <w:t>prohibited from entering the campus at this time</w:t>
      </w:r>
      <w:r>
        <w:rPr>
          <w:rFonts w:ascii="Arial" w:hAnsi="Arial" w:cs="Arial"/>
        </w:rPr>
        <w:t xml:space="preserve">. </w:t>
      </w:r>
      <w:r w:rsidR="005D6EEE" w:rsidRPr="005D6EEE">
        <w:rPr>
          <w:rFonts w:ascii="Arial" w:hAnsi="Arial" w:cs="Arial"/>
        </w:rPr>
        <w:t xml:space="preserve">Due to the rapidly changing nature of the </w:t>
      </w:r>
      <w:r w:rsidR="005D6EEE">
        <w:rPr>
          <w:rFonts w:ascii="Arial" w:hAnsi="Arial" w:cs="Arial"/>
        </w:rPr>
        <w:t>pandemic situation</w:t>
      </w:r>
      <w:r w:rsidR="005D6EEE" w:rsidRPr="005D6EEE">
        <w:rPr>
          <w:rFonts w:ascii="Arial" w:hAnsi="Arial" w:cs="Arial"/>
        </w:rPr>
        <w:t xml:space="preserve">, </w:t>
      </w:r>
      <w:r w:rsidR="005D6EEE">
        <w:rPr>
          <w:rFonts w:ascii="Arial" w:hAnsi="Arial" w:cs="Arial"/>
        </w:rPr>
        <w:t xml:space="preserve">SERC will not </w:t>
      </w:r>
      <w:r w:rsidR="005D6EEE" w:rsidRPr="005D6EEE">
        <w:rPr>
          <w:rFonts w:ascii="Arial" w:hAnsi="Arial" w:cs="Arial"/>
        </w:rPr>
        <w:t>announc</w:t>
      </w:r>
      <w:r w:rsidR="005D6EEE">
        <w:rPr>
          <w:rFonts w:ascii="Arial" w:hAnsi="Arial" w:cs="Arial"/>
        </w:rPr>
        <w:t>e</w:t>
      </w:r>
      <w:r w:rsidR="005D6EEE" w:rsidRPr="005D6EEE">
        <w:rPr>
          <w:rFonts w:ascii="Arial" w:hAnsi="Arial" w:cs="Arial"/>
        </w:rPr>
        <w:t xml:space="preserve"> a reopening date </w:t>
      </w:r>
      <w:r w:rsidR="005D6EEE">
        <w:rPr>
          <w:rFonts w:ascii="Arial" w:hAnsi="Arial" w:cs="Arial"/>
        </w:rPr>
        <w:t xml:space="preserve">at this time. </w:t>
      </w:r>
    </w:p>
    <w:p w14:paraId="13596306" w14:textId="77777777" w:rsidR="00095610" w:rsidRPr="008309E8" w:rsidRDefault="00095610" w:rsidP="008309E8">
      <w:pPr>
        <w:rPr>
          <w:rFonts w:ascii="Arial" w:hAnsi="Arial" w:cs="Arial"/>
          <w:i/>
          <w:iCs/>
        </w:rPr>
      </w:pPr>
    </w:p>
    <w:p w14:paraId="6B04AF95" w14:textId="77777777" w:rsidR="008309E8" w:rsidRPr="008309E8" w:rsidRDefault="008309E8" w:rsidP="008309E8">
      <w:pPr>
        <w:pStyle w:val="ListParagraph"/>
        <w:numPr>
          <w:ilvl w:val="0"/>
          <w:numId w:val="14"/>
        </w:numPr>
        <w:rPr>
          <w:rFonts w:ascii="Arial" w:hAnsi="Arial" w:cs="Arial"/>
          <w:i/>
          <w:iCs/>
        </w:rPr>
      </w:pPr>
      <w:r w:rsidRPr="008309E8">
        <w:rPr>
          <w:rFonts w:ascii="Arial" w:hAnsi="Arial" w:cs="Arial"/>
          <w:i/>
          <w:iCs/>
        </w:rPr>
        <w:lastRenderedPageBreak/>
        <w:t xml:space="preserve">How have you approached fundraising during the pandemic? </w:t>
      </w:r>
    </w:p>
    <w:p w14:paraId="2DD0E0F7" w14:textId="77777777" w:rsidR="008309E8" w:rsidRPr="008309E8" w:rsidRDefault="008309E8" w:rsidP="008309E8">
      <w:pPr>
        <w:pStyle w:val="ListParagraph"/>
        <w:rPr>
          <w:rFonts w:ascii="Arial" w:hAnsi="Arial" w:cs="Arial"/>
          <w:i/>
          <w:iCs/>
        </w:rPr>
      </w:pPr>
    </w:p>
    <w:p w14:paraId="415324B2" w14:textId="7AF6CDD7" w:rsidR="008309E8" w:rsidRPr="00095610" w:rsidRDefault="00095610" w:rsidP="008309E8">
      <w:pPr>
        <w:rPr>
          <w:rFonts w:ascii="Arial" w:hAnsi="Arial" w:cs="Arial"/>
        </w:rPr>
      </w:pPr>
      <w:r w:rsidRPr="00095610">
        <w:rPr>
          <w:rFonts w:ascii="Arial" w:hAnsi="Arial" w:cs="Arial"/>
        </w:rPr>
        <w:t xml:space="preserve">SERC is a part of the larger Smithsonian Institute family. The only information </w:t>
      </w:r>
      <w:r w:rsidR="005D6EEE">
        <w:rPr>
          <w:rFonts w:ascii="Arial" w:hAnsi="Arial" w:cs="Arial"/>
        </w:rPr>
        <w:t xml:space="preserve">readily available </w:t>
      </w:r>
      <w:r w:rsidRPr="00095610">
        <w:rPr>
          <w:rFonts w:ascii="Arial" w:hAnsi="Arial" w:cs="Arial"/>
        </w:rPr>
        <w:t>on fundraising</w:t>
      </w:r>
      <w:r w:rsidR="005D6EEE">
        <w:rPr>
          <w:rFonts w:ascii="Arial" w:hAnsi="Arial" w:cs="Arial"/>
        </w:rPr>
        <w:t xml:space="preserve"> efforts</w:t>
      </w:r>
      <w:r w:rsidRPr="00095610">
        <w:rPr>
          <w:rFonts w:ascii="Arial" w:hAnsi="Arial" w:cs="Arial"/>
        </w:rPr>
        <w:t xml:space="preserve"> at this time is staff have recently began reaching out to large donors. </w:t>
      </w:r>
    </w:p>
    <w:p w14:paraId="66642EE9" w14:textId="77777777" w:rsidR="00095610" w:rsidRPr="008309E8" w:rsidRDefault="00095610" w:rsidP="008309E8">
      <w:pPr>
        <w:rPr>
          <w:rFonts w:ascii="Arial" w:hAnsi="Arial" w:cs="Arial"/>
          <w:i/>
          <w:iCs/>
        </w:rPr>
      </w:pPr>
    </w:p>
    <w:p w14:paraId="2DB386A6" w14:textId="77777777" w:rsidR="008309E8" w:rsidRPr="008309E8" w:rsidRDefault="008309E8" w:rsidP="008309E8">
      <w:pPr>
        <w:pStyle w:val="ListParagraph"/>
        <w:numPr>
          <w:ilvl w:val="0"/>
          <w:numId w:val="14"/>
        </w:numPr>
        <w:rPr>
          <w:rFonts w:ascii="Arial" w:hAnsi="Arial" w:cs="Arial"/>
          <w:i/>
          <w:iCs/>
        </w:rPr>
      </w:pPr>
      <w:r w:rsidRPr="008309E8">
        <w:rPr>
          <w:rFonts w:ascii="Arial" w:hAnsi="Arial" w:cs="Arial"/>
          <w:i/>
          <w:iCs/>
        </w:rPr>
        <w:t xml:space="preserve">How do you see your organization operating post COVID-19?   </w:t>
      </w:r>
    </w:p>
    <w:p w14:paraId="66E3B0A7" w14:textId="2C688C65" w:rsidR="008309E8" w:rsidRDefault="008309E8" w:rsidP="00781AC1">
      <w:pPr>
        <w:rPr>
          <w:rFonts w:ascii="Arial" w:hAnsi="Arial" w:cs="Arial"/>
        </w:rPr>
      </w:pPr>
    </w:p>
    <w:p w14:paraId="0EC4DD4B" w14:textId="487BE706" w:rsidR="00095610" w:rsidRDefault="00095610" w:rsidP="00095610">
      <w:pPr>
        <w:rPr>
          <w:rFonts w:ascii="Arial" w:hAnsi="Arial" w:cs="Arial"/>
        </w:rPr>
      </w:pPr>
      <w:r w:rsidRPr="00095610">
        <w:rPr>
          <w:rFonts w:ascii="Arial" w:hAnsi="Arial" w:cs="Arial"/>
        </w:rPr>
        <w:t xml:space="preserve">Organizational policies are still being adjusted to reflect COVID-19 restrictions upon reopening. The education </w:t>
      </w:r>
      <w:r w:rsidR="00E53BBF">
        <w:rPr>
          <w:rFonts w:ascii="Arial" w:hAnsi="Arial" w:cs="Arial"/>
        </w:rPr>
        <w:t>department</w:t>
      </w:r>
      <w:r w:rsidRPr="00095610">
        <w:rPr>
          <w:rFonts w:ascii="Arial" w:hAnsi="Arial" w:cs="Arial"/>
        </w:rPr>
        <w:t xml:space="preserve"> may shift from running frequent programming to providing resources for teachers and other organizations in the environmental education community. </w:t>
      </w:r>
    </w:p>
    <w:p w14:paraId="0ECF7362" w14:textId="478A1DA4" w:rsidR="00095610" w:rsidRDefault="00095610" w:rsidP="00095610">
      <w:pPr>
        <w:rPr>
          <w:rFonts w:ascii="Arial" w:hAnsi="Arial" w:cs="Arial"/>
        </w:rPr>
      </w:pPr>
    </w:p>
    <w:p w14:paraId="189FE869" w14:textId="2FB2C410" w:rsidR="00095610" w:rsidRPr="008C5C7A" w:rsidRDefault="008C5C7A" w:rsidP="00095610">
      <w:pPr>
        <w:rPr>
          <w:rFonts w:ascii="Arial" w:hAnsi="Arial" w:cs="Arial"/>
          <w:i/>
          <w:iCs/>
        </w:rPr>
      </w:pPr>
      <w:r w:rsidRPr="008C5C7A">
        <w:rPr>
          <w:rFonts w:ascii="Arial" w:hAnsi="Arial" w:cs="Arial"/>
          <w:i/>
          <w:iCs/>
        </w:rPr>
        <w:t xml:space="preserve">Lunch and Learn </w:t>
      </w:r>
    </w:p>
    <w:p w14:paraId="78186929" w14:textId="5B873172" w:rsidR="008C5C7A" w:rsidRDefault="008C5C7A" w:rsidP="00095610">
      <w:pPr>
        <w:rPr>
          <w:rFonts w:ascii="Arial" w:hAnsi="Arial" w:cs="Arial"/>
        </w:rPr>
      </w:pPr>
    </w:p>
    <w:p w14:paraId="03BDA5C6" w14:textId="68CE7139" w:rsidR="008C5C7A" w:rsidRDefault="008C5C7A" w:rsidP="00095610">
      <w:pPr>
        <w:rPr>
          <w:rFonts w:ascii="Arial" w:hAnsi="Arial" w:cs="Arial"/>
        </w:rPr>
      </w:pPr>
      <w:r>
        <w:rPr>
          <w:rFonts w:ascii="Arial" w:hAnsi="Arial" w:cs="Arial"/>
        </w:rPr>
        <w:t>Serenella Linares is the schools program manager at the Audubon Naturalist Society. Prior to the pandemic, volunteers were used as leaders in their programs. Since the pandemic, all programs have been canceled. The most important thing to leadership at the Audubon Naturalist Society is to maintain the</w:t>
      </w:r>
      <w:r w:rsidR="002B0758">
        <w:rPr>
          <w:rFonts w:ascii="Arial" w:hAnsi="Arial" w:cs="Arial"/>
        </w:rPr>
        <w:t xml:space="preserve"> personal</w:t>
      </w:r>
      <w:r>
        <w:rPr>
          <w:rFonts w:ascii="Arial" w:hAnsi="Arial" w:cs="Arial"/>
        </w:rPr>
        <w:t xml:space="preserve"> relat</w:t>
      </w:r>
      <w:r w:rsidR="002B0758">
        <w:rPr>
          <w:rFonts w:ascii="Arial" w:hAnsi="Arial" w:cs="Arial"/>
        </w:rPr>
        <w:t xml:space="preserve">ionships with volunteers that they have built throughout the years. Serenella stresses to volunteers that the organizations relationship with them is genuine not transactional. The Audubon has maintained frequent email and phone communication with volunteers in addition to posting digital scavenger hunts on social media. Volunteers have used the digital scavenger hunts to create informative videos on nature topics that are sent to teachers as a resource for lesson plans. Lastly, this organization is organizing a virtual volunteer appreciation event. </w:t>
      </w:r>
    </w:p>
    <w:p w14:paraId="4EC03511" w14:textId="77777777" w:rsidR="008C5C7A" w:rsidRDefault="008C5C7A" w:rsidP="00095610">
      <w:pPr>
        <w:rPr>
          <w:rFonts w:ascii="Arial" w:hAnsi="Arial" w:cs="Arial"/>
        </w:rPr>
      </w:pPr>
    </w:p>
    <w:p w14:paraId="6C80BD73" w14:textId="1D8D3F40" w:rsidR="008C5C7A" w:rsidRPr="00095610" w:rsidRDefault="008C5C7A" w:rsidP="00095610">
      <w:pPr>
        <w:rPr>
          <w:rFonts w:ascii="Arial" w:hAnsi="Arial" w:cs="Arial"/>
        </w:rPr>
      </w:pPr>
      <w:r>
        <w:rPr>
          <w:rFonts w:ascii="Arial" w:hAnsi="Arial" w:cs="Arial"/>
        </w:rPr>
        <w:t xml:space="preserve"> </w:t>
      </w:r>
    </w:p>
    <w:p w14:paraId="41DEB9CF" w14:textId="0239F5A8" w:rsidR="00095610" w:rsidRDefault="00424A73" w:rsidP="00781AC1">
      <w:pPr>
        <w:rPr>
          <w:rFonts w:ascii="Arial" w:hAnsi="Arial" w:cs="Arial"/>
          <w:b/>
          <w:bCs/>
        </w:rPr>
      </w:pPr>
      <w:r w:rsidRPr="00424A73">
        <w:rPr>
          <w:rFonts w:ascii="Arial" w:hAnsi="Arial" w:cs="Arial"/>
          <w:b/>
          <w:bCs/>
        </w:rPr>
        <w:t xml:space="preserve">Analysis </w:t>
      </w:r>
    </w:p>
    <w:p w14:paraId="0491DB97" w14:textId="6AA1F41D" w:rsidR="00424A73" w:rsidRDefault="00424A73" w:rsidP="00781AC1">
      <w:pPr>
        <w:rPr>
          <w:rFonts w:ascii="Arial" w:hAnsi="Arial" w:cs="Arial"/>
          <w:b/>
          <w:bCs/>
        </w:rPr>
      </w:pPr>
    </w:p>
    <w:p w14:paraId="25F26E1F" w14:textId="552E5ED0" w:rsidR="001262C6" w:rsidRPr="00984F78" w:rsidRDefault="00B17F78" w:rsidP="001262C6">
      <w:pPr>
        <w:rPr>
          <w:rFonts w:ascii="Arial" w:hAnsi="Arial" w:cs="Arial"/>
          <w:color w:val="111111"/>
          <w:shd w:val="clear" w:color="auto" w:fill="FFFFFF"/>
        </w:rPr>
      </w:pPr>
      <w:r>
        <w:rPr>
          <w:rFonts w:ascii="Arial" w:eastAsia="Times New Roman" w:hAnsi="Arial" w:cs="Arial"/>
          <w:color w:val="000000"/>
          <w:shd w:val="clear" w:color="auto" w:fill="FFFFFF"/>
        </w:rPr>
        <w:t>A</w:t>
      </w:r>
      <w:r w:rsidRPr="00B17F78">
        <w:rPr>
          <w:rFonts w:ascii="Arial" w:eastAsia="Times New Roman" w:hAnsi="Arial" w:cs="Arial"/>
          <w:color w:val="000000"/>
          <w:shd w:val="clear" w:color="auto" w:fill="FFFFFF"/>
        </w:rPr>
        <w:t xml:space="preserve"> report</w:t>
      </w:r>
      <w:r>
        <w:rPr>
          <w:rFonts w:ascii="Arial" w:eastAsia="Times New Roman" w:hAnsi="Arial" w:cs="Arial"/>
          <w:color w:val="000000"/>
          <w:shd w:val="clear" w:color="auto" w:fill="FFFFFF"/>
        </w:rPr>
        <w:t xml:space="preserve"> states </w:t>
      </w:r>
      <w:r w:rsidRPr="00B17F78">
        <w:rPr>
          <w:rFonts w:ascii="Arial" w:eastAsia="Times New Roman" w:hAnsi="Arial" w:cs="Arial"/>
          <w:color w:val="000000" w:themeColor="text1"/>
          <w:shd w:val="clear" w:color="auto" w:fill="FFFFFF"/>
        </w:rPr>
        <w:t>one-third of nonprofit</w:t>
      </w:r>
      <w:r>
        <w:rPr>
          <w:rFonts w:ascii="Arial" w:eastAsia="Times New Roman" w:hAnsi="Arial" w:cs="Arial"/>
          <w:color w:val="000000" w:themeColor="text1"/>
          <w:shd w:val="clear" w:color="auto" w:fill="FFFFFF"/>
        </w:rPr>
        <w:t xml:space="preserve"> organizations</w:t>
      </w:r>
      <w:r w:rsidRPr="00B17F78">
        <w:rPr>
          <w:rFonts w:ascii="Arial" w:eastAsia="Times New Roman" w:hAnsi="Arial" w:cs="Arial"/>
          <w:color w:val="000000" w:themeColor="text1"/>
          <w:shd w:val="clear" w:color="auto" w:fill="FFFFFF"/>
        </w:rPr>
        <w:t> </w:t>
      </w:r>
      <w:r w:rsidRPr="00B17F78">
        <w:rPr>
          <w:rFonts w:ascii="Arial" w:eastAsia="Times New Roman" w:hAnsi="Arial" w:cs="Arial"/>
          <w:color w:val="000000"/>
          <w:shd w:val="clear" w:color="auto" w:fill="FFFFFF"/>
        </w:rPr>
        <w:t xml:space="preserve">are </w:t>
      </w:r>
      <w:r>
        <w:rPr>
          <w:rFonts w:ascii="Arial" w:eastAsia="Times New Roman" w:hAnsi="Arial" w:cs="Arial"/>
          <w:color w:val="000000"/>
          <w:shd w:val="clear" w:color="auto" w:fill="FFFFFF"/>
        </w:rPr>
        <w:t>concerned t</w:t>
      </w:r>
      <w:r w:rsidRPr="00B17F78">
        <w:rPr>
          <w:rFonts w:ascii="Arial" w:eastAsia="Times New Roman" w:hAnsi="Arial" w:cs="Arial"/>
          <w:color w:val="000000"/>
          <w:shd w:val="clear" w:color="auto" w:fill="FFFFFF"/>
        </w:rPr>
        <w:t>hey may not make it through the pandemic.</w:t>
      </w:r>
      <w:r>
        <w:rPr>
          <w:rFonts w:ascii="Arial" w:eastAsia="Times New Roman" w:hAnsi="Arial" w:cs="Arial"/>
          <w:color w:val="000000"/>
          <w:shd w:val="clear" w:color="auto" w:fill="FFFFFF"/>
        </w:rPr>
        <w:t xml:space="preserve"> </w:t>
      </w:r>
      <w:r>
        <w:rPr>
          <w:rFonts w:ascii="Arial" w:hAnsi="Arial" w:cs="Arial"/>
        </w:rPr>
        <w:t>Quantitative data exposes the severe economic impact COVID-19 has had on environmental nonprofit organizations.</w:t>
      </w:r>
      <w:r w:rsidR="002E14A1">
        <w:rPr>
          <w:rFonts w:ascii="Arial" w:eastAsia="Times New Roman" w:hAnsi="Arial" w:cs="Arial"/>
          <w:color w:val="000000"/>
          <w:shd w:val="clear" w:color="auto" w:fill="FFFFFF"/>
        </w:rPr>
        <w:t xml:space="preserve"> </w:t>
      </w:r>
      <w:r>
        <w:rPr>
          <w:rFonts w:ascii="Arial" w:eastAsia="Times New Roman" w:hAnsi="Arial" w:cs="Arial"/>
          <w:color w:val="000000"/>
          <w:shd w:val="clear" w:color="auto" w:fill="FFFFFF"/>
        </w:rPr>
        <w:t xml:space="preserve">Countless organizations </w:t>
      </w:r>
      <w:r w:rsidR="002E14A1">
        <w:rPr>
          <w:rFonts w:ascii="Arial" w:eastAsia="Times New Roman" w:hAnsi="Arial" w:cs="Arial"/>
          <w:color w:val="000000"/>
          <w:shd w:val="clear" w:color="auto" w:fill="FFFFFF"/>
        </w:rPr>
        <w:t xml:space="preserve">are focused on adjusting the mission and goals in response to the pandemic. </w:t>
      </w:r>
      <w:r w:rsidR="00123E37">
        <w:rPr>
          <w:rFonts w:ascii="Arial" w:eastAsia="Times New Roman" w:hAnsi="Arial" w:cs="Arial"/>
          <w:color w:val="000000"/>
          <w:shd w:val="clear" w:color="auto" w:fill="FFFFFF"/>
        </w:rPr>
        <w:t>Organizational leadership is struggling to balance maintaining business operations and volunteer management while fulfilling the organizations purpose. The solution to this challenge is to</w:t>
      </w:r>
      <w:r w:rsidR="006E44FC">
        <w:rPr>
          <w:rFonts w:ascii="Arial" w:eastAsia="Times New Roman" w:hAnsi="Arial" w:cs="Arial"/>
          <w:color w:val="000000"/>
          <w:shd w:val="clear" w:color="auto" w:fill="FFFFFF"/>
        </w:rPr>
        <w:t xml:space="preserve"> strategize around leveraging </w:t>
      </w:r>
      <w:r w:rsidR="00C06A38">
        <w:rPr>
          <w:rFonts w:ascii="Arial" w:eastAsia="Times New Roman" w:hAnsi="Arial" w:cs="Arial"/>
          <w:color w:val="000000"/>
          <w:shd w:val="clear" w:color="auto" w:fill="FFFFFF"/>
        </w:rPr>
        <w:t>volunteer’s</w:t>
      </w:r>
      <w:r w:rsidR="006E44FC">
        <w:rPr>
          <w:rFonts w:ascii="Arial" w:eastAsia="Times New Roman" w:hAnsi="Arial" w:cs="Arial"/>
          <w:color w:val="000000"/>
          <w:shd w:val="clear" w:color="auto" w:fill="FFFFFF"/>
        </w:rPr>
        <w:t xml:space="preserve"> expertise and skills while protecting them in order to achieve organizational goals. </w:t>
      </w:r>
      <w:r w:rsidR="001262C6">
        <w:rPr>
          <w:rFonts w:ascii="Arial" w:hAnsi="Arial" w:cs="Arial"/>
          <w:color w:val="111111"/>
          <w:shd w:val="clear" w:color="auto" w:fill="FFFFFF"/>
        </w:rPr>
        <w:t xml:space="preserve">Strengthening your volunteer community means strengthening your organization. The two </w:t>
      </w:r>
      <w:proofErr w:type="gramStart"/>
      <w:r w:rsidR="001262C6">
        <w:rPr>
          <w:rFonts w:ascii="Arial" w:hAnsi="Arial" w:cs="Arial"/>
          <w:color w:val="111111"/>
          <w:shd w:val="clear" w:color="auto" w:fill="FFFFFF"/>
        </w:rPr>
        <w:t>task</w:t>
      </w:r>
      <w:proofErr w:type="gramEnd"/>
      <w:r w:rsidR="001262C6">
        <w:rPr>
          <w:rFonts w:ascii="Arial" w:hAnsi="Arial" w:cs="Arial"/>
          <w:color w:val="111111"/>
          <w:shd w:val="clear" w:color="auto" w:fill="FFFFFF"/>
        </w:rPr>
        <w:t xml:space="preserve"> should not be looked at individually, but as one that will have a positive effect on the other. </w:t>
      </w:r>
      <w:r w:rsidR="001262C6">
        <w:rPr>
          <w:rFonts w:ascii="Arial" w:hAnsi="Arial" w:cs="Arial"/>
          <w:color w:val="111111"/>
          <w:shd w:val="clear" w:color="auto" w:fill="FFFFFF"/>
        </w:rPr>
        <w:t xml:space="preserve"> </w:t>
      </w:r>
    </w:p>
    <w:p w14:paraId="3C1034ED" w14:textId="60777433" w:rsidR="00B17F78" w:rsidRPr="002E14A1" w:rsidRDefault="00B17F78" w:rsidP="00781AC1">
      <w:pPr>
        <w:rPr>
          <w:rFonts w:ascii="Arial" w:eastAsia="Times New Roman" w:hAnsi="Arial" w:cs="Arial"/>
          <w:color w:val="000000"/>
          <w:shd w:val="clear" w:color="auto" w:fill="FFFFFF"/>
        </w:rPr>
      </w:pPr>
    </w:p>
    <w:p w14:paraId="158D9BC6" w14:textId="77777777" w:rsidR="00B17F78" w:rsidRDefault="00B17F78" w:rsidP="00781AC1">
      <w:pPr>
        <w:rPr>
          <w:rFonts w:ascii="Arial" w:hAnsi="Arial" w:cs="Arial"/>
        </w:rPr>
      </w:pPr>
    </w:p>
    <w:p w14:paraId="69FF3A4C" w14:textId="77777777" w:rsidR="00627C10" w:rsidRDefault="00123E37" w:rsidP="00781AC1">
      <w:pPr>
        <w:rPr>
          <w:rFonts w:ascii="Arial" w:hAnsi="Arial" w:cs="Arial"/>
        </w:rPr>
      </w:pPr>
      <w:r>
        <w:rPr>
          <w:rFonts w:ascii="Arial" w:hAnsi="Arial" w:cs="Arial"/>
        </w:rPr>
        <w:t>Jillie Drutz from the Smithsonian Environmental Research Center answered nearly every one of the interview questions with hesitance. Her ability to answer the questions disclosed SERC is well aware of the importance of volunteer engagement and have been participating in management practices without knowing.</w:t>
      </w:r>
      <w:r w:rsidR="0048237A">
        <w:rPr>
          <w:rFonts w:ascii="Arial" w:hAnsi="Arial" w:cs="Arial"/>
        </w:rPr>
        <w:t xml:space="preserve"> </w:t>
      </w:r>
    </w:p>
    <w:p w14:paraId="621EFF93" w14:textId="38ECA83F" w:rsidR="00424A73" w:rsidRDefault="0048237A" w:rsidP="00781AC1">
      <w:pPr>
        <w:rPr>
          <w:rFonts w:ascii="Arial" w:hAnsi="Arial" w:cs="Arial"/>
        </w:rPr>
      </w:pPr>
      <w:r>
        <w:rPr>
          <w:rFonts w:ascii="Arial" w:hAnsi="Arial" w:cs="Arial"/>
        </w:rPr>
        <w:lastRenderedPageBreak/>
        <w:t xml:space="preserve">Small staff environmental organizations such as SERC can be stretched thin especially during times like this. This well known fact influenced my decision to compose and environmental volunteer manual that compiles all necessary research and provides organizations with additional workspace to construct a volunteer management plan. </w:t>
      </w:r>
    </w:p>
    <w:p w14:paraId="3D32ED9E" w14:textId="65D2A781" w:rsidR="00F86415" w:rsidRDefault="00F86415" w:rsidP="00781AC1">
      <w:pPr>
        <w:rPr>
          <w:rFonts w:ascii="Arial" w:hAnsi="Arial" w:cs="Arial"/>
        </w:rPr>
      </w:pPr>
    </w:p>
    <w:p w14:paraId="5D70E949" w14:textId="412BFFD2" w:rsidR="00F86415" w:rsidRDefault="00F86415" w:rsidP="00781AC1">
      <w:pPr>
        <w:rPr>
          <w:rFonts w:ascii="Arial" w:hAnsi="Arial" w:cs="Arial"/>
          <w:b/>
          <w:bCs/>
        </w:rPr>
      </w:pPr>
      <w:r w:rsidRPr="00F86415">
        <w:rPr>
          <w:rFonts w:ascii="Arial" w:hAnsi="Arial" w:cs="Arial"/>
          <w:b/>
          <w:bCs/>
        </w:rPr>
        <w:t>Practical Applications</w:t>
      </w:r>
    </w:p>
    <w:p w14:paraId="5001FCC5" w14:textId="774AF777" w:rsidR="00F86415" w:rsidRDefault="00F86415" w:rsidP="00781AC1">
      <w:pPr>
        <w:rPr>
          <w:rFonts w:ascii="Arial" w:hAnsi="Arial" w:cs="Arial"/>
          <w:b/>
          <w:bCs/>
        </w:rPr>
      </w:pPr>
    </w:p>
    <w:p w14:paraId="3D539EEF" w14:textId="4ADEBDED" w:rsidR="00376B16" w:rsidRPr="00376B16" w:rsidRDefault="00F86415" w:rsidP="00376B16">
      <w:pPr>
        <w:rPr>
          <w:rFonts w:ascii="Arial" w:hAnsi="Arial" w:cs="Arial"/>
        </w:rPr>
      </w:pPr>
      <w:r>
        <w:rPr>
          <w:rFonts w:ascii="Arial" w:hAnsi="Arial" w:cs="Arial"/>
        </w:rPr>
        <w:t>Flattening the curve of COVID-19 will be a</w:t>
      </w:r>
      <w:r w:rsidR="00BE68AE">
        <w:rPr>
          <w:rFonts w:ascii="Arial" w:hAnsi="Arial" w:cs="Arial"/>
        </w:rPr>
        <w:t xml:space="preserve">n ongoing </w:t>
      </w:r>
      <w:r>
        <w:rPr>
          <w:rFonts w:ascii="Arial" w:hAnsi="Arial" w:cs="Arial"/>
        </w:rPr>
        <w:t xml:space="preserve">process that alters how businesses will operate in the future. </w:t>
      </w:r>
      <w:r w:rsidR="00BE68AE">
        <w:rPr>
          <w:rFonts w:ascii="Arial" w:hAnsi="Arial" w:cs="Arial"/>
        </w:rPr>
        <w:t xml:space="preserve">Environmental nonprofit organizations will have to continuously evaluate their volunteer management practices ensuring they are optimizing the organizations ability to achieve goals. The environmental nonprofit volunteer manual will provide </w:t>
      </w:r>
      <w:r w:rsidR="008E7DDF">
        <w:rPr>
          <w:rFonts w:ascii="Arial" w:hAnsi="Arial" w:cs="Arial"/>
        </w:rPr>
        <w:t xml:space="preserve">environmental organizations with a resource to aid in developing a volunteer management plan during COVID-19. </w:t>
      </w:r>
      <w:r w:rsidR="00CF25FA">
        <w:rPr>
          <w:rFonts w:ascii="Arial" w:hAnsi="Arial" w:cs="Arial"/>
        </w:rPr>
        <w:t xml:space="preserve">Improving volunteer management will lead to organizations successfully reaching their goals. </w:t>
      </w:r>
      <w:r w:rsidR="00376B16">
        <w:rPr>
          <w:rFonts w:ascii="Arial" w:hAnsi="Arial" w:cs="Arial"/>
        </w:rPr>
        <w:t>Although the future of the economy is still unknown, one can expect a tremendous effort to achieve economic growth post pandemic. Environmental nonprofit organizations are an integral part of the environmental m</w:t>
      </w:r>
      <w:r w:rsidR="00376B16" w:rsidRPr="00376B16">
        <w:rPr>
          <w:rFonts w:ascii="Arial" w:hAnsi="Arial" w:cs="Arial"/>
        </w:rPr>
        <w:t>ovement</w:t>
      </w:r>
      <w:r w:rsidR="00376B16">
        <w:rPr>
          <w:rFonts w:ascii="Arial" w:hAnsi="Arial" w:cs="Arial"/>
        </w:rPr>
        <w:t>. Sustaining these organizations</w:t>
      </w:r>
      <w:r w:rsidR="00376B16" w:rsidRPr="00376B16">
        <w:rPr>
          <w:rFonts w:ascii="Arial" w:hAnsi="Arial" w:cs="Arial"/>
        </w:rPr>
        <w:t xml:space="preserve"> during the pandemic is a fundamental part of influencing future decisions. </w:t>
      </w:r>
    </w:p>
    <w:p w14:paraId="120491A2" w14:textId="4C04FA2F" w:rsidR="00F86415" w:rsidRDefault="00F86415" w:rsidP="00781AC1">
      <w:pPr>
        <w:rPr>
          <w:rFonts w:ascii="Arial" w:hAnsi="Arial" w:cs="Arial"/>
        </w:rPr>
      </w:pPr>
    </w:p>
    <w:p w14:paraId="58E707D0" w14:textId="322395DF" w:rsidR="002F011F" w:rsidRDefault="002F011F" w:rsidP="00781AC1">
      <w:pPr>
        <w:rPr>
          <w:rFonts w:ascii="Arial" w:hAnsi="Arial" w:cs="Arial"/>
        </w:rPr>
      </w:pPr>
    </w:p>
    <w:p w14:paraId="6214B1D8" w14:textId="77777777" w:rsidR="002F011F" w:rsidRPr="002F011F" w:rsidRDefault="002F011F" w:rsidP="00781AC1">
      <w:pPr>
        <w:rPr>
          <w:rFonts w:ascii="Arial" w:hAnsi="Arial" w:cs="Arial"/>
          <w:b/>
          <w:bCs/>
        </w:rPr>
      </w:pPr>
      <w:r w:rsidRPr="002F011F">
        <w:rPr>
          <w:rFonts w:ascii="Arial" w:hAnsi="Arial" w:cs="Arial"/>
          <w:b/>
          <w:bCs/>
        </w:rPr>
        <w:t>Conclusion</w:t>
      </w:r>
    </w:p>
    <w:p w14:paraId="0E148A76" w14:textId="77777777" w:rsidR="002F011F" w:rsidRDefault="002F011F" w:rsidP="00781AC1">
      <w:pPr>
        <w:rPr>
          <w:rFonts w:ascii="Arial" w:hAnsi="Arial" w:cs="Arial"/>
        </w:rPr>
      </w:pPr>
    </w:p>
    <w:p w14:paraId="176F39B4" w14:textId="32951DFB" w:rsidR="00532632" w:rsidRPr="00CE7906" w:rsidRDefault="004F187F" w:rsidP="00781AC1">
      <w:pPr>
        <w:rPr>
          <w:rFonts w:ascii="Arial" w:hAnsi="Arial" w:cs="Arial"/>
          <w:color w:val="111111"/>
          <w:shd w:val="clear" w:color="auto" w:fill="FFFFFF"/>
        </w:rPr>
      </w:pPr>
      <w:r w:rsidRPr="00CE7906">
        <w:rPr>
          <w:rFonts w:ascii="Arial" w:hAnsi="Arial" w:cs="Arial"/>
          <w:color w:val="111111"/>
          <w:shd w:val="clear" w:color="auto" w:fill="FFFFFF"/>
        </w:rPr>
        <w:t>COVID-19 is a tragedy that continues to cause global disruption</w:t>
      </w:r>
      <w:r w:rsidR="00532632" w:rsidRPr="00CE7906">
        <w:rPr>
          <w:rFonts w:ascii="Arial" w:hAnsi="Arial" w:cs="Arial"/>
          <w:color w:val="111111"/>
          <w:shd w:val="clear" w:color="auto" w:fill="FFFFFF"/>
        </w:rPr>
        <w:t xml:space="preserve">. The pandemic will further trigger an economic downtown that will affect the economy in the long run. COVID-19 and its economic repercussions are rightfully the primary focus of many governments today. </w:t>
      </w:r>
      <w:r w:rsidR="0069708A" w:rsidRPr="00CE7906">
        <w:rPr>
          <w:rFonts w:ascii="Arial" w:hAnsi="Arial" w:cs="Arial"/>
          <w:color w:val="111111"/>
          <w:shd w:val="clear" w:color="auto" w:fill="FFFFFF"/>
        </w:rPr>
        <w:t>But i</w:t>
      </w:r>
      <w:r w:rsidR="00532632" w:rsidRPr="00CE7906">
        <w:rPr>
          <w:rFonts w:ascii="Arial" w:hAnsi="Arial" w:cs="Arial"/>
          <w:color w:val="111111"/>
          <w:shd w:val="clear" w:color="auto" w:fill="FFFFFF"/>
        </w:rPr>
        <w:t xml:space="preserve">t is important we also consider the future of the planet in the process. </w:t>
      </w:r>
      <w:r w:rsidR="00780D0C" w:rsidRPr="00CE7906">
        <w:rPr>
          <w:rFonts w:ascii="Arial" w:hAnsi="Arial" w:cs="Arial"/>
          <w:color w:val="111111"/>
          <w:shd w:val="clear" w:color="auto" w:fill="FFFFFF"/>
        </w:rPr>
        <w:t>As</w:t>
      </w:r>
      <w:r w:rsidR="00532632" w:rsidRPr="00CE7906">
        <w:rPr>
          <w:rFonts w:ascii="Arial" w:hAnsi="Arial" w:cs="Arial"/>
          <w:color w:val="111111"/>
          <w:shd w:val="clear" w:color="auto" w:fill="FFFFFF"/>
        </w:rPr>
        <w:t xml:space="preserve"> we look to boost the economy during these turbulent times, we also have the opportunity to achieve long-term sustainable growth in the process. </w:t>
      </w:r>
      <w:r w:rsidR="0069708A" w:rsidRPr="00CE7906">
        <w:rPr>
          <w:rFonts w:ascii="Arial" w:hAnsi="Arial" w:cs="Arial"/>
          <w:color w:val="111111"/>
          <w:shd w:val="clear" w:color="auto" w:fill="FFFFFF"/>
        </w:rPr>
        <w:t xml:space="preserve">The work of each individual environmental nonprofit organization is very important in the grand scheme of achieving sustainability. </w:t>
      </w:r>
      <w:r w:rsidR="00780D0C" w:rsidRPr="00CE7906">
        <w:rPr>
          <w:rFonts w:ascii="Arial" w:hAnsi="Arial" w:cs="Arial"/>
          <w:color w:val="000000" w:themeColor="text1"/>
        </w:rPr>
        <w:t>Environmental nonprofits have historically participated in the public education, co</w:t>
      </w:r>
      <w:r w:rsidR="0069708A" w:rsidRPr="00CE7906">
        <w:rPr>
          <w:rFonts w:ascii="Arial" w:hAnsi="Arial" w:cs="Arial"/>
          <w:color w:val="000000" w:themeColor="text1"/>
        </w:rPr>
        <w:t>llection of</w:t>
      </w:r>
      <w:r w:rsidR="00780D0C" w:rsidRPr="00CE7906">
        <w:rPr>
          <w:rFonts w:ascii="Arial" w:hAnsi="Arial" w:cs="Arial"/>
          <w:color w:val="000000" w:themeColor="text1"/>
        </w:rPr>
        <w:t xml:space="preserve"> scientific research, direct and indirect lobbying of public officials, and mobilizing grassroot support necessary for environmental protection laws to be passed. In the future, environmental organizations will play a significant role in ensuring long term economic growth plans are sustainable. </w:t>
      </w:r>
    </w:p>
    <w:p w14:paraId="5812DA53" w14:textId="3C0CD1B0" w:rsidR="00415365" w:rsidRDefault="002F011F" w:rsidP="00781AC1">
      <w:pPr>
        <w:rPr>
          <w:rFonts w:ascii="Arial" w:hAnsi="Arial" w:cs="Arial"/>
          <w:color w:val="111111"/>
          <w:shd w:val="clear" w:color="auto" w:fill="FFFFFF"/>
        </w:rPr>
      </w:pPr>
      <w:r w:rsidRPr="00CE7906">
        <w:rPr>
          <w:rFonts w:ascii="Arial" w:hAnsi="Arial" w:cs="Arial"/>
          <w:color w:val="000000"/>
          <w:shd w:val="clear" w:color="auto" w:fill="FFFFFF"/>
        </w:rPr>
        <w:t xml:space="preserve">COVID-19 has </w:t>
      </w:r>
      <w:r w:rsidR="004F187F" w:rsidRPr="00CE7906">
        <w:rPr>
          <w:rFonts w:ascii="Arial" w:hAnsi="Arial" w:cs="Arial"/>
          <w:color w:val="000000"/>
          <w:shd w:val="clear" w:color="auto" w:fill="FFFFFF"/>
        </w:rPr>
        <w:t xml:space="preserve">had </w:t>
      </w:r>
      <w:r w:rsidR="0069708A" w:rsidRPr="00CE7906">
        <w:rPr>
          <w:rFonts w:ascii="Arial" w:hAnsi="Arial" w:cs="Arial"/>
          <w:color w:val="000000"/>
          <w:shd w:val="clear" w:color="auto" w:fill="FFFFFF"/>
        </w:rPr>
        <w:t>an immeasurable</w:t>
      </w:r>
      <w:r w:rsidR="004F187F" w:rsidRPr="00CE7906">
        <w:rPr>
          <w:rFonts w:ascii="Arial" w:hAnsi="Arial" w:cs="Arial"/>
          <w:color w:val="000000"/>
          <w:shd w:val="clear" w:color="auto" w:fill="FFFFFF"/>
        </w:rPr>
        <w:t xml:space="preserve"> impact on </w:t>
      </w:r>
      <w:r w:rsidR="0069708A" w:rsidRPr="00CE7906">
        <w:rPr>
          <w:rFonts w:ascii="Arial" w:hAnsi="Arial" w:cs="Arial"/>
          <w:color w:val="000000"/>
          <w:shd w:val="clear" w:color="auto" w:fill="FFFFFF"/>
        </w:rPr>
        <w:t xml:space="preserve">environmental </w:t>
      </w:r>
      <w:r w:rsidR="004F187F" w:rsidRPr="00CE7906">
        <w:rPr>
          <w:rFonts w:ascii="Arial" w:hAnsi="Arial" w:cs="Arial"/>
          <w:color w:val="000000"/>
          <w:shd w:val="clear" w:color="auto" w:fill="FFFFFF"/>
        </w:rPr>
        <w:t>organizations funding sources, services being offered, and volunteer opportunities</w:t>
      </w:r>
      <w:r w:rsidRPr="00CE7906">
        <w:rPr>
          <w:rFonts w:ascii="Arial" w:hAnsi="Arial" w:cs="Arial"/>
          <w:color w:val="000000"/>
          <w:shd w:val="clear" w:color="auto" w:fill="FFFFFF"/>
        </w:rPr>
        <w:t xml:space="preserve">. </w:t>
      </w:r>
      <w:r w:rsidR="004F187F" w:rsidRPr="00CE7906">
        <w:rPr>
          <w:rFonts w:ascii="Arial" w:hAnsi="Arial" w:cs="Arial"/>
          <w:color w:val="000000"/>
          <w:shd w:val="clear" w:color="auto" w:fill="FFFFFF"/>
        </w:rPr>
        <w:t xml:space="preserve">Consequently, organizations have found themselves needing to put everything on hold, offer new services, or adjust to the increased demand in services. </w:t>
      </w:r>
      <w:r w:rsidR="00CE7906" w:rsidRPr="00CE7906">
        <w:rPr>
          <w:rFonts w:ascii="Arial" w:hAnsi="Arial" w:cs="Arial"/>
          <w:color w:val="000000"/>
          <w:shd w:val="clear" w:color="auto" w:fill="FFFFFF"/>
        </w:rPr>
        <w:t xml:space="preserve">Volunteers are a valuable resource that can assist organizations in fulfilling their goals. But without a volunteer management plan, volunteers can add another level of stress to organizational leadership. </w:t>
      </w:r>
      <w:r w:rsidRPr="00CE7906">
        <w:rPr>
          <w:rFonts w:ascii="Arial" w:hAnsi="Arial" w:cs="Arial"/>
          <w:color w:val="000000"/>
          <w:shd w:val="clear" w:color="auto" w:fill="FFFFFF"/>
        </w:rPr>
        <w:t xml:space="preserve">The answer for how to respond will be different for every organization based on </w:t>
      </w:r>
      <w:r w:rsidR="00CE7906" w:rsidRPr="00CE7906">
        <w:rPr>
          <w:rFonts w:ascii="Arial" w:hAnsi="Arial" w:cs="Arial"/>
          <w:color w:val="000000"/>
          <w:shd w:val="clear" w:color="auto" w:fill="FFFFFF"/>
        </w:rPr>
        <w:t xml:space="preserve">staff size, funds available, and demand. </w:t>
      </w:r>
      <w:r w:rsidRPr="00CE7906">
        <w:rPr>
          <w:rFonts w:ascii="Arial" w:hAnsi="Arial" w:cs="Arial"/>
          <w:color w:val="000000"/>
          <w:shd w:val="clear" w:color="auto" w:fill="FFFFFF"/>
        </w:rPr>
        <w:t>R</w:t>
      </w:r>
      <w:r w:rsidRPr="00CE7906">
        <w:rPr>
          <w:rFonts w:ascii="Arial" w:hAnsi="Arial" w:cs="Arial"/>
          <w:color w:val="111111"/>
          <w:shd w:val="clear" w:color="auto" w:fill="FFFFFF"/>
        </w:rPr>
        <w:t xml:space="preserve">egardless of the approach each organization takes to survive the pandemic, the volunteers who are already engaged with your organization should remain at the forefront of your solution. </w:t>
      </w:r>
      <w:r w:rsidR="00415365">
        <w:rPr>
          <w:rFonts w:ascii="Arial" w:hAnsi="Arial" w:cs="Arial"/>
          <w:color w:val="111111"/>
          <w:shd w:val="clear" w:color="auto" w:fill="FFFFFF"/>
        </w:rPr>
        <w:t>The Smithsonian Environmental Research Center is a g</w:t>
      </w:r>
      <w:r w:rsidR="00984F78">
        <w:rPr>
          <w:rFonts w:ascii="Arial" w:hAnsi="Arial" w:cs="Arial"/>
          <w:color w:val="111111"/>
          <w:shd w:val="clear" w:color="auto" w:fill="FFFFFF"/>
        </w:rPr>
        <w:t>ood</w:t>
      </w:r>
      <w:r w:rsidR="00415365">
        <w:rPr>
          <w:rFonts w:ascii="Arial" w:hAnsi="Arial" w:cs="Arial"/>
          <w:color w:val="111111"/>
          <w:shd w:val="clear" w:color="auto" w:fill="FFFFFF"/>
        </w:rPr>
        <w:t xml:space="preserve"> example of a hybrid response organization. The measures they have taken to engage volunteers in their new goals while protecting </w:t>
      </w:r>
      <w:r w:rsidR="00415365">
        <w:rPr>
          <w:rFonts w:ascii="Arial" w:hAnsi="Arial" w:cs="Arial"/>
          <w:color w:val="111111"/>
          <w:shd w:val="clear" w:color="auto" w:fill="FFFFFF"/>
        </w:rPr>
        <w:lastRenderedPageBreak/>
        <w:t xml:space="preserve">them </w:t>
      </w:r>
      <w:r w:rsidR="00984F78">
        <w:rPr>
          <w:rFonts w:ascii="Arial" w:hAnsi="Arial" w:cs="Arial"/>
          <w:color w:val="111111"/>
          <w:shd w:val="clear" w:color="auto" w:fill="FFFFFF"/>
        </w:rPr>
        <w:t xml:space="preserve">has helped them optimize their impact. The environmental nonprofit volunteer manual will support organizations building on existing knowledge in order to manage volunteers effectively. </w:t>
      </w:r>
    </w:p>
    <w:p w14:paraId="52D531DD" w14:textId="57E6DED3" w:rsidR="002A3FF9" w:rsidRDefault="002A3FF9" w:rsidP="00781AC1">
      <w:pPr>
        <w:rPr>
          <w:rFonts w:ascii="Arial" w:hAnsi="Arial" w:cs="Arial"/>
          <w:color w:val="111111"/>
          <w:shd w:val="clear" w:color="auto" w:fill="FFFFFF"/>
        </w:rPr>
      </w:pPr>
    </w:p>
    <w:p w14:paraId="4EFF21F0" w14:textId="2CC5D37F" w:rsidR="002A3FF9" w:rsidRDefault="002A3FF9" w:rsidP="00781AC1">
      <w:pPr>
        <w:rPr>
          <w:rFonts w:ascii="Arial" w:hAnsi="Arial" w:cs="Arial"/>
          <w:color w:val="111111"/>
          <w:shd w:val="clear" w:color="auto" w:fill="FFFFFF"/>
        </w:rPr>
      </w:pPr>
    </w:p>
    <w:p w14:paraId="2ED32E9A" w14:textId="77777777" w:rsidR="006C2796" w:rsidRPr="006C2796" w:rsidRDefault="002A3FF9" w:rsidP="006C2796">
      <w:pPr>
        <w:jc w:val="center"/>
        <w:rPr>
          <w:rFonts w:ascii="Arial" w:hAnsi="Arial" w:cs="Arial"/>
          <w:b/>
          <w:bCs/>
          <w:color w:val="000000" w:themeColor="text1"/>
        </w:rPr>
      </w:pPr>
      <w:r w:rsidRPr="006C2796">
        <w:rPr>
          <w:rFonts w:ascii="Arial" w:hAnsi="Arial" w:cs="Arial"/>
          <w:color w:val="111111"/>
          <w:shd w:val="clear" w:color="auto" w:fill="FFFFFF"/>
        </w:rPr>
        <w:t xml:space="preserve"> </w:t>
      </w:r>
      <w:r w:rsidR="006C2796" w:rsidRPr="006C2796">
        <w:rPr>
          <w:rFonts w:ascii="Arial" w:hAnsi="Arial" w:cs="Arial"/>
          <w:b/>
          <w:bCs/>
          <w:color w:val="000000" w:themeColor="text1"/>
        </w:rPr>
        <w:t>References</w:t>
      </w:r>
    </w:p>
    <w:p w14:paraId="76AF9997" w14:textId="77777777" w:rsidR="006C2796" w:rsidRPr="006C2796" w:rsidRDefault="006C2796" w:rsidP="006C2796">
      <w:pPr>
        <w:jc w:val="center"/>
        <w:rPr>
          <w:rFonts w:ascii="Arial" w:hAnsi="Arial" w:cs="Arial"/>
          <w:b/>
          <w:bCs/>
          <w:color w:val="000000" w:themeColor="text1"/>
        </w:rPr>
      </w:pPr>
    </w:p>
    <w:p w14:paraId="49A43948" w14:textId="77777777" w:rsidR="006C2796" w:rsidRPr="006C2796" w:rsidRDefault="006C2796" w:rsidP="006C2796">
      <w:pPr>
        <w:pStyle w:val="NormalWeb"/>
        <w:ind w:left="567" w:hanging="567"/>
        <w:rPr>
          <w:rFonts w:ascii="Arial" w:hAnsi="Arial" w:cs="Arial"/>
          <w:color w:val="000000"/>
        </w:rPr>
      </w:pPr>
      <w:r w:rsidRPr="006C2796">
        <w:rPr>
          <w:rFonts w:ascii="Arial" w:hAnsi="Arial" w:cs="Arial"/>
          <w:color w:val="000000"/>
        </w:rPr>
        <w:t xml:space="preserve">Bennett, Jennifer. “4 Ways </w:t>
      </w:r>
      <w:proofErr w:type="gramStart"/>
      <w:r w:rsidRPr="006C2796">
        <w:rPr>
          <w:rFonts w:ascii="Arial" w:hAnsi="Arial" w:cs="Arial"/>
          <w:color w:val="000000"/>
        </w:rPr>
        <w:t>To</w:t>
      </w:r>
      <w:proofErr w:type="gramEnd"/>
      <w:r w:rsidRPr="006C2796">
        <w:rPr>
          <w:rFonts w:ascii="Arial" w:hAnsi="Arial" w:cs="Arial"/>
          <w:color w:val="000000"/>
        </w:rPr>
        <w:t xml:space="preserve"> Prepare Your Nonprofit For Reopening.”</w:t>
      </w:r>
      <w:r w:rsidRPr="006C2796">
        <w:rPr>
          <w:rStyle w:val="apple-converted-space"/>
          <w:rFonts w:ascii="Arial" w:hAnsi="Arial" w:cs="Arial"/>
          <w:color w:val="000000"/>
        </w:rPr>
        <w:t> </w:t>
      </w:r>
      <w:proofErr w:type="spellStart"/>
      <w:r w:rsidRPr="006C2796">
        <w:rPr>
          <w:rFonts w:ascii="Arial" w:hAnsi="Arial" w:cs="Arial"/>
          <w:i/>
          <w:iCs/>
          <w:color w:val="000000"/>
        </w:rPr>
        <w:t>VolunteerMatch</w:t>
      </w:r>
      <w:proofErr w:type="spellEnd"/>
      <w:r w:rsidRPr="006C2796">
        <w:rPr>
          <w:rStyle w:val="apple-converted-space"/>
          <w:rFonts w:ascii="Arial" w:hAnsi="Arial" w:cs="Arial"/>
          <w:i/>
          <w:iCs/>
          <w:color w:val="000000"/>
        </w:rPr>
        <w:t>,</w:t>
      </w:r>
      <w:r w:rsidRPr="006C2796">
        <w:rPr>
          <w:rFonts w:ascii="Arial" w:hAnsi="Arial" w:cs="Arial"/>
          <w:color w:val="000000"/>
        </w:rPr>
        <w:t xml:space="preserve"> May 2020, blogs.volunteermatch.org/4-ways-to-prepare-your-nonprofit-for-reopening.</w:t>
      </w:r>
    </w:p>
    <w:p w14:paraId="3C3649B6" w14:textId="77777777" w:rsidR="006C2796" w:rsidRPr="006C2796" w:rsidRDefault="006C2796" w:rsidP="006C2796">
      <w:pPr>
        <w:pStyle w:val="NormalWeb"/>
        <w:ind w:left="567" w:hanging="567"/>
        <w:rPr>
          <w:rFonts w:ascii="Arial" w:hAnsi="Arial" w:cs="Arial"/>
          <w:color w:val="000000"/>
        </w:rPr>
      </w:pPr>
      <w:r w:rsidRPr="006C2796">
        <w:rPr>
          <w:rFonts w:ascii="Arial" w:hAnsi="Arial" w:cs="Arial"/>
          <w:color w:val="000000"/>
        </w:rPr>
        <w:t>Burger, Eric. “4 Strategies for an Effective Volunteer Management Process.”</w:t>
      </w:r>
      <w:r w:rsidRPr="006C2796">
        <w:rPr>
          <w:rStyle w:val="apple-converted-space"/>
          <w:rFonts w:ascii="Arial" w:hAnsi="Arial" w:cs="Arial"/>
          <w:color w:val="000000"/>
        </w:rPr>
        <w:t> </w:t>
      </w:r>
      <w:proofErr w:type="spellStart"/>
      <w:r w:rsidRPr="006C2796">
        <w:rPr>
          <w:rFonts w:ascii="Arial" w:hAnsi="Arial" w:cs="Arial"/>
          <w:i/>
          <w:iCs/>
          <w:color w:val="000000"/>
        </w:rPr>
        <w:t>VolunteerHub</w:t>
      </w:r>
      <w:proofErr w:type="spellEnd"/>
      <w:r w:rsidRPr="006C2796">
        <w:rPr>
          <w:rFonts w:ascii="Arial" w:hAnsi="Arial" w:cs="Arial"/>
          <w:color w:val="000000"/>
        </w:rPr>
        <w:t>, 29 June 2018, www.volunteerhub.com/blog/effective-volunteer-management-process/.</w:t>
      </w:r>
    </w:p>
    <w:p w14:paraId="09B69AB2" w14:textId="77777777" w:rsidR="006C2796" w:rsidRPr="006C2796" w:rsidRDefault="006C2796" w:rsidP="006C2796">
      <w:pPr>
        <w:pStyle w:val="NormalWeb"/>
        <w:ind w:left="567" w:hanging="567"/>
        <w:rPr>
          <w:rFonts w:ascii="Arial" w:hAnsi="Arial" w:cs="Arial"/>
          <w:color w:val="000000"/>
        </w:rPr>
      </w:pPr>
      <w:r w:rsidRPr="006C2796">
        <w:rPr>
          <w:rFonts w:ascii="Arial" w:hAnsi="Arial" w:cs="Arial"/>
          <w:color w:val="000000"/>
        </w:rPr>
        <w:t>Burger, Eric. “5 Tips to Save Your Volunteer Program Amid COVID-19.”</w:t>
      </w:r>
      <w:r w:rsidRPr="006C2796">
        <w:rPr>
          <w:rStyle w:val="apple-converted-space"/>
          <w:rFonts w:ascii="Arial" w:hAnsi="Arial" w:cs="Arial"/>
          <w:color w:val="000000"/>
        </w:rPr>
        <w:t> </w:t>
      </w:r>
      <w:proofErr w:type="spellStart"/>
      <w:r w:rsidRPr="006C2796">
        <w:rPr>
          <w:rFonts w:ascii="Arial" w:hAnsi="Arial" w:cs="Arial"/>
          <w:i/>
          <w:iCs/>
          <w:color w:val="000000"/>
        </w:rPr>
        <w:t>VolunteerHub</w:t>
      </w:r>
      <w:proofErr w:type="spellEnd"/>
      <w:r w:rsidRPr="006C2796">
        <w:rPr>
          <w:rFonts w:ascii="Arial" w:hAnsi="Arial" w:cs="Arial"/>
          <w:color w:val="000000"/>
        </w:rPr>
        <w:t>, 14 Aug. 2020, www.volunteerhub.com/blog/save-your-volunteer-program-covid-19/.</w:t>
      </w:r>
    </w:p>
    <w:p w14:paraId="3D594E65" w14:textId="77777777" w:rsidR="006C2796" w:rsidRPr="006C2796" w:rsidRDefault="006C2796" w:rsidP="006C2796">
      <w:pPr>
        <w:pStyle w:val="NormalWeb"/>
        <w:ind w:left="567" w:hanging="567"/>
        <w:rPr>
          <w:rFonts w:ascii="Arial" w:hAnsi="Arial" w:cs="Arial"/>
          <w:color w:val="000000"/>
        </w:rPr>
      </w:pPr>
      <w:r w:rsidRPr="006C2796">
        <w:rPr>
          <w:rFonts w:ascii="Arial" w:hAnsi="Arial" w:cs="Arial"/>
          <w:color w:val="000000"/>
        </w:rPr>
        <w:t>Burger, Eric. “Converting Volunteers to Donors: Missed Opportunity for Most Nonprofits.”</w:t>
      </w:r>
      <w:r w:rsidRPr="006C2796">
        <w:rPr>
          <w:rStyle w:val="apple-converted-space"/>
          <w:rFonts w:ascii="Arial" w:hAnsi="Arial" w:cs="Arial"/>
          <w:color w:val="000000"/>
        </w:rPr>
        <w:t> </w:t>
      </w:r>
      <w:proofErr w:type="spellStart"/>
      <w:r w:rsidRPr="006C2796">
        <w:rPr>
          <w:rFonts w:ascii="Arial" w:hAnsi="Arial" w:cs="Arial"/>
          <w:i/>
          <w:iCs/>
          <w:color w:val="000000"/>
        </w:rPr>
        <w:t>VolunteerHub</w:t>
      </w:r>
      <w:proofErr w:type="spellEnd"/>
      <w:r w:rsidRPr="006C2796">
        <w:rPr>
          <w:rFonts w:ascii="Arial" w:hAnsi="Arial" w:cs="Arial"/>
          <w:color w:val="000000"/>
        </w:rPr>
        <w:t>, Nov. 2018, trust.guidestar.org/converting-volunteers-to-donors-missed-opportunity-for-most-nonprofits.</w:t>
      </w:r>
    </w:p>
    <w:p w14:paraId="26214738" w14:textId="77777777" w:rsidR="006C2796" w:rsidRPr="006C2796" w:rsidRDefault="006C2796" w:rsidP="006C2796">
      <w:pPr>
        <w:pStyle w:val="NormalWeb"/>
        <w:ind w:left="567" w:hanging="567"/>
        <w:rPr>
          <w:rFonts w:ascii="Arial" w:hAnsi="Arial" w:cs="Arial"/>
          <w:color w:val="000000"/>
        </w:rPr>
      </w:pPr>
      <w:r w:rsidRPr="006C2796">
        <w:rPr>
          <w:rFonts w:ascii="Arial" w:hAnsi="Arial" w:cs="Arial"/>
          <w:color w:val="000000"/>
        </w:rPr>
        <w:t>Burger, Eric. “How Volunteer Managers Can Respond to COVID-19.”</w:t>
      </w:r>
      <w:r w:rsidRPr="006C2796">
        <w:rPr>
          <w:rStyle w:val="apple-converted-space"/>
          <w:rFonts w:ascii="Arial" w:hAnsi="Arial" w:cs="Arial"/>
          <w:color w:val="000000"/>
        </w:rPr>
        <w:t> </w:t>
      </w:r>
      <w:proofErr w:type="spellStart"/>
      <w:r w:rsidRPr="006C2796">
        <w:rPr>
          <w:rFonts w:ascii="Arial" w:hAnsi="Arial" w:cs="Arial"/>
          <w:i/>
          <w:iCs/>
          <w:color w:val="000000"/>
        </w:rPr>
        <w:t>VolunteerHub</w:t>
      </w:r>
      <w:proofErr w:type="spellEnd"/>
      <w:r w:rsidRPr="006C2796">
        <w:rPr>
          <w:rFonts w:ascii="Arial" w:hAnsi="Arial" w:cs="Arial"/>
          <w:color w:val="000000"/>
        </w:rPr>
        <w:t>, 7 May 2020, www.volunteerhub.com/blog/how-volunteer-managers-can-respond-to-covid-19/.</w:t>
      </w:r>
    </w:p>
    <w:p w14:paraId="65B5F09B" w14:textId="77777777" w:rsidR="006C2796" w:rsidRPr="006C2796" w:rsidRDefault="006C2796" w:rsidP="006C2796">
      <w:pPr>
        <w:pStyle w:val="NormalWeb"/>
        <w:ind w:left="567" w:hanging="567"/>
        <w:rPr>
          <w:rFonts w:ascii="Arial" w:hAnsi="Arial" w:cs="Arial"/>
          <w:color w:val="000000"/>
        </w:rPr>
      </w:pPr>
      <w:r w:rsidRPr="006C2796">
        <w:rPr>
          <w:rFonts w:ascii="Arial" w:hAnsi="Arial" w:cs="Arial"/>
          <w:color w:val="000000"/>
        </w:rPr>
        <w:t>Burger, Eric. “How Volunteer Managers Can Respond to COVID-19.”</w:t>
      </w:r>
      <w:r w:rsidRPr="006C2796">
        <w:rPr>
          <w:rStyle w:val="apple-converted-space"/>
          <w:rFonts w:ascii="Arial" w:hAnsi="Arial" w:cs="Arial"/>
          <w:color w:val="000000"/>
        </w:rPr>
        <w:t> </w:t>
      </w:r>
      <w:proofErr w:type="spellStart"/>
      <w:r w:rsidRPr="006C2796">
        <w:rPr>
          <w:rFonts w:ascii="Arial" w:hAnsi="Arial" w:cs="Arial"/>
          <w:i/>
          <w:iCs/>
          <w:color w:val="000000"/>
        </w:rPr>
        <w:t>VolunteerHub</w:t>
      </w:r>
      <w:proofErr w:type="spellEnd"/>
      <w:r w:rsidRPr="006C2796">
        <w:rPr>
          <w:rFonts w:ascii="Arial" w:hAnsi="Arial" w:cs="Arial"/>
          <w:color w:val="000000"/>
        </w:rPr>
        <w:t>, 7 May 2020, www.volunteerhub.com/blog/how-volunteer-managers-can-respond-to-covid-19/.</w:t>
      </w:r>
    </w:p>
    <w:p w14:paraId="0FDC4C2B" w14:textId="77777777" w:rsidR="006C2796" w:rsidRPr="006C2796" w:rsidRDefault="006C2796" w:rsidP="006C2796">
      <w:pPr>
        <w:pStyle w:val="NormalWeb"/>
        <w:ind w:left="567" w:hanging="567"/>
        <w:rPr>
          <w:rFonts w:ascii="Arial" w:hAnsi="Arial" w:cs="Arial"/>
          <w:color w:val="000000"/>
        </w:rPr>
      </w:pPr>
      <w:r w:rsidRPr="006C2796">
        <w:rPr>
          <w:rFonts w:ascii="Arial" w:hAnsi="Arial" w:cs="Arial"/>
          <w:color w:val="000000"/>
        </w:rPr>
        <w:t>Burger, Eric. “Is Your Nonprofit Setting Smart Goals?”</w:t>
      </w:r>
      <w:r w:rsidRPr="006C2796">
        <w:rPr>
          <w:rStyle w:val="apple-converted-space"/>
          <w:rFonts w:ascii="Arial" w:hAnsi="Arial" w:cs="Arial"/>
          <w:color w:val="000000"/>
        </w:rPr>
        <w:t> </w:t>
      </w:r>
      <w:proofErr w:type="spellStart"/>
      <w:r w:rsidRPr="006C2796">
        <w:rPr>
          <w:rFonts w:ascii="Arial" w:hAnsi="Arial" w:cs="Arial"/>
          <w:i/>
          <w:iCs/>
          <w:color w:val="000000"/>
        </w:rPr>
        <w:t>VolunteerHub</w:t>
      </w:r>
      <w:proofErr w:type="spellEnd"/>
      <w:r w:rsidRPr="006C2796">
        <w:rPr>
          <w:rFonts w:ascii="Arial" w:hAnsi="Arial" w:cs="Arial"/>
          <w:color w:val="000000"/>
        </w:rPr>
        <w:t>, 12 Dec. 2017, www.volunteerhub.com/blog/is-your-nonprofit-setting-smart-goals/.</w:t>
      </w:r>
    </w:p>
    <w:p w14:paraId="1162C9A4" w14:textId="77777777" w:rsidR="006C2796" w:rsidRPr="006C2796" w:rsidRDefault="006C2796" w:rsidP="006C2796">
      <w:pPr>
        <w:pStyle w:val="NormalWeb"/>
        <w:ind w:left="567" w:hanging="567"/>
        <w:rPr>
          <w:rFonts w:ascii="Arial" w:hAnsi="Arial" w:cs="Arial"/>
          <w:color w:val="000000"/>
        </w:rPr>
      </w:pPr>
      <w:proofErr w:type="spellStart"/>
      <w:r w:rsidRPr="006C2796">
        <w:rPr>
          <w:rFonts w:ascii="Arial" w:hAnsi="Arial" w:cs="Arial"/>
          <w:color w:val="000000"/>
        </w:rPr>
        <w:t>Hamwey</w:t>
      </w:r>
      <w:proofErr w:type="spellEnd"/>
      <w:r w:rsidRPr="006C2796">
        <w:rPr>
          <w:rFonts w:ascii="Arial" w:hAnsi="Arial" w:cs="Arial"/>
          <w:color w:val="000000"/>
        </w:rPr>
        <w:t>, Robert.</w:t>
      </w:r>
      <w:r w:rsidRPr="006C2796">
        <w:rPr>
          <w:rStyle w:val="apple-converted-space"/>
          <w:rFonts w:ascii="Arial" w:hAnsi="Arial" w:cs="Arial"/>
          <w:color w:val="000000"/>
        </w:rPr>
        <w:t> </w:t>
      </w:r>
      <w:r w:rsidRPr="006C2796">
        <w:rPr>
          <w:rFonts w:ascii="Arial" w:hAnsi="Arial" w:cs="Arial"/>
          <w:i/>
          <w:iCs/>
          <w:color w:val="000000"/>
        </w:rPr>
        <w:t>Environmental Impacts of Coronavirus Crisis, Challenges Ahead</w:t>
      </w:r>
      <w:r w:rsidRPr="006C2796">
        <w:rPr>
          <w:rFonts w:ascii="Arial" w:hAnsi="Arial" w:cs="Arial"/>
          <w:color w:val="000000"/>
        </w:rPr>
        <w:t>, United Nations Conference on Trade and Development, Apr. 2020, unctad.org/</w:t>
      </w:r>
      <w:proofErr w:type="spellStart"/>
      <w:r w:rsidRPr="006C2796">
        <w:rPr>
          <w:rFonts w:ascii="Arial" w:hAnsi="Arial" w:cs="Arial"/>
          <w:color w:val="000000"/>
        </w:rPr>
        <w:t>en</w:t>
      </w:r>
      <w:proofErr w:type="spellEnd"/>
      <w:r w:rsidRPr="006C2796">
        <w:rPr>
          <w:rFonts w:ascii="Arial" w:hAnsi="Arial" w:cs="Arial"/>
          <w:color w:val="000000"/>
        </w:rPr>
        <w:t>/pages/</w:t>
      </w:r>
      <w:proofErr w:type="spellStart"/>
      <w:r w:rsidRPr="006C2796">
        <w:rPr>
          <w:rFonts w:ascii="Arial" w:hAnsi="Arial" w:cs="Arial"/>
          <w:color w:val="000000"/>
        </w:rPr>
        <w:t>newsdetails.aspx?OriginalVersionID</w:t>
      </w:r>
      <w:proofErr w:type="spellEnd"/>
      <w:r w:rsidRPr="006C2796">
        <w:rPr>
          <w:rFonts w:ascii="Arial" w:hAnsi="Arial" w:cs="Arial"/>
          <w:color w:val="000000"/>
        </w:rPr>
        <w:t>=2333.</w:t>
      </w:r>
    </w:p>
    <w:p w14:paraId="15DE5F03" w14:textId="77777777" w:rsidR="006C2796" w:rsidRPr="006C2796" w:rsidRDefault="006C2796" w:rsidP="006C2796">
      <w:pPr>
        <w:pStyle w:val="NormalWeb"/>
        <w:ind w:left="567" w:hanging="567"/>
        <w:rPr>
          <w:rFonts w:ascii="Arial" w:hAnsi="Arial" w:cs="Arial"/>
          <w:color w:val="000000"/>
        </w:rPr>
      </w:pPr>
      <w:proofErr w:type="spellStart"/>
      <w:r w:rsidRPr="006C2796">
        <w:rPr>
          <w:rFonts w:ascii="Arial" w:hAnsi="Arial" w:cs="Arial"/>
          <w:color w:val="000000"/>
        </w:rPr>
        <w:t>Izmailova</w:t>
      </w:r>
      <w:proofErr w:type="spellEnd"/>
      <w:r w:rsidRPr="006C2796">
        <w:rPr>
          <w:rFonts w:ascii="Arial" w:hAnsi="Arial" w:cs="Arial"/>
          <w:color w:val="000000"/>
        </w:rPr>
        <w:t xml:space="preserve">, </w:t>
      </w:r>
      <w:proofErr w:type="spellStart"/>
      <w:r w:rsidRPr="006C2796">
        <w:rPr>
          <w:rFonts w:ascii="Arial" w:hAnsi="Arial" w:cs="Arial"/>
          <w:color w:val="000000"/>
        </w:rPr>
        <w:t>Sayana</w:t>
      </w:r>
      <w:proofErr w:type="spellEnd"/>
      <w:r w:rsidRPr="006C2796">
        <w:rPr>
          <w:rFonts w:ascii="Arial" w:hAnsi="Arial" w:cs="Arial"/>
          <w:color w:val="000000"/>
        </w:rPr>
        <w:t>. “How to Engage Major Donors During COVID-19.”</w:t>
      </w:r>
      <w:r w:rsidRPr="006C2796">
        <w:rPr>
          <w:rStyle w:val="apple-converted-space"/>
          <w:rFonts w:ascii="Arial" w:hAnsi="Arial" w:cs="Arial"/>
          <w:color w:val="000000"/>
        </w:rPr>
        <w:t> </w:t>
      </w:r>
      <w:proofErr w:type="spellStart"/>
      <w:r w:rsidRPr="006C2796">
        <w:rPr>
          <w:rFonts w:ascii="Arial" w:hAnsi="Arial" w:cs="Arial"/>
          <w:i/>
          <w:iCs/>
          <w:color w:val="000000"/>
        </w:rPr>
        <w:t>VolunteerHub</w:t>
      </w:r>
      <w:proofErr w:type="spellEnd"/>
      <w:r w:rsidRPr="006C2796">
        <w:rPr>
          <w:rFonts w:ascii="Arial" w:hAnsi="Arial" w:cs="Arial"/>
          <w:color w:val="000000"/>
        </w:rPr>
        <w:t>, 10 Aug. 2020, www.volunteerhub.com/blog/engage-major-donors-covid-19/.</w:t>
      </w:r>
    </w:p>
    <w:p w14:paraId="0EEFC60B" w14:textId="77777777" w:rsidR="006C2796" w:rsidRPr="006C2796" w:rsidRDefault="006C2796" w:rsidP="006C2796">
      <w:pPr>
        <w:pStyle w:val="NormalWeb"/>
        <w:ind w:left="567" w:hanging="567"/>
        <w:rPr>
          <w:rFonts w:ascii="Arial" w:hAnsi="Arial" w:cs="Arial"/>
          <w:color w:val="000000"/>
        </w:rPr>
      </w:pPr>
      <w:r w:rsidRPr="006C2796">
        <w:rPr>
          <w:rFonts w:ascii="Arial" w:hAnsi="Arial" w:cs="Arial"/>
          <w:color w:val="000000"/>
        </w:rPr>
        <w:t>La Piana, David. “COVID-19's Impact on Nonprofits' Revenues, Digitization, and Mergers (SSIR).”</w:t>
      </w:r>
      <w:r w:rsidRPr="006C2796">
        <w:rPr>
          <w:rStyle w:val="apple-converted-space"/>
          <w:rFonts w:ascii="Arial" w:hAnsi="Arial" w:cs="Arial"/>
          <w:color w:val="000000"/>
        </w:rPr>
        <w:t> </w:t>
      </w:r>
      <w:r w:rsidRPr="006C2796">
        <w:rPr>
          <w:rFonts w:ascii="Arial" w:hAnsi="Arial" w:cs="Arial"/>
          <w:i/>
          <w:iCs/>
          <w:color w:val="000000"/>
        </w:rPr>
        <w:t>Stanford Social Innovation Review: Informing and Inspiring Leaders of Social Change</w:t>
      </w:r>
      <w:r w:rsidRPr="006C2796">
        <w:rPr>
          <w:rFonts w:ascii="Arial" w:hAnsi="Arial" w:cs="Arial"/>
          <w:color w:val="000000"/>
        </w:rPr>
        <w:t xml:space="preserve">, June 2020, </w:t>
      </w:r>
      <w:r w:rsidRPr="006C2796">
        <w:rPr>
          <w:rFonts w:ascii="Arial" w:hAnsi="Arial" w:cs="Arial"/>
          <w:color w:val="000000"/>
        </w:rPr>
        <w:lastRenderedPageBreak/>
        <w:t>ssir.org/articles/entry/covid_19s_impact_on_nonprofits_revenues_digitization_and_mergers.</w:t>
      </w:r>
    </w:p>
    <w:p w14:paraId="1F8D4035" w14:textId="0DEE0969" w:rsidR="006C2796" w:rsidRPr="006C2796" w:rsidRDefault="00BB1FF7" w:rsidP="006C2796">
      <w:pPr>
        <w:pStyle w:val="NormalWeb"/>
        <w:ind w:left="567" w:hanging="567"/>
        <w:rPr>
          <w:rFonts w:ascii="Arial" w:hAnsi="Arial" w:cs="Arial"/>
          <w:color w:val="000000"/>
        </w:rPr>
      </w:pPr>
      <w:r w:rsidRPr="00BB1FF7">
        <w:rPr>
          <w:rFonts w:ascii="Arial" w:hAnsi="Arial" w:cs="Arial"/>
          <w:color w:val="000000"/>
        </w:rPr>
        <w:t>McFarlane, Sarah. “Covid-19's Environmental Benefits Evaporate as World Reopens.” The Wall Street Journal, Dow Jones &amp;amp; Company, 9 July 2020, www.wsj.com/articles/covid-19s-environmental-benefits-evaporate-as-world-reopens-11594290145.</w:t>
      </w:r>
    </w:p>
    <w:p w14:paraId="08E4EB2D" w14:textId="77777777" w:rsidR="006C2796" w:rsidRPr="006C2796" w:rsidRDefault="006C2796" w:rsidP="006C2796">
      <w:pPr>
        <w:pStyle w:val="NormalWeb"/>
        <w:ind w:left="567" w:hanging="567"/>
        <w:rPr>
          <w:rFonts w:ascii="Arial" w:hAnsi="Arial" w:cs="Arial"/>
          <w:color w:val="000000"/>
        </w:rPr>
      </w:pPr>
      <w:r w:rsidRPr="006C2796">
        <w:rPr>
          <w:rFonts w:ascii="Arial" w:hAnsi="Arial" w:cs="Arial"/>
          <w:color w:val="000000"/>
        </w:rPr>
        <w:t>McGrath, Bob Knott and Jason. “For Environmental Nonprofits, Appealing to Young Donors Is Crucial to Surviving the Pandemic (Opinion).”</w:t>
      </w:r>
      <w:r w:rsidRPr="006C2796">
        <w:rPr>
          <w:rStyle w:val="apple-converted-space"/>
          <w:rFonts w:ascii="Arial" w:hAnsi="Arial" w:cs="Arial"/>
          <w:color w:val="000000"/>
        </w:rPr>
        <w:t> </w:t>
      </w:r>
      <w:r w:rsidRPr="006C2796">
        <w:rPr>
          <w:rFonts w:ascii="Arial" w:hAnsi="Arial" w:cs="Arial"/>
          <w:i/>
          <w:iCs/>
          <w:color w:val="000000"/>
        </w:rPr>
        <w:t>The Chronicle of Philanthropy</w:t>
      </w:r>
      <w:r w:rsidRPr="006C2796">
        <w:rPr>
          <w:rFonts w:ascii="Arial" w:hAnsi="Arial" w:cs="Arial"/>
          <w:color w:val="000000"/>
        </w:rPr>
        <w:t>, The Chronicle of Philanthropy, 14 May 2020, www.philanthropy.com/article/For-Environmental-Nonprofits/248781.</w:t>
      </w:r>
    </w:p>
    <w:p w14:paraId="511EE07C" w14:textId="77777777" w:rsidR="006C2796" w:rsidRPr="006C2796" w:rsidRDefault="006C2796" w:rsidP="006C2796">
      <w:pPr>
        <w:pStyle w:val="NormalWeb"/>
        <w:ind w:left="567" w:hanging="567"/>
        <w:rPr>
          <w:rFonts w:ascii="Arial" w:hAnsi="Arial" w:cs="Arial"/>
          <w:color w:val="000000"/>
        </w:rPr>
      </w:pPr>
      <w:r w:rsidRPr="006C2796">
        <w:rPr>
          <w:rFonts w:ascii="Arial" w:hAnsi="Arial" w:cs="Arial"/>
          <w:color w:val="000000"/>
        </w:rPr>
        <w:t>“NONPROFIT FUNDRAISING SURVEY: Fundraising Impact of COVID-19.” CCS Fundraising, June 2020.</w:t>
      </w:r>
    </w:p>
    <w:p w14:paraId="2896C54C" w14:textId="77777777" w:rsidR="006C2796" w:rsidRPr="006C2796" w:rsidRDefault="006C2796" w:rsidP="006C2796">
      <w:pPr>
        <w:pStyle w:val="NormalWeb"/>
        <w:ind w:left="567" w:hanging="567"/>
        <w:rPr>
          <w:rFonts w:ascii="Arial" w:hAnsi="Arial" w:cs="Arial"/>
          <w:color w:val="000000"/>
        </w:rPr>
      </w:pPr>
      <w:r w:rsidRPr="006C2796">
        <w:rPr>
          <w:rFonts w:ascii="Arial" w:hAnsi="Arial" w:cs="Arial"/>
          <w:color w:val="000000"/>
        </w:rPr>
        <w:t>Riddick, Shonte.</w:t>
      </w:r>
      <w:r w:rsidRPr="006C2796">
        <w:rPr>
          <w:rStyle w:val="apple-converted-space"/>
          <w:rFonts w:ascii="Arial" w:hAnsi="Arial" w:cs="Arial"/>
          <w:color w:val="000000"/>
        </w:rPr>
        <w:t> </w:t>
      </w:r>
      <w:r w:rsidRPr="006C2796">
        <w:rPr>
          <w:rFonts w:ascii="Arial" w:hAnsi="Arial" w:cs="Arial"/>
          <w:i/>
          <w:iCs/>
          <w:color w:val="000000"/>
        </w:rPr>
        <w:t>The Importance of Measuring Volunteer Impact</w:t>
      </w:r>
      <w:r w:rsidRPr="006C2796">
        <w:rPr>
          <w:rFonts w:ascii="Arial" w:hAnsi="Arial" w:cs="Arial"/>
          <w:color w:val="000000"/>
        </w:rPr>
        <w:t>, Candid., June 2015, trust.guidestar.org/blog/2015/06/01/the-importance-of-measuring-volunteer-impact/.</w:t>
      </w:r>
    </w:p>
    <w:p w14:paraId="3B1BBCB1" w14:textId="77777777" w:rsidR="006C2796" w:rsidRPr="006C2796" w:rsidRDefault="006C2796" w:rsidP="006C2796">
      <w:pPr>
        <w:pStyle w:val="NormalWeb"/>
        <w:ind w:left="567" w:hanging="567"/>
        <w:rPr>
          <w:rFonts w:ascii="Arial" w:hAnsi="Arial" w:cs="Arial"/>
          <w:color w:val="000000"/>
        </w:rPr>
      </w:pPr>
      <w:r w:rsidRPr="006C2796">
        <w:rPr>
          <w:rFonts w:ascii="Arial" w:hAnsi="Arial" w:cs="Arial"/>
          <w:color w:val="000000"/>
        </w:rPr>
        <w:t>Steinhorn, Beth. “Volunteer Engagement Amid a Pandemic.”</w:t>
      </w:r>
      <w:r w:rsidRPr="006C2796">
        <w:rPr>
          <w:rStyle w:val="apple-converted-space"/>
          <w:rFonts w:ascii="Arial" w:hAnsi="Arial" w:cs="Arial"/>
          <w:color w:val="000000"/>
        </w:rPr>
        <w:t> </w:t>
      </w:r>
      <w:r w:rsidRPr="006C2796">
        <w:rPr>
          <w:rFonts w:ascii="Arial" w:hAnsi="Arial" w:cs="Arial"/>
          <w:i/>
          <w:iCs/>
          <w:color w:val="000000"/>
        </w:rPr>
        <w:t>VQ Strategies</w:t>
      </w:r>
      <w:r w:rsidRPr="006C2796">
        <w:rPr>
          <w:rFonts w:ascii="Arial" w:hAnsi="Arial" w:cs="Arial"/>
          <w:color w:val="000000"/>
        </w:rPr>
        <w:t>, VQ Volunteer Strategies, Mar. 2020, vqstrategies.com/pandemic/.</w:t>
      </w:r>
    </w:p>
    <w:p w14:paraId="3222A21A" w14:textId="77777777" w:rsidR="006C2796" w:rsidRPr="006C2796" w:rsidRDefault="006C2796" w:rsidP="006C2796">
      <w:pPr>
        <w:pStyle w:val="NormalWeb"/>
        <w:ind w:left="567" w:hanging="567"/>
        <w:rPr>
          <w:rFonts w:ascii="Arial" w:hAnsi="Arial" w:cs="Arial"/>
          <w:color w:val="000000"/>
        </w:rPr>
      </w:pPr>
      <w:r w:rsidRPr="006C2796">
        <w:rPr>
          <w:rFonts w:ascii="Arial" w:hAnsi="Arial" w:cs="Arial"/>
          <w:color w:val="000000"/>
        </w:rPr>
        <w:t>“Virtual Fundraising: The Complete Guide for 2020 &amp; Beyond.”</w:t>
      </w:r>
      <w:r w:rsidRPr="006C2796">
        <w:rPr>
          <w:rStyle w:val="apple-converted-space"/>
          <w:rFonts w:ascii="Arial" w:hAnsi="Arial" w:cs="Arial"/>
          <w:color w:val="000000"/>
        </w:rPr>
        <w:t> </w:t>
      </w:r>
      <w:r w:rsidRPr="006C2796">
        <w:rPr>
          <w:rFonts w:ascii="Arial" w:hAnsi="Arial" w:cs="Arial"/>
          <w:i/>
          <w:iCs/>
          <w:color w:val="000000"/>
        </w:rPr>
        <w:t>Snowball Fundraising</w:t>
      </w:r>
      <w:r w:rsidRPr="006C2796">
        <w:rPr>
          <w:rFonts w:ascii="Arial" w:hAnsi="Arial" w:cs="Arial"/>
          <w:color w:val="000000"/>
        </w:rPr>
        <w:t>, Snowball Fundraising, Apr. 2020, snowballfundraising.com/virtual-fundraising-guide/.</w:t>
      </w:r>
    </w:p>
    <w:p w14:paraId="1AB68C5F" w14:textId="75B18414" w:rsidR="002A3FF9" w:rsidRPr="006C2796" w:rsidRDefault="002A3FF9" w:rsidP="00781AC1">
      <w:pPr>
        <w:rPr>
          <w:rFonts w:ascii="Arial" w:hAnsi="Arial" w:cs="Arial"/>
          <w:color w:val="111111"/>
          <w:shd w:val="clear" w:color="auto" w:fill="FFFFFF"/>
        </w:rPr>
      </w:pPr>
    </w:p>
    <w:sectPr w:rsidR="002A3FF9" w:rsidRPr="006C2796" w:rsidSect="00D5093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D825F5"/>
    <w:multiLevelType w:val="hybridMultilevel"/>
    <w:tmpl w:val="C3C28F48"/>
    <w:lvl w:ilvl="0" w:tplc="24D0ACAA">
      <w:start w:val="1"/>
      <w:numFmt w:val="bullet"/>
      <w:lvlText w:val="◦"/>
      <w:lvlJc w:val="left"/>
      <w:pPr>
        <w:tabs>
          <w:tab w:val="num" w:pos="720"/>
        </w:tabs>
        <w:ind w:left="720" w:hanging="360"/>
      </w:pPr>
      <w:rPr>
        <w:rFonts w:ascii="Garamond" w:hAnsi="Garamond" w:hint="default"/>
      </w:rPr>
    </w:lvl>
    <w:lvl w:ilvl="1" w:tplc="9FDE9D58" w:tentative="1">
      <w:start w:val="1"/>
      <w:numFmt w:val="bullet"/>
      <w:lvlText w:val="◦"/>
      <w:lvlJc w:val="left"/>
      <w:pPr>
        <w:tabs>
          <w:tab w:val="num" w:pos="1440"/>
        </w:tabs>
        <w:ind w:left="1440" w:hanging="360"/>
      </w:pPr>
      <w:rPr>
        <w:rFonts w:ascii="Garamond" w:hAnsi="Garamond" w:hint="default"/>
      </w:rPr>
    </w:lvl>
    <w:lvl w:ilvl="2" w:tplc="BE4E637A" w:tentative="1">
      <w:start w:val="1"/>
      <w:numFmt w:val="bullet"/>
      <w:lvlText w:val="◦"/>
      <w:lvlJc w:val="left"/>
      <w:pPr>
        <w:tabs>
          <w:tab w:val="num" w:pos="2160"/>
        </w:tabs>
        <w:ind w:left="2160" w:hanging="360"/>
      </w:pPr>
      <w:rPr>
        <w:rFonts w:ascii="Garamond" w:hAnsi="Garamond" w:hint="default"/>
      </w:rPr>
    </w:lvl>
    <w:lvl w:ilvl="3" w:tplc="9CF63136" w:tentative="1">
      <w:start w:val="1"/>
      <w:numFmt w:val="bullet"/>
      <w:lvlText w:val="◦"/>
      <w:lvlJc w:val="left"/>
      <w:pPr>
        <w:tabs>
          <w:tab w:val="num" w:pos="2880"/>
        </w:tabs>
        <w:ind w:left="2880" w:hanging="360"/>
      </w:pPr>
      <w:rPr>
        <w:rFonts w:ascii="Garamond" w:hAnsi="Garamond" w:hint="default"/>
      </w:rPr>
    </w:lvl>
    <w:lvl w:ilvl="4" w:tplc="743A7178" w:tentative="1">
      <w:start w:val="1"/>
      <w:numFmt w:val="bullet"/>
      <w:lvlText w:val="◦"/>
      <w:lvlJc w:val="left"/>
      <w:pPr>
        <w:tabs>
          <w:tab w:val="num" w:pos="3600"/>
        </w:tabs>
        <w:ind w:left="3600" w:hanging="360"/>
      </w:pPr>
      <w:rPr>
        <w:rFonts w:ascii="Garamond" w:hAnsi="Garamond" w:hint="default"/>
      </w:rPr>
    </w:lvl>
    <w:lvl w:ilvl="5" w:tplc="75080D22" w:tentative="1">
      <w:start w:val="1"/>
      <w:numFmt w:val="bullet"/>
      <w:lvlText w:val="◦"/>
      <w:lvlJc w:val="left"/>
      <w:pPr>
        <w:tabs>
          <w:tab w:val="num" w:pos="4320"/>
        </w:tabs>
        <w:ind w:left="4320" w:hanging="360"/>
      </w:pPr>
      <w:rPr>
        <w:rFonts w:ascii="Garamond" w:hAnsi="Garamond" w:hint="default"/>
      </w:rPr>
    </w:lvl>
    <w:lvl w:ilvl="6" w:tplc="262843A0" w:tentative="1">
      <w:start w:val="1"/>
      <w:numFmt w:val="bullet"/>
      <w:lvlText w:val="◦"/>
      <w:lvlJc w:val="left"/>
      <w:pPr>
        <w:tabs>
          <w:tab w:val="num" w:pos="5040"/>
        </w:tabs>
        <w:ind w:left="5040" w:hanging="360"/>
      </w:pPr>
      <w:rPr>
        <w:rFonts w:ascii="Garamond" w:hAnsi="Garamond" w:hint="default"/>
      </w:rPr>
    </w:lvl>
    <w:lvl w:ilvl="7" w:tplc="B658BD70" w:tentative="1">
      <w:start w:val="1"/>
      <w:numFmt w:val="bullet"/>
      <w:lvlText w:val="◦"/>
      <w:lvlJc w:val="left"/>
      <w:pPr>
        <w:tabs>
          <w:tab w:val="num" w:pos="5760"/>
        </w:tabs>
        <w:ind w:left="5760" w:hanging="360"/>
      </w:pPr>
      <w:rPr>
        <w:rFonts w:ascii="Garamond" w:hAnsi="Garamond" w:hint="default"/>
      </w:rPr>
    </w:lvl>
    <w:lvl w:ilvl="8" w:tplc="055A85AC" w:tentative="1">
      <w:start w:val="1"/>
      <w:numFmt w:val="bullet"/>
      <w:lvlText w:val="◦"/>
      <w:lvlJc w:val="left"/>
      <w:pPr>
        <w:tabs>
          <w:tab w:val="num" w:pos="6480"/>
        </w:tabs>
        <w:ind w:left="6480" w:hanging="360"/>
      </w:pPr>
      <w:rPr>
        <w:rFonts w:ascii="Garamond" w:hAnsi="Garamond" w:hint="default"/>
      </w:rPr>
    </w:lvl>
  </w:abstractNum>
  <w:abstractNum w:abstractNumId="1" w15:restartNumberingAfterBreak="0">
    <w:nsid w:val="094E1AA7"/>
    <w:multiLevelType w:val="hybridMultilevel"/>
    <w:tmpl w:val="D82E0BF0"/>
    <w:lvl w:ilvl="0" w:tplc="4A087D50">
      <w:start w:val="1"/>
      <w:numFmt w:val="decimal"/>
      <w:lvlText w:val="%1."/>
      <w:lvlJc w:val="left"/>
      <w:pPr>
        <w:ind w:left="720"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A47355"/>
    <w:multiLevelType w:val="hybridMultilevel"/>
    <w:tmpl w:val="C4880C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39243F"/>
    <w:multiLevelType w:val="hybridMultilevel"/>
    <w:tmpl w:val="F7B6A966"/>
    <w:lvl w:ilvl="0" w:tplc="411C6350">
      <w:numFmt w:val="bullet"/>
      <w:lvlText w:val="•"/>
      <w:lvlJc w:val="left"/>
      <w:pPr>
        <w:ind w:left="1080" w:hanging="72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9837725"/>
    <w:multiLevelType w:val="hybridMultilevel"/>
    <w:tmpl w:val="392A6A02"/>
    <w:lvl w:ilvl="0" w:tplc="0409000F">
      <w:start w:val="1"/>
      <w:numFmt w:val="decimal"/>
      <w:lvlText w:val="%1."/>
      <w:lvlJc w:val="left"/>
      <w:pPr>
        <w:ind w:left="63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FA544BC"/>
    <w:multiLevelType w:val="hybridMultilevel"/>
    <w:tmpl w:val="2DA0C8A6"/>
    <w:lvl w:ilvl="0" w:tplc="411C6350">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0855D00"/>
    <w:multiLevelType w:val="hybridMultilevel"/>
    <w:tmpl w:val="48C88F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2031BF4"/>
    <w:multiLevelType w:val="hybridMultilevel"/>
    <w:tmpl w:val="45F8A5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89007C8"/>
    <w:multiLevelType w:val="hybridMultilevel"/>
    <w:tmpl w:val="80ACD3E0"/>
    <w:lvl w:ilvl="0" w:tplc="B5DC38C6">
      <w:start w:val="1"/>
      <w:numFmt w:val="bullet"/>
      <w:lvlText w:val="◦"/>
      <w:lvlJc w:val="left"/>
      <w:pPr>
        <w:tabs>
          <w:tab w:val="num" w:pos="720"/>
        </w:tabs>
        <w:ind w:left="720" w:hanging="360"/>
      </w:pPr>
      <w:rPr>
        <w:rFonts w:ascii="Garamond" w:hAnsi="Garamond" w:hint="default"/>
      </w:rPr>
    </w:lvl>
    <w:lvl w:ilvl="1" w:tplc="6CA0D22A" w:tentative="1">
      <w:start w:val="1"/>
      <w:numFmt w:val="bullet"/>
      <w:lvlText w:val="◦"/>
      <w:lvlJc w:val="left"/>
      <w:pPr>
        <w:tabs>
          <w:tab w:val="num" w:pos="1440"/>
        </w:tabs>
        <w:ind w:left="1440" w:hanging="360"/>
      </w:pPr>
      <w:rPr>
        <w:rFonts w:ascii="Garamond" w:hAnsi="Garamond" w:hint="default"/>
      </w:rPr>
    </w:lvl>
    <w:lvl w:ilvl="2" w:tplc="49DCFE38" w:tentative="1">
      <w:start w:val="1"/>
      <w:numFmt w:val="bullet"/>
      <w:lvlText w:val="◦"/>
      <w:lvlJc w:val="left"/>
      <w:pPr>
        <w:tabs>
          <w:tab w:val="num" w:pos="2160"/>
        </w:tabs>
        <w:ind w:left="2160" w:hanging="360"/>
      </w:pPr>
      <w:rPr>
        <w:rFonts w:ascii="Garamond" w:hAnsi="Garamond" w:hint="default"/>
      </w:rPr>
    </w:lvl>
    <w:lvl w:ilvl="3" w:tplc="3ED010B6" w:tentative="1">
      <w:start w:val="1"/>
      <w:numFmt w:val="bullet"/>
      <w:lvlText w:val="◦"/>
      <w:lvlJc w:val="left"/>
      <w:pPr>
        <w:tabs>
          <w:tab w:val="num" w:pos="2880"/>
        </w:tabs>
        <w:ind w:left="2880" w:hanging="360"/>
      </w:pPr>
      <w:rPr>
        <w:rFonts w:ascii="Garamond" w:hAnsi="Garamond" w:hint="default"/>
      </w:rPr>
    </w:lvl>
    <w:lvl w:ilvl="4" w:tplc="870EC658" w:tentative="1">
      <w:start w:val="1"/>
      <w:numFmt w:val="bullet"/>
      <w:lvlText w:val="◦"/>
      <w:lvlJc w:val="left"/>
      <w:pPr>
        <w:tabs>
          <w:tab w:val="num" w:pos="3600"/>
        </w:tabs>
        <w:ind w:left="3600" w:hanging="360"/>
      </w:pPr>
      <w:rPr>
        <w:rFonts w:ascii="Garamond" w:hAnsi="Garamond" w:hint="default"/>
      </w:rPr>
    </w:lvl>
    <w:lvl w:ilvl="5" w:tplc="940E4C4A" w:tentative="1">
      <w:start w:val="1"/>
      <w:numFmt w:val="bullet"/>
      <w:lvlText w:val="◦"/>
      <w:lvlJc w:val="left"/>
      <w:pPr>
        <w:tabs>
          <w:tab w:val="num" w:pos="4320"/>
        </w:tabs>
        <w:ind w:left="4320" w:hanging="360"/>
      </w:pPr>
      <w:rPr>
        <w:rFonts w:ascii="Garamond" w:hAnsi="Garamond" w:hint="default"/>
      </w:rPr>
    </w:lvl>
    <w:lvl w:ilvl="6" w:tplc="00203E86" w:tentative="1">
      <w:start w:val="1"/>
      <w:numFmt w:val="bullet"/>
      <w:lvlText w:val="◦"/>
      <w:lvlJc w:val="left"/>
      <w:pPr>
        <w:tabs>
          <w:tab w:val="num" w:pos="5040"/>
        </w:tabs>
        <w:ind w:left="5040" w:hanging="360"/>
      </w:pPr>
      <w:rPr>
        <w:rFonts w:ascii="Garamond" w:hAnsi="Garamond" w:hint="default"/>
      </w:rPr>
    </w:lvl>
    <w:lvl w:ilvl="7" w:tplc="F4FC2BCA" w:tentative="1">
      <w:start w:val="1"/>
      <w:numFmt w:val="bullet"/>
      <w:lvlText w:val="◦"/>
      <w:lvlJc w:val="left"/>
      <w:pPr>
        <w:tabs>
          <w:tab w:val="num" w:pos="5760"/>
        </w:tabs>
        <w:ind w:left="5760" w:hanging="360"/>
      </w:pPr>
      <w:rPr>
        <w:rFonts w:ascii="Garamond" w:hAnsi="Garamond" w:hint="default"/>
      </w:rPr>
    </w:lvl>
    <w:lvl w:ilvl="8" w:tplc="47142E7C" w:tentative="1">
      <w:start w:val="1"/>
      <w:numFmt w:val="bullet"/>
      <w:lvlText w:val="◦"/>
      <w:lvlJc w:val="left"/>
      <w:pPr>
        <w:tabs>
          <w:tab w:val="num" w:pos="6480"/>
        </w:tabs>
        <w:ind w:left="6480" w:hanging="360"/>
      </w:pPr>
      <w:rPr>
        <w:rFonts w:ascii="Garamond" w:hAnsi="Garamond" w:hint="default"/>
      </w:rPr>
    </w:lvl>
  </w:abstractNum>
  <w:abstractNum w:abstractNumId="9" w15:restartNumberingAfterBreak="0">
    <w:nsid w:val="53401177"/>
    <w:multiLevelType w:val="hybridMultilevel"/>
    <w:tmpl w:val="5D3414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A1D64B5"/>
    <w:multiLevelType w:val="hybridMultilevel"/>
    <w:tmpl w:val="9112C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B407544"/>
    <w:multiLevelType w:val="hybridMultilevel"/>
    <w:tmpl w:val="392A6A02"/>
    <w:lvl w:ilvl="0" w:tplc="0409000F">
      <w:start w:val="1"/>
      <w:numFmt w:val="decimal"/>
      <w:lvlText w:val="%1."/>
      <w:lvlJc w:val="left"/>
      <w:pPr>
        <w:ind w:left="63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EDA125F"/>
    <w:multiLevelType w:val="hybridMultilevel"/>
    <w:tmpl w:val="05388B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CA00AE1"/>
    <w:multiLevelType w:val="hybridMultilevel"/>
    <w:tmpl w:val="8C5298EC"/>
    <w:lvl w:ilvl="0" w:tplc="0A92E740">
      <w:start w:val="1"/>
      <w:numFmt w:val="decimal"/>
      <w:lvlText w:val="%1."/>
      <w:lvlJc w:val="left"/>
      <w:pPr>
        <w:ind w:left="720" w:hanging="360"/>
      </w:pPr>
      <w:rPr>
        <w:rFonts w:asciiTheme="minorHAnsi" w:eastAsiaTheme="minorHAnsi" w:hAnsiTheme="minorHAnsi" w:cstheme="minorHAns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0344588"/>
    <w:multiLevelType w:val="hybridMultilevel"/>
    <w:tmpl w:val="615224BC"/>
    <w:lvl w:ilvl="0" w:tplc="411C6350">
      <w:numFmt w:val="bullet"/>
      <w:lvlText w:val="•"/>
      <w:lvlJc w:val="left"/>
      <w:pPr>
        <w:ind w:left="2160" w:hanging="720"/>
      </w:pPr>
      <w:rPr>
        <w:rFonts w:ascii="Symbol" w:eastAsiaTheme="minorHAnsi" w:hAnsi="Symbol" w:cs="Aria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766E330B"/>
    <w:multiLevelType w:val="hybridMultilevel"/>
    <w:tmpl w:val="2CE81CE4"/>
    <w:lvl w:ilvl="0" w:tplc="FC04B0E0">
      <w:numFmt w:val="bullet"/>
      <w:lvlText w:val="•"/>
      <w:lvlJc w:val="left"/>
      <w:pPr>
        <w:ind w:left="1080" w:hanging="72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4"/>
  </w:num>
  <w:num w:numId="3">
    <w:abstractNumId w:val="1"/>
  </w:num>
  <w:num w:numId="4">
    <w:abstractNumId w:val="13"/>
  </w:num>
  <w:num w:numId="5">
    <w:abstractNumId w:val="9"/>
  </w:num>
  <w:num w:numId="6">
    <w:abstractNumId w:val="7"/>
  </w:num>
  <w:num w:numId="7">
    <w:abstractNumId w:val="3"/>
  </w:num>
  <w:num w:numId="8">
    <w:abstractNumId w:val="14"/>
  </w:num>
  <w:num w:numId="9">
    <w:abstractNumId w:val="5"/>
  </w:num>
  <w:num w:numId="10">
    <w:abstractNumId w:val="6"/>
  </w:num>
  <w:num w:numId="11">
    <w:abstractNumId w:val="10"/>
  </w:num>
  <w:num w:numId="12">
    <w:abstractNumId w:val="15"/>
  </w:num>
  <w:num w:numId="13">
    <w:abstractNumId w:val="2"/>
  </w:num>
  <w:num w:numId="14">
    <w:abstractNumId w:val="11"/>
  </w:num>
  <w:num w:numId="15">
    <w:abstractNumId w:val="8"/>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1DAF"/>
    <w:rsid w:val="00095610"/>
    <w:rsid w:val="000A4349"/>
    <w:rsid w:val="000D3A7F"/>
    <w:rsid w:val="000D5170"/>
    <w:rsid w:val="00123E37"/>
    <w:rsid w:val="001262C6"/>
    <w:rsid w:val="001A249B"/>
    <w:rsid w:val="001F5C45"/>
    <w:rsid w:val="0023407B"/>
    <w:rsid w:val="002A3FF9"/>
    <w:rsid w:val="002B0758"/>
    <w:rsid w:val="002E14A1"/>
    <w:rsid w:val="002F011F"/>
    <w:rsid w:val="00357D26"/>
    <w:rsid w:val="00376B16"/>
    <w:rsid w:val="003C362B"/>
    <w:rsid w:val="004048AC"/>
    <w:rsid w:val="00415365"/>
    <w:rsid w:val="00422DA8"/>
    <w:rsid w:val="00424A73"/>
    <w:rsid w:val="0048237A"/>
    <w:rsid w:val="004E58C7"/>
    <w:rsid w:val="004F187F"/>
    <w:rsid w:val="00523FBE"/>
    <w:rsid w:val="00532632"/>
    <w:rsid w:val="005607A1"/>
    <w:rsid w:val="00567835"/>
    <w:rsid w:val="0058204F"/>
    <w:rsid w:val="005D6EEE"/>
    <w:rsid w:val="005E4369"/>
    <w:rsid w:val="00620A4C"/>
    <w:rsid w:val="00627C10"/>
    <w:rsid w:val="0069708A"/>
    <w:rsid w:val="006C2796"/>
    <w:rsid w:val="006D6A95"/>
    <w:rsid w:val="006E44FC"/>
    <w:rsid w:val="00711C16"/>
    <w:rsid w:val="00741FD7"/>
    <w:rsid w:val="00780D0C"/>
    <w:rsid w:val="00781AC1"/>
    <w:rsid w:val="007F4902"/>
    <w:rsid w:val="0080347B"/>
    <w:rsid w:val="008309E8"/>
    <w:rsid w:val="00831A0C"/>
    <w:rsid w:val="008426CA"/>
    <w:rsid w:val="008C5C7A"/>
    <w:rsid w:val="008C771A"/>
    <w:rsid w:val="008E7DDF"/>
    <w:rsid w:val="00924A72"/>
    <w:rsid w:val="00931E66"/>
    <w:rsid w:val="00984816"/>
    <w:rsid w:val="00984F78"/>
    <w:rsid w:val="00A07D26"/>
    <w:rsid w:val="00A143E1"/>
    <w:rsid w:val="00A506C9"/>
    <w:rsid w:val="00A60CD0"/>
    <w:rsid w:val="00AB1DAF"/>
    <w:rsid w:val="00AD1867"/>
    <w:rsid w:val="00B17F78"/>
    <w:rsid w:val="00BB1FF7"/>
    <w:rsid w:val="00BC24F7"/>
    <w:rsid w:val="00BE275E"/>
    <w:rsid w:val="00BE68AE"/>
    <w:rsid w:val="00BF1E1B"/>
    <w:rsid w:val="00C02984"/>
    <w:rsid w:val="00C05B6D"/>
    <w:rsid w:val="00C06A38"/>
    <w:rsid w:val="00C33631"/>
    <w:rsid w:val="00C41AA5"/>
    <w:rsid w:val="00CE7906"/>
    <w:rsid w:val="00CF25FA"/>
    <w:rsid w:val="00D10121"/>
    <w:rsid w:val="00D148A3"/>
    <w:rsid w:val="00D5093B"/>
    <w:rsid w:val="00D544EC"/>
    <w:rsid w:val="00DC45C0"/>
    <w:rsid w:val="00E00817"/>
    <w:rsid w:val="00E53BBF"/>
    <w:rsid w:val="00EA1780"/>
    <w:rsid w:val="00EF5DEC"/>
    <w:rsid w:val="00F17860"/>
    <w:rsid w:val="00F5712E"/>
    <w:rsid w:val="00F86415"/>
    <w:rsid w:val="00FB047A"/>
    <w:rsid w:val="00FD32F2"/>
    <w:rsid w:val="00FD7053"/>
    <w:rsid w:val="00FF21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E662EC"/>
  <w15:chartTrackingRefBased/>
  <w15:docId w15:val="{4FCDE418-AC36-564D-9B84-CD4B145D0A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84816"/>
    <w:pPr>
      <w:ind w:left="720"/>
      <w:contextualSpacing/>
    </w:pPr>
  </w:style>
  <w:style w:type="character" w:styleId="Hyperlink">
    <w:name w:val="Hyperlink"/>
    <w:basedOn w:val="DefaultParagraphFont"/>
    <w:uiPriority w:val="99"/>
    <w:semiHidden/>
    <w:unhideWhenUsed/>
    <w:rsid w:val="00B17F78"/>
    <w:rPr>
      <w:color w:val="0000FF"/>
      <w:u w:val="single"/>
    </w:rPr>
  </w:style>
  <w:style w:type="paragraph" w:styleId="NormalWeb">
    <w:name w:val="Normal (Web)"/>
    <w:basedOn w:val="Normal"/>
    <w:uiPriority w:val="99"/>
    <w:semiHidden/>
    <w:unhideWhenUsed/>
    <w:rsid w:val="006C2796"/>
    <w:pPr>
      <w:spacing w:before="100" w:beforeAutospacing="1" w:after="100" w:afterAutospacing="1"/>
    </w:pPr>
    <w:rPr>
      <w:rFonts w:ascii="Times New Roman" w:eastAsia="Times New Roman" w:hAnsi="Times New Roman" w:cs="Times New Roman"/>
    </w:rPr>
  </w:style>
  <w:style w:type="character" w:customStyle="1" w:styleId="apple-converted-space">
    <w:name w:val="apple-converted-space"/>
    <w:basedOn w:val="DefaultParagraphFont"/>
    <w:rsid w:val="006C2796"/>
  </w:style>
  <w:style w:type="paragraph" w:styleId="BalloonText">
    <w:name w:val="Balloon Text"/>
    <w:basedOn w:val="Normal"/>
    <w:link w:val="BalloonTextChar"/>
    <w:uiPriority w:val="99"/>
    <w:semiHidden/>
    <w:unhideWhenUsed/>
    <w:rsid w:val="0023407B"/>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3407B"/>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371908">
      <w:bodyDiv w:val="1"/>
      <w:marLeft w:val="0"/>
      <w:marRight w:val="0"/>
      <w:marTop w:val="0"/>
      <w:marBottom w:val="0"/>
      <w:divBdr>
        <w:top w:val="none" w:sz="0" w:space="0" w:color="auto"/>
        <w:left w:val="none" w:sz="0" w:space="0" w:color="auto"/>
        <w:bottom w:val="none" w:sz="0" w:space="0" w:color="auto"/>
        <w:right w:val="none" w:sz="0" w:space="0" w:color="auto"/>
      </w:divBdr>
    </w:div>
    <w:div w:id="127280711">
      <w:bodyDiv w:val="1"/>
      <w:marLeft w:val="0"/>
      <w:marRight w:val="0"/>
      <w:marTop w:val="0"/>
      <w:marBottom w:val="0"/>
      <w:divBdr>
        <w:top w:val="none" w:sz="0" w:space="0" w:color="auto"/>
        <w:left w:val="none" w:sz="0" w:space="0" w:color="auto"/>
        <w:bottom w:val="none" w:sz="0" w:space="0" w:color="auto"/>
        <w:right w:val="none" w:sz="0" w:space="0" w:color="auto"/>
      </w:divBdr>
      <w:divsChild>
        <w:div w:id="1853836579">
          <w:marLeft w:val="288"/>
          <w:marRight w:val="0"/>
          <w:marTop w:val="180"/>
          <w:marBottom w:val="0"/>
          <w:divBdr>
            <w:top w:val="none" w:sz="0" w:space="0" w:color="auto"/>
            <w:left w:val="none" w:sz="0" w:space="0" w:color="auto"/>
            <w:bottom w:val="none" w:sz="0" w:space="0" w:color="auto"/>
            <w:right w:val="none" w:sz="0" w:space="0" w:color="auto"/>
          </w:divBdr>
        </w:div>
        <w:div w:id="1376084075">
          <w:marLeft w:val="288"/>
          <w:marRight w:val="0"/>
          <w:marTop w:val="180"/>
          <w:marBottom w:val="0"/>
          <w:divBdr>
            <w:top w:val="none" w:sz="0" w:space="0" w:color="auto"/>
            <w:left w:val="none" w:sz="0" w:space="0" w:color="auto"/>
            <w:bottom w:val="none" w:sz="0" w:space="0" w:color="auto"/>
            <w:right w:val="none" w:sz="0" w:space="0" w:color="auto"/>
          </w:divBdr>
        </w:div>
      </w:divsChild>
    </w:div>
    <w:div w:id="273710781">
      <w:bodyDiv w:val="1"/>
      <w:marLeft w:val="0"/>
      <w:marRight w:val="0"/>
      <w:marTop w:val="0"/>
      <w:marBottom w:val="0"/>
      <w:divBdr>
        <w:top w:val="none" w:sz="0" w:space="0" w:color="auto"/>
        <w:left w:val="none" w:sz="0" w:space="0" w:color="auto"/>
        <w:bottom w:val="none" w:sz="0" w:space="0" w:color="auto"/>
        <w:right w:val="none" w:sz="0" w:space="0" w:color="auto"/>
      </w:divBdr>
    </w:div>
    <w:div w:id="403986829">
      <w:bodyDiv w:val="1"/>
      <w:marLeft w:val="0"/>
      <w:marRight w:val="0"/>
      <w:marTop w:val="0"/>
      <w:marBottom w:val="0"/>
      <w:divBdr>
        <w:top w:val="none" w:sz="0" w:space="0" w:color="auto"/>
        <w:left w:val="none" w:sz="0" w:space="0" w:color="auto"/>
        <w:bottom w:val="none" w:sz="0" w:space="0" w:color="auto"/>
        <w:right w:val="none" w:sz="0" w:space="0" w:color="auto"/>
      </w:divBdr>
    </w:div>
    <w:div w:id="707804632">
      <w:bodyDiv w:val="1"/>
      <w:marLeft w:val="0"/>
      <w:marRight w:val="0"/>
      <w:marTop w:val="0"/>
      <w:marBottom w:val="0"/>
      <w:divBdr>
        <w:top w:val="none" w:sz="0" w:space="0" w:color="auto"/>
        <w:left w:val="none" w:sz="0" w:space="0" w:color="auto"/>
        <w:bottom w:val="none" w:sz="0" w:space="0" w:color="auto"/>
        <w:right w:val="none" w:sz="0" w:space="0" w:color="auto"/>
      </w:divBdr>
      <w:divsChild>
        <w:div w:id="1958757435">
          <w:marLeft w:val="288"/>
          <w:marRight w:val="0"/>
          <w:marTop w:val="180"/>
          <w:marBottom w:val="0"/>
          <w:divBdr>
            <w:top w:val="none" w:sz="0" w:space="0" w:color="auto"/>
            <w:left w:val="none" w:sz="0" w:space="0" w:color="auto"/>
            <w:bottom w:val="none" w:sz="0" w:space="0" w:color="auto"/>
            <w:right w:val="none" w:sz="0" w:space="0" w:color="auto"/>
          </w:divBdr>
        </w:div>
      </w:divsChild>
    </w:div>
    <w:div w:id="740837201">
      <w:bodyDiv w:val="1"/>
      <w:marLeft w:val="0"/>
      <w:marRight w:val="0"/>
      <w:marTop w:val="0"/>
      <w:marBottom w:val="0"/>
      <w:divBdr>
        <w:top w:val="none" w:sz="0" w:space="0" w:color="auto"/>
        <w:left w:val="none" w:sz="0" w:space="0" w:color="auto"/>
        <w:bottom w:val="none" w:sz="0" w:space="0" w:color="auto"/>
        <w:right w:val="none" w:sz="0" w:space="0" w:color="auto"/>
      </w:divBdr>
    </w:div>
    <w:div w:id="801002079">
      <w:bodyDiv w:val="1"/>
      <w:marLeft w:val="0"/>
      <w:marRight w:val="0"/>
      <w:marTop w:val="0"/>
      <w:marBottom w:val="0"/>
      <w:divBdr>
        <w:top w:val="none" w:sz="0" w:space="0" w:color="auto"/>
        <w:left w:val="none" w:sz="0" w:space="0" w:color="auto"/>
        <w:bottom w:val="none" w:sz="0" w:space="0" w:color="auto"/>
        <w:right w:val="none" w:sz="0" w:space="0" w:color="auto"/>
      </w:divBdr>
    </w:div>
    <w:div w:id="913851690">
      <w:bodyDiv w:val="1"/>
      <w:marLeft w:val="0"/>
      <w:marRight w:val="0"/>
      <w:marTop w:val="0"/>
      <w:marBottom w:val="0"/>
      <w:divBdr>
        <w:top w:val="none" w:sz="0" w:space="0" w:color="auto"/>
        <w:left w:val="none" w:sz="0" w:space="0" w:color="auto"/>
        <w:bottom w:val="none" w:sz="0" w:space="0" w:color="auto"/>
        <w:right w:val="none" w:sz="0" w:space="0" w:color="auto"/>
      </w:divBdr>
    </w:div>
    <w:div w:id="975404692">
      <w:bodyDiv w:val="1"/>
      <w:marLeft w:val="0"/>
      <w:marRight w:val="0"/>
      <w:marTop w:val="0"/>
      <w:marBottom w:val="0"/>
      <w:divBdr>
        <w:top w:val="none" w:sz="0" w:space="0" w:color="auto"/>
        <w:left w:val="none" w:sz="0" w:space="0" w:color="auto"/>
        <w:bottom w:val="none" w:sz="0" w:space="0" w:color="auto"/>
        <w:right w:val="none" w:sz="0" w:space="0" w:color="auto"/>
      </w:divBdr>
    </w:div>
    <w:div w:id="1231965826">
      <w:bodyDiv w:val="1"/>
      <w:marLeft w:val="0"/>
      <w:marRight w:val="0"/>
      <w:marTop w:val="0"/>
      <w:marBottom w:val="0"/>
      <w:divBdr>
        <w:top w:val="none" w:sz="0" w:space="0" w:color="auto"/>
        <w:left w:val="none" w:sz="0" w:space="0" w:color="auto"/>
        <w:bottom w:val="none" w:sz="0" w:space="0" w:color="auto"/>
        <w:right w:val="none" w:sz="0" w:space="0" w:color="auto"/>
      </w:divBdr>
    </w:div>
    <w:div w:id="1242258110">
      <w:bodyDiv w:val="1"/>
      <w:marLeft w:val="0"/>
      <w:marRight w:val="0"/>
      <w:marTop w:val="0"/>
      <w:marBottom w:val="0"/>
      <w:divBdr>
        <w:top w:val="none" w:sz="0" w:space="0" w:color="auto"/>
        <w:left w:val="none" w:sz="0" w:space="0" w:color="auto"/>
        <w:bottom w:val="none" w:sz="0" w:space="0" w:color="auto"/>
        <w:right w:val="none" w:sz="0" w:space="0" w:color="auto"/>
      </w:divBdr>
    </w:div>
    <w:div w:id="1284845939">
      <w:bodyDiv w:val="1"/>
      <w:marLeft w:val="0"/>
      <w:marRight w:val="0"/>
      <w:marTop w:val="0"/>
      <w:marBottom w:val="0"/>
      <w:divBdr>
        <w:top w:val="none" w:sz="0" w:space="0" w:color="auto"/>
        <w:left w:val="none" w:sz="0" w:space="0" w:color="auto"/>
        <w:bottom w:val="none" w:sz="0" w:space="0" w:color="auto"/>
        <w:right w:val="none" w:sz="0" w:space="0" w:color="auto"/>
      </w:divBdr>
    </w:div>
    <w:div w:id="1362315777">
      <w:bodyDiv w:val="1"/>
      <w:marLeft w:val="0"/>
      <w:marRight w:val="0"/>
      <w:marTop w:val="0"/>
      <w:marBottom w:val="0"/>
      <w:divBdr>
        <w:top w:val="none" w:sz="0" w:space="0" w:color="auto"/>
        <w:left w:val="none" w:sz="0" w:space="0" w:color="auto"/>
        <w:bottom w:val="none" w:sz="0" w:space="0" w:color="auto"/>
        <w:right w:val="none" w:sz="0" w:space="0" w:color="auto"/>
      </w:divBdr>
    </w:div>
    <w:div w:id="1413047596">
      <w:bodyDiv w:val="1"/>
      <w:marLeft w:val="0"/>
      <w:marRight w:val="0"/>
      <w:marTop w:val="0"/>
      <w:marBottom w:val="0"/>
      <w:divBdr>
        <w:top w:val="none" w:sz="0" w:space="0" w:color="auto"/>
        <w:left w:val="none" w:sz="0" w:space="0" w:color="auto"/>
        <w:bottom w:val="none" w:sz="0" w:space="0" w:color="auto"/>
        <w:right w:val="none" w:sz="0" w:space="0" w:color="auto"/>
      </w:divBdr>
    </w:div>
    <w:div w:id="1435441436">
      <w:bodyDiv w:val="1"/>
      <w:marLeft w:val="0"/>
      <w:marRight w:val="0"/>
      <w:marTop w:val="0"/>
      <w:marBottom w:val="0"/>
      <w:divBdr>
        <w:top w:val="none" w:sz="0" w:space="0" w:color="auto"/>
        <w:left w:val="none" w:sz="0" w:space="0" w:color="auto"/>
        <w:bottom w:val="none" w:sz="0" w:space="0" w:color="auto"/>
        <w:right w:val="none" w:sz="0" w:space="0" w:color="auto"/>
      </w:divBdr>
    </w:div>
    <w:div w:id="1490905450">
      <w:bodyDiv w:val="1"/>
      <w:marLeft w:val="0"/>
      <w:marRight w:val="0"/>
      <w:marTop w:val="0"/>
      <w:marBottom w:val="0"/>
      <w:divBdr>
        <w:top w:val="none" w:sz="0" w:space="0" w:color="auto"/>
        <w:left w:val="none" w:sz="0" w:space="0" w:color="auto"/>
        <w:bottom w:val="none" w:sz="0" w:space="0" w:color="auto"/>
        <w:right w:val="none" w:sz="0" w:space="0" w:color="auto"/>
      </w:divBdr>
    </w:div>
    <w:div w:id="1587152435">
      <w:bodyDiv w:val="1"/>
      <w:marLeft w:val="0"/>
      <w:marRight w:val="0"/>
      <w:marTop w:val="0"/>
      <w:marBottom w:val="0"/>
      <w:divBdr>
        <w:top w:val="none" w:sz="0" w:space="0" w:color="auto"/>
        <w:left w:val="none" w:sz="0" w:space="0" w:color="auto"/>
        <w:bottom w:val="none" w:sz="0" w:space="0" w:color="auto"/>
        <w:right w:val="none" w:sz="0" w:space="0" w:color="auto"/>
      </w:divBdr>
    </w:div>
    <w:div w:id="1988121014">
      <w:bodyDiv w:val="1"/>
      <w:marLeft w:val="0"/>
      <w:marRight w:val="0"/>
      <w:marTop w:val="0"/>
      <w:marBottom w:val="0"/>
      <w:divBdr>
        <w:top w:val="none" w:sz="0" w:space="0" w:color="auto"/>
        <w:left w:val="none" w:sz="0" w:space="0" w:color="auto"/>
        <w:bottom w:val="none" w:sz="0" w:space="0" w:color="auto"/>
        <w:right w:val="none" w:sz="0" w:space="0" w:color="auto"/>
      </w:divBdr>
    </w:div>
    <w:div w:id="2009945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700</TotalTime>
  <Pages>11</Pages>
  <Words>4225</Words>
  <Characters>24083</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55</cp:revision>
  <dcterms:created xsi:type="dcterms:W3CDTF">2020-08-17T17:54:00Z</dcterms:created>
  <dcterms:modified xsi:type="dcterms:W3CDTF">2020-09-03T13:17:00Z</dcterms:modified>
</cp:coreProperties>
</file>