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1F2ED6" w14:textId="77777777" w:rsidR="001B5135" w:rsidRPr="00C03FEC" w:rsidRDefault="001B5135" w:rsidP="001B5135">
      <w:pPr>
        <w:suppressAutoHyphens/>
        <w:autoSpaceDN w:val="0"/>
        <w:spacing w:after="0" w:line="480" w:lineRule="auto"/>
        <w:jc w:val="center"/>
        <w:rPr>
          <w:rFonts w:ascii="Arial" w:eastAsia="Times New Roman" w:hAnsi="Arial" w:cs="Arial"/>
          <w:b/>
          <w:bCs/>
        </w:rPr>
      </w:pPr>
      <w:r w:rsidRPr="00C03FEC">
        <w:rPr>
          <w:rFonts w:ascii="Arial" w:eastAsia="Times New Roman" w:hAnsi="Arial" w:cs="Arial"/>
          <w:b/>
          <w:bCs/>
        </w:rPr>
        <w:t>Supplementary Data</w:t>
      </w:r>
    </w:p>
    <w:p w14:paraId="1FF53513" w14:textId="4FF7D124" w:rsidR="003F0456" w:rsidRPr="0061407A" w:rsidRDefault="003F0456" w:rsidP="00281AD5">
      <w:pPr>
        <w:jc w:val="center"/>
        <w:rPr>
          <w:rFonts w:ascii="Arial" w:hAnsi="Arial" w:cs="Arial"/>
          <w:b/>
          <w:bCs/>
        </w:rPr>
      </w:pPr>
    </w:p>
    <w:p w14:paraId="4D1AF464" w14:textId="718B4C48" w:rsidR="00281AD5" w:rsidRPr="0061407A" w:rsidRDefault="00281AD5" w:rsidP="00281AD5">
      <w:pPr>
        <w:rPr>
          <w:rFonts w:ascii="Arial" w:hAnsi="Arial" w:cs="Arial"/>
          <w:b/>
          <w:bCs/>
        </w:rPr>
      </w:pPr>
      <w:r w:rsidRPr="0061407A">
        <w:rPr>
          <w:rFonts w:ascii="Arial" w:hAnsi="Arial" w:cs="Arial"/>
          <w:b/>
          <w:bCs/>
        </w:rPr>
        <w:t xml:space="preserve">Facile Synthesis of Sulfonamide Libraries Using </w:t>
      </w:r>
      <w:r w:rsidR="00184A41" w:rsidRPr="0061407A">
        <w:rPr>
          <w:rFonts w:ascii="Arial" w:hAnsi="Arial" w:cs="Arial"/>
          <w:b/>
          <w:bCs/>
        </w:rPr>
        <w:t>a</w:t>
      </w:r>
      <w:r w:rsidRPr="0061407A">
        <w:rPr>
          <w:rFonts w:ascii="Arial" w:hAnsi="Arial" w:cs="Arial"/>
          <w:b/>
          <w:bCs/>
        </w:rPr>
        <w:t xml:space="preserve"> Solid</w:t>
      </w:r>
      <w:r w:rsidR="00AA5228" w:rsidRPr="0061407A">
        <w:rPr>
          <w:rFonts w:ascii="Arial" w:hAnsi="Arial" w:cs="Arial"/>
          <w:b/>
          <w:bCs/>
        </w:rPr>
        <w:t>-</w:t>
      </w:r>
      <w:r w:rsidRPr="0061407A">
        <w:rPr>
          <w:rFonts w:ascii="Arial" w:hAnsi="Arial" w:cs="Arial"/>
          <w:b/>
          <w:bCs/>
        </w:rPr>
        <w:t>Polymer</w:t>
      </w:r>
      <w:r w:rsidR="00AA5228" w:rsidRPr="0061407A">
        <w:rPr>
          <w:rFonts w:ascii="Arial" w:hAnsi="Arial" w:cs="Arial"/>
          <w:b/>
          <w:bCs/>
        </w:rPr>
        <w:t>-</w:t>
      </w:r>
      <w:r w:rsidRPr="0061407A">
        <w:rPr>
          <w:rFonts w:ascii="Arial" w:hAnsi="Arial" w:cs="Arial"/>
          <w:b/>
          <w:bCs/>
        </w:rPr>
        <w:t xml:space="preserve">Supported </w:t>
      </w:r>
      <w:proofErr w:type="spellStart"/>
      <w:r w:rsidRPr="0061407A">
        <w:rPr>
          <w:rFonts w:ascii="Arial" w:hAnsi="Arial" w:cs="Arial"/>
          <w:b/>
          <w:bCs/>
        </w:rPr>
        <w:t>HOBt</w:t>
      </w:r>
      <w:proofErr w:type="spellEnd"/>
      <w:r w:rsidRPr="0061407A">
        <w:rPr>
          <w:rFonts w:ascii="Arial" w:hAnsi="Arial" w:cs="Arial"/>
          <w:b/>
          <w:bCs/>
        </w:rPr>
        <w:t xml:space="preserve"> Scaffold</w:t>
      </w:r>
    </w:p>
    <w:p w14:paraId="086DBE97" w14:textId="77777777" w:rsidR="0021159A" w:rsidRPr="0021159A" w:rsidRDefault="0021159A" w:rsidP="0021159A">
      <w:pPr>
        <w:suppressAutoHyphens/>
        <w:autoSpaceDN w:val="0"/>
        <w:spacing w:after="0" w:line="480" w:lineRule="auto"/>
        <w:rPr>
          <w:rFonts w:ascii="Arial" w:eastAsia="Times New Roman" w:hAnsi="Arial" w:cs="Arial"/>
          <w:sz w:val="20"/>
          <w:szCs w:val="20"/>
        </w:rPr>
      </w:pPr>
      <w:r w:rsidRPr="0021159A">
        <w:rPr>
          <w:rFonts w:ascii="Arial" w:eastAsia="Times New Roman" w:hAnsi="Arial" w:cs="Arial"/>
          <w:sz w:val="20"/>
          <w:szCs w:val="20"/>
        </w:rPr>
        <w:t xml:space="preserve">Jules Seh Noel Guei </w:t>
      </w:r>
      <w:r w:rsidRPr="0021159A">
        <w:rPr>
          <w:rFonts w:ascii="Arial" w:eastAsia="Times New Roman" w:hAnsi="Arial" w:cs="Arial"/>
          <w:sz w:val="20"/>
          <w:szCs w:val="20"/>
          <w:vertAlign w:val="superscript"/>
        </w:rPr>
        <w:t>a *</w:t>
      </w:r>
      <w:r w:rsidRPr="0021159A">
        <w:rPr>
          <w:rFonts w:ascii="Arial" w:eastAsia="Times New Roman" w:hAnsi="Arial" w:cs="Arial"/>
          <w:sz w:val="20"/>
          <w:szCs w:val="20"/>
        </w:rPr>
        <w:t xml:space="preserve">, Aristotle </w:t>
      </w:r>
      <w:proofErr w:type="spellStart"/>
      <w:r w:rsidRPr="0021159A">
        <w:rPr>
          <w:rFonts w:ascii="Arial" w:eastAsia="Times New Roman" w:hAnsi="Arial" w:cs="Arial"/>
          <w:sz w:val="20"/>
          <w:szCs w:val="20"/>
        </w:rPr>
        <w:t>Kalivretenos</w:t>
      </w:r>
      <w:proofErr w:type="spellEnd"/>
      <w:r w:rsidRPr="0021159A">
        <w:rPr>
          <w:rFonts w:ascii="Arial" w:eastAsia="Times New Roman" w:hAnsi="Arial" w:cs="Arial"/>
          <w:sz w:val="20"/>
          <w:szCs w:val="20"/>
        </w:rPr>
        <w:t xml:space="preserve"> </w:t>
      </w:r>
      <w:r w:rsidRPr="0021159A">
        <w:rPr>
          <w:rFonts w:ascii="Arial" w:eastAsia="Times New Roman" w:hAnsi="Arial" w:cs="Arial"/>
          <w:sz w:val="20"/>
          <w:szCs w:val="20"/>
          <w:vertAlign w:val="superscript"/>
        </w:rPr>
        <w:t>b</w:t>
      </w:r>
      <w:r w:rsidRPr="0021159A">
        <w:rPr>
          <w:rFonts w:ascii="Arial" w:eastAsia="Times New Roman" w:hAnsi="Arial" w:cs="Arial"/>
          <w:sz w:val="20"/>
          <w:szCs w:val="20"/>
        </w:rPr>
        <w:t xml:space="preserve">, and William R. LaCourse </w:t>
      </w:r>
      <w:r w:rsidRPr="0021159A">
        <w:rPr>
          <w:rFonts w:ascii="Arial" w:eastAsia="Times New Roman" w:hAnsi="Arial" w:cs="Arial"/>
          <w:sz w:val="20"/>
          <w:szCs w:val="20"/>
          <w:vertAlign w:val="superscript"/>
        </w:rPr>
        <w:t xml:space="preserve">c </w:t>
      </w:r>
    </w:p>
    <w:p w14:paraId="75356545" w14:textId="4B44199F" w:rsidR="0021159A" w:rsidRPr="0021159A" w:rsidRDefault="0021159A" w:rsidP="0021159A">
      <w:pPr>
        <w:suppressAutoHyphens/>
        <w:autoSpaceDN w:val="0"/>
        <w:spacing w:after="0" w:line="240" w:lineRule="auto"/>
        <w:rPr>
          <w:rFonts w:ascii="Arial" w:eastAsia="Times New Roman" w:hAnsi="Arial" w:cs="Arial"/>
          <w:sz w:val="20"/>
          <w:szCs w:val="20"/>
        </w:rPr>
      </w:pPr>
      <w:r w:rsidRPr="0021159A">
        <w:rPr>
          <w:rFonts w:ascii="Arial" w:eastAsia="Times New Roman" w:hAnsi="Arial" w:cs="Arial"/>
          <w:sz w:val="20"/>
          <w:szCs w:val="20"/>
          <w:vertAlign w:val="superscript"/>
        </w:rPr>
        <w:t>a</w:t>
      </w:r>
      <w:r w:rsidRPr="0021159A">
        <w:rPr>
          <w:rFonts w:ascii="Arial" w:eastAsia="Times New Roman" w:hAnsi="Arial" w:cs="Arial"/>
          <w:sz w:val="20"/>
          <w:szCs w:val="20"/>
        </w:rPr>
        <w:t xml:space="preserve"> Department of Physics, Chemistry and Mathematics, Alabama A&amp;M University, Huntsville, AL 35762, USA</w:t>
      </w:r>
    </w:p>
    <w:p w14:paraId="1C7AEDAC" w14:textId="77777777" w:rsidR="0021159A" w:rsidRPr="0021159A" w:rsidRDefault="0021159A" w:rsidP="0021159A">
      <w:pPr>
        <w:suppressAutoHyphens/>
        <w:autoSpaceDN w:val="0"/>
        <w:spacing w:after="0" w:line="240" w:lineRule="auto"/>
        <w:rPr>
          <w:rFonts w:ascii="Arial" w:eastAsia="Times New Roman" w:hAnsi="Arial" w:cs="Arial"/>
          <w:sz w:val="20"/>
          <w:szCs w:val="20"/>
        </w:rPr>
      </w:pPr>
      <w:r w:rsidRPr="0021159A">
        <w:rPr>
          <w:rFonts w:ascii="Arial" w:eastAsia="Times New Roman" w:hAnsi="Arial" w:cs="Arial"/>
          <w:sz w:val="20"/>
          <w:szCs w:val="20"/>
          <w:vertAlign w:val="superscript"/>
        </w:rPr>
        <w:t>b</w:t>
      </w:r>
      <w:r w:rsidRPr="0021159A">
        <w:rPr>
          <w:rFonts w:ascii="Arial" w:eastAsia="Times New Roman" w:hAnsi="Arial" w:cs="Arial"/>
          <w:sz w:val="20"/>
          <w:szCs w:val="20"/>
        </w:rPr>
        <w:t xml:space="preserve"> Aurora Analytics, LLC 1450 South Rolling Road, Baltimore, MD 21227, USA</w:t>
      </w:r>
    </w:p>
    <w:p w14:paraId="32FC9EA6" w14:textId="77777777" w:rsidR="0021159A" w:rsidRPr="0021159A" w:rsidRDefault="0021159A" w:rsidP="0021159A">
      <w:pPr>
        <w:suppressAutoHyphens/>
        <w:autoSpaceDN w:val="0"/>
        <w:spacing w:after="0" w:line="240" w:lineRule="auto"/>
        <w:rPr>
          <w:rFonts w:ascii="Arial" w:eastAsia="Times New Roman" w:hAnsi="Arial" w:cs="Arial"/>
          <w:sz w:val="20"/>
          <w:szCs w:val="20"/>
        </w:rPr>
      </w:pPr>
      <w:r w:rsidRPr="0021159A">
        <w:rPr>
          <w:rFonts w:ascii="Arial" w:eastAsia="Times New Roman" w:hAnsi="Arial" w:cs="Arial"/>
          <w:sz w:val="20"/>
          <w:szCs w:val="20"/>
          <w:vertAlign w:val="superscript"/>
        </w:rPr>
        <w:t>c</w:t>
      </w:r>
      <w:r w:rsidRPr="0021159A">
        <w:rPr>
          <w:rFonts w:ascii="Arial" w:eastAsia="Times New Roman" w:hAnsi="Arial" w:cs="Arial"/>
          <w:sz w:val="20"/>
          <w:szCs w:val="20"/>
        </w:rPr>
        <w:t xml:space="preserve"> Department of Chemistry and Biochemistry University of Maryland, Baltimore County, Baltimore, MD 21250, USA</w:t>
      </w:r>
    </w:p>
    <w:p w14:paraId="205F24DE" w14:textId="77777777" w:rsidR="0021159A" w:rsidRPr="0021159A" w:rsidRDefault="0021159A" w:rsidP="0021159A">
      <w:pPr>
        <w:suppressAutoHyphens/>
        <w:autoSpaceDN w:val="0"/>
        <w:spacing w:after="0" w:line="240" w:lineRule="auto"/>
        <w:rPr>
          <w:rFonts w:ascii="Arial" w:eastAsia="Times New Roman" w:hAnsi="Arial" w:cs="Arial"/>
          <w:sz w:val="20"/>
          <w:szCs w:val="20"/>
        </w:rPr>
      </w:pPr>
    </w:p>
    <w:p w14:paraId="7D1614F6" w14:textId="77777777" w:rsidR="0021159A" w:rsidRPr="0021159A" w:rsidRDefault="0021159A" w:rsidP="0021159A">
      <w:pPr>
        <w:suppressAutoHyphens/>
        <w:autoSpaceDN w:val="0"/>
        <w:spacing w:after="0" w:line="480" w:lineRule="auto"/>
        <w:rPr>
          <w:rFonts w:ascii="Arial" w:eastAsia="Times New Roman" w:hAnsi="Arial" w:cs="Arial"/>
          <w:sz w:val="20"/>
          <w:szCs w:val="20"/>
        </w:rPr>
      </w:pPr>
      <w:r w:rsidRPr="0021159A">
        <w:rPr>
          <w:rFonts w:ascii="Arial" w:eastAsia="Times New Roman" w:hAnsi="Arial" w:cs="Arial"/>
          <w:sz w:val="20"/>
          <w:szCs w:val="20"/>
        </w:rPr>
        <w:t>* Corresponding Author: Jules.guei@aamu.edu</w:t>
      </w:r>
    </w:p>
    <w:p w14:paraId="532F2A09" w14:textId="77777777" w:rsidR="0021159A" w:rsidRPr="0021159A" w:rsidRDefault="0021159A" w:rsidP="0021159A">
      <w:pPr>
        <w:suppressAutoHyphens/>
        <w:autoSpaceDN w:val="0"/>
        <w:spacing w:after="0" w:line="240" w:lineRule="auto"/>
        <w:contextualSpacing/>
        <w:rPr>
          <w:rFonts w:ascii="Arial" w:eastAsia="Times New Roman" w:hAnsi="Arial" w:cs="Arial"/>
          <w:sz w:val="20"/>
          <w:szCs w:val="20"/>
        </w:rPr>
      </w:pPr>
      <w:r w:rsidRPr="0021159A">
        <w:rPr>
          <w:rFonts w:ascii="Arial" w:eastAsia="Times New Roman" w:hAnsi="Arial" w:cs="Arial"/>
          <w:sz w:val="20"/>
          <w:szCs w:val="20"/>
        </w:rPr>
        <w:t>kalivret@umbc.edu</w:t>
      </w:r>
    </w:p>
    <w:p w14:paraId="536C8119" w14:textId="77777777" w:rsidR="0021159A" w:rsidRPr="0021159A" w:rsidRDefault="0021159A" w:rsidP="0021159A">
      <w:pPr>
        <w:suppressAutoHyphens/>
        <w:autoSpaceDN w:val="0"/>
        <w:spacing w:after="0" w:line="240" w:lineRule="auto"/>
        <w:contextualSpacing/>
        <w:rPr>
          <w:rFonts w:ascii="Arial" w:eastAsia="Times New Roman" w:hAnsi="Arial" w:cs="Arial"/>
          <w:sz w:val="18"/>
          <w:szCs w:val="18"/>
        </w:rPr>
      </w:pPr>
      <w:r w:rsidRPr="0021159A">
        <w:rPr>
          <w:rFonts w:ascii="Arial" w:eastAsia="Times New Roman" w:hAnsi="Arial" w:cs="Arial"/>
          <w:sz w:val="20"/>
          <w:szCs w:val="20"/>
        </w:rPr>
        <w:t>lacourse@umbc.edu</w:t>
      </w:r>
    </w:p>
    <w:p w14:paraId="6EA5C460" w14:textId="77777777" w:rsidR="00710F39" w:rsidRPr="0061407A" w:rsidRDefault="00710F39" w:rsidP="00864E99">
      <w:pPr>
        <w:spacing w:line="480" w:lineRule="auto"/>
        <w:rPr>
          <w:rFonts w:ascii="Arial" w:hAnsi="Arial" w:cs="Arial"/>
        </w:rPr>
      </w:pPr>
    </w:p>
    <w:p w14:paraId="09A1DA08" w14:textId="20B985CD" w:rsidR="00864E99" w:rsidRPr="0061407A" w:rsidRDefault="00864E99" w:rsidP="00864E99">
      <w:pPr>
        <w:spacing w:line="480" w:lineRule="auto"/>
        <w:rPr>
          <w:rFonts w:ascii="Arial" w:hAnsi="Arial" w:cs="Arial"/>
          <w:b/>
          <w:bCs/>
        </w:rPr>
      </w:pPr>
      <w:r w:rsidRPr="0061407A">
        <w:rPr>
          <w:rFonts w:ascii="Arial" w:hAnsi="Arial" w:cs="Arial"/>
          <w:b/>
          <w:bCs/>
        </w:rPr>
        <w:t>General</w:t>
      </w:r>
    </w:p>
    <w:p w14:paraId="686B932E" w14:textId="0F5F43CB" w:rsidR="00710F39" w:rsidRPr="0061407A" w:rsidRDefault="00710F39" w:rsidP="00710F39">
      <w:pPr>
        <w:spacing w:line="480" w:lineRule="auto"/>
        <w:ind w:firstLine="720"/>
        <w:rPr>
          <w:rFonts w:ascii="Arial" w:hAnsi="Arial" w:cs="Arial"/>
        </w:rPr>
      </w:pPr>
      <w:r w:rsidRPr="0061407A">
        <w:rPr>
          <w:rFonts w:ascii="Arial" w:hAnsi="Arial" w:cs="Arial"/>
        </w:rPr>
        <w:t xml:space="preserve">Commercial reagents and chemicals were used without further purification.  Anhydrous solvents were purchased and stored under nitrogen with molecular sieves.  Melting points were recorded on a Thomas-Hoover capillary melting </w:t>
      </w:r>
      <w:r w:rsidR="00FF70D1" w:rsidRPr="0061407A">
        <w:rPr>
          <w:rFonts w:ascii="Arial" w:hAnsi="Arial" w:cs="Arial"/>
        </w:rPr>
        <w:t>points apparatus and</w:t>
      </w:r>
      <w:r w:rsidRPr="0061407A">
        <w:rPr>
          <w:rFonts w:ascii="Arial" w:hAnsi="Arial" w:cs="Arial"/>
        </w:rPr>
        <w:t xml:space="preserve"> </w:t>
      </w:r>
      <w:r w:rsidR="00356918" w:rsidRPr="0061407A">
        <w:rPr>
          <w:rFonts w:ascii="Arial" w:hAnsi="Arial" w:cs="Arial"/>
        </w:rPr>
        <w:t>were</w:t>
      </w:r>
      <w:r w:rsidRPr="0061407A">
        <w:rPr>
          <w:rFonts w:ascii="Arial" w:hAnsi="Arial" w:cs="Arial"/>
        </w:rPr>
        <w:t xml:space="preserve"> uncorrected.  Combustion analysis was performed by Atlantic </w:t>
      </w:r>
      <w:proofErr w:type="spellStart"/>
      <w:r w:rsidRPr="0061407A">
        <w:rPr>
          <w:rFonts w:ascii="Arial" w:hAnsi="Arial" w:cs="Arial"/>
        </w:rPr>
        <w:t>Microlabs</w:t>
      </w:r>
      <w:proofErr w:type="spellEnd"/>
      <w:r w:rsidRPr="0061407A">
        <w:rPr>
          <w:rFonts w:ascii="Arial" w:hAnsi="Arial" w:cs="Arial"/>
        </w:rPr>
        <w:t xml:space="preserve">, Inc., Atlanta, GA, USA.  </w:t>
      </w:r>
      <w:r w:rsidR="00FF70D1" w:rsidRPr="0061407A">
        <w:rPr>
          <w:rFonts w:ascii="Arial" w:hAnsi="Arial" w:cs="Arial"/>
        </w:rPr>
        <w:t>Low-resolution</w:t>
      </w:r>
      <w:r w:rsidRPr="0061407A">
        <w:rPr>
          <w:rFonts w:ascii="Arial" w:hAnsi="Arial" w:cs="Arial"/>
        </w:rPr>
        <w:t xml:space="preserve"> mass spectra (LRMS) were acquired on an ESQUIRE 300 ion trap mass spectrometer (Brucker, </w:t>
      </w:r>
      <w:r w:rsidR="00FF70D1" w:rsidRPr="0061407A">
        <w:rPr>
          <w:rFonts w:ascii="Arial" w:hAnsi="Arial" w:cs="Arial"/>
        </w:rPr>
        <w:t>Massachusetts</w:t>
      </w:r>
      <w:r w:rsidRPr="0061407A">
        <w:rPr>
          <w:rFonts w:ascii="Arial" w:hAnsi="Arial" w:cs="Arial"/>
        </w:rPr>
        <w:t>, USA) at the Mass Spectrometry Facility, Department of Chemistry and Biochemistry, University of Maryland Baltimore County.  Reactions were monitored by thin layer chromatography (TLC) using 20 x 20 cm silica gel 60 F</w:t>
      </w:r>
      <w:r w:rsidRPr="0061407A">
        <w:rPr>
          <w:rFonts w:ascii="Arial" w:hAnsi="Arial" w:cs="Arial"/>
          <w:vertAlign w:val="subscript"/>
        </w:rPr>
        <w:t xml:space="preserve">254 </w:t>
      </w:r>
      <w:r w:rsidRPr="0061407A">
        <w:rPr>
          <w:rFonts w:ascii="Arial" w:hAnsi="Arial" w:cs="Arial"/>
        </w:rPr>
        <w:t xml:space="preserve">precoated plates from Merck </w:t>
      </w:r>
      <w:proofErr w:type="spellStart"/>
      <w:r w:rsidRPr="0061407A">
        <w:rPr>
          <w:rFonts w:ascii="Arial" w:hAnsi="Arial" w:cs="Arial"/>
        </w:rPr>
        <w:t>Kieselgel</w:t>
      </w:r>
      <w:proofErr w:type="spellEnd"/>
      <w:r w:rsidRPr="0061407A">
        <w:rPr>
          <w:rFonts w:ascii="Arial" w:hAnsi="Arial" w:cs="Arial"/>
        </w:rPr>
        <w:t>.  Flash column chromatography was performed on silica gel (200-400 mesh, 60 Å) and eluted with the indicated solvent systems.  Flash column chromatography on reversed-phase silica gel was performed on reversed-phase silica gel purchased from Sigma-Aldrich and eluted with the indicated solvents.</w:t>
      </w:r>
    </w:p>
    <w:p w14:paraId="01FA32BE" w14:textId="07FA5654" w:rsidR="00710F39" w:rsidRPr="0061407A" w:rsidRDefault="00710F39" w:rsidP="00710F39">
      <w:pPr>
        <w:spacing w:line="480" w:lineRule="auto"/>
        <w:ind w:firstLine="720"/>
        <w:rPr>
          <w:rFonts w:ascii="Arial" w:hAnsi="Arial" w:cs="Arial"/>
        </w:rPr>
      </w:pPr>
      <w:r w:rsidRPr="0061407A">
        <w:rPr>
          <w:rFonts w:ascii="Arial" w:hAnsi="Arial" w:cs="Arial"/>
        </w:rPr>
        <w:t xml:space="preserve">The </w:t>
      </w:r>
      <w:r w:rsidRPr="0061407A">
        <w:rPr>
          <w:rFonts w:ascii="Arial" w:hAnsi="Arial" w:cs="Arial"/>
          <w:vertAlign w:val="superscript"/>
        </w:rPr>
        <w:t>1</w:t>
      </w:r>
      <w:r w:rsidRPr="0061407A">
        <w:rPr>
          <w:rFonts w:ascii="Arial" w:hAnsi="Arial" w:cs="Arial"/>
        </w:rPr>
        <w:t xml:space="preserve">H and </w:t>
      </w:r>
      <w:r w:rsidRPr="0061407A">
        <w:rPr>
          <w:rFonts w:ascii="Arial" w:hAnsi="Arial" w:cs="Arial"/>
          <w:vertAlign w:val="superscript"/>
        </w:rPr>
        <w:t>13</w:t>
      </w:r>
      <w:r w:rsidRPr="0061407A">
        <w:rPr>
          <w:rFonts w:ascii="Arial" w:hAnsi="Arial" w:cs="Arial"/>
        </w:rPr>
        <w:t xml:space="preserve">C NMR spectra were recorded on a JEOL AS 400 NMR </w:t>
      </w:r>
      <w:r w:rsidR="00184A41" w:rsidRPr="0061407A">
        <w:rPr>
          <w:rFonts w:ascii="Arial" w:hAnsi="Arial" w:cs="Arial"/>
        </w:rPr>
        <w:t xml:space="preserve">spectrometer </w:t>
      </w:r>
      <w:r w:rsidRPr="0061407A">
        <w:rPr>
          <w:rFonts w:ascii="Arial" w:hAnsi="Arial" w:cs="Arial"/>
        </w:rPr>
        <w:t xml:space="preserve">operating at 400 MHz for </w:t>
      </w:r>
      <w:r w:rsidRPr="0061407A">
        <w:rPr>
          <w:rFonts w:ascii="Arial" w:hAnsi="Arial" w:cs="Arial"/>
          <w:vertAlign w:val="superscript"/>
        </w:rPr>
        <w:t>1</w:t>
      </w:r>
      <w:r w:rsidRPr="0061407A">
        <w:rPr>
          <w:rFonts w:ascii="Arial" w:hAnsi="Arial" w:cs="Arial"/>
        </w:rPr>
        <w:t xml:space="preserve">H and 100 MHz for </w:t>
      </w:r>
      <w:r w:rsidRPr="0061407A">
        <w:rPr>
          <w:rFonts w:ascii="Arial" w:hAnsi="Arial" w:cs="Arial"/>
          <w:vertAlign w:val="superscript"/>
        </w:rPr>
        <w:t>13</w:t>
      </w:r>
      <w:r w:rsidRPr="0061407A">
        <w:rPr>
          <w:rFonts w:ascii="Arial" w:hAnsi="Arial" w:cs="Arial"/>
        </w:rPr>
        <w:t xml:space="preserve">C.  The chemical shifts for both </w:t>
      </w:r>
      <w:r w:rsidRPr="0061407A">
        <w:rPr>
          <w:rFonts w:ascii="Arial" w:hAnsi="Arial" w:cs="Arial"/>
          <w:vertAlign w:val="superscript"/>
        </w:rPr>
        <w:t>1</w:t>
      </w:r>
      <w:r w:rsidRPr="0061407A">
        <w:rPr>
          <w:rFonts w:ascii="Arial" w:hAnsi="Arial" w:cs="Arial"/>
        </w:rPr>
        <w:t xml:space="preserve">H NMR and </w:t>
      </w:r>
      <w:r w:rsidRPr="0061407A">
        <w:rPr>
          <w:rFonts w:ascii="Arial" w:hAnsi="Arial" w:cs="Arial"/>
          <w:vertAlign w:val="superscript"/>
        </w:rPr>
        <w:t>13</w:t>
      </w:r>
      <w:r w:rsidRPr="0061407A">
        <w:rPr>
          <w:rFonts w:ascii="Arial" w:hAnsi="Arial" w:cs="Arial"/>
        </w:rPr>
        <w:t xml:space="preserve">C </w:t>
      </w:r>
      <w:r w:rsidRPr="0061407A">
        <w:rPr>
          <w:rFonts w:ascii="Arial" w:hAnsi="Arial" w:cs="Arial"/>
        </w:rPr>
        <w:lastRenderedPageBreak/>
        <w:t xml:space="preserve">NMR are reported with reference to </w:t>
      </w:r>
      <w:proofErr w:type="spellStart"/>
      <w:r w:rsidRPr="0061407A">
        <w:rPr>
          <w:rFonts w:ascii="Arial" w:hAnsi="Arial" w:cs="Arial"/>
        </w:rPr>
        <w:t>tetramethylsilane</w:t>
      </w:r>
      <w:proofErr w:type="spellEnd"/>
      <w:r w:rsidRPr="0061407A">
        <w:rPr>
          <w:rFonts w:ascii="Arial" w:hAnsi="Arial" w:cs="Arial"/>
        </w:rPr>
        <w:t xml:space="preserve"> (</w:t>
      </w:r>
      <w:smartTag w:uri="urn:schemas-microsoft-com:office:smarttags" w:element="stockticker">
        <w:r w:rsidRPr="0061407A">
          <w:rPr>
            <w:rFonts w:ascii="Arial" w:hAnsi="Arial" w:cs="Arial"/>
          </w:rPr>
          <w:t>TMS</w:t>
        </w:r>
      </w:smartTag>
      <w:r w:rsidRPr="0061407A">
        <w:rPr>
          <w:rFonts w:ascii="Arial" w:hAnsi="Arial" w:cs="Arial"/>
        </w:rPr>
        <w:t>) at 0.0 ppm as the internal standard.  The spin multiplicities are indicated by the symbols s (singlet), d (doublet), t (triplet), q (quartet), m (</w:t>
      </w:r>
      <w:proofErr w:type="spellStart"/>
      <w:r w:rsidRPr="0061407A">
        <w:rPr>
          <w:rFonts w:ascii="Arial" w:hAnsi="Arial" w:cs="Arial"/>
        </w:rPr>
        <w:t>multiplet</w:t>
      </w:r>
      <w:proofErr w:type="spellEnd"/>
      <w:r w:rsidRPr="0061407A">
        <w:rPr>
          <w:rFonts w:ascii="Arial" w:hAnsi="Arial" w:cs="Arial"/>
        </w:rPr>
        <w:t xml:space="preserve">), and </w:t>
      </w:r>
      <w:proofErr w:type="spellStart"/>
      <w:r w:rsidRPr="0061407A">
        <w:rPr>
          <w:rFonts w:ascii="Arial" w:hAnsi="Arial" w:cs="Arial"/>
        </w:rPr>
        <w:t>br</w:t>
      </w:r>
      <w:proofErr w:type="spellEnd"/>
      <w:r w:rsidRPr="0061407A">
        <w:rPr>
          <w:rFonts w:ascii="Arial" w:hAnsi="Arial" w:cs="Arial"/>
        </w:rPr>
        <w:t xml:space="preserve"> (broad).</w:t>
      </w:r>
    </w:p>
    <w:p w14:paraId="1411D6E6" w14:textId="4FB58B24" w:rsidR="00FA6279" w:rsidRPr="0061407A" w:rsidRDefault="00356918" w:rsidP="00FA6279">
      <w:pPr>
        <w:spacing w:line="480" w:lineRule="auto"/>
        <w:ind w:firstLine="720"/>
        <w:rPr>
          <w:rFonts w:ascii="Arial" w:hAnsi="Arial" w:cs="Arial"/>
        </w:rPr>
      </w:pPr>
      <w:r w:rsidRPr="0061407A">
        <w:rPr>
          <w:rFonts w:ascii="Arial" w:hAnsi="Arial" w:cs="Arial"/>
        </w:rPr>
        <w:t>High-performance</w:t>
      </w:r>
      <w:r w:rsidR="00FA6279" w:rsidRPr="0061407A">
        <w:rPr>
          <w:rFonts w:ascii="Arial" w:hAnsi="Arial" w:cs="Arial"/>
        </w:rPr>
        <w:t xml:space="preserve"> liquid chromatograph</w:t>
      </w:r>
      <w:r w:rsidRPr="0061407A">
        <w:rPr>
          <w:rFonts w:ascii="Arial" w:hAnsi="Arial" w:cs="Arial"/>
        </w:rPr>
        <w:t>y (HPLC) with an Ultra</w:t>
      </w:r>
      <w:r w:rsidR="00402AA5" w:rsidRPr="0061407A">
        <w:rPr>
          <w:rFonts w:ascii="Arial" w:hAnsi="Arial" w:cs="Arial"/>
        </w:rPr>
        <w:t>v</w:t>
      </w:r>
      <w:r w:rsidRPr="0061407A">
        <w:rPr>
          <w:rFonts w:ascii="Arial" w:hAnsi="Arial" w:cs="Arial"/>
        </w:rPr>
        <w:t>iolet (UV) detector</w:t>
      </w:r>
      <w:r w:rsidR="00FA6279" w:rsidRPr="0061407A">
        <w:rPr>
          <w:rFonts w:ascii="Arial" w:hAnsi="Arial" w:cs="Arial"/>
        </w:rPr>
        <w:t xml:space="preserve"> </w:t>
      </w:r>
      <w:r w:rsidRPr="0061407A">
        <w:rPr>
          <w:rFonts w:ascii="Arial" w:hAnsi="Arial" w:cs="Arial"/>
        </w:rPr>
        <w:t xml:space="preserve">was used </w:t>
      </w:r>
      <w:r w:rsidR="00402AA5" w:rsidRPr="0061407A">
        <w:rPr>
          <w:rFonts w:ascii="Arial" w:hAnsi="Arial" w:cs="Arial"/>
        </w:rPr>
        <w:t>to separate, detect, and quantify</w:t>
      </w:r>
      <w:r w:rsidR="0025452C" w:rsidRPr="0061407A">
        <w:rPr>
          <w:rFonts w:ascii="Arial" w:hAnsi="Arial" w:cs="Arial"/>
        </w:rPr>
        <w:t xml:space="preserve"> the samples. </w:t>
      </w:r>
      <w:r w:rsidR="00FA6279" w:rsidRPr="0061407A">
        <w:rPr>
          <w:rFonts w:ascii="Arial" w:hAnsi="Arial" w:cs="Arial"/>
        </w:rPr>
        <w:t xml:space="preserve"> </w:t>
      </w:r>
      <w:r w:rsidR="00402AA5" w:rsidRPr="0061407A">
        <w:rPr>
          <w:rFonts w:ascii="Arial" w:hAnsi="Arial" w:cs="Arial"/>
        </w:rPr>
        <w:t>The separation was performed on a</w:t>
      </w:r>
      <w:r w:rsidR="0025452C" w:rsidRPr="0061407A">
        <w:rPr>
          <w:rFonts w:ascii="Arial" w:hAnsi="Arial" w:cs="Arial"/>
        </w:rPr>
        <w:t xml:space="preserve"> </w:t>
      </w:r>
      <w:r w:rsidR="00FA6279" w:rsidRPr="0061407A">
        <w:rPr>
          <w:rFonts w:ascii="Arial" w:hAnsi="Arial" w:cs="Arial"/>
        </w:rPr>
        <w:t>Luna 5</w:t>
      </w:r>
      <w:r w:rsidR="0025452C" w:rsidRPr="0061407A">
        <w:rPr>
          <w:rFonts w:ascii="Arial" w:hAnsi="Arial" w:cs="Arial"/>
        </w:rPr>
        <w:t>µ</w:t>
      </w:r>
      <w:r w:rsidR="00FA6279" w:rsidRPr="0061407A">
        <w:rPr>
          <w:rFonts w:ascii="Arial" w:hAnsi="Arial" w:cs="Arial"/>
        </w:rPr>
        <w:t xml:space="preserve"> C</w:t>
      </w:r>
      <w:r w:rsidR="00FA6279" w:rsidRPr="0061407A">
        <w:rPr>
          <w:rFonts w:ascii="Arial" w:hAnsi="Arial" w:cs="Arial"/>
          <w:vertAlign w:val="subscript"/>
        </w:rPr>
        <w:t>18</w:t>
      </w:r>
      <w:r w:rsidR="00FA6279" w:rsidRPr="0061407A">
        <w:rPr>
          <w:rFonts w:ascii="Arial" w:hAnsi="Arial" w:cs="Arial"/>
        </w:rPr>
        <w:t xml:space="preserve"> reversed-phase column (150x4.6 mm) Phenomenex (California, USA). </w:t>
      </w:r>
      <w:r w:rsidR="00402AA5" w:rsidRPr="0061407A">
        <w:rPr>
          <w:rFonts w:ascii="Arial" w:hAnsi="Arial" w:cs="Arial"/>
        </w:rPr>
        <w:t xml:space="preserve"> </w:t>
      </w:r>
      <w:r w:rsidR="00FA6279" w:rsidRPr="0061407A">
        <w:rPr>
          <w:rFonts w:ascii="Arial" w:hAnsi="Arial" w:cs="Arial"/>
        </w:rPr>
        <w:t xml:space="preserve">Two solvent delivery pumps A &amp; B: </w:t>
      </w:r>
      <w:r w:rsidR="00184A41" w:rsidRPr="0061407A">
        <w:rPr>
          <w:rFonts w:ascii="Arial" w:hAnsi="Arial" w:cs="Arial"/>
        </w:rPr>
        <w:t xml:space="preserve">a </w:t>
      </w:r>
      <w:r w:rsidR="00FA6279" w:rsidRPr="0061407A">
        <w:rPr>
          <w:rFonts w:ascii="Arial" w:hAnsi="Arial" w:cs="Arial"/>
        </w:rPr>
        <w:t xml:space="preserve">Shimadzu (Kyoto, Japan) LC-6A with binary gradient mixer prep pump A and </w:t>
      </w:r>
      <w:r w:rsidR="00184A41" w:rsidRPr="0061407A">
        <w:rPr>
          <w:rFonts w:ascii="Arial" w:hAnsi="Arial" w:cs="Arial"/>
        </w:rPr>
        <w:t xml:space="preserve">a </w:t>
      </w:r>
      <w:r w:rsidR="00FA6279" w:rsidRPr="0061407A">
        <w:rPr>
          <w:rFonts w:ascii="Arial" w:hAnsi="Arial" w:cs="Arial"/>
        </w:rPr>
        <w:t xml:space="preserve">Shimadzu LC-6A isocratic pump B.  The injections were carried out using an injection valve with a 20 </w:t>
      </w:r>
      <w:proofErr w:type="spellStart"/>
      <w:r w:rsidR="00FA6279" w:rsidRPr="0061407A">
        <w:rPr>
          <w:rFonts w:ascii="Arial" w:hAnsi="Arial" w:cs="Arial"/>
        </w:rPr>
        <w:t>μL</w:t>
      </w:r>
      <w:proofErr w:type="spellEnd"/>
      <w:r w:rsidR="00FA6279" w:rsidRPr="0061407A">
        <w:rPr>
          <w:rFonts w:ascii="Arial" w:hAnsi="Arial" w:cs="Arial"/>
        </w:rPr>
        <w:t xml:space="preserve"> sample loop.   The flow rate was set at 1 mL/min.  The ultraviolet (UV) detector was </w:t>
      </w:r>
      <w:r w:rsidR="00184A41" w:rsidRPr="0061407A">
        <w:rPr>
          <w:rFonts w:ascii="Arial" w:hAnsi="Arial" w:cs="Arial"/>
        </w:rPr>
        <w:t xml:space="preserve">a </w:t>
      </w:r>
      <w:r w:rsidR="00FA6279" w:rsidRPr="0061407A">
        <w:rPr>
          <w:rFonts w:ascii="Arial" w:hAnsi="Arial" w:cs="Arial"/>
        </w:rPr>
        <w:t xml:space="preserve">Shimadzu SPD-6AV.  A Shimadzu </w:t>
      </w:r>
      <w:smartTag w:uri="urn:schemas-microsoft-com:office:smarttags" w:element="stockticker">
        <w:r w:rsidR="00FA6279" w:rsidRPr="0061407A">
          <w:rPr>
            <w:rFonts w:ascii="Arial" w:hAnsi="Arial" w:cs="Arial"/>
          </w:rPr>
          <w:t>SCL</w:t>
        </w:r>
      </w:smartTag>
      <w:r w:rsidR="00FA6279" w:rsidRPr="0061407A">
        <w:rPr>
          <w:rFonts w:ascii="Arial" w:hAnsi="Arial" w:cs="Arial"/>
        </w:rPr>
        <w:t xml:space="preserve">-6A controller was used.  The universal interface was </w:t>
      </w:r>
      <w:proofErr w:type="spellStart"/>
      <w:r w:rsidR="00FA6279" w:rsidRPr="0061407A">
        <w:rPr>
          <w:rFonts w:ascii="Arial" w:hAnsi="Arial" w:cs="Arial"/>
        </w:rPr>
        <w:t>Dionex</w:t>
      </w:r>
      <w:proofErr w:type="spellEnd"/>
      <w:r w:rsidR="00FA6279" w:rsidRPr="0061407A">
        <w:rPr>
          <w:rFonts w:ascii="Arial" w:hAnsi="Arial" w:cs="Arial"/>
        </w:rPr>
        <w:t xml:space="preserve"> (California, USA) UI20.  Data acquisition and analysis </w:t>
      </w:r>
      <w:r w:rsidR="00E91965" w:rsidRPr="0061407A">
        <w:rPr>
          <w:rFonts w:ascii="Arial" w:hAnsi="Arial" w:cs="Arial"/>
        </w:rPr>
        <w:t>were</w:t>
      </w:r>
      <w:r w:rsidR="00FA6279" w:rsidRPr="0061407A">
        <w:rPr>
          <w:rFonts w:ascii="Arial" w:hAnsi="Arial" w:cs="Arial"/>
        </w:rPr>
        <w:t xml:space="preserve"> carried </w:t>
      </w:r>
      <w:r w:rsidR="00E91965" w:rsidRPr="0061407A">
        <w:rPr>
          <w:rFonts w:ascii="Arial" w:hAnsi="Arial" w:cs="Arial"/>
        </w:rPr>
        <w:t xml:space="preserve">out </w:t>
      </w:r>
      <w:r w:rsidR="00FA6279" w:rsidRPr="0061407A">
        <w:rPr>
          <w:rFonts w:ascii="Arial" w:hAnsi="Arial" w:cs="Arial"/>
        </w:rPr>
        <w:t xml:space="preserve">using </w:t>
      </w:r>
      <w:proofErr w:type="spellStart"/>
      <w:r w:rsidR="00FA6279" w:rsidRPr="0061407A">
        <w:rPr>
          <w:rFonts w:ascii="Arial" w:hAnsi="Arial" w:cs="Arial"/>
        </w:rPr>
        <w:t>PeakNet</w:t>
      </w:r>
      <w:proofErr w:type="spellEnd"/>
      <w:r w:rsidR="00FA6279" w:rsidRPr="0061407A">
        <w:rPr>
          <w:rFonts w:ascii="Arial" w:hAnsi="Arial" w:cs="Arial"/>
        </w:rPr>
        <w:t xml:space="preserve"> software (version 5.21; </w:t>
      </w:r>
      <w:proofErr w:type="spellStart"/>
      <w:r w:rsidR="00FA6279" w:rsidRPr="0061407A">
        <w:rPr>
          <w:rFonts w:ascii="Arial" w:hAnsi="Arial" w:cs="Arial"/>
        </w:rPr>
        <w:t>Dionex</w:t>
      </w:r>
      <w:proofErr w:type="spellEnd"/>
      <w:r w:rsidR="00FA6279" w:rsidRPr="0061407A">
        <w:rPr>
          <w:rFonts w:ascii="Arial" w:hAnsi="Arial" w:cs="Arial"/>
        </w:rPr>
        <w:t>, California, USA), on a Dell computer.</w:t>
      </w:r>
    </w:p>
    <w:p w14:paraId="250B4FE3" w14:textId="71621409" w:rsidR="00F06622" w:rsidRPr="0061407A" w:rsidRDefault="00580217" w:rsidP="00F06622">
      <w:pPr>
        <w:spacing w:line="480" w:lineRule="auto"/>
        <w:rPr>
          <w:rFonts w:ascii="Arial" w:hAnsi="Arial" w:cs="Arial"/>
        </w:rPr>
      </w:pPr>
      <w:r w:rsidRPr="0061407A">
        <w:rPr>
          <w:rFonts w:ascii="Arial" w:hAnsi="Arial" w:cs="Arial"/>
        </w:rPr>
        <w:t xml:space="preserve">All of the activity and Sulfonamide formation reactions were performed in 8 mL </w:t>
      </w:r>
      <w:proofErr w:type="spellStart"/>
      <w:r w:rsidRPr="0061407A">
        <w:rPr>
          <w:rFonts w:ascii="Arial" w:hAnsi="Arial" w:cs="Arial"/>
        </w:rPr>
        <w:t>Supelco</w:t>
      </w:r>
      <w:proofErr w:type="spellEnd"/>
      <w:r w:rsidRPr="0061407A">
        <w:rPr>
          <w:rFonts w:ascii="Arial" w:hAnsi="Arial" w:cs="Arial"/>
        </w:rPr>
        <w:t xml:space="preserve"> solid</w:t>
      </w:r>
      <w:r w:rsidR="00422C27" w:rsidRPr="0061407A">
        <w:rPr>
          <w:rFonts w:ascii="Arial" w:hAnsi="Arial" w:cs="Arial"/>
        </w:rPr>
        <w:t>-</w:t>
      </w:r>
      <w:r w:rsidRPr="0061407A">
        <w:rPr>
          <w:rFonts w:ascii="Arial" w:hAnsi="Arial" w:cs="Arial"/>
        </w:rPr>
        <w:t>phase extraction (SPE) tubes equipped with a disposable cap and stopcock.</w:t>
      </w:r>
      <w:bookmarkStart w:id="0" w:name="_Toc276492166"/>
      <w:bookmarkStart w:id="1" w:name="_Toc279412177"/>
    </w:p>
    <w:p w14:paraId="4BE34193" w14:textId="77777777" w:rsidR="00F06622" w:rsidRPr="0061407A" w:rsidRDefault="00F06622" w:rsidP="00F06622">
      <w:pPr>
        <w:spacing w:line="480" w:lineRule="auto"/>
        <w:rPr>
          <w:rFonts w:ascii="Arial" w:hAnsi="Arial" w:cs="Arial"/>
        </w:rPr>
      </w:pPr>
    </w:p>
    <w:p w14:paraId="157A48D9" w14:textId="36D206A2" w:rsidR="00710F39" w:rsidRPr="0061407A" w:rsidRDefault="00710F39" w:rsidP="00F7386F">
      <w:pPr>
        <w:spacing w:line="480" w:lineRule="auto"/>
        <w:rPr>
          <w:rFonts w:ascii="Arial" w:hAnsi="Arial" w:cs="Arial"/>
          <w:b/>
          <w:bCs/>
        </w:rPr>
      </w:pPr>
      <w:r w:rsidRPr="0061407A">
        <w:rPr>
          <w:rFonts w:ascii="Arial" w:hAnsi="Arial" w:cs="Arial"/>
          <w:b/>
          <w:bCs/>
        </w:rPr>
        <w:t>Synthesis of 3,4-Dihydroxy-9,10-</w:t>
      </w:r>
      <w:r w:rsidR="006554D8" w:rsidRPr="0061407A">
        <w:rPr>
          <w:rFonts w:ascii="Arial" w:hAnsi="Arial" w:cs="Arial"/>
          <w:b/>
          <w:bCs/>
        </w:rPr>
        <w:t>D</w:t>
      </w:r>
      <w:r w:rsidRPr="0061407A">
        <w:rPr>
          <w:rFonts w:ascii="Arial" w:hAnsi="Arial" w:cs="Arial"/>
          <w:b/>
          <w:bCs/>
        </w:rPr>
        <w:t>ioxo-2-</w:t>
      </w:r>
      <w:r w:rsidR="006554D8" w:rsidRPr="0061407A">
        <w:rPr>
          <w:rFonts w:ascii="Arial" w:hAnsi="Arial" w:cs="Arial"/>
          <w:b/>
          <w:bCs/>
        </w:rPr>
        <w:t>A</w:t>
      </w:r>
      <w:r w:rsidRPr="0061407A">
        <w:rPr>
          <w:rFonts w:ascii="Arial" w:hAnsi="Arial" w:cs="Arial"/>
          <w:b/>
          <w:bCs/>
        </w:rPr>
        <w:t>nthracenesulfonyl Chloride</w:t>
      </w:r>
      <w:bookmarkEnd w:id="0"/>
      <w:bookmarkEnd w:id="1"/>
      <w:r w:rsidRPr="0061407A">
        <w:rPr>
          <w:rFonts w:ascii="Arial" w:hAnsi="Arial" w:cs="Arial"/>
          <w:b/>
          <w:bCs/>
        </w:rPr>
        <w:t xml:space="preserve"> </w:t>
      </w:r>
    </w:p>
    <w:p w14:paraId="0F4978BD" w14:textId="515C5F20" w:rsidR="00710F39" w:rsidRPr="0061407A" w:rsidRDefault="004E5B00" w:rsidP="00FB0370">
      <w:pPr>
        <w:spacing w:line="480" w:lineRule="auto"/>
        <w:ind w:firstLine="720"/>
        <w:rPr>
          <w:rFonts w:ascii="Arial" w:hAnsi="Arial" w:cs="Arial"/>
        </w:rPr>
      </w:pPr>
      <w:r w:rsidRPr="0061407A">
        <w:rPr>
          <w:rFonts w:ascii="Arial" w:hAnsi="Arial" w:cs="Arial"/>
        </w:rPr>
        <w:t xml:space="preserve">In general, the synthesis of </w:t>
      </w:r>
      <w:r w:rsidR="00587C20" w:rsidRPr="0061407A">
        <w:rPr>
          <w:rFonts w:ascii="Arial" w:hAnsi="Arial" w:cs="Arial"/>
        </w:rPr>
        <w:t>3,4-Dihydroxy-9,10-Dioxo-2-Anthracenesulfonyl Chloride</w:t>
      </w:r>
      <w:r w:rsidR="00102961" w:rsidRPr="0061407A">
        <w:rPr>
          <w:rFonts w:ascii="Arial" w:hAnsi="Arial" w:cs="Arial"/>
        </w:rPr>
        <w:t xml:space="preserve"> (Alizarin red S chloride)</w:t>
      </w:r>
      <w:r w:rsidR="00587C20" w:rsidRPr="0061407A">
        <w:rPr>
          <w:rFonts w:ascii="Arial" w:hAnsi="Arial" w:cs="Arial"/>
          <w:b/>
          <w:bCs/>
        </w:rPr>
        <w:t xml:space="preserve"> </w:t>
      </w:r>
      <w:r w:rsidR="00710F39" w:rsidRPr="0061407A">
        <w:rPr>
          <w:rFonts w:ascii="Arial" w:hAnsi="Arial" w:cs="Arial"/>
        </w:rPr>
        <w:t xml:space="preserve">followed a modified procedure of US patent # 6800451.  To a three-neck flask containing 3,4-dihydroxy-9,10-dioxo-2-anthracenesulfonic acid sodium salt (alizarin red S sodium salt 10.0 g, 29.2 mmol) and a magnetic stir bar, </w:t>
      </w:r>
      <w:proofErr w:type="spellStart"/>
      <w:r w:rsidR="00710F39" w:rsidRPr="0061407A">
        <w:rPr>
          <w:rFonts w:ascii="Arial" w:hAnsi="Arial" w:cs="Arial"/>
        </w:rPr>
        <w:t>chlorosulfonic</w:t>
      </w:r>
      <w:proofErr w:type="spellEnd"/>
      <w:r w:rsidR="00710F39" w:rsidRPr="0061407A">
        <w:rPr>
          <w:rFonts w:ascii="Arial" w:hAnsi="Arial" w:cs="Arial"/>
        </w:rPr>
        <w:t xml:space="preserve"> acid (190 mL) was added and the reaction mixture was heated to 80-90 </w:t>
      </w:r>
      <w:proofErr w:type="spellStart"/>
      <w:r w:rsidR="00710F39" w:rsidRPr="0061407A">
        <w:rPr>
          <w:rFonts w:ascii="Arial" w:hAnsi="Arial" w:cs="Arial"/>
          <w:vertAlign w:val="superscript"/>
        </w:rPr>
        <w:t>o</w:t>
      </w:r>
      <w:r w:rsidR="00710F39" w:rsidRPr="0061407A">
        <w:rPr>
          <w:rFonts w:ascii="Arial" w:hAnsi="Arial" w:cs="Arial"/>
        </w:rPr>
        <w:t>C</w:t>
      </w:r>
      <w:proofErr w:type="spellEnd"/>
      <w:r w:rsidR="00710F39" w:rsidRPr="0061407A">
        <w:rPr>
          <w:rFonts w:ascii="Arial" w:hAnsi="Arial" w:cs="Arial"/>
        </w:rPr>
        <w:t xml:space="preserve"> for 5 h</w:t>
      </w:r>
      <w:r w:rsidR="00AE6667" w:rsidRPr="0061407A">
        <w:rPr>
          <w:rFonts w:ascii="Arial" w:hAnsi="Arial" w:cs="Arial"/>
        </w:rPr>
        <w:t xml:space="preserve"> until a single spot was observed on the TLC</w:t>
      </w:r>
      <w:r w:rsidR="00710F39" w:rsidRPr="0061407A">
        <w:rPr>
          <w:rFonts w:ascii="Arial" w:hAnsi="Arial" w:cs="Arial"/>
        </w:rPr>
        <w:t>.  The heating was stopped</w:t>
      </w:r>
      <w:r w:rsidR="00AE6667" w:rsidRPr="0061407A">
        <w:rPr>
          <w:rFonts w:ascii="Arial" w:hAnsi="Arial" w:cs="Arial"/>
        </w:rPr>
        <w:t>,</w:t>
      </w:r>
      <w:r w:rsidR="00710F39" w:rsidRPr="0061407A">
        <w:rPr>
          <w:rFonts w:ascii="Arial" w:hAnsi="Arial" w:cs="Arial"/>
        </w:rPr>
        <w:t xml:space="preserve"> and the mixture was allowed to cool to room temperature and slowly cooled to 0 </w:t>
      </w:r>
      <w:proofErr w:type="spellStart"/>
      <w:r w:rsidR="00710F39" w:rsidRPr="0061407A">
        <w:rPr>
          <w:rFonts w:ascii="Arial" w:hAnsi="Arial" w:cs="Arial"/>
          <w:vertAlign w:val="superscript"/>
        </w:rPr>
        <w:t>o</w:t>
      </w:r>
      <w:r w:rsidR="00710F39" w:rsidRPr="0061407A">
        <w:rPr>
          <w:rFonts w:ascii="Arial" w:hAnsi="Arial" w:cs="Arial"/>
        </w:rPr>
        <w:t>C</w:t>
      </w:r>
      <w:proofErr w:type="spellEnd"/>
      <w:r w:rsidR="00710F39" w:rsidRPr="0061407A">
        <w:rPr>
          <w:rFonts w:ascii="Arial" w:hAnsi="Arial" w:cs="Arial"/>
        </w:rPr>
        <w:t xml:space="preserve"> in an ice bath.  The mixture was slowly and carefully poured onto ice (700 g).  Alizarin red S chloride was extracted with ethyl acetate (3x150 mL), </w:t>
      </w:r>
      <w:r w:rsidR="00FF70D1" w:rsidRPr="0061407A">
        <w:rPr>
          <w:rFonts w:ascii="Arial" w:hAnsi="Arial" w:cs="Arial"/>
        </w:rPr>
        <w:t xml:space="preserve">and </w:t>
      </w:r>
      <w:r w:rsidR="00710F39" w:rsidRPr="0061407A">
        <w:rPr>
          <w:rFonts w:ascii="Arial" w:hAnsi="Arial" w:cs="Arial"/>
        </w:rPr>
        <w:t xml:space="preserve">dried with sodium sulfate.  The solvent was </w:t>
      </w:r>
      <w:r w:rsidR="00FF70D1" w:rsidRPr="0061407A">
        <w:rPr>
          <w:rFonts w:ascii="Arial" w:hAnsi="Arial" w:cs="Arial"/>
        </w:rPr>
        <w:t>evaporated,</w:t>
      </w:r>
      <w:r w:rsidR="00710F39" w:rsidRPr="0061407A">
        <w:rPr>
          <w:rFonts w:ascii="Arial" w:hAnsi="Arial" w:cs="Arial"/>
        </w:rPr>
        <w:t xml:space="preserve"> and the reddish solid was recrystallized from ethyl acetate to yield the desired product (75 %). </w:t>
      </w:r>
      <w:proofErr w:type="spellStart"/>
      <w:r w:rsidR="00710F39" w:rsidRPr="0061407A">
        <w:rPr>
          <w:rFonts w:ascii="Arial" w:hAnsi="Arial" w:cs="Arial"/>
        </w:rPr>
        <w:t>mp</w:t>
      </w:r>
      <w:proofErr w:type="spellEnd"/>
      <w:r w:rsidR="00710F39" w:rsidRPr="0061407A">
        <w:rPr>
          <w:rFonts w:ascii="Arial" w:hAnsi="Arial" w:cs="Arial"/>
        </w:rPr>
        <w:t xml:space="preserve"> 241-242 </w:t>
      </w:r>
      <w:proofErr w:type="spellStart"/>
      <w:r w:rsidR="00710F39" w:rsidRPr="0061407A">
        <w:rPr>
          <w:rFonts w:ascii="Arial" w:hAnsi="Arial" w:cs="Arial"/>
          <w:vertAlign w:val="superscript"/>
        </w:rPr>
        <w:t>o</w:t>
      </w:r>
      <w:r w:rsidR="00710F39" w:rsidRPr="0061407A">
        <w:rPr>
          <w:rFonts w:ascii="Arial" w:hAnsi="Arial" w:cs="Arial"/>
        </w:rPr>
        <w:t>C.</w:t>
      </w:r>
      <w:proofErr w:type="spellEnd"/>
    </w:p>
    <w:p w14:paraId="10A99E37" w14:textId="77777777" w:rsidR="00710F39" w:rsidRPr="0061407A" w:rsidRDefault="00710F39" w:rsidP="00710F39">
      <w:pPr>
        <w:spacing w:line="480" w:lineRule="auto"/>
        <w:rPr>
          <w:rFonts w:ascii="Arial" w:hAnsi="Arial" w:cs="Arial"/>
          <w:lang w:val="pt-BR"/>
        </w:rPr>
      </w:pPr>
      <w:r w:rsidRPr="0061407A">
        <w:rPr>
          <w:rFonts w:ascii="Arial" w:hAnsi="Arial" w:cs="Arial"/>
          <w:vertAlign w:val="superscript"/>
          <w:lang w:val="pt-BR"/>
        </w:rPr>
        <w:t>1</w:t>
      </w:r>
      <w:r w:rsidRPr="0061407A">
        <w:rPr>
          <w:rFonts w:ascii="Arial" w:hAnsi="Arial" w:cs="Arial"/>
          <w:lang w:val="pt-BR"/>
        </w:rPr>
        <w:t>H NMR (DMSO-d</w:t>
      </w:r>
      <w:r w:rsidRPr="0061407A">
        <w:rPr>
          <w:rFonts w:ascii="Arial" w:hAnsi="Arial" w:cs="Arial"/>
          <w:vertAlign w:val="subscript"/>
          <w:lang w:val="pt-BR"/>
        </w:rPr>
        <w:t>6</w:t>
      </w:r>
      <w:r w:rsidRPr="0061407A">
        <w:rPr>
          <w:rFonts w:ascii="Arial" w:hAnsi="Arial" w:cs="Arial"/>
          <w:lang w:val="pt-BR"/>
        </w:rPr>
        <w:t xml:space="preserve">): </w:t>
      </w:r>
      <w:r w:rsidRPr="0061407A">
        <w:rPr>
          <w:rFonts w:ascii="Arial" w:hAnsi="Arial" w:cs="Arial"/>
        </w:rPr>
        <w:t>δ</w:t>
      </w:r>
      <w:r w:rsidRPr="0061407A">
        <w:rPr>
          <w:rFonts w:ascii="Arial" w:hAnsi="Arial" w:cs="Arial"/>
          <w:lang w:val="pt-BR"/>
        </w:rPr>
        <w:t xml:space="preserve"> 7.86 (m, 3H, ArH), 8.17 (dd, 2H, J=7.5, 9.4 Hz, ArH).</w:t>
      </w:r>
    </w:p>
    <w:p w14:paraId="43010B1C" w14:textId="1A0DEFCE" w:rsidR="001C6EFC" w:rsidRPr="00477D1A" w:rsidRDefault="00710F39" w:rsidP="000439BC">
      <w:pPr>
        <w:spacing w:line="480" w:lineRule="auto"/>
        <w:rPr>
          <w:rFonts w:ascii="Arial" w:hAnsi="Arial" w:cs="Arial"/>
        </w:rPr>
      </w:pPr>
      <w:r w:rsidRPr="0061407A">
        <w:rPr>
          <w:rFonts w:ascii="Arial" w:hAnsi="Arial" w:cs="Arial"/>
          <w:vertAlign w:val="superscript"/>
        </w:rPr>
        <w:t>13</w:t>
      </w:r>
      <w:r w:rsidRPr="0061407A">
        <w:rPr>
          <w:rFonts w:ascii="Arial" w:hAnsi="Arial" w:cs="Arial"/>
        </w:rPr>
        <w:t>C NMR (DMSO-d</w:t>
      </w:r>
      <w:r w:rsidRPr="0061407A">
        <w:rPr>
          <w:rFonts w:ascii="Arial" w:hAnsi="Arial" w:cs="Arial"/>
          <w:vertAlign w:val="subscript"/>
        </w:rPr>
        <w:t>6</w:t>
      </w:r>
      <w:r w:rsidRPr="0061407A">
        <w:rPr>
          <w:rFonts w:ascii="Arial" w:hAnsi="Arial" w:cs="Arial"/>
        </w:rPr>
        <w:t>): δ 116.77, 118.78, 123.45, 127.13, 127.37, 133.50, 134.05, 134.76, 135.49, 135.71, 149.16, 152.07, 180.98, 188.81.</w:t>
      </w:r>
    </w:p>
    <w:p w14:paraId="35A87077" w14:textId="7B673FA1" w:rsidR="00F81843" w:rsidRPr="0061407A" w:rsidRDefault="003105FD" w:rsidP="000439BC">
      <w:pPr>
        <w:spacing w:line="480" w:lineRule="auto"/>
        <w:rPr>
          <w:rFonts w:ascii="Arial" w:hAnsi="Arial" w:cs="Arial"/>
          <w:b/>
          <w:bCs/>
        </w:rPr>
      </w:pPr>
      <w:r w:rsidRPr="0061407A">
        <w:rPr>
          <w:rFonts w:ascii="Arial" w:hAnsi="Arial" w:cs="Arial"/>
          <w:b/>
          <w:bCs/>
        </w:rPr>
        <w:t>Synthesis of 1</w:t>
      </w:r>
      <w:r w:rsidR="000758BE" w:rsidRPr="0061407A">
        <w:rPr>
          <w:rFonts w:ascii="Arial" w:hAnsi="Arial" w:cs="Arial"/>
          <w:b/>
          <w:bCs/>
        </w:rPr>
        <w:t>-Hydroxybenzotriazole-6-Carboxylic Acid (HOBT-COOH).</w:t>
      </w:r>
    </w:p>
    <w:p w14:paraId="695A8F25" w14:textId="0897FCDF" w:rsidR="00F81843" w:rsidRPr="0061407A" w:rsidRDefault="00A15ED4" w:rsidP="00F81843">
      <w:pPr>
        <w:spacing w:line="480" w:lineRule="auto"/>
        <w:ind w:firstLine="720"/>
        <w:rPr>
          <w:rFonts w:ascii="Arial" w:hAnsi="Arial" w:cs="Arial"/>
          <w:lang w:val="pt-BR"/>
        </w:rPr>
      </w:pPr>
      <w:r w:rsidRPr="0061407A">
        <w:rPr>
          <w:rFonts w:ascii="Arial" w:hAnsi="Arial" w:cs="Arial"/>
        </w:rPr>
        <w:t>Typically</w:t>
      </w:r>
      <w:r w:rsidR="000758BE" w:rsidRPr="0061407A">
        <w:rPr>
          <w:rFonts w:ascii="Arial" w:hAnsi="Arial" w:cs="Arial"/>
        </w:rPr>
        <w:t xml:space="preserve">, </w:t>
      </w:r>
      <w:r w:rsidR="00F81843" w:rsidRPr="0061407A">
        <w:rPr>
          <w:rFonts w:ascii="Arial" w:hAnsi="Arial" w:cs="Arial"/>
        </w:rPr>
        <w:t xml:space="preserve">1-hydroxybenzotriazole-6-carboxylic acid was prepared according to </w:t>
      </w:r>
      <w:r w:rsidR="000758BE" w:rsidRPr="0061407A">
        <w:rPr>
          <w:rFonts w:ascii="Arial" w:hAnsi="Arial" w:cs="Arial"/>
        </w:rPr>
        <w:t xml:space="preserve">a modified </w:t>
      </w:r>
      <w:r w:rsidRPr="0061407A">
        <w:rPr>
          <w:rFonts w:ascii="Arial" w:hAnsi="Arial" w:cs="Arial"/>
        </w:rPr>
        <w:t xml:space="preserve">procedure of </w:t>
      </w:r>
      <w:proofErr w:type="spellStart"/>
      <w:r w:rsidR="000758BE" w:rsidRPr="0061407A">
        <w:rPr>
          <w:rFonts w:ascii="Arial" w:hAnsi="Arial" w:cs="Arial"/>
        </w:rPr>
        <w:t>Vokkaliga</w:t>
      </w:r>
      <w:proofErr w:type="spellEnd"/>
      <w:r w:rsidR="000758BE" w:rsidRPr="0061407A">
        <w:rPr>
          <w:rFonts w:ascii="Arial" w:hAnsi="Arial" w:cs="Arial"/>
        </w:rPr>
        <w:t xml:space="preserve"> </w:t>
      </w:r>
      <w:r w:rsidR="000758BE" w:rsidRPr="0061407A">
        <w:rPr>
          <w:rFonts w:ascii="Arial" w:hAnsi="Arial" w:cs="Arial"/>
          <w:i/>
          <w:iCs/>
        </w:rPr>
        <w:t>et al.</w:t>
      </w:r>
      <w:r w:rsidR="00F81843" w:rsidRPr="0061407A">
        <w:rPr>
          <w:rFonts w:ascii="Arial" w:hAnsi="Arial" w:cs="Arial"/>
          <w:i/>
          <w:iCs/>
        </w:rPr>
        <w:t xml:space="preserve">  </w:t>
      </w:r>
      <w:r w:rsidR="00F81843" w:rsidRPr="0061407A">
        <w:rPr>
          <w:rFonts w:ascii="Arial" w:hAnsi="Arial" w:cs="Arial"/>
        </w:rPr>
        <w:t xml:space="preserve">To a stirred solution of 4-chloro-3-nitrobenzoic acid (25.00 g, </w:t>
      </w:r>
      <w:r w:rsidR="000758BE" w:rsidRPr="0061407A">
        <w:rPr>
          <w:rFonts w:ascii="Arial" w:hAnsi="Arial" w:cs="Arial"/>
        </w:rPr>
        <w:t>124.0 mmol</w:t>
      </w:r>
      <w:r w:rsidR="00F81843" w:rsidRPr="0061407A">
        <w:rPr>
          <w:rFonts w:ascii="Arial" w:hAnsi="Arial" w:cs="Arial"/>
        </w:rPr>
        <w:t xml:space="preserve">) in dry ethanol (500 mL), hydrazine monohydrate (78.59 mL, 1612 mmol) was added.  The mixture was stirred at reflux until </w:t>
      </w:r>
      <w:r w:rsidR="000758BE" w:rsidRPr="0061407A">
        <w:rPr>
          <w:rFonts w:ascii="Arial" w:hAnsi="Arial" w:cs="Arial"/>
        </w:rPr>
        <w:t xml:space="preserve">completion of the reaction (TLC) and the </w:t>
      </w:r>
      <w:r w:rsidR="00F81843" w:rsidRPr="0061407A">
        <w:rPr>
          <w:rFonts w:ascii="Arial" w:hAnsi="Arial" w:cs="Arial"/>
        </w:rPr>
        <w:t xml:space="preserve">formation of a </w:t>
      </w:r>
      <w:r w:rsidR="000758BE" w:rsidRPr="0061407A">
        <w:rPr>
          <w:rFonts w:ascii="Arial" w:hAnsi="Arial" w:cs="Arial"/>
        </w:rPr>
        <w:t xml:space="preserve">crude </w:t>
      </w:r>
      <w:r w:rsidR="00F81843" w:rsidRPr="0061407A">
        <w:rPr>
          <w:rFonts w:ascii="Arial" w:hAnsi="Arial" w:cs="Arial"/>
        </w:rPr>
        <w:t xml:space="preserve">precipitate (1 h 30 min).  At this time, the reaction was cooled to room temperature. </w:t>
      </w:r>
      <w:r w:rsidR="000758BE" w:rsidRPr="0061407A">
        <w:rPr>
          <w:rFonts w:ascii="Arial" w:hAnsi="Arial" w:cs="Arial"/>
        </w:rPr>
        <w:t xml:space="preserve"> </w:t>
      </w:r>
      <w:r w:rsidR="00F81843" w:rsidRPr="0061407A">
        <w:rPr>
          <w:rFonts w:ascii="Arial" w:hAnsi="Arial" w:cs="Arial"/>
        </w:rPr>
        <w:t xml:space="preserve">The </w:t>
      </w:r>
      <w:r w:rsidR="000758BE" w:rsidRPr="0061407A">
        <w:rPr>
          <w:rFonts w:ascii="Arial" w:hAnsi="Arial" w:cs="Arial"/>
        </w:rPr>
        <w:t>crude</w:t>
      </w:r>
      <w:r w:rsidR="00F81843" w:rsidRPr="0061407A">
        <w:rPr>
          <w:rFonts w:ascii="Arial" w:hAnsi="Arial" w:cs="Arial"/>
        </w:rPr>
        <w:t xml:space="preserve"> was filtered, washed with ethanol</w:t>
      </w:r>
      <w:r w:rsidR="000758BE" w:rsidRPr="0061407A">
        <w:rPr>
          <w:rFonts w:ascii="Arial" w:hAnsi="Arial" w:cs="Arial"/>
        </w:rPr>
        <w:t>,</w:t>
      </w:r>
      <w:r w:rsidR="00F81843" w:rsidRPr="0061407A">
        <w:rPr>
          <w:rFonts w:ascii="Arial" w:hAnsi="Arial" w:cs="Arial"/>
        </w:rPr>
        <w:t xml:space="preserve"> and dissolved in deionized water (350 mL).  The pH of the</w:t>
      </w:r>
      <w:r w:rsidR="000758BE" w:rsidRPr="0061407A">
        <w:rPr>
          <w:rFonts w:ascii="Arial" w:hAnsi="Arial" w:cs="Arial"/>
        </w:rPr>
        <w:t xml:space="preserve"> solution was brought to 1</w:t>
      </w:r>
      <w:r w:rsidR="00F81843" w:rsidRPr="0061407A">
        <w:rPr>
          <w:rFonts w:ascii="Arial" w:hAnsi="Arial" w:cs="Arial"/>
        </w:rPr>
        <w:t>.  The resulting precipitate (peach color) was</w:t>
      </w:r>
      <w:r w:rsidR="001C6EFC" w:rsidRPr="0061407A">
        <w:rPr>
          <w:rFonts w:ascii="Arial" w:hAnsi="Arial" w:cs="Arial"/>
        </w:rPr>
        <w:t xml:space="preserve"> purified (</w:t>
      </w:r>
      <w:r w:rsidR="00F81843" w:rsidRPr="0061407A">
        <w:rPr>
          <w:rFonts w:ascii="Arial" w:hAnsi="Arial" w:cs="Arial"/>
        </w:rPr>
        <w:t>recrystalliz</w:t>
      </w:r>
      <w:r w:rsidR="001C6EFC" w:rsidRPr="0061407A">
        <w:rPr>
          <w:rFonts w:ascii="Arial" w:hAnsi="Arial" w:cs="Arial"/>
        </w:rPr>
        <w:t>ation</w:t>
      </w:r>
      <w:r w:rsidR="00F81843" w:rsidRPr="0061407A">
        <w:rPr>
          <w:rFonts w:ascii="Arial" w:hAnsi="Arial" w:cs="Arial"/>
        </w:rPr>
        <w:t xml:space="preserve"> from ethanol/water (75/25 v/v), and dried to yield (20.68 g, 92 %).  </w:t>
      </w:r>
      <w:r w:rsidR="00F81843" w:rsidRPr="0061407A">
        <w:rPr>
          <w:rFonts w:ascii="Arial" w:hAnsi="Arial" w:cs="Arial"/>
          <w:lang w:val="pt-BR"/>
        </w:rPr>
        <w:t xml:space="preserve">mp: 234-235 </w:t>
      </w:r>
      <w:r w:rsidR="00F81843" w:rsidRPr="0061407A">
        <w:rPr>
          <w:rFonts w:ascii="Arial" w:hAnsi="Arial" w:cs="Arial"/>
          <w:vertAlign w:val="superscript"/>
          <w:lang w:val="pt-BR"/>
        </w:rPr>
        <w:t>o</w:t>
      </w:r>
      <w:r w:rsidR="00F81843" w:rsidRPr="0061407A">
        <w:rPr>
          <w:rFonts w:ascii="Arial" w:hAnsi="Arial" w:cs="Arial"/>
          <w:lang w:val="pt-BR"/>
        </w:rPr>
        <w:t xml:space="preserve">C. </w:t>
      </w:r>
    </w:p>
    <w:p w14:paraId="52325CB3" w14:textId="77777777" w:rsidR="00F81843" w:rsidRPr="0061407A" w:rsidRDefault="00F81843" w:rsidP="00F81843">
      <w:pPr>
        <w:spacing w:line="480" w:lineRule="auto"/>
        <w:rPr>
          <w:rFonts w:ascii="Arial" w:hAnsi="Arial" w:cs="Arial"/>
          <w:lang w:val="pt-BR"/>
        </w:rPr>
      </w:pPr>
      <w:r w:rsidRPr="0061407A">
        <w:rPr>
          <w:rFonts w:ascii="Arial" w:hAnsi="Arial" w:cs="Arial"/>
          <w:vertAlign w:val="superscript"/>
          <w:lang w:val="pt-BR"/>
        </w:rPr>
        <w:t>1</w:t>
      </w:r>
      <w:r w:rsidRPr="0061407A">
        <w:rPr>
          <w:rFonts w:ascii="Arial" w:hAnsi="Arial" w:cs="Arial"/>
          <w:lang w:val="pt-BR"/>
        </w:rPr>
        <w:t>H NMR (DMSO-d</w:t>
      </w:r>
      <w:r w:rsidRPr="0061407A">
        <w:rPr>
          <w:rFonts w:ascii="Arial" w:hAnsi="Arial" w:cs="Arial"/>
          <w:vertAlign w:val="subscript"/>
          <w:lang w:val="pt-BR"/>
        </w:rPr>
        <w:t>6</w:t>
      </w:r>
      <w:r w:rsidRPr="0061407A">
        <w:rPr>
          <w:rFonts w:ascii="Arial" w:hAnsi="Arial" w:cs="Arial"/>
          <w:lang w:val="pt-BR"/>
        </w:rPr>
        <w:t xml:space="preserve">) </w:t>
      </w:r>
      <w:r w:rsidRPr="0061407A">
        <w:rPr>
          <w:rFonts w:ascii="Arial" w:hAnsi="Arial" w:cs="Arial"/>
        </w:rPr>
        <w:t>δ</w:t>
      </w:r>
      <w:r w:rsidRPr="0061407A">
        <w:rPr>
          <w:rFonts w:ascii="Arial" w:hAnsi="Arial" w:cs="Arial"/>
          <w:lang w:val="pt-BR"/>
        </w:rPr>
        <w:t xml:space="preserve"> 7.92 (dd, 1H, J = 0.9, 8.7 Hz, ArH</w:t>
      </w:r>
      <w:r w:rsidRPr="0061407A">
        <w:rPr>
          <w:rFonts w:ascii="Arial" w:hAnsi="Arial" w:cs="Arial"/>
          <w:vertAlign w:val="subscript"/>
          <w:lang w:val="pt-BR"/>
        </w:rPr>
        <w:t>6</w:t>
      </w:r>
      <w:r w:rsidRPr="0061407A">
        <w:rPr>
          <w:rFonts w:ascii="Arial" w:hAnsi="Arial" w:cs="Arial"/>
          <w:lang w:val="pt-BR"/>
        </w:rPr>
        <w:t>), 8.07 (d, 1H, J = 8.7 Hz, ArH</w:t>
      </w:r>
      <w:r w:rsidRPr="0061407A">
        <w:rPr>
          <w:rFonts w:ascii="Arial" w:hAnsi="Arial" w:cs="Arial"/>
          <w:vertAlign w:val="subscript"/>
          <w:lang w:val="pt-BR"/>
        </w:rPr>
        <w:t>5</w:t>
      </w:r>
      <w:r w:rsidRPr="0061407A">
        <w:rPr>
          <w:rFonts w:ascii="Arial" w:hAnsi="Arial" w:cs="Arial"/>
          <w:lang w:val="pt-BR"/>
        </w:rPr>
        <w:t>), 8.23 (s, 1H, ArH</w:t>
      </w:r>
      <w:r w:rsidRPr="0061407A">
        <w:rPr>
          <w:rFonts w:ascii="Arial" w:hAnsi="Arial" w:cs="Arial"/>
          <w:vertAlign w:val="subscript"/>
          <w:lang w:val="pt-BR"/>
        </w:rPr>
        <w:t>8</w:t>
      </w:r>
      <w:r w:rsidRPr="0061407A">
        <w:rPr>
          <w:rFonts w:ascii="Arial" w:hAnsi="Arial" w:cs="Arial"/>
          <w:lang w:val="pt-BR"/>
        </w:rPr>
        <w:t>), 13.6 (br, 1H, COOH).</w:t>
      </w:r>
    </w:p>
    <w:p w14:paraId="711B2C32" w14:textId="77777777" w:rsidR="00F81843" w:rsidRPr="0061407A" w:rsidRDefault="00F81843" w:rsidP="00F81843">
      <w:pPr>
        <w:spacing w:line="480" w:lineRule="auto"/>
        <w:rPr>
          <w:rFonts w:ascii="Arial" w:hAnsi="Arial" w:cs="Arial"/>
        </w:rPr>
      </w:pPr>
      <w:r w:rsidRPr="0061407A">
        <w:rPr>
          <w:rFonts w:ascii="Arial" w:hAnsi="Arial" w:cs="Arial"/>
          <w:vertAlign w:val="superscript"/>
        </w:rPr>
        <w:t>13</w:t>
      </w:r>
      <w:r w:rsidRPr="0061407A">
        <w:rPr>
          <w:rFonts w:ascii="Arial" w:hAnsi="Arial" w:cs="Arial"/>
        </w:rPr>
        <w:t>C NMR (CDCl</w:t>
      </w:r>
      <w:r w:rsidRPr="0061407A">
        <w:rPr>
          <w:rFonts w:ascii="Arial" w:hAnsi="Arial" w:cs="Arial"/>
          <w:vertAlign w:val="subscript"/>
        </w:rPr>
        <w:t>3</w:t>
      </w:r>
      <w:r w:rsidRPr="0061407A">
        <w:rPr>
          <w:rFonts w:ascii="Arial" w:hAnsi="Arial" w:cs="Arial"/>
        </w:rPr>
        <w:t>): δ 111.23, 112,354, 119.79, 118.77, 124.35, 125.33, 127.60, 129.70, 144.54, 166.</w:t>
      </w:r>
    </w:p>
    <w:p w14:paraId="3A7B6CF4" w14:textId="77777777" w:rsidR="00F81843" w:rsidRPr="0061407A" w:rsidRDefault="00F81843" w:rsidP="00F81843">
      <w:pPr>
        <w:spacing w:line="480" w:lineRule="auto"/>
        <w:rPr>
          <w:rFonts w:ascii="Arial" w:hAnsi="Arial" w:cs="Arial"/>
        </w:rPr>
      </w:pPr>
      <w:r w:rsidRPr="0061407A">
        <w:rPr>
          <w:rFonts w:ascii="Arial" w:hAnsi="Arial" w:cs="Arial"/>
        </w:rPr>
        <w:t>HRMS calculated for C</w:t>
      </w:r>
      <w:r w:rsidRPr="0061407A">
        <w:rPr>
          <w:rFonts w:ascii="Arial" w:hAnsi="Arial" w:cs="Arial"/>
          <w:vertAlign w:val="subscript"/>
        </w:rPr>
        <w:t>7</w:t>
      </w:r>
      <w:r w:rsidRPr="0061407A">
        <w:rPr>
          <w:rFonts w:ascii="Arial" w:hAnsi="Arial" w:cs="Arial"/>
        </w:rPr>
        <w:t>H</w:t>
      </w:r>
      <w:r w:rsidRPr="0061407A">
        <w:rPr>
          <w:rFonts w:ascii="Arial" w:hAnsi="Arial" w:cs="Arial"/>
          <w:vertAlign w:val="subscript"/>
        </w:rPr>
        <w:t>6</w:t>
      </w:r>
      <w:r w:rsidRPr="0061407A">
        <w:rPr>
          <w:rFonts w:ascii="Arial" w:hAnsi="Arial" w:cs="Arial"/>
        </w:rPr>
        <w:t>O</w:t>
      </w:r>
      <w:r w:rsidRPr="0061407A">
        <w:rPr>
          <w:rFonts w:ascii="Arial" w:hAnsi="Arial" w:cs="Arial"/>
          <w:vertAlign w:val="subscript"/>
        </w:rPr>
        <w:t>3</w:t>
      </w:r>
      <w:r w:rsidRPr="0061407A">
        <w:rPr>
          <w:rFonts w:ascii="Arial" w:hAnsi="Arial" w:cs="Arial"/>
        </w:rPr>
        <w:t>N</w:t>
      </w:r>
      <w:r w:rsidRPr="0061407A">
        <w:rPr>
          <w:rFonts w:ascii="Arial" w:hAnsi="Arial" w:cs="Arial"/>
          <w:vertAlign w:val="subscript"/>
        </w:rPr>
        <w:t>3</w:t>
      </w:r>
      <w:r w:rsidRPr="0061407A">
        <w:rPr>
          <w:rFonts w:ascii="Arial" w:hAnsi="Arial" w:cs="Arial"/>
        </w:rPr>
        <w:t xml:space="preserve"> [M+1]</w:t>
      </w:r>
      <w:r w:rsidRPr="0061407A">
        <w:rPr>
          <w:rFonts w:ascii="Arial" w:hAnsi="Arial" w:cs="Arial"/>
          <w:vertAlign w:val="superscript"/>
        </w:rPr>
        <w:t>+</w:t>
      </w:r>
      <w:r w:rsidRPr="0061407A">
        <w:rPr>
          <w:rFonts w:ascii="Arial" w:hAnsi="Arial" w:cs="Arial"/>
        </w:rPr>
        <w:t xml:space="preserve"> 180.04091, Found [M+1]</w:t>
      </w:r>
      <w:r w:rsidRPr="0061407A">
        <w:rPr>
          <w:rFonts w:ascii="Arial" w:hAnsi="Arial" w:cs="Arial"/>
          <w:vertAlign w:val="superscript"/>
        </w:rPr>
        <w:t xml:space="preserve">+ </w:t>
      </w:r>
      <w:r w:rsidRPr="0061407A">
        <w:rPr>
          <w:rFonts w:ascii="Arial" w:hAnsi="Arial" w:cs="Arial"/>
        </w:rPr>
        <w:t>180.04041.</w:t>
      </w:r>
    </w:p>
    <w:p w14:paraId="4E970E6F" w14:textId="561E053E" w:rsidR="00ED5DB0" w:rsidRDefault="00ED5DB0" w:rsidP="00ED5DB0">
      <w:pPr>
        <w:spacing w:line="480" w:lineRule="auto"/>
        <w:rPr>
          <w:rFonts w:ascii="Arial" w:hAnsi="Arial" w:cs="Arial"/>
        </w:rPr>
      </w:pPr>
    </w:p>
    <w:p w14:paraId="002D890D" w14:textId="77777777" w:rsidR="00477D1A" w:rsidRPr="0061407A" w:rsidRDefault="00477D1A" w:rsidP="00ED5DB0">
      <w:pPr>
        <w:spacing w:line="480" w:lineRule="auto"/>
        <w:rPr>
          <w:rFonts w:ascii="Arial" w:hAnsi="Arial" w:cs="Arial"/>
        </w:rPr>
      </w:pPr>
    </w:p>
    <w:p w14:paraId="3F561039" w14:textId="27E9420F" w:rsidR="000439BC" w:rsidRPr="0061407A" w:rsidRDefault="00993213" w:rsidP="00ED5DB0">
      <w:pPr>
        <w:spacing w:line="480" w:lineRule="auto"/>
        <w:rPr>
          <w:rFonts w:ascii="Arial" w:hAnsi="Arial" w:cs="Arial"/>
          <w:b/>
          <w:bCs/>
        </w:rPr>
      </w:pPr>
      <w:r w:rsidRPr="0061407A">
        <w:rPr>
          <w:rFonts w:ascii="Arial" w:hAnsi="Arial" w:cs="Arial"/>
          <w:b/>
          <w:bCs/>
        </w:rPr>
        <w:t>Si</w:t>
      </w:r>
      <w:r w:rsidR="00F9072A" w:rsidRPr="0061407A">
        <w:rPr>
          <w:rFonts w:ascii="Arial" w:hAnsi="Arial" w:cs="Arial"/>
          <w:b/>
          <w:bCs/>
        </w:rPr>
        <w:t>lica</w:t>
      </w:r>
      <w:r w:rsidR="000439BC" w:rsidRPr="0061407A">
        <w:rPr>
          <w:rFonts w:ascii="Arial" w:hAnsi="Arial" w:cs="Arial"/>
          <w:b/>
          <w:bCs/>
        </w:rPr>
        <w:t>-Supported 1-Hydroxybenzotriazole (</w:t>
      </w:r>
      <w:r w:rsidRPr="0061407A">
        <w:rPr>
          <w:rFonts w:ascii="Arial" w:hAnsi="Arial" w:cs="Arial"/>
          <w:b/>
          <w:bCs/>
        </w:rPr>
        <w:t>Si</w:t>
      </w:r>
      <w:r w:rsidR="000439BC" w:rsidRPr="0061407A">
        <w:rPr>
          <w:rFonts w:ascii="Arial" w:hAnsi="Arial" w:cs="Arial"/>
          <w:b/>
          <w:bCs/>
        </w:rPr>
        <w:t>-</w:t>
      </w:r>
      <w:proofErr w:type="spellStart"/>
      <w:r w:rsidR="000439BC" w:rsidRPr="0061407A">
        <w:rPr>
          <w:rFonts w:ascii="Arial" w:hAnsi="Arial" w:cs="Arial"/>
          <w:b/>
          <w:bCs/>
        </w:rPr>
        <w:t>HOBt</w:t>
      </w:r>
      <w:proofErr w:type="spellEnd"/>
      <w:r w:rsidR="000439BC" w:rsidRPr="0061407A">
        <w:rPr>
          <w:rFonts w:ascii="Arial" w:hAnsi="Arial" w:cs="Arial"/>
          <w:b/>
          <w:bCs/>
        </w:rPr>
        <w:t>)</w:t>
      </w:r>
    </w:p>
    <w:p w14:paraId="1F26291B" w14:textId="4EE60165" w:rsidR="00ED5DB0" w:rsidRPr="0061407A" w:rsidRDefault="003E760B" w:rsidP="00776379">
      <w:pPr>
        <w:spacing w:line="480" w:lineRule="auto"/>
        <w:ind w:firstLine="720"/>
        <w:rPr>
          <w:rFonts w:ascii="Arial" w:hAnsi="Arial" w:cs="Arial"/>
        </w:rPr>
      </w:pPr>
      <w:r w:rsidRPr="0061407A">
        <w:rPr>
          <w:rFonts w:ascii="Arial" w:hAnsi="Arial" w:cs="Arial"/>
        </w:rPr>
        <w:t xml:space="preserve">In general, </w:t>
      </w:r>
      <w:r w:rsidR="00ED5DB0" w:rsidRPr="0061407A">
        <w:rPr>
          <w:rFonts w:ascii="Arial" w:hAnsi="Arial" w:cs="Arial"/>
        </w:rPr>
        <w:t xml:space="preserve">1-Hydroxybenzotriazole-6-carboxylic acid (2.70 g, 15.00 mmol) was suspended in dry tetrahydrofuran (55 mL) in a glass bottle (250 mL).  </w:t>
      </w:r>
      <w:r w:rsidR="00A619F5" w:rsidRPr="0061407A">
        <w:rPr>
          <w:rFonts w:ascii="Arial" w:hAnsi="Arial" w:cs="Arial"/>
        </w:rPr>
        <w:t>Using a mechanical shaker, t</w:t>
      </w:r>
      <w:r w:rsidR="00ED5DB0" w:rsidRPr="0061407A">
        <w:rPr>
          <w:rFonts w:ascii="Arial" w:hAnsi="Arial" w:cs="Arial"/>
        </w:rPr>
        <w:t xml:space="preserve">he bottle was rocked at 45-50 </w:t>
      </w:r>
      <w:proofErr w:type="spellStart"/>
      <w:r w:rsidR="00ED5DB0" w:rsidRPr="0061407A">
        <w:rPr>
          <w:rFonts w:ascii="Arial" w:hAnsi="Arial" w:cs="Arial"/>
          <w:vertAlign w:val="superscript"/>
        </w:rPr>
        <w:t>o</w:t>
      </w:r>
      <w:r w:rsidR="00ED5DB0" w:rsidRPr="0061407A">
        <w:rPr>
          <w:rFonts w:ascii="Arial" w:hAnsi="Arial" w:cs="Arial"/>
        </w:rPr>
        <w:t>C</w:t>
      </w:r>
      <w:proofErr w:type="spellEnd"/>
      <w:r w:rsidR="00ED5DB0" w:rsidRPr="0061407A">
        <w:rPr>
          <w:rFonts w:ascii="Arial" w:hAnsi="Arial" w:cs="Arial"/>
        </w:rPr>
        <w:t xml:space="preserve"> until all the acid was dissolved</w:t>
      </w:r>
      <w:r w:rsidR="00A619F5" w:rsidRPr="0061407A">
        <w:rPr>
          <w:rFonts w:ascii="Arial" w:hAnsi="Arial" w:cs="Arial"/>
        </w:rPr>
        <w:t xml:space="preserve"> (TLC)</w:t>
      </w:r>
      <w:r w:rsidR="00ED5DB0" w:rsidRPr="0061407A">
        <w:rPr>
          <w:rFonts w:ascii="Arial" w:hAnsi="Arial" w:cs="Arial"/>
        </w:rPr>
        <w:t xml:space="preserve"> (45 min).  N, N’-</w:t>
      </w:r>
      <w:proofErr w:type="spellStart"/>
      <w:r w:rsidR="00ED5DB0" w:rsidRPr="0061407A">
        <w:rPr>
          <w:rFonts w:ascii="Arial" w:hAnsi="Arial" w:cs="Arial"/>
        </w:rPr>
        <w:t>Diisopropylcarbodiimide</w:t>
      </w:r>
      <w:proofErr w:type="spellEnd"/>
      <w:r w:rsidR="00ED5DB0" w:rsidRPr="0061407A">
        <w:rPr>
          <w:rFonts w:ascii="Arial" w:hAnsi="Arial" w:cs="Arial"/>
        </w:rPr>
        <w:t xml:space="preserve"> (2.60 mL, 16.5 mmol) was added</w:t>
      </w:r>
      <w:r w:rsidR="00C75DDD" w:rsidRPr="0061407A">
        <w:rPr>
          <w:rFonts w:ascii="Arial" w:hAnsi="Arial" w:cs="Arial"/>
        </w:rPr>
        <w:t>,</w:t>
      </w:r>
      <w:r w:rsidR="00ED5DB0" w:rsidRPr="0061407A">
        <w:rPr>
          <w:rFonts w:ascii="Arial" w:hAnsi="Arial" w:cs="Arial"/>
        </w:rPr>
        <w:t xml:space="preserve"> followed by the addition of 3-aminopropyl functionalized silica gel (5.0 g, ≤1mmol/g NH</w:t>
      </w:r>
      <w:r w:rsidR="00ED5DB0" w:rsidRPr="0061407A">
        <w:rPr>
          <w:rFonts w:ascii="Arial" w:hAnsi="Arial" w:cs="Arial"/>
          <w:vertAlign w:val="subscript"/>
        </w:rPr>
        <w:t>2</w:t>
      </w:r>
      <w:r w:rsidR="00ED5DB0" w:rsidRPr="0061407A">
        <w:rPr>
          <w:rFonts w:ascii="Arial" w:hAnsi="Arial" w:cs="Arial"/>
        </w:rPr>
        <w:t xml:space="preserve">, 5.0 mmol, Sigma-Aldrich).  The bottle was rocked </w:t>
      </w:r>
      <w:r w:rsidR="00776379" w:rsidRPr="0061407A">
        <w:rPr>
          <w:rFonts w:ascii="Arial" w:hAnsi="Arial" w:cs="Arial"/>
        </w:rPr>
        <w:t xml:space="preserve">until completion of the reaction (TLC) </w:t>
      </w:r>
      <w:r w:rsidR="00ED5DB0" w:rsidRPr="0061407A">
        <w:rPr>
          <w:rFonts w:ascii="Arial" w:hAnsi="Arial" w:cs="Arial"/>
        </w:rPr>
        <w:t xml:space="preserve">for </w:t>
      </w:r>
      <w:r w:rsidR="008E67D2" w:rsidRPr="0061407A">
        <w:rPr>
          <w:rFonts w:ascii="Arial" w:hAnsi="Arial" w:cs="Arial"/>
        </w:rPr>
        <w:t xml:space="preserve">an </w:t>
      </w:r>
      <w:r w:rsidR="00ED5DB0" w:rsidRPr="0061407A">
        <w:rPr>
          <w:rFonts w:ascii="Arial" w:hAnsi="Arial" w:cs="Arial"/>
        </w:rPr>
        <w:t>additional 5 h 30 min.  At this time</w:t>
      </w:r>
      <w:r w:rsidR="00C75DDD" w:rsidRPr="0061407A">
        <w:rPr>
          <w:rFonts w:ascii="Arial" w:hAnsi="Arial" w:cs="Arial"/>
        </w:rPr>
        <w:t>,</w:t>
      </w:r>
      <w:r w:rsidR="00ED5DB0" w:rsidRPr="0061407A">
        <w:rPr>
          <w:rFonts w:ascii="Arial" w:hAnsi="Arial" w:cs="Arial"/>
        </w:rPr>
        <w:t xml:space="preserve"> the reaction was allowed to cool to room temperature and filtered.  It was washed with DMF (50 mL), CH</w:t>
      </w:r>
      <w:r w:rsidR="00ED5DB0" w:rsidRPr="0061407A">
        <w:rPr>
          <w:rFonts w:ascii="Arial" w:hAnsi="Arial" w:cs="Arial"/>
          <w:vertAlign w:val="subscript"/>
        </w:rPr>
        <w:t>2</w:t>
      </w:r>
      <w:r w:rsidR="00ED5DB0" w:rsidRPr="0061407A">
        <w:rPr>
          <w:rFonts w:ascii="Arial" w:hAnsi="Arial" w:cs="Arial"/>
        </w:rPr>
        <w:t>Cl</w:t>
      </w:r>
      <w:r w:rsidR="00ED5DB0" w:rsidRPr="0061407A">
        <w:rPr>
          <w:rFonts w:ascii="Arial" w:hAnsi="Arial" w:cs="Arial"/>
          <w:vertAlign w:val="subscript"/>
        </w:rPr>
        <w:t>2</w:t>
      </w:r>
      <w:r w:rsidR="00ED5DB0" w:rsidRPr="0061407A">
        <w:rPr>
          <w:rFonts w:ascii="Arial" w:hAnsi="Arial" w:cs="Arial"/>
        </w:rPr>
        <w:t xml:space="preserve"> (50 mL), MeOH (50 mL), DMF (50 mL), MeOH (50 mL), and diethyl ether (50 mL), respectively.  The washed solid was dr</w:t>
      </w:r>
      <w:r w:rsidR="00C75DDD" w:rsidRPr="0061407A">
        <w:rPr>
          <w:rFonts w:ascii="Arial" w:hAnsi="Arial" w:cs="Arial"/>
        </w:rPr>
        <w:t>ied</w:t>
      </w:r>
      <w:r w:rsidR="00ED5DB0" w:rsidRPr="0061407A">
        <w:rPr>
          <w:rFonts w:ascii="Arial" w:hAnsi="Arial" w:cs="Arial"/>
        </w:rPr>
        <w:t xml:space="preserve"> </w:t>
      </w:r>
      <w:r w:rsidR="00C75DDD" w:rsidRPr="0061407A">
        <w:rPr>
          <w:rFonts w:ascii="Arial" w:hAnsi="Arial" w:cs="Arial"/>
        </w:rPr>
        <w:t xml:space="preserve">and </w:t>
      </w:r>
      <w:r w:rsidR="00ED5DB0" w:rsidRPr="0061407A">
        <w:rPr>
          <w:rFonts w:ascii="Arial" w:hAnsi="Arial" w:cs="Arial"/>
        </w:rPr>
        <w:t>resuspended in CH</w:t>
      </w:r>
      <w:r w:rsidR="00ED5DB0" w:rsidRPr="0061407A">
        <w:rPr>
          <w:rFonts w:ascii="Arial" w:hAnsi="Arial" w:cs="Arial"/>
          <w:vertAlign w:val="subscript"/>
        </w:rPr>
        <w:t>2</w:t>
      </w:r>
      <w:r w:rsidR="00ED5DB0" w:rsidRPr="0061407A">
        <w:rPr>
          <w:rFonts w:ascii="Arial" w:hAnsi="Arial" w:cs="Arial"/>
        </w:rPr>
        <w:t>Cl</w:t>
      </w:r>
      <w:r w:rsidR="00ED5DB0" w:rsidRPr="0061407A">
        <w:rPr>
          <w:rFonts w:ascii="Arial" w:hAnsi="Arial" w:cs="Arial"/>
          <w:vertAlign w:val="subscript"/>
        </w:rPr>
        <w:t>2</w:t>
      </w:r>
      <w:r w:rsidR="00ED5DB0" w:rsidRPr="0061407A">
        <w:rPr>
          <w:rFonts w:ascii="Arial" w:hAnsi="Arial" w:cs="Arial"/>
        </w:rPr>
        <w:t xml:space="preserve"> (20 mL).  </w:t>
      </w:r>
      <w:proofErr w:type="spellStart"/>
      <w:r w:rsidR="00ED5DB0" w:rsidRPr="0061407A">
        <w:rPr>
          <w:rFonts w:ascii="Arial" w:hAnsi="Arial" w:cs="Arial"/>
        </w:rPr>
        <w:t>Isopropylamine</w:t>
      </w:r>
      <w:proofErr w:type="spellEnd"/>
      <w:r w:rsidR="00ED5DB0" w:rsidRPr="0061407A">
        <w:rPr>
          <w:rFonts w:ascii="Arial" w:hAnsi="Arial" w:cs="Arial"/>
        </w:rPr>
        <w:t xml:space="preserve"> (4 mL, 47.9 mmol) was added</w:t>
      </w:r>
      <w:r w:rsidR="00993213" w:rsidRPr="0061407A">
        <w:rPr>
          <w:rFonts w:ascii="Arial" w:hAnsi="Arial" w:cs="Arial"/>
        </w:rPr>
        <w:t>,</w:t>
      </w:r>
      <w:r w:rsidR="00ED5DB0" w:rsidRPr="0061407A">
        <w:rPr>
          <w:rFonts w:ascii="Arial" w:hAnsi="Arial" w:cs="Arial"/>
        </w:rPr>
        <w:t xml:space="preserve"> and the reaction mixture was rocked for 1h 30 min at room temperature.  At this time, the suspension was filtered and washed with DMF (50 mL), CH</w:t>
      </w:r>
      <w:r w:rsidR="00ED5DB0" w:rsidRPr="0061407A">
        <w:rPr>
          <w:rFonts w:ascii="Arial" w:hAnsi="Arial" w:cs="Arial"/>
          <w:vertAlign w:val="subscript"/>
        </w:rPr>
        <w:t>2</w:t>
      </w:r>
      <w:r w:rsidR="00ED5DB0" w:rsidRPr="0061407A">
        <w:rPr>
          <w:rFonts w:ascii="Arial" w:hAnsi="Arial" w:cs="Arial"/>
        </w:rPr>
        <w:t>Cl</w:t>
      </w:r>
      <w:r w:rsidR="00ED5DB0" w:rsidRPr="0061407A">
        <w:rPr>
          <w:rFonts w:ascii="Arial" w:hAnsi="Arial" w:cs="Arial"/>
          <w:vertAlign w:val="subscript"/>
        </w:rPr>
        <w:t>2</w:t>
      </w:r>
      <w:r w:rsidR="00ED5DB0" w:rsidRPr="0061407A">
        <w:rPr>
          <w:rFonts w:ascii="Arial" w:hAnsi="Arial" w:cs="Arial"/>
        </w:rPr>
        <w:t xml:space="preserve"> (50 mL), DMF (50 mL), MeOH (50 mL), and diethyl ether (50 mL), respectively.  The resulting </w:t>
      </w:r>
      <w:r w:rsidR="00776379" w:rsidRPr="0061407A">
        <w:rPr>
          <w:rFonts w:ascii="Arial" w:hAnsi="Arial" w:cs="Arial"/>
        </w:rPr>
        <w:t>off-white</w:t>
      </w:r>
      <w:r w:rsidR="00ED5DB0" w:rsidRPr="0061407A">
        <w:rPr>
          <w:rFonts w:ascii="Arial" w:hAnsi="Arial" w:cs="Arial"/>
        </w:rPr>
        <w:t xml:space="preserve"> </w:t>
      </w:r>
      <w:r w:rsidR="00993213" w:rsidRPr="0061407A">
        <w:rPr>
          <w:rFonts w:ascii="Arial" w:hAnsi="Arial" w:cs="Arial"/>
        </w:rPr>
        <w:t>Silica bo</w:t>
      </w:r>
      <w:r w:rsidR="00776379" w:rsidRPr="0061407A">
        <w:rPr>
          <w:rFonts w:ascii="Arial" w:hAnsi="Arial" w:cs="Arial"/>
        </w:rPr>
        <w:t>u</w:t>
      </w:r>
      <w:r w:rsidR="00993213" w:rsidRPr="0061407A">
        <w:rPr>
          <w:rFonts w:ascii="Arial" w:hAnsi="Arial" w:cs="Arial"/>
        </w:rPr>
        <w:t>nd 1-hydroxybenzotriazole (Si-</w:t>
      </w:r>
      <w:proofErr w:type="spellStart"/>
      <w:r w:rsidR="00993213" w:rsidRPr="0061407A">
        <w:rPr>
          <w:rFonts w:ascii="Arial" w:hAnsi="Arial" w:cs="Arial"/>
        </w:rPr>
        <w:t>HOBt</w:t>
      </w:r>
      <w:proofErr w:type="spellEnd"/>
      <w:r w:rsidR="00993213" w:rsidRPr="0061407A">
        <w:rPr>
          <w:rFonts w:ascii="Arial" w:hAnsi="Arial" w:cs="Arial"/>
        </w:rPr>
        <w:t>)</w:t>
      </w:r>
      <w:r w:rsidR="00ED5DB0" w:rsidRPr="0061407A">
        <w:rPr>
          <w:rFonts w:ascii="Arial" w:hAnsi="Arial" w:cs="Arial"/>
        </w:rPr>
        <w:t xml:space="preserve"> was dried at room temperature to yield 5.33 g</w:t>
      </w:r>
      <w:r w:rsidR="0047177B" w:rsidRPr="0061407A">
        <w:rPr>
          <w:rFonts w:ascii="Arial" w:hAnsi="Arial" w:cs="Arial"/>
        </w:rPr>
        <w:t>.  In the capping reaction of unreacted amino group</w:t>
      </w:r>
      <w:r w:rsidR="006644DB" w:rsidRPr="0061407A">
        <w:rPr>
          <w:rFonts w:ascii="Arial" w:hAnsi="Arial" w:cs="Arial"/>
        </w:rPr>
        <w:t>s</w:t>
      </w:r>
      <w:r w:rsidR="0047177B" w:rsidRPr="0061407A">
        <w:rPr>
          <w:rFonts w:ascii="Arial" w:hAnsi="Arial" w:cs="Arial"/>
        </w:rPr>
        <w:t>, Si-</w:t>
      </w:r>
      <w:proofErr w:type="spellStart"/>
      <w:r w:rsidR="0047177B" w:rsidRPr="0061407A">
        <w:rPr>
          <w:rFonts w:ascii="Arial" w:hAnsi="Arial" w:cs="Arial"/>
        </w:rPr>
        <w:t>HOBt</w:t>
      </w:r>
      <w:proofErr w:type="spellEnd"/>
      <w:r w:rsidR="0047177B" w:rsidRPr="0061407A">
        <w:rPr>
          <w:rFonts w:ascii="Arial" w:hAnsi="Arial" w:cs="Arial"/>
        </w:rPr>
        <w:t xml:space="preserve"> </w:t>
      </w:r>
      <w:r w:rsidR="00ED5DB0" w:rsidRPr="0061407A">
        <w:rPr>
          <w:rFonts w:ascii="Arial" w:hAnsi="Arial" w:cs="Arial"/>
        </w:rPr>
        <w:t xml:space="preserve">(5.30 g) was suspended in methylene chloride (50 mL) in a glass bottle (250 mL).  Acetic anhydride (1.89 mL, 20.0 mmol) and pyridine (2.43 mL, 30 mmol) were added.  The bottle was placed on a shaker and rocked for 3 h at room temperature.  The </w:t>
      </w:r>
      <w:r w:rsidR="006644DB" w:rsidRPr="0061407A">
        <w:rPr>
          <w:rFonts w:ascii="Arial" w:hAnsi="Arial" w:cs="Arial"/>
        </w:rPr>
        <w:t>Si</w:t>
      </w:r>
      <w:r w:rsidR="00ED5DB0" w:rsidRPr="0061407A">
        <w:rPr>
          <w:rFonts w:ascii="Arial" w:hAnsi="Arial" w:cs="Arial"/>
        </w:rPr>
        <w:t>-</w:t>
      </w:r>
      <w:proofErr w:type="spellStart"/>
      <w:r w:rsidR="00ED5DB0" w:rsidRPr="0061407A">
        <w:rPr>
          <w:rFonts w:ascii="Arial" w:hAnsi="Arial" w:cs="Arial"/>
        </w:rPr>
        <w:t>HOB</w:t>
      </w:r>
      <w:r w:rsidR="00283B14" w:rsidRPr="0061407A">
        <w:rPr>
          <w:rFonts w:ascii="Arial" w:hAnsi="Arial" w:cs="Arial"/>
        </w:rPr>
        <w:t>t</w:t>
      </w:r>
      <w:proofErr w:type="spellEnd"/>
      <w:r w:rsidR="00ED5DB0" w:rsidRPr="0061407A">
        <w:rPr>
          <w:rFonts w:ascii="Arial" w:hAnsi="Arial" w:cs="Arial"/>
        </w:rPr>
        <w:t xml:space="preserve"> was filtered and washed with CH</w:t>
      </w:r>
      <w:r w:rsidR="00ED5DB0" w:rsidRPr="0061407A">
        <w:rPr>
          <w:rFonts w:ascii="Arial" w:hAnsi="Arial" w:cs="Arial"/>
          <w:vertAlign w:val="subscript"/>
        </w:rPr>
        <w:t>2</w:t>
      </w:r>
      <w:r w:rsidR="00ED5DB0" w:rsidRPr="0061407A">
        <w:rPr>
          <w:rFonts w:ascii="Arial" w:hAnsi="Arial" w:cs="Arial"/>
        </w:rPr>
        <w:t>Cl</w:t>
      </w:r>
      <w:r w:rsidR="00ED5DB0" w:rsidRPr="0061407A">
        <w:rPr>
          <w:rFonts w:ascii="Arial" w:hAnsi="Arial" w:cs="Arial"/>
          <w:vertAlign w:val="subscript"/>
        </w:rPr>
        <w:t>2</w:t>
      </w:r>
      <w:r w:rsidR="00ED5DB0" w:rsidRPr="0061407A">
        <w:rPr>
          <w:rFonts w:ascii="Arial" w:hAnsi="Arial" w:cs="Arial"/>
        </w:rPr>
        <w:t xml:space="preserve"> (50 mL), DMF (50 mL), MeOH (50 mL) and diethyl ether (50 mL)</w:t>
      </w:r>
      <w:r w:rsidR="006644DB" w:rsidRPr="0061407A">
        <w:rPr>
          <w:rFonts w:ascii="Arial" w:hAnsi="Arial" w:cs="Arial"/>
        </w:rPr>
        <w:t>,</w:t>
      </w:r>
      <w:r w:rsidR="00ED5DB0" w:rsidRPr="0061407A">
        <w:rPr>
          <w:rFonts w:ascii="Arial" w:hAnsi="Arial" w:cs="Arial"/>
        </w:rPr>
        <w:t xml:space="preserve"> respectively</w:t>
      </w:r>
      <w:r w:rsidR="006644DB" w:rsidRPr="0061407A">
        <w:rPr>
          <w:rFonts w:ascii="Arial" w:hAnsi="Arial" w:cs="Arial"/>
        </w:rPr>
        <w:t>, and</w:t>
      </w:r>
      <w:r w:rsidR="00ED5DB0" w:rsidRPr="0061407A">
        <w:rPr>
          <w:rFonts w:ascii="Arial" w:hAnsi="Arial" w:cs="Arial"/>
        </w:rPr>
        <w:t xml:space="preserve"> dr</w:t>
      </w:r>
      <w:r w:rsidR="006644DB" w:rsidRPr="0061407A">
        <w:rPr>
          <w:rFonts w:ascii="Arial" w:hAnsi="Arial" w:cs="Arial"/>
        </w:rPr>
        <w:t>ied at room temperature</w:t>
      </w:r>
      <w:r w:rsidR="00ED5DB0" w:rsidRPr="0061407A">
        <w:rPr>
          <w:rFonts w:ascii="Arial" w:hAnsi="Arial" w:cs="Arial"/>
        </w:rPr>
        <w:t xml:space="preserve">.  </w:t>
      </w:r>
      <w:r w:rsidR="00FD20C9" w:rsidRPr="0061407A">
        <w:rPr>
          <w:rFonts w:ascii="Arial" w:hAnsi="Arial" w:cs="Arial"/>
        </w:rPr>
        <w:t xml:space="preserve">In the </w:t>
      </w:r>
      <w:proofErr w:type="spellStart"/>
      <w:r w:rsidR="00FD20C9" w:rsidRPr="0061407A">
        <w:rPr>
          <w:rFonts w:ascii="Arial" w:hAnsi="Arial" w:cs="Arial"/>
        </w:rPr>
        <w:t>aminolysis</w:t>
      </w:r>
      <w:proofErr w:type="spellEnd"/>
      <w:r w:rsidR="00FD20C9" w:rsidRPr="0061407A">
        <w:rPr>
          <w:rFonts w:ascii="Arial" w:hAnsi="Arial" w:cs="Arial"/>
        </w:rPr>
        <w:t xml:space="preserve"> step, Si</w:t>
      </w:r>
      <w:r w:rsidR="00ED5DB0" w:rsidRPr="0061407A">
        <w:rPr>
          <w:rFonts w:ascii="Arial" w:hAnsi="Arial" w:cs="Arial"/>
        </w:rPr>
        <w:t>-</w:t>
      </w:r>
      <w:proofErr w:type="spellStart"/>
      <w:r w:rsidR="00ED5DB0" w:rsidRPr="0061407A">
        <w:rPr>
          <w:rFonts w:ascii="Arial" w:hAnsi="Arial" w:cs="Arial"/>
        </w:rPr>
        <w:t>HOB</w:t>
      </w:r>
      <w:r w:rsidR="00283B14" w:rsidRPr="0061407A">
        <w:rPr>
          <w:rFonts w:ascii="Arial" w:hAnsi="Arial" w:cs="Arial"/>
        </w:rPr>
        <w:t>t</w:t>
      </w:r>
      <w:proofErr w:type="spellEnd"/>
      <w:r w:rsidR="00ED5DB0" w:rsidRPr="0061407A">
        <w:rPr>
          <w:rFonts w:ascii="Arial" w:hAnsi="Arial" w:cs="Arial"/>
        </w:rPr>
        <w:t xml:space="preserve"> (5.15 g) was suspended in methylene chloride (50 mL) in a glass bottle (250 mL).  </w:t>
      </w:r>
      <w:proofErr w:type="spellStart"/>
      <w:r w:rsidR="00ED5DB0" w:rsidRPr="0061407A">
        <w:rPr>
          <w:rFonts w:ascii="Arial" w:hAnsi="Arial" w:cs="Arial"/>
        </w:rPr>
        <w:t>Isopropylamine</w:t>
      </w:r>
      <w:proofErr w:type="spellEnd"/>
      <w:r w:rsidR="00ED5DB0" w:rsidRPr="0061407A">
        <w:rPr>
          <w:rFonts w:ascii="Arial" w:hAnsi="Arial" w:cs="Arial"/>
        </w:rPr>
        <w:t xml:space="preserve"> (4.0 mL, 48 mmol) was </w:t>
      </w:r>
      <w:r w:rsidR="00FD20C9" w:rsidRPr="0061407A">
        <w:rPr>
          <w:rFonts w:ascii="Arial" w:hAnsi="Arial" w:cs="Arial"/>
        </w:rPr>
        <w:t>added,</w:t>
      </w:r>
      <w:r w:rsidR="00ED5DB0" w:rsidRPr="0061407A">
        <w:rPr>
          <w:rFonts w:ascii="Arial" w:hAnsi="Arial" w:cs="Arial"/>
        </w:rPr>
        <w:t xml:space="preserve"> and the bottle was rocked on a shaker for 4 h 30 min at room temperature.  The polymer was filtered</w:t>
      </w:r>
      <w:r w:rsidR="00FD20C9" w:rsidRPr="0061407A">
        <w:rPr>
          <w:rFonts w:ascii="Arial" w:hAnsi="Arial" w:cs="Arial"/>
        </w:rPr>
        <w:t>,</w:t>
      </w:r>
      <w:r w:rsidR="00ED5DB0" w:rsidRPr="0061407A">
        <w:rPr>
          <w:rFonts w:ascii="Arial" w:hAnsi="Arial" w:cs="Arial"/>
        </w:rPr>
        <w:t xml:space="preserve"> washed with methylene chloride (50 mL), methanol (50 mL)</w:t>
      </w:r>
      <w:r w:rsidR="00FD20C9" w:rsidRPr="0061407A">
        <w:rPr>
          <w:rFonts w:ascii="Arial" w:hAnsi="Arial" w:cs="Arial"/>
        </w:rPr>
        <w:t>,</w:t>
      </w:r>
      <w:r w:rsidR="00ED5DB0" w:rsidRPr="0061407A">
        <w:rPr>
          <w:rFonts w:ascii="Arial" w:hAnsi="Arial" w:cs="Arial"/>
        </w:rPr>
        <w:t xml:space="preserve"> and diethyl ether (50 mL).  The resulting off-white </w:t>
      </w:r>
      <w:r w:rsidR="00FD20C9" w:rsidRPr="0061407A">
        <w:rPr>
          <w:rFonts w:ascii="Arial" w:hAnsi="Arial" w:cs="Arial"/>
        </w:rPr>
        <w:t>Si</w:t>
      </w:r>
      <w:r w:rsidR="00ED5DB0" w:rsidRPr="0061407A">
        <w:rPr>
          <w:rFonts w:ascii="Arial" w:hAnsi="Arial" w:cs="Arial"/>
        </w:rPr>
        <w:t>-</w:t>
      </w:r>
      <w:proofErr w:type="spellStart"/>
      <w:r w:rsidR="00ED5DB0" w:rsidRPr="0061407A">
        <w:rPr>
          <w:rFonts w:ascii="Arial" w:hAnsi="Arial" w:cs="Arial"/>
        </w:rPr>
        <w:t>HOB</w:t>
      </w:r>
      <w:r w:rsidR="000D5F5E" w:rsidRPr="0061407A">
        <w:rPr>
          <w:rFonts w:ascii="Arial" w:hAnsi="Arial" w:cs="Arial"/>
        </w:rPr>
        <w:t>t</w:t>
      </w:r>
      <w:proofErr w:type="spellEnd"/>
      <w:r w:rsidR="00ED5DB0" w:rsidRPr="0061407A">
        <w:rPr>
          <w:rFonts w:ascii="Arial" w:hAnsi="Arial" w:cs="Arial"/>
        </w:rPr>
        <w:t xml:space="preserve"> was dried at room temperature overnight and was kept in a desiccator for future use.</w:t>
      </w:r>
    </w:p>
    <w:p w14:paraId="7690A8DB" w14:textId="77777777" w:rsidR="00ED5DB0" w:rsidRPr="0061407A" w:rsidRDefault="00ED5DB0" w:rsidP="00243C2F">
      <w:pPr>
        <w:spacing w:line="480" w:lineRule="auto"/>
        <w:rPr>
          <w:rFonts w:ascii="Arial" w:hAnsi="Arial" w:cs="Arial"/>
        </w:rPr>
      </w:pPr>
    </w:p>
    <w:p w14:paraId="7D716BD4" w14:textId="1E5B69DF" w:rsidR="003D3011" w:rsidRPr="0061407A" w:rsidRDefault="003B6580" w:rsidP="003D3011">
      <w:pPr>
        <w:spacing w:line="480" w:lineRule="auto"/>
        <w:contextualSpacing/>
        <w:rPr>
          <w:rFonts w:ascii="Arial" w:hAnsi="Arial" w:cs="Arial"/>
          <w:b/>
          <w:bCs/>
        </w:rPr>
      </w:pPr>
      <w:bookmarkStart w:id="2" w:name="_Hlk136250491"/>
      <w:r w:rsidRPr="0061407A">
        <w:rPr>
          <w:rFonts w:ascii="Arial" w:hAnsi="Arial" w:cs="Arial"/>
          <w:b/>
          <w:bCs/>
        </w:rPr>
        <w:t>Silica</w:t>
      </w:r>
      <w:r w:rsidR="003D3011" w:rsidRPr="0061407A">
        <w:rPr>
          <w:rFonts w:ascii="Arial" w:hAnsi="Arial" w:cs="Arial"/>
          <w:b/>
          <w:bCs/>
        </w:rPr>
        <w:t xml:space="preserve"> Activated with Alizarin Red S Chloride (Activated</w:t>
      </w:r>
      <w:r w:rsidR="00325304" w:rsidRPr="0061407A">
        <w:rPr>
          <w:rFonts w:ascii="Arial" w:hAnsi="Arial" w:cs="Arial"/>
          <w:b/>
          <w:bCs/>
        </w:rPr>
        <w:t xml:space="preserve"> Si</w:t>
      </w:r>
      <w:r w:rsidR="003D3011" w:rsidRPr="0061407A">
        <w:rPr>
          <w:rFonts w:ascii="Arial" w:hAnsi="Arial" w:cs="Arial"/>
          <w:b/>
          <w:bCs/>
        </w:rPr>
        <w:t>-HOBT)</w:t>
      </w:r>
    </w:p>
    <w:p w14:paraId="13FE103A" w14:textId="1E66E5D1" w:rsidR="00237EF1" w:rsidRPr="0061407A" w:rsidRDefault="009F2D8C" w:rsidP="00BE6C10">
      <w:pPr>
        <w:spacing w:line="480" w:lineRule="auto"/>
        <w:ind w:firstLine="720"/>
        <w:contextualSpacing/>
        <w:rPr>
          <w:rFonts w:ascii="Arial" w:hAnsi="Arial" w:cs="Arial"/>
        </w:rPr>
      </w:pPr>
      <w:r w:rsidRPr="0061407A">
        <w:rPr>
          <w:rFonts w:ascii="Arial" w:hAnsi="Arial" w:cs="Arial"/>
        </w:rPr>
        <w:t xml:space="preserve">In general, </w:t>
      </w:r>
      <w:r w:rsidR="00ED5DB0" w:rsidRPr="0061407A">
        <w:rPr>
          <w:rFonts w:ascii="Arial" w:hAnsi="Arial" w:cs="Arial"/>
        </w:rPr>
        <w:t>Alizarin red S chloride (11.48 g) was placed in a</w:t>
      </w:r>
      <w:r w:rsidR="004A56FB" w:rsidRPr="0061407A">
        <w:rPr>
          <w:rFonts w:ascii="Arial" w:hAnsi="Arial" w:cs="Arial"/>
        </w:rPr>
        <w:t>n oven-dried</w:t>
      </w:r>
      <w:r w:rsidR="00ED5DB0" w:rsidRPr="0061407A">
        <w:rPr>
          <w:rFonts w:ascii="Arial" w:hAnsi="Arial" w:cs="Arial"/>
        </w:rPr>
        <w:t xml:space="preserve"> glass bottle (2</w:t>
      </w:r>
      <w:r w:rsidR="00FB0370">
        <w:rPr>
          <w:rFonts w:ascii="Arial" w:hAnsi="Arial" w:cs="Arial"/>
        </w:rPr>
        <w:t xml:space="preserve"> </w:t>
      </w:r>
      <w:r w:rsidR="00ED5DB0" w:rsidRPr="0061407A">
        <w:rPr>
          <w:rFonts w:ascii="Arial" w:hAnsi="Arial" w:cs="Arial"/>
        </w:rPr>
        <w:t>L).  Methylene chloride (580 mL</w:t>
      </w:r>
      <w:r w:rsidR="00325304" w:rsidRPr="0061407A">
        <w:rPr>
          <w:rFonts w:ascii="Arial" w:hAnsi="Arial" w:cs="Arial"/>
        </w:rPr>
        <w:t>)</w:t>
      </w:r>
      <w:r w:rsidR="00ED5DB0" w:rsidRPr="0061407A">
        <w:rPr>
          <w:rFonts w:ascii="Arial" w:hAnsi="Arial" w:cs="Arial"/>
        </w:rPr>
        <w:t xml:space="preserve"> and triethylamine (10 mL) were added.  The glass bottle was placed </w:t>
      </w:r>
      <w:r w:rsidR="00325304" w:rsidRPr="0061407A">
        <w:rPr>
          <w:rFonts w:ascii="Arial" w:hAnsi="Arial" w:cs="Arial"/>
        </w:rPr>
        <w:t xml:space="preserve">on a </w:t>
      </w:r>
      <w:r w:rsidR="00ED5DB0" w:rsidRPr="0061407A">
        <w:rPr>
          <w:rFonts w:ascii="Arial" w:hAnsi="Arial" w:cs="Arial"/>
        </w:rPr>
        <w:t xml:space="preserve">shaker and rocked for 15 min at room temperature to allow the suspension to dissolve.  </w:t>
      </w:r>
      <w:r w:rsidR="00077963" w:rsidRPr="0061407A">
        <w:rPr>
          <w:rFonts w:ascii="Arial" w:hAnsi="Arial" w:cs="Arial"/>
        </w:rPr>
        <w:t>Si</w:t>
      </w:r>
      <w:r w:rsidR="00ED5DB0" w:rsidRPr="0061407A">
        <w:rPr>
          <w:rFonts w:ascii="Arial" w:hAnsi="Arial" w:cs="Arial"/>
        </w:rPr>
        <w:t>-HOBT</w:t>
      </w:r>
      <w:r w:rsidR="00077963" w:rsidRPr="0061407A">
        <w:rPr>
          <w:rFonts w:ascii="Arial" w:hAnsi="Arial" w:cs="Arial"/>
        </w:rPr>
        <w:t xml:space="preserve"> </w:t>
      </w:r>
      <w:r w:rsidR="00ED5DB0" w:rsidRPr="0061407A">
        <w:rPr>
          <w:rFonts w:ascii="Arial" w:hAnsi="Arial" w:cs="Arial"/>
        </w:rPr>
        <w:t>(20.80 g) was added</w:t>
      </w:r>
      <w:r w:rsidR="00077963" w:rsidRPr="0061407A">
        <w:rPr>
          <w:rFonts w:ascii="Arial" w:hAnsi="Arial" w:cs="Arial"/>
        </w:rPr>
        <w:t>,</w:t>
      </w:r>
      <w:r w:rsidR="00ED5DB0" w:rsidRPr="0061407A">
        <w:rPr>
          <w:rFonts w:ascii="Arial" w:hAnsi="Arial" w:cs="Arial"/>
        </w:rPr>
        <w:t xml:space="preserve"> and the bottle was rocked</w:t>
      </w:r>
      <w:r w:rsidR="004A56FB" w:rsidRPr="0061407A">
        <w:rPr>
          <w:rFonts w:ascii="Arial" w:hAnsi="Arial" w:cs="Arial"/>
        </w:rPr>
        <w:t xml:space="preserve"> until the reaction was completed</w:t>
      </w:r>
      <w:r w:rsidR="00534D38" w:rsidRPr="0061407A">
        <w:rPr>
          <w:rFonts w:ascii="Arial" w:hAnsi="Arial" w:cs="Arial"/>
        </w:rPr>
        <w:t xml:space="preserve"> (HPLC-UV)</w:t>
      </w:r>
      <w:r w:rsidR="00ED5DB0" w:rsidRPr="0061407A">
        <w:rPr>
          <w:rFonts w:ascii="Arial" w:hAnsi="Arial" w:cs="Arial"/>
        </w:rPr>
        <w:t>.  The reaction mixture was filtered, washed with methylene chloride, and dried at room temperature to yield a red polymer (20.75 g).</w:t>
      </w:r>
      <w:bookmarkEnd w:id="2"/>
      <w:r w:rsidR="00DF0081" w:rsidRPr="0061407A">
        <w:rPr>
          <w:rFonts w:ascii="Arial" w:hAnsi="Arial" w:cs="Arial"/>
        </w:rPr>
        <w:t xml:space="preserve">  In the determination of </w:t>
      </w:r>
      <w:r w:rsidR="004A56FB" w:rsidRPr="0061407A">
        <w:rPr>
          <w:rFonts w:ascii="Arial" w:hAnsi="Arial" w:cs="Arial"/>
        </w:rPr>
        <w:t xml:space="preserve">the </w:t>
      </w:r>
      <w:r w:rsidR="00DF0081" w:rsidRPr="0061407A">
        <w:rPr>
          <w:rFonts w:ascii="Arial" w:hAnsi="Arial" w:cs="Arial"/>
        </w:rPr>
        <w:t xml:space="preserve">loading capacity of Si-HOBT activated with Alizarin </w:t>
      </w:r>
      <w:r w:rsidR="003D0FDA">
        <w:rPr>
          <w:rFonts w:ascii="Arial" w:hAnsi="Arial" w:cs="Arial"/>
        </w:rPr>
        <w:t>r</w:t>
      </w:r>
      <w:r w:rsidR="00DF0081" w:rsidRPr="0061407A">
        <w:rPr>
          <w:rFonts w:ascii="Arial" w:hAnsi="Arial" w:cs="Arial"/>
        </w:rPr>
        <w:t>ed S chloride, a</w:t>
      </w:r>
      <w:r w:rsidR="00237EF1" w:rsidRPr="0061407A">
        <w:rPr>
          <w:rFonts w:ascii="Arial" w:hAnsi="Arial" w:cs="Arial"/>
        </w:rPr>
        <w:t xml:space="preserve">ctivated </w:t>
      </w:r>
      <w:r w:rsidR="00DF0081" w:rsidRPr="0061407A">
        <w:rPr>
          <w:rFonts w:ascii="Arial" w:hAnsi="Arial" w:cs="Arial"/>
        </w:rPr>
        <w:t>Si</w:t>
      </w:r>
      <w:r w:rsidR="00237EF1" w:rsidRPr="0061407A">
        <w:rPr>
          <w:rFonts w:ascii="Arial" w:hAnsi="Arial" w:cs="Arial"/>
        </w:rPr>
        <w:t>-HOBT (100.0 mg) was reacted with benzylamine in large excess in acetonitrile (3 mL) using solid</w:t>
      </w:r>
      <w:r w:rsidR="00422C27" w:rsidRPr="0061407A">
        <w:rPr>
          <w:rFonts w:ascii="Arial" w:hAnsi="Arial" w:cs="Arial"/>
        </w:rPr>
        <w:t>-</w:t>
      </w:r>
      <w:r w:rsidR="00237EF1" w:rsidRPr="0061407A">
        <w:rPr>
          <w:rFonts w:ascii="Arial" w:hAnsi="Arial" w:cs="Arial"/>
        </w:rPr>
        <w:t xml:space="preserve">phase extraction tubes at room temperature </w:t>
      </w:r>
      <w:r w:rsidR="00DF0081" w:rsidRPr="0061407A">
        <w:rPr>
          <w:rFonts w:ascii="Arial" w:hAnsi="Arial" w:cs="Arial"/>
        </w:rPr>
        <w:t xml:space="preserve">for </w:t>
      </w:r>
      <w:r w:rsidR="00237EF1" w:rsidRPr="0061407A">
        <w:rPr>
          <w:rFonts w:ascii="Arial" w:hAnsi="Arial" w:cs="Arial"/>
        </w:rPr>
        <w:t>12 h.  The polymer was filtered and washed with acetonitrile (3x5 mL).  The filtrate and the washings were combined in a volumetric flask (25 mL)</w:t>
      </w:r>
      <w:r w:rsidR="002D316B" w:rsidRPr="0061407A">
        <w:rPr>
          <w:rFonts w:ascii="Arial" w:hAnsi="Arial" w:cs="Arial"/>
        </w:rPr>
        <w:t>,</w:t>
      </w:r>
      <w:r w:rsidR="00237EF1" w:rsidRPr="0061407A">
        <w:rPr>
          <w:rFonts w:ascii="Arial" w:hAnsi="Arial" w:cs="Arial"/>
        </w:rPr>
        <w:t xml:space="preserve"> and the flask was diluted to volume with the mobile phase (0.1%TFA/52%</w:t>
      </w:r>
      <w:smartTag w:uri="urn:schemas-microsoft-com:office:smarttags" w:element="stockticker">
        <w:r w:rsidR="00237EF1" w:rsidRPr="0061407A">
          <w:rPr>
            <w:rFonts w:ascii="Arial" w:hAnsi="Arial" w:cs="Arial"/>
          </w:rPr>
          <w:t>ACN</w:t>
        </w:r>
      </w:smartTag>
      <w:r w:rsidR="00237EF1" w:rsidRPr="0061407A">
        <w:rPr>
          <w:rFonts w:ascii="Arial" w:hAnsi="Arial" w:cs="Arial"/>
        </w:rPr>
        <w:t>/H</w:t>
      </w:r>
      <w:r w:rsidR="00237EF1" w:rsidRPr="0061407A">
        <w:rPr>
          <w:rFonts w:ascii="Arial" w:hAnsi="Arial" w:cs="Arial"/>
          <w:vertAlign w:val="subscript"/>
        </w:rPr>
        <w:t>2</w:t>
      </w:r>
      <w:r w:rsidR="00237EF1" w:rsidRPr="0061407A">
        <w:rPr>
          <w:rFonts w:ascii="Arial" w:hAnsi="Arial" w:cs="Arial"/>
        </w:rPr>
        <w:t xml:space="preserve">O v/v/v, pH 2.14).  The resulting </w:t>
      </w:r>
      <w:r w:rsidR="009A55AB" w:rsidRPr="0061407A">
        <w:rPr>
          <w:rFonts w:ascii="Arial" w:hAnsi="Arial" w:cs="Arial"/>
        </w:rPr>
        <w:t>sulfonamide</w:t>
      </w:r>
      <w:r w:rsidR="00237EF1" w:rsidRPr="0061407A">
        <w:rPr>
          <w:rFonts w:ascii="Arial" w:hAnsi="Arial" w:cs="Arial"/>
        </w:rPr>
        <w:t xml:space="preserve"> wa</w:t>
      </w:r>
      <w:r w:rsidR="002D316B" w:rsidRPr="0061407A">
        <w:rPr>
          <w:rFonts w:ascii="Arial" w:hAnsi="Arial" w:cs="Arial"/>
        </w:rPr>
        <w:t xml:space="preserve">s qualitatively and quantitatively analyzed by </w:t>
      </w:r>
      <w:r w:rsidR="00237EF1" w:rsidRPr="0061407A">
        <w:rPr>
          <w:rFonts w:ascii="Arial" w:hAnsi="Arial" w:cs="Arial"/>
        </w:rPr>
        <w:t>HPLC-UV</w:t>
      </w:r>
      <w:r w:rsidR="009A55AB" w:rsidRPr="0061407A">
        <w:rPr>
          <w:rFonts w:ascii="Arial" w:hAnsi="Arial" w:cs="Arial"/>
        </w:rPr>
        <w:t xml:space="preserve"> to yield t</w:t>
      </w:r>
      <w:r w:rsidR="00237EF1" w:rsidRPr="0061407A">
        <w:rPr>
          <w:rFonts w:ascii="Arial" w:hAnsi="Arial" w:cs="Arial"/>
        </w:rPr>
        <w:t xml:space="preserve">he </w:t>
      </w:r>
      <w:r w:rsidR="00150340" w:rsidRPr="0061407A">
        <w:rPr>
          <w:rFonts w:ascii="Arial" w:hAnsi="Arial" w:cs="Arial"/>
        </w:rPr>
        <w:t>loading capacity</w:t>
      </w:r>
      <w:r w:rsidR="00237EF1" w:rsidRPr="0061407A">
        <w:rPr>
          <w:rFonts w:ascii="Arial" w:hAnsi="Arial" w:cs="Arial"/>
        </w:rPr>
        <w:t xml:space="preserve"> of activated silica between 0.20-0.26 mmol/g.</w:t>
      </w:r>
    </w:p>
    <w:p w14:paraId="3E4FCF88" w14:textId="6DEF608E" w:rsidR="00E86D8B" w:rsidRPr="0061407A" w:rsidRDefault="000B2AAF" w:rsidP="000B2AAF">
      <w:pPr>
        <w:spacing w:line="240" w:lineRule="auto"/>
        <w:rPr>
          <w:rFonts w:ascii="Arial" w:hAnsi="Arial" w:cs="Arial"/>
          <w:b/>
          <w:bCs/>
        </w:rPr>
      </w:pPr>
      <w:r w:rsidRPr="0061407A">
        <w:rPr>
          <w:rFonts w:ascii="Arial" w:hAnsi="Arial" w:cs="Arial"/>
          <w:b/>
          <w:bCs/>
        </w:rPr>
        <w:t>General Method for the Synthesis of Sulfonamide Standards:</w:t>
      </w:r>
    </w:p>
    <w:p w14:paraId="52204480" w14:textId="336B0253" w:rsidR="0055420F" w:rsidRPr="00477D1A" w:rsidRDefault="00A23CA5" w:rsidP="00367050">
      <w:pPr>
        <w:suppressAutoHyphens/>
        <w:autoSpaceDN w:val="0"/>
        <w:spacing w:after="0" w:line="480" w:lineRule="auto"/>
        <w:ind w:firstLine="720"/>
        <w:rPr>
          <w:rFonts w:ascii="Arial" w:eastAsia="Times New Roman" w:hAnsi="Arial" w:cs="Arial"/>
        </w:rPr>
      </w:pPr>
      <w:r>
        <w:rPr>
          <w:rFonts w:ascii="Arial" w:eastAsia="Times New Roman" w:hAnsi="Arial" w:cs="Arial"/>
        </w:rPr>
        <w:t>Typically</w:t>
      </w:r>
      <w:r w:rsidR="00306D9F" w:rsidRPr="0061407A">
        <w:rPr>
          <w:rFonts w:ascii="Arial" w:eastAsia="Times New Roman" w:hAnsi="Arial" w:cs="Arial"/>
        </w:rPr>
        <w:t>, t</w:t>
      </w:r>
      <w:r w:rsidR="000B2AAF" w:rsidRPr="0061407A">
        <w:rPr>
          <w:rFonts w:ascii="Arial" w:eastAsia="Times New Roman" w:hAnsi="Arial" w:cs="Arial"/>
        </w:rPr>
        <w:t>he sulfonamide derivatives of the monoamines</w:t>
      </w:r>
      <w:r w:rsidR="00E46AA7" w:rsidRPr="0061407A">
        <w:rPr>
          <w:rFonts w:ascii="Arial" w:eastAsia="Times New Roman" w:hAnsi="Arial" w:cs="Arial"/>
        </w:rPr>
        <w:t xml:space="preserve"> such as</w:t>
      </w:r>
      <w:r w:rsidR="000B2AAF" w:rsidRPr="0061407A">
        <w:rPr>
          <w:rFonts w:ascii="Arial" w:eastAsia="Times New Roman" w:hAnsi="Arial" w:cs="Arial"/>
        </w:rPr>
        <w:t xml:space="preserve"> benzylamine, phenylethylamine, </w:t>
      </w:r>
      <w:proofErr w:type="spellStart"/>
      <w:r w:rsidR="000B2AAF" w:rsidRPr="0061407A">
        <w:rPr>
          <w:rFonts w:ascii="Arial" w:eastAsia="Times New Roman" w:hAnsi="Arial" w:cs="Arial"/>
        </w:rPr>
        <w:t>isopropylamine</w:t>
      </w:r>
      <w:proofErr w:type="spellEnd"/>
      <w:r w:rsidR="000B2AAF" w:rsidRPr="0061407A">
        <w:rPr>
          <w:rFonts w:ascii="Arial" w:eastAsia="Times New Roman" w:hAnsi="Arial" w:cs="Arial"/>
        </w:rPr>
        <w:t xml:space="preserve">, </w:t>
      </w:r>
      <w:proofErr w:type="spellStart"/>
      <w:r w:rsidR="000B2AAF" w:rsidRPr="0061407A">
        <w:rPr>
          <w:rFonts w:ascii="Arial" w:eastAsia="Times New Roman" w:hAnsi="Arial" w:cs="Arial"/>
        </w:rPr>
        <w:t>diethylamine</w:t>
      </w:r>
      <w:proofErr w:type="spellEnd"/>
      <w:r w:rsidR="000B2AAF" w:rsidRPr="0061407A">
        <w:rPr>
          <w:rFonts w:ascii="Arial" w:eastAsia="Times New Roman" w:hAnsi="Arial" w:cs="Arial"/>
        </w:rPr>
        <w:t xml:space="preserve">, pyrrolidine, and tyramine were synthesized by reaction with Alizarin </w:t>
      </w:r>
      <w:r w:rsidR="003D0FDA">
        <w:rPr>
          <w:rFonts w:ascii="Arial" w:eastAsia="Times New Roman" w:hAnsi="Arial" w:cs="Arial"/>
        </w:rPr>
        <w:t>r</w:t>
      </w:r>
      <w:r w:rsidR="000B2AAF" w:rsidRPr="0061407A">
        <w:rPr>
          <w:rFonts w:ascii="Arial" w:eastAsia="Times New Roman" w:hAnsi="Arial" w:cs="Arial"/>
        </w:rPr>
        <w:t>ed S chloride</w:t>
      </w:r>
      <w:r w:rsidR="00E46AA7" w:rsidRPr="0061407A">
        <w:rPr>
          <w:rFonts w:ascii="Arial" w:eastAsia="Times New Roman" w:hAnsi="Arial" w:cs="Arial"/>
        </w:rPr>
        <w:t>,</w:t>
      </w:r>
      <w:r w:rsidR="000B2AAF" w:rsidRPr="0061407A">
        <w:rPr>
          <w:rFonts w:ascii="Arial" w:eastAsia="Times New Roman" w:hAnsi="Arial" w:cs="Arial"/>
        </w:rPr>
        <w:t xml:space="preserve"> and the products purified using flash column chromatography on silica gel in good yields (See Table).  Monosubstituted putrescine and histamine derivatives were synthesized in methylene chloride.  The resulting crude products were purified using flash column chromatography with C</w:t>
      </w:r>
      <w:r w:rsidR="000B2AAF" w:rsidRPr="0061407A">
        <w:rPr>
          <w:rFonts w:ascii="Arial" w:eastAsia="Times New Roman" w:hAnsi="Arial" w:cs="Arial"/>
          <w:vertAlign w:val="subscript"/>
        </w:rPr>
        <w:t>18</w:t>
      </w:r>
      <w:r w:rsidR="000B2AAF" w:rsidRPr="0061407A">
        <w:rPr>
          <w:rFonts w:ascii="Arial" w:eastAsia="Times New Roman" w:hAnsi="Arial" w:cs="Arial"/>
        </w:rPr>
        <w:t xml:space="preserve"> reversed-phase silica gel and the mobile composition of ACN (0-75 %) in water containing ammonium </w:t>
      </w:r>
      <w:proofErr w:type="spellStart"/>
      <w:r w:rsidR="000B2AAF" w:rsidRPr="0061407A">
        <w:rPr>
          <w:rFonts w:ascii="Arial" w:eastAsia="Times New Roman" w:hAnsi="Arial" w:cs="Arial"/>
        </w:rPr>
        <w:t>formate</w:t>
      </w:r>
      <w:proofErr w:type="spellEnd"/>
      <w:r w:rsidR="000B2AAF" w:rsidRPr="0061407A">
        <w:rPr>
          <w:rFonts w:ascii="Arial" w:eastAsia="Times New Roman" w:hAnsi="Arial" w:cs="Arial"/>
        </w:rPr>
        <w:t xml:space="preserve"> 20 mM, and triethylamine 15 mM or ACN (0-75%) in water containing ammonium </w:t>
      </w:r>
      <w:proofErr w:type="spellStart"/>
      <w:r w:rsidR="000B2AAF" w:rsidRPr="0061407A">
        <w:rPr>
          <w:rFonts w:ascii="Arial" w:eastAsia="Times New Roman" w:hAnsi="Arial" w:cs="Arial"/>
        </w:rPr>
        <w:t>formate</w:t>
      </w:r>
      <w:proofErr w:type="spellEnd"/>
      <w:r w:rsidR="000B2AAF" w:rsidRPr="0061407A">
        <w:rPr>
          <w:rFonts w:ascii="Arial" w:eastAsia="Times New Roman" w:hAnsi="Arial" w:cs="Arial"/>
        </w:rPr>
        <w:t xml:space="preserve"> 20 mM and acetic acid 80 mM to a yield of less than 10%.  The sulfonamides were characterized using HPLC-UV and mass spectrometry.  The disubstituted derivative of putrescine (Scheme 3) was synthesized in acetonitrile and recrystallized from ethanol/water (75/25) to a yield of 40 %.</w:t>
      </w:r>
    </w:p>
    <w:p w14:paraId="784971D5" w14:textId="6E74BCE7" w:rsidR="00520392" w:rsidRPr="0061407A" w:rsidRDefault="00520392" w:rsidP="00520392">
      <w:pPr>
        <w:spacing w:line="480" w:lineRule="auto"/>
        <w:rPr>
          <w:rFonts w:ascii="Arial" w:hAnsi="Arial" w:cs="Arial"/>
          <w:b/>
          <w:bCs/>
        </w:rPr>
      </w:pPr>
      <w:r w:rsidRPr="0061407A">
        <w:rPr>
          <w:rFonts w:ascii="Arial" w:hAnsi="Arial" w:cs="Arial"/>
          <w:b/>
          <w:bCs/>
        </w:rPr>
        <w:t xml:space="preserve">General Method for the Synthesis of </w:t>
      </w:r>
      <w:r w:rsidR="00243C2F" w:rsidRPr="0061407A">
        <w:rPr>
          <w:rFonts w:ascii="Arial" w:hAnsi="Arial" w:cs="Arial"/>
          <w:b/>
          <w:bCs/>
        </w:rPr>
        <w:t>S</w:t>
      </w:r>
      <w:r w:rsidRPr="0061407A">
        <w:rPr>
          <w:rFonts w:ascii="Arial" w:hAnsi="Arial" w:cs="Arial"/>
          <w:b/>
          <w:bCs/>
        </w:rPr>
        <w:t xml:space="preserve">ulfonamide </w:t>
      </w:r>
      <w:r w:rsidR="00243C2F" w:rsidRPr="0061407A">
        <w:rPr>
          <w:rFonts w:ascii="Arial" w:hAnsi="Arial" w:cs="Arial"/>
          <w:b/>
          <w:bCs/>
        </w:rPr>
        <w:t>L</w:t>
      </w:r>
      <w:r w:rsidRPr="0061407A">
        <w:rPr>
          <w:rFonts w:ascii="Arial" w:hAnsi="Arial" w:cs="Arial"/>
          <w:b/>
          <w:bCs/>
        </w:rPr>
        <w:t>ibraries</w:t>
      </w:r>
    </w:p>
    <w:p w14:paraId="22265B2B" w14:textId="6D2C5184" w:rsidR="00520392" w:rsidRPr="0061407A" w:rsidRDefault="00520392" w:rsidP="00BE6C10">
      <w:pPr>
        <w:spacing w:line="480" w:lineRule="auto"/>
        <w:ind w:firstLine="720"/>
        <w:rPr>
          <w:rFonts w:ascii="Arial" w:hAnsi="Arial" w:cs="Arial"/>
        </w:rPr>
      </w:pPr>
      <w:r w:rsidRPr="0061407A">
        <w:rPr>
          <w:rFonts w:ascii="Arial" w:hAnsi="Arial" w:cs="Arial"/>
        </w:rPr>
        <w:t xml:space="preserve">In a typical procedure, to a suspension of dye-activated </w:t>
      </w:r>
      <w:r w:rsidR="00C243F6" w:rsidRPr="0061407A">
        <w:rPr>
          <w:rFonts w:ascii="Arial" w:hAnsi="Arial" w:cs="Arial"/>
        </w:rPr>
        <w:t>Si</w:t>
      </w:r>
      <w:r w:rsidRPr="0061407A">
        <w:rPr>
          <w:rFonts w:ascii="Arial" w:hAnsi="Arial" w:cs="Arial"/>
        </w:rPr>
        <w:t xml:space="preserve">-HOBT (100.0 mg) in acetonitrile (3 mL) was added the amine, and the SPE tube was rocked at room temperature for 2 h.  The reaction mixture was drained into a 25 mL volumetric flask, and the polymer was washed with acetonitrile (2 x </w:t>
      </w:r>
      <w:r w:rsidR="00EB0324" w:rsidRPr="0061407A">
        <w:rPr>
          <w:rFonts w:ascii="Arial" w:hAnsi="Arial" w:cs="Arial"/>
        </w:rPr>
        <w:t>3 mL</w:t>
      </w:r>
      <w:r w:rsidRPr="0061407A">
        <w:rPr>
          <w:rFonts w:ascii="Arial" w:hAnsi="Arial" w:cs="Arial"/>
        </w:rPr>
        <w:t>).  The mobile phase brought the volumetric flask to volume (0.1% TFA/52%</w:t>
      </w:r>
      <w:smartTag w:uri="urn:schemas-microsoft-com:office:smarttags" w:element="stockticker">
        <w:r w:rsidRPr="0061407A">
          <w:rPr>
            <w:rFonts w:ascii="Arial" w:hAnsi="Arial" w:cs="Arial"/>
          </w:rPr>
          <w:t>ACN</w:t>
        </w:r>
      </w:smartTag>
      <w:r w:rsidRPr="0061407A">
        <w:rPr>
          <w:rFonts w:ascii="Arial" w:hAnsi="Arial" w:cs="Arial"/>
        </w:rPr>
        <w:t>/H</w:t>
      </w:r>
      <w:r w:rsidRPr="0061407A">
        <w:rPr>
          <w:rFonts w:ascii="Arial" w:hAnsi="Arial" w:cs="Arial"/>
          <w:vertAlign w:val="subscript"/>
        </w:rPr>
        <w:t>2</w:t>
      </w:r>
      <w:r w:rsidRPr="0061407A">
        <w:rPr>
          <w:rFonts w:ascii="Arial" w:hAnsi="Arial" w:cs="Arial"/>
        </w:rPr>
        <w:t>O v/v/v, pH 2.14).  The flask was homogeniz</w:t>
      </w:r>
      <w:r w:rsidR="00727141" w:rsidRPr="0061407A">
        <w:rPr>
          <w:rFonts w:ascii="Arial" w:hAnsi="Arial" w:cs="Arial"/>
        </w:rPr>
        <w:t>ed</w:t>
      </w:r>
      <w:r w:rsidR="00EB0324" w:rsidRPr="0061407A">
        <w:rPr>
          <w:rFonts w:ascii="Arial" w:hAnsi="Arial" w:cs="Arial"/>
        </w:rPr>
        <w:t>,</w:t>
      </w:r>
      <w:r w:rsidRPr="0061407A">
        <w:rPr>
          <w:rFonts w:ascii="Arial" w:hAnsi="Arial" w:cs="Arial"/>
        </w:rPr>
        <w:t xml:space="preserve"> </w:t>
      </w:r>
      <w:r w:rsidR="00727141" w:rsidRPr="0061407A">
        <w:rPr>
          <w:rFonts w:ascii="Arial" w:hAnsi="Arial" w:cs="Arial"/>
        </w:rPr>
        <w:t>and t</w:t>
      </w:r>
      <w:r w:rsidRPr="0061407A">
        <w:rPr>
          <w:rFonts w:ascii="Arial" w:hAnsi="Arial" w:cs="Arial"/>
        </w:rPr>
        <w:t>he sulfonamide solutions thus obtained were used for the HPLC-UV analysis.  The used polymer was resuspended in acetonitrile (3 mL)</w:t>
      </w:r>
      <w:r w:rsidR="00EB0324" w:rsidRPr="0061407A">
        <w:rPr>
          <w:rFonts w:ascii="Arial" w:hAnsi="Arial" w:cs="Arial"/>
        </w:rPr>
        <w:t>,</w:t>
      </w:r>
      <w:r w:rsidRPr="0061407A">
        <w:rPr>
          <w:rFonts w:ascii="Arial" w:hAnsi="Arial" w:cs="Arial"/>
        </w:rPr>
        <w:t xml:space="preserve"> and </w:t>
      </w:r>
      <w:proofErr w:type="spellStart"/>
      <w:r w:rsidRPr="0061407A">
        <w:rPr>
          <w:rFonts w:ascii="Arial" w:hAnsi="Arial" w:cs="Arial"/>
        </w:rPr>
        <w:t>isopropylamine</w:t>
      </w:r>
      <w:proofErr w:type="spellEnd"/>
      <w:r w:rsidRPr="0061407A">
        <w:rPr>
          <w:rFonts w:ascii="Arial" w:hAnsi="Arial" w:cs="Arial"/>
        </w:rPr>
        <w:t xml:space="preserve"> was added.  The SPE tube was rocked at room temperature for 1h 30.  The suspension was filtered, washed with acetonitrile (3x5 mL), and dried at room temperature to yield the regenerated polymer.</w:t>
      </w:r>
    </w:p>
    <w:p w14:paraId="14BF9480" w14:textId="77777777" w:rsidR="00091CC1" w:rsidRPr="0061407A" w:rsidRDefault="00C8364E" w:rsidP="00091CC1">
      <w:pPr>
        <w:spacing w:line="240" w:lineRule="auto"/>
        <w:rPr>
          <w:rFonts w:ascii="Arial" w:hAnsi="Arial" w:cs="Arial"/>
          <w:b/>
          <w:bCs/>
        </w:rPr>
      </w:pPr>
      <w:r w:rsidRPr="0061407A">
        <w:rPr>
          <w:rFonts w:ascii="Arial" w:hAnsi="Arial" w:cs="Arial"/>
          <w:b/>
          <w:bCs/>
        </w:rPr>
        <w:t>Supporting Data</w:t>
      </w:r>
    </w:p>
    <w:p w14:paraId="2397FB87" w14:textId="2CA3C767" w:rsidR="005F2F81" w:rsidRPr="0061407A" w:rsidRDefault="00091CC1" w:rsidP="00091CC1">
      <w:pPr>
        <w:spacing w:line="240" w:lineRule="auto"/>
        <w:contextualSpacing/>
        <w:rPr>
          <w:rFonts w:ascii="Arial" w:hAnsi="Arial" w:cs="Arial"/>
          <w:iCs/>
        </w:rPr>
      </w:pPr>
      <w:r w:rsidRPr="0061407A">
        <w:rPr>
          <w:rFonts w:ascii="Arial" w:hAnsi="Arial" w:cs="Arial"/>
          <w:b/>
          <w:iCs/>
        </w:rPr>
        <w:t>3,4-Dihydroxy-9,10-</w:t>
      </w:r>
      <w:r w:rsidR="00AA689C" w:rsidRPr="0061407A">
        <w:rPr>
          <w:rFonts w:ascii="Arial" w:hAnsi="Arial" w:cs="Arial"/>
          <w:b/>
          <w:iCs/>
        </w:rPr>
        <w:t>D</w:t>
      </w:r>
      <w:r w:rsidRPr="0061407A">
        <w:rPr>
          <w:rFonts w:ascii="Arial" w:hAnsi="Arial" w:cs="Arial"/>
          <w:b/>
          <w:iCs/>
        </w:rPr>
        <w:t>ioxo-2-</w:t>
      </w:r>
      <w:r w:rsidR="00AA689C" w:rsidRPr="0061407A">
        <w:rPr>
          <w:rFonts w:ascii="Arial" w:hAnsi="Arial" w:cs="Arial"/>
          <w:b/>
          <w:iCs/>
        </w:rPr>
        <w:t>A</w:t>
      </w:r>
      <w:r w:rsidRPr="0061407A">
        <w:rPr>
          <w:rFonts w:ascii="Arial" w:hAnsi="Arial" w:cs="Arial"/>
          <w:b/>
          <w:iCs/>
        </w:rPr>
        <w:t xml:space="preserve">nthracenesulfonyl Chloride </w:t>
      </w:r>
    </w:p>
    <w:p w14:paraId="62A9E32A" w14:textId="624A7832" w:rsidR="00031991" w:rsidRPr="0061407A" w:rsidRDefault="00031991" w:rsidP="00091CC1">
      <w:pPr>
        <w:spacing w:line="240" w:lineRule="auto"/>
        <w:contextualSpacing/>
        <w:rPr>
          <w:rFonts w:ascii="Arial" w:hAnsi="Arial" w:cs="Arial"/>
        </w:rPr>
      </w:pPr>
      <w:proofErr w:type="spellStart"/>
      <w:r w:rsidRPr="0061407A">
        <w:rPr>
          <w:rFonts w:ascii="Arial" w:hAnsi="Arial" w:cs="Arial"/>
        </w:rPr>
        <w:t>mp</w:t>
      </w:r>
      <w:proofErr w:type="spellEnd"/>
      <w:r w:rsidRPr="0061407A">
        <w:rPr>
          <w:rFonts w:ascii="Arial" w:hAnsi="Arial" w:cs="Arial"/>
        </w:rPr>
        <w:t xml:space="preserve"> 241-242 </w:t>
      </w:r>
      <w:proofErr w:type="spellStart"/>
      <w:r w:rsidRPr="0061407A">
        <w:rPr>
          <w:rFonts w:ascii="Arial" w:hAnsi="Arial" w:cs="Arial"/>
          <w:vertAlign w:val="superscript"/>
        </w:rPr>
        <w:t>o</w:t>
      </w:r>
      <w:r w:rsidRPr="0061407A">
        <w:rPr>
          <w:rFonts w:ascii="Arial" w:hAnsi="Arial" w:cs="Arial"/>
        </w:rPr>
        <w:t>C</w:t>
      </w:r>
      <w:proofErr w:type="spellEnd"/>
    </w:p>
    <w:p w14:paraId="20848F2A" w14:textId="77777777" w:rsidR="00031991" w:rsidRPr="0061407A" w:rsidRDefault="00031991" w:rsidP="00091CC1">
      <w:pPr>
        <w:spacing w:line="240" w:lineRule="auto"/>
        <w:contextualSpacing/>
        <w:rPr>
          <w:rFonts w:ascii="Arial" w:hAnsi="Arial" w:cs="Arial"/>
          <w:lang w:val="pt-BR"/>
        </w:rPr>
      </w:pPr>
      <w:r w:rsidRPr="0061407A">
        <w:rPr>
          <w:rFonts w:ascii="Arial" w:hAnsi="Arial" w:cs="Arial"/>
          <w:vertAlign w:val="superscript"/>
          <w:lang w:val="pt-BR"/>
        </w:rPr>
        <w:t>1</w:t>
      </w:r>
      <w:r w:rsidRPr="0061407A">
        <w:rPr>
          <w:rFonts w:ascii="Arial" w:hAnsi="Arial" w:cs="Arial"/>
          <w:lang w:val="pt-BR"/>
        </w:rPr>
        <w:t>H NMR (DMSO-d</w:t>
      </w:r>
      <w:r w:rsidRPr="0061407A">
        <w:rPr>
          <w:rFonts w:ascii="Arial" w:hAnsi="Arial" w:cs="Arial"/>
          <w:vertAlign w:val="subscript"/>
          <w:lang w:val="pt-BR"/>
        </w:rPr>
        <w:t>6</w:t>
      </w:r>
      <w:r w:rsidRPr="0061407A">
        <w:rPr>
          <w:rFonts w:ascii="Arial" w:hAnsi="Arial" w:cs="Arial"/>
          <w:lang w:val="pt-BR"/>
        </w:rPr>
        <w:t xml:space="preserve">): </w:t>
      </w:r>
      <w:r w:rsidRPr="0061407A">
        <w:rPr>
          <w:rFonts w:ascii="Arial" w:hAnsi="Arial" w:cs="Arial"/>
        </w:rPr>
        <w:t>δ</w:t>
      </w:r>
      <w:r w:rsidRPr="0061407A">
        <w:rPr>
          <w:rFonts w:ascii="Arial" w:hAnsi="Arial" w:cs="Arial"/>
          <w:lang w:val="pt-BR"/>
        </w:rPr>
        <w:t xml:space="preserve"> 7.86 (m, 3H, ArH), 8.17 (dd, 2H, J=7.2, 9.3 Hz, ArH).</w:t>
      </w:r>
    </w:p>
    <w:p w14:paraId="1874FBDA" w14:textId="77777777" w:rsidR="00031991" w:rsidRPr="0061407A" w:rsidRDefault="00031991" w:rsidP="00091CC1">
      <w:pPr>
        <w:spacing w:line="240" w:lineRule="auto"/>
        <w:contextualSpacing/>
        <w:rPr>
          <w:rFonts w:ascii="Arial" w:hAnsi="Arial" w:cs="Arial"/>
        </w:rPr>
      </w:pPr>
      <w:r w:rsidRPr="0061407A">
        <w:rPr>
          <w:rFonts w:ascii="Arial" w:hAnsi="Arial" w:cs="Arial"/>
          <w:vertAlign w:val="superscript"/>
        </w:rPr>
        <w:t>13</w:t>
      </w:r>
      <w:r w:rsidRPr="0061407A">
        <w:rPr>
          <w:rFonts w:ascii="Arial" w:hAnsi="Arial" w:cs="Arial"/>
        </w:rPr>
        <w:t>C NMR (DMSO-d</w:t>
      </w:r>
      <w:r w:rsidRPr="0061407A">
        <w:rPr>
          <w:rFonts w:ascii="Arial" w:hAnsi="Arial" w:cs="Arial"/>
          <w:vertAlign w:val="subscript"/>
        </w:rPr>
        <w:t>6</w:t>
      </w:r>
      <w:r w:rsidRPr="0061407A">
        <w:rPr>
          <w:rFonts w:ascii="Arial" w:hAnsi="Arial" w:cs="Arial"/>
        </w:rPr>
        <w:t>): δ 116.77, 118.78, 123.45, 127.13, 127.37, 133.50, 134.05, 134.76, 135.49, 135.71, 149.16, 152.07, 180.98, 188.81.</w:t>
      </w:r>
    </w:p>
    <w:p w14:paraId="0A23F542" w14:textId="77777777" w:rsidR="00031991" w:rsidRPr="0061407A" w:rsidRDefault="00031991" w:rsidP="00091CC1">
      <w:pPr>
        <w:spacing w:line="240" w:lineRule="auto"/>
        <w:contextualSpacing/>
        <w:rPr>
          <w:rFonts w:ascii="Arial" w:hAnsi="Arial" w:cs="Arial"/>
        </w:rPr>
      </w:pPr>
    </w:p>
    <w:p w14:paraId="679C1CA7" w14:textId="4CF11E69" w:rsidR="00CA3D4E" w:rsidRPr="0061407A" w:rsidRDefault="00CA3D4E" w:rsidP="00091CC1">
      <w:pPr>
        <w:spacing w:line="240" w:lineRule="auto"/>
        <w:contextualSpacing/>
        <w:rPr>
          <w:rFonts w:ascii="Arial" w:hAnsi="Arial" w:cs="Arial"/>
          <w:b/>
          <w:bCs/>
        </w:rPr>
      </w:pPr>
      <w:r w:rsidRPr="0061407A">
        <w:rPr>
          <w:rFonts w:ascii="Arial" w:hAnsi="Arial" w:cs="Arial"/>
          <w:b/>
          <w:bCs/>
        </w:rPr>
        <w:t>1-Hydroxybenzotriazole-6-Carboxylic Acid (</w:t>
      </w:r>
      <w:proofErr w:type="spellStart"/>
      <w:r w:rsidRPr="0061407A">
        <w:rPr>
          <w:rFonts w:ascii="Arial" w:hAnsi="Arial" w:cs="Arial"/>
          <w:b/>
          <w:bCs/>
        </w:rPr>
        <w:t>HOBt</w:t>
      </w:r>
      <w:proofErr w:type="spellEnd"/>
      <w:r w:rsidRPr="0061407A">
        <w:rPr>
          <w:rFonts w:ascii="Arial" w:hAnsi="Arial" w:cs="Arial"/>
          <w:b/>
          <w:bCs/>
        </w:rPr>
        <w:t>-COOH).</w:t>
      </w:r>
    </w:p>
    <w:p w14:paraId="5910D7F4" w14:textId="76398ACC" w:rsidR="00AD0B1D" w:rsidRPr="0061407A" w:rsidRDefault="00AD0B1D" w:rsidP="00091CC1">
      <w:pPr>
        <w:spacing w:line="240" w:lineRule="auto"/>
        <w:contextualSpacing/>
        <w:rPr>
          <w:rFonts w:ascii="Arial" w:hAnsi="Arial" w:cs="Arial"/>
          <w:b/>
          <w:bCs/>
        </w:rPr>
      </w:pPr>
      <w:r w:rsidRPr="0061407A">
        <w:rPr>
          <w:rFonts w:ascii="Arial" w:hAnsi="Arial" w:cs="Arial"/>
          <w:lang w:val="pt-BR"/>
        </w:rPr>
        <w:t xml:space="preserve">mp: 234-235 </w:t>
      </w:r>
      <w:r w:rsidRPr="0061407A">
        <w:rPr>
          <w:rFonts w:ascii="Arial" w:hAnsi="Arial" w:cs="Arial"/>
          <w:vertAlign w:val="superscript"/>
          <w:lang w:val="pt-BR"/>
        </w:rPr>
        <w:t>o</w:t>
      </w:r>
      <w:r w:rsidRPr="0061407A">
        <w:rPr>
          <w:rFonts w:ascii="Arial" w:hAnsi="Arial" w:cs="Arial"/>
          <w:lang w:val="pt-BR"/>
        </w:rPr>
        <w:t>C</w:t>
      </w:r>
    </w:p>
    <w:p w14:paraId="23C2132D" w14:textId="77777777" w:rsidR="00CA3D4E" w:rsidRPr="0061407A" w:rsidRDefault="00CA3D4E" w:rsidP="00091CC1">
      <w:pPr>
        <w:spacing w:line="240" w:lineRule="auto"/>
        <w:contextualSpacing/>
        <w:rPr>
          <w:rFonts w:ascii="Arial" w:hAnsi="Arial" w:cs="Arial"/>
          <w:lang w:val="pt-BR"/>
        </w:rPr>
      </w:pPr>
      <w:r w:rsidRPr="0061407A">
        <w:rPr>
          <w:rFonts w:ascii="Arial" w:hAnsi="Arial" w:cs="Arial"/>
          <w:vertAlign w:val="superscript"/>
          <w:lang w:val="pt-BR"/>
        </w:rPr>
        <w:t>1</w:t>
      </w:r>
      <w:r w:rsidRPr="0061407A">
        <w:rPr>
          <w:rFonts w:ascii="Arial" w:hAnsi="Arial" w:cs="Arial"/>
          <w:lang w:val="pt-BR"/>
        </w:rPr>
        <w:t>H NMR (DMSO-d</w:t>
      </w:r>
      <w:r w:rsidRPr="0061407A">
        <w:rPr>
          <w:rFonts w:ascii="Arial" w:hAnsi="Arial" w:cs="Arial"/>
          <w:vertAlign w:val="subscript"/>
          <w:lang w:val="pt-BR"/>
        </w:rPr>
        <w:t>6</w:t>
      </w:r>
      <w:r w:rsidRPr="0061407A">
        <w:rPr>
          <w:rFonts w:ascii="Arial" w:hAnsi="Arial" w:cs="Arial"/>
          <w:lang w:val="pt-BR"/>
        </w:rPr>
        <w:t xml:space="preserve">) </w:t>
      </w:r>
      <w:r w:rsidRPr="0061407A">
        <w:rPr>
          <w:rFonts w:ascii="Arial" w:hAnsi="Arial" w:cs="Arial"/>
        </w:rPr>
        <w:t>δ</w:t>
      </w:r>
      <w:r w:rsidRPr="0061407A">
        <w:rPr>
          <w:rFonts w:ascii="Arial" w:hAnsi="Arial" w:cs="Arial"/>
          <w:lang w:val="pt-BR"/>
        </w:rPr>
        <w:t xml:space="preserve"> 7.92 (dd, 1H, J = 0.9, 8.7 Hz, ArH</w:t>
      </w:r>
      <w:r w:rsidRPr="0061407A">
        <w:rPr>
          <w:rFonts w:ascii="Arial" w:hAnsi="Arial" w:cs="Arial"/>
          <w:vertAlign w:val="subscript"/>
          <w:lang w:val="pt-BR"/>
        </w:rPr>
        <w:t>6</w:t>
      </w:r>
      <w:r w:rsidRPr="0061407A">
        <w:rPr>
          <w:rFonts w:ascii="Arial" w:hAnsi="Arial" w:cs="Arial"/>
          <w:lang w:val="pt-BR"/>
        </w:rPr>
        <w:t>), 8.07 (d, 1H, J = 8.7 Hz, ArH</w:t>
      </w:r>
      <w:r w:rsidRPr="0061407A">
        <w:rPr>
          <w:rFonts w:ascii="Arial" w:hAnsi="Arial" w:cs="Arial"/>
          <w:vertAlign w:val="subscript"/>
          <w:lang w:val="pt-BR"/>
        </w:rPr>
        <w:t>5</w:t>
      </w:r>
      <w:r w:rsidRPr="0061407A">
        <w:rPr>
          <w:rFonts w:ascii="Arial" w:hAnsi="Arial" w:cs="Arial"/>
          <w:lang w:val="pt-BR"/>
        </w:rPr>
        <w:t>), 8.23 (s, 1H, ArH</w:t>
      </w:r>
      <w:r w:rsidRPr="0061407A">
        <w:rPr>
          <w:rFonts w:ascii="Arial" w:hAnsi="Arial" w:cs="Arial"/>
          <w:vertAlign w:val="subscript"/>
          <w:lang w:val="pt-BR"/>
        </w:rPr>
        <w:t>8</w:t>
      </w:r>
      <w:r w:rsidRPr="0061407A">
        <w:rPr>
          <w:rFonts w:ascii="Arial" w:hAnsi="Arial" w:cs="Arial"/>
          <w:lang w:val="pt-BR"/>
        </w:rPr>
        <w:t>), 13.6 (br, 1H, COOH).</w:t>
      </w:r>
    </w:p>
    <w:p w14:paraId="67665F0A" w14:textId="77777777" w:rsidR="00CA3D4E" w:rsidRPr="0061407A" w:rsidRDefault="00CA3D4E" w:rsidP="00091CC1">
      <w:pPr>
        <w:spacing w:line="240" w:lineRule="auto"/>
        <w:contextualSpacing/>
        <w:rPr>
          <w:rFonts w:ascii="Arial" w:hAnsi="Arial" w:cs="Arial"/>
        </w:rPr>
      </w:pPr>
      <w:r w:rsidRPr="0061407A">
        <w:rPr>
          <w:rFonts w:ascii="Arial" w:hAnsi="Arial" w:cs="Arial"/>
          <w:vertAlign w:val="superscript"/>
        </w:rPr>
        <w:t>13</w:t>
      </w:r>
      <w:r w:rsidRPr="0061407A">
        <w:rPr>
          <w:rFonts w:ascii="Arial" w:hAnsi="Arial" w:cs="Arial"/>
        </w:rPr>
        <w:t>C NMR (CDCl</w:t>
      </w:r>
      <w:r w:rsidRPr="0061407A">
        <w:rPr>
          <w:rFonts w:ascii="Arial" w:hAnsi="Arial" w:cs="Arial"/>
          <w:vertAlign w:val="subscript"/>
        </w:rPr>
        <w:t>3</w:t>
      </w:r>
      <w:r w:rsidRPr="0061407A">
        <w:rPr>
          <w:rFonts w:ascii="Arial" w:hAnsi="Arial" w:cs="Arial"/>
        </w:rPr>
        <w:t>): δ 111.23, 112,354, 119.79, 118.77, 124.35, 125.33, 127.60, 129.70, 144.54, 166.</w:t>
      </w:r>
    </w:p>
    <w:p w14:paraId="5D58FD97" w14:textId="77777777" w:rsidR="00CA3D4E" w:rsidRPr="0061407A" w:rsidRDefault="00CA3D4E" w:rsidP="00091CC1">
      <w:pPr>
        <w:spacing w:line="240" w:lineRule="auto"/>
        <w:contextualSpacing/>
        <w:rPr>
          <w:rFonts w:ascii="Arial" w:hAnsi="Arial" w:cs="Arial"/>
        </w:rPr>
      </w:pPr>
      <w:r w:rsidRPr="0061407A">
        <w:rPr>
          <w:rFonts w:ascii="Arial" w:hAnsi="Arial" w:cs="Arial"/>
        </w:rPr>
        <w:t>HRMS calculated for C</w:t>
      </w:r>
      <w:r w:rsidRPr="0061407A">
        <w:rPr>
          <w:rFonts w:ascii="Arial" w:hAnsi="Arial" w:cs="Arial"/>
          <w:vertAlign w:val="subscript"/>
        </w:rPr>
        <w:t>7</w:t>
      </w:r>
      <w:r w:rsidRPr="0061407A">
        <w:rPr>
          <w:rFonts w:ascii="Arial" w:hAnsi="Arial" w:cs="Arial"/>
        </w:rPr>
        <w:t>H</w:t>
      </w:r>
      <w:r w:rsidRPr="0061407A">
        <w:rPr>
          <w:rFonts w:ascii="Arial" w:hAnsi="Arial" w:cs="Arial"/>
          <w:vertAlign w:val="subscript"/>
        </w:rPr>
        <w:t>6</w:t>
      </w:r>
      <w:r w:rsidRPr="0061407A">
        <w:rPr>
          <w:rFonts w:ascii="Arial" w:hAnsi="Arial" w:cs="Arial"/>
        </w:rPr>
        <w:t>O</w:t>
      </w:r>
      <w:r w:rsidRPr="0061407A">
        <w:rPr>
          <w:rFonts w:ascii="Arial" w:hAnsi="Arial" w:cs="Arial"/>
          <w:vertAlign w:val="subscript"/>
        </w:rPr>
        <w:t>3</w:t>
      </w:r>
      <w:r w:rsidRPr="0061407A">
        <w:rPr>
          <w:rFonts w:ascii="Arial" w:hAnsi="Arial" w:cs="Arial"/>
        </w:rPr>
        <w:t>N</w:t>
      </w:r>
      <w:r w:rsidRPr="0061407A">
        <w:rPr>
          <w:rFonts w:ascii="Arial" w:hAnsi="Arial" w:cs="Arial"/>
          <w:vertAlign w:val="subscript"/>
        </w:rPr>
        <w:t>3</w:t>
      </w:r>
      <w:r w:rsidRPr="0061407A">
        <w:rPr>
          <w:rFonts w:ascii="Arial" w:hAnsi="Arial" w:cs="Arial"/>
        </w:rPr>
        <w:t xml:space="preserve"> [M+1]</w:t>
      </w:r>
      <w:r w:rsidRPr="0061407A">
        <w:rPr>
          <w:rFonts w:ascii="Arial" w:hAnsi="Arial" w:cs="Arial"/>
          <w:vertAlign w:val="superscript"/>
        </w:rPr>
        <w:t>+</w:t>
      </w:r>
      <w:r w:rsidRPr="0061407A">
        <w:rPr>
          <w:rFonts w:ascii="Arial" w:hAnsi="Arial" w:cs="Arial"/>
        </w:rPr>
        <w:t xml:space="preserve"> 180.04091, Found [M+1]</w:t>
      </w:r>
      <w:r w:rsidRPr="0061407A">
        <w:rPr>
          <w:rFonts w:ascii="Arial" w:hAnsi="Arial" w:cs="Arial"/>
          <w:vertAlign w:val="superscript"/>
        </w:rPr>
        <w:t xml:space="preserve">+ </w:t>
      </w:r>
      <w:r w:rsidRPr="0061407A">
        <w:rPr>
          <w:rFonts w:ascii="Arial" w:hAnsi="Arial" w:cs="Arial"/>
        </w:rPr>
        <w:t>180.04041.</w:t>
      </w:r>
    </w:p>
    <w:p w14:paraId="1A17F296" w14:textId="77777777" w:rsidR="00CA3D4E" w:rsidRPr="0061407A" w:rsidRDefault="00CA3D4E" w:rsidP="00AD0B1D">
      <w:pPr>
        <w:spacing w:line="240" w:lineRule="auto"/>
        <w:contextualSpacing/>
        <w:rPr>
          <w:rFonts w:ascii="Arial" w:hAnsi="Arial" w:cs="Arial"/>
        </w:rPr>
      </w:pPr>
    </w:p>
    <w:p w14:paraId="5FCE2449" w14:textId="0252DDD7" w:rsidR="00734B51" w:rsidRPr="0061407A" w:rsidRDefault="00734B51" w:rsidP="009B4043">
      <w:pPr>
        <w:spacing w:line="240" w:lineRule="auto"/>
        <w:contextualSpacing/>
        <w:rPr>
          <w:rFonts w:ascii="Arial" w:hAnsi="Arial" w:cs="Arial"/>
          <w:b/>
          <w:bCs/>
        </w:rPr>
      </w:pPr>
      <w:r w:rsidRPr="0061407A">
        <w:rPr>
          <w:rFonts w:ascii="Arial" w:hAnsi="Arial" w:cs="Arial"/>
          <w:b/>
          <w:bCs/>
        </w:rPr>
        <w:t>Benzylamine derivative</w:t>
      </w:r>
    </w:p>
    <w:p w14:paraId="2423A9D2" w14:textId="00530F51" w:rsidR="00710F39" w:rsidRPr="0061407A" w:rsidRDefault="00710F39" w:rsidP="009B4043">
      <w:pPr>
        <w:spacing w:line="240" w:lineRule="auto"/>
        <w:contextualSpacing/>
        <w:rPr>
          <w:rFonts w:ascii="Arial" w:hAnsi="Arial" w:cs="Arial"/>
        </w:rPr>
      </w:pPr>
      <w:proofErr w:type="spellStart"/>
      <w:r w:rsidRPr="0061407A">
        <w:rPr>
          <w:rFonts w:ascii="Arial" w:hAnsi="Arial" w:cs="Arial"/>
        </w:rPr>
        <w:t>m.p</w:t>
      </w:r>
      <w:proofErr w:type="spellEnd"/>
      <w:r w:rsidRPr="0061407A">
        <w:rPr>
          <w:rFonts w:ascii="Arial" w:hAnsi="Arial" w:cs="Arial"/>
        </w:rPr>
        <w:t xml:space="preserve">: 242-243 </w:t>
      </w:r>
      <w:proofErr w:type="spellStart"/>
      <w:r w:rsidRPr="0061407A">
        <w:rPr>
          <w:rFonts w:ascii="Arial" w:hAnsi="Arial" w:cs="Arial"/>
          <w:vertAlign w:val="superscript"/>
        </w:rPr>
        <w:t>o</w:t>
      </w:r>
      <w:r w:rsidRPr="0061407A">
        <w:rPr>
          <w:rFonts w:ascii="Arial" w:hAnsi="Arial" w:cs="Arial"/>
        </w:rPr>
        <w:t>C</w:t>
      </w:r>
      <w:proofErr w:type="spellEnd"/>
      <w:r w:rsidRPr="0061407A">
        <w:rPr>
          <w:rFonts w:ascii="Arial" w:hAnsi="Arial" w:cs="Arial"/>
        </w:rPr>
        <w:t xml:space="preserve"> decomp.  </w:t>
      </w:r>
    </w:p>
    <w:p w14:paraId="0736A035" w14:textId="77777777" w:rsidR="00710F39" w:rsidRPr="0061407A" w:rsidRDefault="00710F39" w:rsidP="009B4043">
      <w:pPr>
        <w:spacing w:line="240" w:lineRule="auto"/>
        <w:contextualSpacing/>
        <w:rPr>
          <w:rFonts w:ascii="Arial" w:hAnsi="Arial" w:cs="Arial"/>
        </w:rPr>
      </w:pPr>
      <w:r w:rsidRPr="0061407A">
        <w:rPr>
          <w:rFonts w:ascii="Arial" w:hAnsi="Arial" w:cs="Arial"/>
        </w:rPr>
        <w:t>HRMS calculated for C</w:t>
      </w:r>
      <w:r w:rsidRPr="0061407A">
        <w:rPr>
          <w:rFonts w:ascii="Arial" w:hAnsi="Arial" w:cs="Arial"/>
          <w:vertAlign w:val="subscript"/>
        </w:rPr>
        <w:t>21</w:t>
      </w:r>
      <w:r w:rsidRPr="0061407A">
        <w:rPr>
          <w:rFonts w:ascii="Arial" w:hAnsi="Arial" w:cs="Arial"/>
        </w:rPr>
        <w:t>H</w:t>
      </w:r>
      <w:r w:rsidRPr="0061407A">
        <w:rPr>
          <w:rFonts w:ascii="Arial" w:hAnsi="Arial" w:cs="Arial"/>
          <w:vertAlign w:val="subscript"/>
        </w:rPr>
        <w:t>15</w:t>
      </w:r>
      <w:r w:rsidRPr="0061407A">
        <w:rPr>
          <w:rFonts w:ascii="Arial" w:hAnsi="Arial" w:cs="Arial"/>
        </w:rPr>
        <w:t>NO</w:t>
      </w:r>
      <w:r w:rsidRPr="0061407A">
        <w:rPr>
          <w:rFonts w:ascii="Arial" w:hAnsi="Arial" w:cs="Arial"/>
          <w:vertAlign w:val="subscript"/>
        </w:rPr>
        <w:t>6</w:t>
      </w:r>
      <w:r w:rsidRPr="0061407A">
        <w:rPr>
          <w:rFonts w:ascii="Arial" w:hAnsi="Arial" w:cs="Arial"/>
        </w:rPr>
        <w:t>S [M+1]</w:t>
      </w:r>
      <w:r w:rsidRPr="0061407A">
        <w:rPr>
          <w:rFonts w:ascii="Arial" w:hAnsi="Arial" w:cs="Arial"/>
          <w:vertAlign w:val="superscript"/>
        </w:rPr>
        <w:t>+</w:t>
      </w:r>
      <w:r w:rsidRPr="0061407A">
        <w:rPr>
          <w:rFonts w:ascii="Arial" w:hAnsi="Arial" w:cs="Arial"/>
        </w:rPr>
        <w:t xml:space="preserve"> 410.06197, Found [M+1]</w:t>
      </w:r>
      <w:r w:rsidRPr="0061407A">
        <w:rPr>
          <w:rFonts w:ascii="Arial" w:hAnsi="Arial" w:cs="Arial"/>
          <w:vertAlign w:val="superscript"/>
        </w:rPr>
        <w:t>+</w:t>
      </w:r>
      <w:r w:rsidRPr="0061407A">
        <w:rPr>
          <w:rFonts w:ascii="Arial" w:hAnsi="Arial" w:cs="Arial"/>
        </w:rPr>
        <w:t xml:space="preserve"> 410.06938.</w:t>
      </w:r>
    </w:p>
    <w:p w14:paraId="55ACBD3C" w14:textId="77777777" w:rsidR="00710F39" w:rsidRPr="0061407A" w:rsidRDefault="00710F39" w:rsidP="009B4043">
      <w:pPr>
        <w:spacing w:line="240" w:lineRule="auto"/>
        <w:contextualSpacing/>
        <w:rPr>
          <w:rFonts w:ascii="Arial" w:hAnsi="Arial" w:cs="Arial"/>
          <w:lang w:val="pt-BR"/>
        </w:rPr>
      </w:pPr>
      <w:r w:rsidRPr="0061407A">
        <w:rPr>
          <w:rFonts w:ascii="Arial" w:hAnsi="Arial" w:cs="Arial"/>
          <w:vertAlign w:val="superscript"/>
          <w:lang w:val="pt-BR"/>
        </w:rPr>
        <w:t>1</w:t>
      </w:r>
      <w:r w:rsidRPr="0061407A">
        <w:rPr>
          <w:rFonts w:ascii="Arial" w:hAnsi="Arial" w:cs="Arial"/>
          <w:lang w:val="pt-BR"/>
        </w:rPr>
        <w:t>H NMR (DMSO-d</w:t>
      </w:r>
      <w:r w:rsidRPr="0061407A">
        <w:rPr>
          <w:rFonts w:ascii="Arial" w:hAnsi="Arial" w:cs="Arial"/>
          <w:vertAlign w:val="subscript"/>
          <w:lang w:val="pt-BR"/>
        </w:rPr>
        <w:t>6</w:t>
      </w:r>
      <w:r w:rsidRPr="0061407A">
        <w:rPr>
          <w:rFonts w:ascii="Arial" w:hAnsi="Arial" w:cs="Arial"/>
          <w:lang w:val="pt-BR"/>
        </w:rPr>
        <w:t xml:space="preserve">): </w:t>
      </w:r>
      <w:r w:rsidRPr="0061407A">
        <w:rPr>
          <w:rFonts w:ascii="Arial" w:hAnsi="Arial" w:cs="Arial"/>
        </w:rPr>
        <w:t>δ</w:t>
      </w:r>
      <w:r w:rsidRPr="0061407A">
        <w:rPr>
          <w:rFonts w:ascii="Arial" w:hAnsi="Arial" w:cs="Arial"/>
          <w:lang w:val="pt-BR"/>
        </w:rPr>
        <w:t xml:space="preserve"> 4.1 (s, 2H, CH</w:t>
      </w:r>
      <w:r w:rsidRPr="0061407A">
        <w:rPr>
          <w:rFonts w:ascii="Arial" w:hAnsi="Arial" w:cs="Arial"/>
          <w:vertAlign w:val="subscript"/>
          <w:lang w:val="pt-BR"/>
        </w:rPr>
        <w:t>2</w:t>
      </w:r>
      <w:r w:rsidRPr="0061407A">
        <w:rPr>
          <w:rFonts w:ascii="Arial" w:hAnsi="Arial" w:cs="Arial"/>
          <w:lang w:val="pt-BR"/>
        </w:rPr>
        <w:t>), 7.19 (m, 5H, ArH), 7.84 (m, 3H, ArH), 8.16 (dd, 2H, J= 7.1, 10.4 Hz, ArH).</w:t>
      </w:r>
    </w:p>
    <w:p w14:paraId="5EE49889" w14:textId="77777777" w:rsidR="00710F39" w:rsidRPr="0061407A" w:rsidRDefault="00710F39" w:rsidP="009B4043">
      <w:pPr>
        <w:spacing w:line="240" w:lineRule="auto"/>
        <w:contextualSpacing/>
        <w:rPr>
          <w:rFonts w:ascii="Arial" w:hAnsi="Arial" w:cs="Arial"/>
          <w:lang w:val="pt-BR"/>
        </w:rPr>
      </w:pPr>
      <w:r w:rsidRPr="0061407A">
        <w:rPr>
          <w:rFonts w:ascii="Arial" w:hAnsi="Arial" w:cs="Arial"/>
          <w:vertAlign w:val="superscript"/>
        </w:rPr>
        <w:t>13</w:t>
      </w:r>
      <w:r w:rsidRPr="0061407A">
        <w:rPr>
          <w:rFonts w:ascii="Arial" w:hAnsi="Arial" w:cs="Arial"/>
        </w:rPr>
        <w:t>C NMR (DMSO-d</w:t>
      </w:r>
      <w:r w:rsidRPr="0061407A">
        <w:rPr>
          <w:rFonts w:ascii="Arial" w:hAnsi="Arial" w:cs="Arial"/>
          <w:vertAlign w:val="subscript"/>
        </w:rPr>
        <w:t>6</w:t>
      </w:r>
      <w:r w:rsidRPr="0061407A">
        <w:rPr>
          <w:rFonts w:ascii="Arial" w:hAnsi="Arial" w:cs="Arial"/>
        </w:rPr>
        <w:t xml:space="preserve">): δ 40.25, 117. </w:t>
      </w:r>
      <w:r w:rsidRPr="0061407A">
        <w:rPr>
          <w:rFonts w:ascii="Arial" w:hAnsi="Arial" w:cs="Arial"/>
          <w:lang w:val="pt-BR"/>
        </w:rPr>
        <w:t>99, 120.33, 127.24, 127.49, 128.06, 128.56, 131.85, 133.37, 134.10, 134.89, 136.00, 138.23, 151.81, 180.54, 188.98.</w:t>
      </w:r>
    </w:p>
    <w:p w14:paraId="71AC5CF6" w14:textId="72A3A2C2" w:rsidR="00964D72" w:rsidRDefault="00710F39" w:rsidP="009B4043">
      <w:pPr>
        <w:spacing w:line="240" w:lineRule="auto"/>
        <w:contextualSpacing/>
        <w:rPr>
          <w:rFonts w:ascii="Arial" w:hAnsi="Arial" w:cs="Arial"/>
        </w:rPr>
      </w:pPr>
      <w:r w:rsidRPr="0061407A">
        <w:rPr>
          <w:rFonts w:ascii="Arial" w:hAnsi="Arial" w:cs="Arial"/>
          <w:lang w:val="pt-BR"/>
        </w:rPr>
        <w:t>Analytical calculation for C</w:t>
      </w:r>
      <w:r w:rsidRPr="0061407A">
        <w:rPr>
          <w:rFonts w:ascii="Arial" w:hAnsi="Arial" w:cs="Arial"/>
          <w:vertAlign w:val="subscript"/>
          <w:lang w:val="pt-BR"/>
        </w:rPr>
        <w:t>12</w:t>
      </w:r>
      <w:r w:rsidRPr="0061407A">
        <w:rPr>
          <w:rFonts w:ascii="Arial" w:hAnsi="Arial" w:cs="Arial"/>
          <w:lang w:val="pt-BR"/>
        </w:rPr>
        <w:t>H</w:t>
      </w:r>
      <w:r w:rsidRPr="0061407A">
        <w:rPr>
          <w:rFonts w:ascii="Arial" w:hAnsi="Arial" w:cs="Arial"/>
          <w:vertAlign w:val="subscript"/>
          <w:lang w:val="pt-BR"/>
        </w:rPr>
        <w:t>15</w:t>
      </w:r>
      <w:r w:rsidRPr="0061407A">
        <w:rPr>
          <w:rFonts w:ascii="Arial" w:hAnsi="Arial" w:cs="Arial"/>
          <w:lang w:val="pt-BR"/>
        </w:rPr>
        <w:t>NO</w:t>
      </w:r>
      <w:r w:rsidRPr="0061407A">
        <w:rPr>
          <w:rFonts w:ascii="Arial" w:hAnsi="Arial" w:cs="Arial"/>
          <w:vertAlign w:val="subscript"/>
          <w:lang w:val="pt-BR"/>
        </w:rPr>
        <w:t>6</w:t>
      </w:r>
      <w:r w:rsidRPr="0061407A">
        <w:rPr>
          <w:rFonts w:ascii="Arial" w:hAnsi="Arial" w:cs="Arial"/>
          <w:lang w:val="pt-BR"/>
        </w:rPr>
        <w:t xml:space="preserve">S: C, 61.6; H, 3.7; N, 3.4; S, 7.8.  </w:t>
      </w:r>
      <w:r w:rsidRPr="0061407A">
        <w:rPr>
          <w:rFonts w:ascii="Arial" w:hAnsi="Arial" w:cs="Arial"/>
        </w:rPr>
        <w:t>Found: C, 60.93; H, 3.50; N, 3.49; S, 8.03.</w:t>
      </w:r>
    </w:p>
    <w:p w14:paraId="1D6F6270" w14:textId="77777777" w:rsidR="00477D1A" w:rsidRPr="0061407A" w:rsidRDefault="00477D1A" w:rsidP="009B4043">
      <w:pPr>
        <w:spacing w:line="240" w:lineRule="auto"/>
        <w:contextualSpacing/>
        <w:rPr>
          <w:rFonts w:ascii="Arial" w:hAnsi="Arial" w:cs="Arial"/>
        </w:rPr>
      </w:pPr>
    </w:p>
    <w:p w14:paraId="05F5474F" w14:textId="2DBD5793" w:rsidR="00964D72" w:rsidRPr="0061407A" w:rsidRDefault="00964D72" w:rsidP="009B4043">
      <w:pPr>
        <w:spacing w:line="240" w:lineRule="auto"/>
        <w:contextualSpacing/>
        <w:rPr>
          <w:rFonts w:ascii="Arial" w:hAnsi="Arial" w:cs="Arial"/>
          <w:b/>
          <w:bCs/>
        </w:rPr>
      </w:pPr>
      <w:r w:rsidRPr="0061407A">
        <w:rPr>
          <w:rFonts w:ascii="Arial" w:hAnsi="Arial" w:cs="Arial"/>
          <w:b/>
          <w:bCs/>
        </w:rPr>
        <w:t>Tyramine derivative</w:t>
      </w:r>
    </w:p>
    <w:p w14:paraId="78EF5E7B" w14:textId="69DC9CBE" w:rsidR="00710F39" w:rsidRPr="0061407A" w:rsidRDefault="00710F39" w:rsidP="009B4043">
      <w:pPr>
        <w:spacing w:line="240" w:lineRule="auto"/>
        <w:contextualSpacing/>
        <w:rPr>
          <w:rFonts w:ascii="Arial" w:hAnsi="Arial" w:cs="Arial"/>
        </w:rPr>
      </w:pPr>
      <w:proofErr w:type="spellStart"/>
      <w:r w:rsidRPr="0061407A">
        <w:rPr>
          <w:rFonts w:ascii="Arial" w:hAnsi="Arial" w:cs="Arial"/>
        </w:rPr>
        <w:t>m.p</w:t>
      </w:r>
      <w:proofErr w:type="spellEnd"/>
      <w:r w:rsidRPr="0061407A">
        <w:rPr>
          <w:rFonts w:ascii="Arial" w:hAnsi="Arial" w:cs="Arial"/>
        </w:rPr>
        <w:t xml:space="preserve">: 253-254 </w:t>
      </w:r>
      <w:proofErr w:type="spellStart"/>
      <w:r w:rsidRPr="0061407A">
        <w:rPr>
          <w:rFonts w:ascii="Arial" w:hAnsi="Arial" w:cs="Arial"/>
          <w:vertAlign w:val="superscript"/>
        </w:rPr>
        <w:t>o</w:t>
      </w:r>
      <w:r w:rsidRPr="0061407A">
        <w:rPr>
          <w:rFonts w:ascii="Arial" w:hAnsi="Arial" w:cs="Arial"/>
        </w:rPr>
        <w:t>C</w:t>
      </w:r>
      <w:proofErr w:type="spellEnd"/>
      <w:r w:rsidRPr="0061407A">
        <w:rPr>
          <w:rFonts w:ascii="Arial" w:hAnsi="Arial" w:cs="Arial"/>
        </w:rPr>
        <w:t xml:space="preserve"> decomp.  </w:t>
      </w:r>
    </w:p>
    <w:p w14:paraId="12089770" w14:textId="77777777" w:rsidR="00710F39" w:rsidRPr="0061407A" w:rsidRDefault="00710F39" w:rsidP="009B4043">
      <w:pPr>
        <w:spacing w:line="240" w:lineRule="auto"/>
        <w:contextualSpacing/>
        <w:rPr>
          <w:rFonts w:ascii="Arial" w:hAnsi="Arial" w:cs="Arial"/>
        </w:rPr>
      </w:pPr>
      <w:r w:rsidRPr="0061407A">
        <w:rPr>
          <w:rFonts w:ascii="Arial" w:hAnsi="Arial" w:cs="Arial"/>
        </w:rPr>
        <w:t>HRMS calculated for C</w:t>
      </w:r>
      <w:r w:rsidRPr="0061407A">
        <w:rPr>
          <w:rFonts w:ascii="Arial" w:hAnsi="Arial" w:cs="Arial"/>
          <w:vertAlign w:val="subscript"/>
        </w:rPr>
        <w:t>22</w:t>
      </w:r>
      <w:r w:rsidRPr="0061407A">
        <w:rPr>
          <w:rFonts w:ascii="Arial" w:hAnsi="Arial" w:cs="Arial"/>
        </w:rPr>
        <w:t>H</w:t>
      </w:r>
      <w:r w:rsidRPr="0061407A">
        <w:rPr>
          <w:rFonts w:ascii="Arial" w:hAnsi="Arial" w:cs="Arial"/>
          <w:vertAlign w:val="subscript"/>
        </w:rPr>
        <w:t>17</w:t>
      </w:r>
      <w:r w:rsidRPr="0061407A">
        <w:rPr>
          <w:rFonts w:ascii="Arial" w:hAnsi="Arial" w:cs="Arial"/>
        </w:rPr>
        <w:t>NO</w:t>
      </w:r>
      <w:r w:rsidRPr="0061407A">
        <w:rPr>
          <w:rFonts w:ascii="Arial" w:hAnsi="Arial" w:cs="Arial"/>
          <w:vertAlign w:val="subscript"/>
        </w:rPr>
        <w:t>7</w:t>
      </w:r>
      <w:r w:rsidRPr="0061407A">
        <w:rPr>
          <w:rFonts w:ascii="Arial" w:hAnsi="Arial" w:cs="Arial"/>
        </w:rPr>
        <w:t>S [M+1]</w:t>
      </w:r>
      <w:r w:rsidRPr="0061407A">
        <w:rPr>
          <w:rFonts w:ascii="Arial" w:hAnsi="Arial" w:cs="Arial"/>
          <w:vertAlign w:val="superscript"/>
        </w:rPr>
        <w:t>+</w:t>
      </w:r>
      <w:r w:rsidRPr="0061407A">
        <w:rPr>
          <w:rFonts w:ascii="Arial" w:hAnsi="Arial" w:cs="Arial"/>
        </w:rPr>
        <w:t xml:space="preserve"> 440.07253, Found [M+1]</w:t>
      </w:r>
      <w:r w:rsidRPr="0061407A">
        <w:rPr>
          <w:rFonts w:ascii="Arial" w:hAnsi="Arial" w:cs="Arial"/>
          <w:vertAlign w:val="superscript"/>
        </w:rPr>
        <w:t>+</w:t>
      </w:r>
      <w:r w:rsidRPr="0061407A">
        <w:rPr>
          <w:rFonts w:ascii="Arial" w:hAnsi="Arial" w:cs="Arial"/>
        </w:rPr>
        <w:t xml:space="preserve"> 440.07999.</w:t>
      </w:r>
    </w:p>
    <w:p w14:paraId="6EA655D0" w14:textId="77777777" w:rsidR="00710F39" w:rsidRPr="0061407A" w:rsidRDefault="00710F39" w:rsidP="009B4043">
      <w:pPr>
        <w:spacing w:line="240" w:lineRule="auto"/>
        <w:contextualSpacing/>
        <w:rPr>
          <w:rFonts w:ascii="Arial" w:hAnsi="Arial" w:cs="Arial"/>
        </w:rPr>
      </w:pPr>
      <w:r w:rsidRPr="0061407A">
        <w:rPr>
          <w:rFonts w:ascii="Arial" w:hAnsi="Arial" w:cs="Arial"/>
          <w:vertAlign w:val="superscript"/>
        </w:rPr>
        <w:t>1</w:t>
      </w:r>
      <w:r w:rsidRPr="0061407A">
        <w:rPr>
          <w:rFonts w:ascii="Arial" w:hAnsi="Arial" w:cs="Arial"/>
        </w:rPr>
        <w:t>H NMR (DMSO-d</w:t>
      </w:r>
      <w:r w:rsidRPr="0061407A">
        <w:rPr>
          <w:rFonts w:ascii="Arial" w:hAnsi="Arial" w:cs="Arial"/>
          <w:vertAlign w:val="subscript"/>
        </w:rPr>
        <w:t>6</w:t>
      </w:r>
      <w:r w:rsidRPr="0061407A">
        <w:rPr>
          <w:rFonts w:ascii="Arial" w:hAnsi="Arial" w:cs="Arial"/>
        </w:rPr>
        <w:t>): δ 2.50 (t, 2H, J=8 Hz, CH</w:t>
      </w:r>
      <w:r w:rsidRPr="0061407A">
        <w:rPr>
          <w:rFonts w:ascii="Arial" w:hAnsi="Arial" w:cs="Arial"/>
          <w:vertAlign w:val="subscript"/>
        </w:rPr>
        <w:t>2</w:t>
      </w:r>
      <w:r w:rsidRPr="0061407A">
        <w:rPr>
          <w:rFonts w:ascii="Arial" w:hAnsi="Arial" w:cs="Arial"/>
        </w:rPr>
        <w:t>), 3.05 (t, 2H, J=8 Hz, CH</w:t>
      </w:r>
      <w:r w:rsidRPr="0061407A">
        <w:rPr>
          <w:rFonts w:ascii="Arial" w:hAnsi="Arial" w:cs="Arial"/>
          <w:vertAlign w:val="subscript"/>
        </w:rPr>
        <w:t>2</w:t>
      </w:r>
      <w:r w:rsidRPr="0061407A">
        <w:rPr>
          <w:rFonts w:ascii="Arial" w:hAnsi="Arial" w:cs="Arial"/>
        </w:rPr>
        <w:t xml:space="preserve">), 6.42 (d, 2H, J=8 Hz, </w:t>
      </w:r>
      <w:proofErr w:type="spellStart"/>
      <w:r w:rsidRPr="0061407A">
        <w:rPr>
          <w:rFonts w:ascii="Arial" w:hAnsi="Arial" w:cs="Arial"/>
        </w:rPr>
        <w:t>ArH</w:t>
      </w:r>
      <w:proofErr w:type="spellEnd"/>
      <w:r w:rsidRPr="0061407A">
        <w:rPr>
          <w:rFonts w:ascii="Arial" w:hAnsi="Arial" w:cs="Arial"/>
        </w:rPr>
        <w:t xml:space="preserve">), 6.81 (d, 2H, J=8.6 Hz, </w:t>
      </w:r>
      <w:proofErr w:type="spellStart"/>
      <w:r w:rsidRPr="0061407A">
        <w:rPr>
          <w:rFonts w:ascii="Arial" w:hAnsi="Arial" w:cs="Arial"/>
        </w:rPr>
        <w:t>ArH</w:t>
      </w:r>
      <w:proofErr w:type="spellEnd"/>
      <w:r w:rsidRPr="0061407A">
        <w:rPr>
          <w:rFonts w:ascii="Arial" w:hAnsi="Arial" w:cs="Arial"/>
        </w:rPr>
        <w:t>), 7.57 (</w:t>
      </w:r>
      <w:proofErr w:type="spellStart"/>
      <w:r w:rsidRPr="0061407A">
        <w:rPr>
          <w:rFonts w:ascii="Arial" w:hAnsi="Arial" w:cs="Arial"/>
        </w:rPr>
        <w:t>br</w:t>
      </w:r>
      <w:proofErr w:type="spellEnd"/>
      <w:r w:rsidRPr="0061407A">
        <w:rPr>
          <w:rFonts w:ascii="Arial" w:hAnsi="Arial" w:cs="Arial"/>
        </w:rPr>
        <w:t>, 1H, OH, exchangeable with D</w:t>
      </w:r>
      <w:r w:rsidRPr="0061407A">
        <w:rPr>
          <w:rFonts w:ascii="Arial" w:hAnsi="Arial" w:cs="Arial"/>
          <w:vertAlign w:val="subscript"/>
        </w:rPr>
        <w:t>2</w:t>
      </w:r>
      <w:r w:rsidRPr="0061407A">
        <w:rPr>
          <w:rFonts w:ascii="Arial" w:hAnsi="Arial" w:cs="Arial"/>
        </w:rPr>
        <w:t xml:space="preserve">O ), 7.94 (m, 3H, </w:t>
      </w:r>
      <w:proofErr w:type="spellStart"/>
      <w:r w:rsidRPr="0061407A">
        <w:rPr>
          <w:rFonts w:ascii="Arial" w:hAnsi="Arial" w:cs="Arial"/>
        </w:rPr>
        <w:t>ArH</w:t>
      </w:r>
      <w:proofErr w:type="spellEnd"/>
      <w:r w:rsidRPr="0061407A">
        <w:rPr>
          <w:rFonts w:ascii="Arial" w:hAnsi="Arial" w:cs="Arial"/>
        </w:rPr>
        <w:t xml:space="preserve">), 8.19 (dd, 2H, J=4.5, 10.2 Hz, </w:t>
      </w:r>
      <w:proofErr w:type="spellStart"/>
      <w:r w:rsidRPr="0061407A">
        <w:rPr>
          <w:rFonts w:ascii="Arial" w:hAnsi="Arial" w:cs="Arial"/>
        </w:rPr>
        <w:t>ArH</w:t>
      </w:r>
      <w:proofErr w:type="spellEnd"/>
      <w:r w:rsidRPr="0061407A">
        <w:rPr>
          <w:rFonts w:ascii="Arial" w:hAnsi="Arial" w:cs="Arial"/>
        </w:rPr>
        <w:t>), 9.04 (</w:t>
      </w:r>
      <w:proofErr w:type="spellStart"/>
      <w:r w:rsidRPr="0061407A">
        <w:rPr>
          <w:rFonts w:ascii="Arial" w:hAnsi="Arial" w:cs="Arial"/>
        </w:rPr>
        <w:t>br</w:t>
      </w:r>
      <w:proofErr w:type="spellEnd"/>
      <w:r w:rsidRPr="0061407A">
        <w:rPr>
          <w:rFonts w:ascii="Arial" w:hAnsi="Arial" w:cs="Arial"/>
        </w:rPr>
        <w:t>, 1H, NH exchangeable with D</w:t>
      </w:r>
      <w:r w:rsidRPr="0061407A">
        <w:rPr>
          <w:rFonts w:ascii="Arial" w:hAnsi="Arial" w:cs="Arial"/>
          <w:vertAlign w:val="subscript"/>
        </w:rPr>
        <w:t>2</w:t>
      </w:r>
      <w:r w:rsidRPr="0061407A">
        <w:rPr>
          <w:rFonts w:ascii="Arial" w:hAnsi="Arial" w:cs="Arial"/>
        </w:rPr>
        <w:t>O).</w:t>
      </w:r>
    </w:p>
    <w:p w14:paraId="7E36FA41" w14:textId="77777777" w:rsidR="00710F39" w:rsidRPr="0061407A" w:rsidRDefault="00710F39" w:rsidP="009B4043">
      <w:pPr>
        <w:spacing w:line="240" w:lineRule="auto"/>
        <w:contextualSpacing/>
        <w:rPr>
          <w:rFonts w:ascii="Arial" w:hAnsi="Arial" w:cs="Arial"/>
        </w:rPr>
      </w:pPr>
      <w:r w:rsidRPr="0061407A">
        <w:rPr>
          <w:rFonts w:ascii="Arial" w:hAnsi="Arial" w:cs="Arial"/>
          <w:vertAlign w:val="superscript"/>
        </w:rPr>
        <w:t>13</w:t>
      </w:r>
      <w:r w:rsidRPr="0061407A">
        <w:rPr>
          <w:rFonts w:ascii="Arial" w:hAnsi="Arial" w:cs="Arial"/>
        </w:rPr>
        <w:t>C NMR (DMSO-d</w:t>
      </w:r>
      <w:r w:rsidRPr="0061407A">
        <w:rPr>
          <w:rFonts w:ascii="Arial" w:hAnsi="Arial" w:cs="Arial"/>
          <w:vertAlign w:val="subscript"/>
        </w:rPr>
        <w:t>6</w:t>
      </w:r>
      <w:r w:rsidRPr="0061407A">
        <w:rPr>
          <w:rFonts w:ascii="Arial" w:hAnsi="Arial" w:cs="Arial"/>
        </w:rPr>
        <w:t>): δ 35.28, 45.26, 115.48, 118.15, 120.04, 122.60,127.20, 127.47, 129.14, 130, 131.75, 133.45, 134.1, 134.86, 135.93, 151.35, 151.69, 156.19, 180.69, 189.01.</w:t>
      </w:r>
    </w:p>
    <w:p w14:paraId="5949FD82" w14:textId="36607AF2" w:rsidR="00B618B8" w:rsidRPr="0061407A" w:rsidRDefault="00710F39" w:rsidP="009B4043">
      <w:pPr>
        <w:spacing w:line="240" w:lineRule="auto"/>
        <w:contextualSpacing/>
        <w:rPr>
          <w:rFonts w:ascii="Arial" w:hAnsi="Arial" w:cs="Arial"/>
        </w:rPr>
      </w:pPr>
      <w:r w:rsidRPr="0061407A">
        <w:rPr>
          <w:rFonts w:ascii="Arial" w:hAnsi="Arial" w:cs="Arial"/>
          <w:lang w:val="pt-BR"/>
        </w:rPr>
        <w:t>Analytical calculation for C</w:t>
      </w:r>
      <w:r w:rsidRPr="0061407A">
        <w:rPr>
          <w:rFonts w:ascii="Arial" w:hAnsi="Arial" w:cs="Arial"/>
          <w:vertAlign w:val="subscript"/>
          <w:lang w:val="pt-BR"/>
        </w:rPr>
        <w:t>22</w:t>
      </w:r>
      <w:r w:rsidRPr="0061407A">
        <w:rPr>
          <w:rFonts w:ascii="Arial" w:hAnsi="Arial" w:cs="Arial"/>
          <w:lang w:val="pt-BR"/>
        </w:rPr>
        <w:t>H</w:t>
      </w:r>
      <w:r w:rsidRPr="0061407A">
        <w:rPr>
          <w:rFonts w:ascii="Arial" w:hAnsi="Arial" w:cs="Arial"/>
          <w:vertAlign w:val="subscript"/>
          <w:lang w:val="pt-BR"/>
        </w:rPr>
        <w:t>17</w:t>
      </w:r>
      <w:r w:rsidRPr="0061407A">
        <w:rPr>
          <w:rFonts w:ascii="Arial" w:hAnsi="Arial" w:cs="Arial"/>
          <w:lang w:val="pt-BR"/>
        </w:rPr>
        <w:t>NO</w:t>
      </w:r>
      <w:r w:rsidRPr="0061407A">
        <w:rPr>
          <w:rFonts w:ascii="Arial" w:hAnsi="Arial" w:cs="Arial"/>
          <w:vertAlign w:val="subscript"/>
          <w:lang w:val="pt-BR"/>
        </w:rPr>
        <w:t>7</w:t>
      </w:r>
      <w:r w:rsidRPr="0061407A">
        <w:rPr>
          <w:rFonts w:ascii="Arial" w:hAnsi="Arial" w:cs="Arial"/>
          <w:lang w:val="pt-BR"/>
        </w:rPr>
        <w:t xml:space="preserve">S: C, 60.1; N, 3.19; H, 3.87; S, 7.28.  </w:t>
      </w:r>
      <w:r w:rsidRPr="0061407A">
        <w:rPr>
          <w:rFonts w:ascii="Arial" w:hAnsi="Arial" w:cs="Arial"/>
        </w:rPr>
        <w:t>Found: C, 59.62; N, 3.08; H, 3.82; S, 7.50.</w:t>
      </w:r>
    </w:p>
    <w:p w14:paraId="3951C314" w14:textId="77777777" w:rsidR="00441656" w:rsidRPr="0061407A" w:rsidRDefault="00441656" w:rsidP="009B4043">
      <w:pPr>
        <w:spacing w:line="240" w:lineRule="auto"/>
        <w:contextualSpacing/>
        <w:rPr>
          <w:rFonts w:ascii="Arial" w:hAnsi="Arial" w:cs="Arial"/>
        </w:rPr>
      </w:pPr>
    </w:p>
    <w:p w14:paraId="43CADBA1" w14:textId="7F6A39D2" w:rsidR="00B618B8" w:rsidRPr="0061407A" w:rsidRDefault="00441656" w:rsidP="009B4043">
      <w:pPr>
        <w:spacing w:line="240" w:lineRule="auto"/>
        <w:contextualSpacing/>
        <w:rPr>
          <w:rFonts w:ascii="Arial" w:hAnsi="Arial" w:cs="Arial"/>
          <w:b/>
          <w:bCs/>
        </w:rPr>
      </w:pPr>
      <w:r w:rsidRPr="0061407A">
        <w:rPr>
          <w:rFonts w:ascii="Arial" w:hAnsi="Arial" w:cs="Arial"/>
          <w:b/>
          <w:bCs/>
        </w:rPr>
        <w:t>Phenylethylamine derivative</w:t>
      </w:r>
    </w:p>
    <w:p w14:paraId="3D8C78C5" w14:textId="10B5A0D3" w:rsidR="00710F39" w:rsidRPr="0061407A" w:rsidRDefault="00710F39" w:rsidP="009B4043">
      <w:pPr>
        <w:spacing w:line="240" w:lineRule="auto"/>
        <w:contextualSpacing/>
        <w:rPr>
          <w:rFonts w:ascii="Arial" w:hAnsi="Arial" w:cs="Arial"/>
        </w:rPr>
      </w:pPr>
      <w:proofErr w:type="spellStart"/>
      <w:r w:rsidRPr="0061407A">
        <w:rPr>
          <w:rFonts w:ascii="Arial" w:hAnsi="Arial" w:cs="Arial"/>
        </w:rPr>
        <w:t>m.p</w:t>
      </w:r>
      <w:proofErr w:type="spellEnd"/>
      <w:r w:rsidRPr="0061407A">
        <w:rPr>
          <w:rFonts w:ascii="Arial" w:hAnsi="Arial" w:cs="Arial"/>
        </w:rPr>
        <w:t xml:space="preserve">: 266-267 </w:t>
      </w:r>
      <w:proofErr w:type="spellStart"/>
      <w:r w:rsidRPr="0061407A">
        <w:rPr>
          <w:rFonts w:ascii="Arial" w:hAnsi="Arial" w:cs="Arial"/>
          <w:vertAlign w:val="superscript"/>
        </w:rPr>
        <w:t>o</w:t>
      </w:r>
      <w:r w:rsidRPr="0061407A">
        <w:rPr>
          <w:rFonts w:ascii="Arial" w:hAnsi="Arial" w:cs="Arial"/>
        </w:rPr>
        <w:t>C</w:t>
      </w:r>
      <w:proofErr w:type="spellEnd"/>
      <w:r w:rsidRPr="0061407A">
        <w:rPr>
          <w:rFonts w:ascii="Arial" w:hAnsi="Arial" w:cs="Arial"/>
        </w:rPr>
        <w:t xml:space="preserve"> decomp.  </w:t>
      </w:r>
    </w:p>
    <w:p w14:paraId="5101F89B" w14:textId="77777777" w:rsidR="00710F39" w:rsidRPr="0061407A" w:rsidRDefault="00710F39" w:rsidP="009B4043">
      <w:pPr>
        <w:spacing w:line="240" w:lineRule="auto"/>
        <w:contextualSpacing/>
        <w:rPr>
          <w:rFonts w:ascii="Arial" w:hAnsi="Arial" w:cs="Arial"/>
        </w:rPr>
      </w:pPr>
      <w:r w:rsidRPr="0061407A">
        <w:rPr>
          <w:rFonts w:ascii="Arial" w:hAnsi="Arial" w:cs="Arial"/>
        </w:rPr>
        <w:t>HRMS calculated for C</w:t>
      </w:r>
      <w:r w:rsidRPr="0061407A">
        <w:rPr>
          <w:rFonts w:ascii="Arial" w:hAnsi="Arial" w:cs="Arial"/>
          <w:vertAlign w:val="subscript"/>
        </w:rPr>
        <w:t>22</w:t>
      </w:r>
      <w:r w:rsidRPr="0061407A">
        <w:rPr>
          <w:rFonts w:ascii="Arial" w:hAnsi="Arial" w:cs="Arial"/>
        </w:rPr>
        <w:t>H</w:t>
      </w:r>
      <w:r w:rsidRPr="0061407A">
        <w:rPr>
          <w:rFonts w:ascii="Arial" w:hAnsi="Arial" w:cs="Arial"/>
          <w:vertAlign w:val="subscript"/>
        </w:rPr>
        <w:t>17</w:t>
      </w:r>
      <w:r w:rsidRPr="0061407A">
        <w:rPr>
          <w:rFonts w:ascii="Arial" w:hAnsi="Arial" w:cs="Arial"/>
        </w:rPr>
        <w:t>NO</w:t>
      </w:r>
      <w:r w:rsidRPr="0061407A">
        <w:rPr>
          <w:rFonts w:ascii="Arial" w:hAnsi="Arial" w:cs="Arial"/>
          <w:vertAlign w:val="subscript"/>
        </w:rPr>
        <w:t>6</w:t>
      </w:r>
      <w:r w:rsidRPr="0061407A">
        <w:rPr>
          <w:rFonts w:ascii="Arial" w:hAnsi="Arial" w:cs="Arial"/>
        </w:rPr>
        <w:t>S [M+1]</w:t>
      </w:r>
      <w:r w:rsidRPr="0061407A">
        <w:rPr>
          <w:rFonts w:ascii="Arial" w:hAnsi="Arial" w:cs="Arial"/>
          <w:vertAlign w:val="superscript"/>
        </w:rPr>
        <w:t>+</w:t>
      </w:r>
      <w:r w:rsidRPr="0061407A">
        <w:rPr>
          <w:rFonts w:ascii="Arial" w:hAnsi="Arial" w:cs="Arial"/>
        </w:rPr>
        <w:t xml:space="preserve"> 424.07762, Found [M+1]</w:t>
      </w:r>
      <w:r w:rsidRPr="0061407A">
        <w:rPr>
          <w:rFonts w:ascii="Arial" w:hAnsi="Arial" w:cs="Arial"/>
          <w:vertAlign w:val="superscript"/>
        </w:rPr>
        <w:t>+</w:t>
      </w:r>
      <w:r w:rsidRPr="0061407A">
        <w:rPr>
          <w:rFonts w:ascii="Arial" w:hAnsi="Arial" w:cs="Arial"/>
        </w:rPr>
        <w:t xml:space="preserve"> 424.08472.</w:t>
      </w:r>
    </w:p>
    <w:p w14:paraId="2F385278" w14:textId="47687CBD" w:rsidR="00441656" w:rsidRPr="0061407A" w:rsidRDefault="00710F39" w:rsidP="009B4043">
      <w:pPr>
        <w:spacing w:line="240" w:lineRule="auto"/>
        <w:contextualSpacing/>
        <w:rPr>
          <w:rFonts w:ascii="Arial" w:hAnsi="Arial" w:cs="Arial"/>
          <w:lang w:val="pt-BR"/>
        </w:rPr>
      </w:pPr>
      <w:r w:rsidRPr="0061407A">
        <w:rPr>
          <w:rFonts w:ascii="Arial" w:hAnsi="Arial" w:cs="Arial"/>
          <w:vertAlign w:val="superscript"/>
          <w:lang w:val="pt-BR"/>
        </w:rPr>
        <w:t>1</w:t>
      </w:r>
      <w:r w:rsidRPr="0061407A">
        <w:rPr>
          <w:rFonts w:ascii="Arial" w:hAnsi="Arial" w:cs="Arial"/>
          <w:lang w:val="pt-BR"/>
        </w:rPr>
        <w:t>H NMR (DMSO-d</w:t>
      </w:r>
      <w:r w:rsidRPr="0061407A">
        <w:rPr>
          <w:rFonts w:ascii="Arial" w:hAnsi="Arial" w:cs="Arial"/>
          <w:vertAlign w:val="subscript"/>
          <w:lang w:val="pt-BR"/>
        </w:rPr>
        <w:t>6</w:t>
      </w:r>
      <w:r w:rsidRPr="0061407A">
        <w:rPr>
          <w:rFonts w:ascii="Arial" w:hAnsi="Arial" w:cs="Arial"/>
          <w:lang w:val="pt-BR"/>
        </w:rPr>
        <w:t xml:space="preserve">): </w:t>
      </w:r>
      <w:r w:rsidRPr="0061407A">
        <w:rPr>
          <w:rFonts w:ascii="Arial" w:hAnsi="Arial" w:cs="Arial"/>
        </w:rPr>
        <w:t>δ</w:t>
      </w:r>
      <w:r w:rsidRPr="0061407A">
        <w:rPr>
          <w:rFonts w:ascii="Arial" w:hAnsi="Arial" w:cs="Arial"/>
          <w:lang w:val="pt-BR"/>
        </w:rPr>
        <w:t xml:space="preserve"> 2.73 (t, 2H, J=7.3 Hz, CH</w:t>
      </w:r>
      <w:r w:rsidRPr="0061407A">
        <w:rPr>
          <w:rFonts w:ascii="Arial" w:hAnsi="Arial" w:cs="Arial"/>
          <w:vertAlign w:val="subscript"/>
          <w:lang w:val="pt-BR"/>
        </w:rPr>
        <w:t>2</w:t>
      </w:r>
      <w:r w:rsidRPr="0061407A">
        <w:rPr>
          <w:rFonts w:ascii="Arial" w:hAnsi="Arial" w:cs="Arial"/>
          <w:lang w:val="pt-BR"/>
        </w:rPr>
        <w:t>), 3.23 (q, 2H, J=7.4 Hz, N(CH</w:t>
      </w:r>
      <w:r w:rsidRPr="0061407A">
        <w:rPr>
          <w:rFonts w:ascii="Arial" w:hAnsi="Arial" w:cs="Arial"/>
          <w:vertAlign w:val="subscript"/>
          <w:lang w:val="pt-BR"/>
        </w:rPr>
        <w:t>2</w:t>
      </w:r>
      <w:r w:rsidRPr="0061407A">
        <w:rPr>
          <w:rFonts w:ascii="Arial" w:hAnsi="Arial" w:cs="Arial"/>
          <w:lang w:val="pt-BR"/>
        </w:rPr>
        <w:t>)), 7.51 (m, 5H, ArH), 7.9 (m, 3H, ArH), 8.15 (dd, 2H, J=4.5, 8.3 Hz, ArH).</w:t>
      </w:r>
    </w:p>
    <w:p w14:paraId="42A0E6C6" w14:textId="77777777" w:rsidR="007C5815" w:rsidRPr="0061407A" w:rsidRDefault="007C5815" w:rsidP="009B4043">
      <w:pPr>
        <w:spacing w:line="240" w:lineRule="auto"/>
        <w:contextualSpacing/>
        <w:rPr>
          <w:rFonts w:ascii="Arial" w:hAnsi="Arial" w:cs="Arial"/>
          <w:lang w:val="pt-BR"/>
        </w:rPr>
      </w:pPr>
    </w:p>
    <w:p w14:paraId="5A250B5F" w14:textId="7A209955" w:rsidR="00441656" w:rsidRPr="0061407A" w:rsidRDefault="00A64D6E" w:rsidP="009B4043">
      <w:pPr>
        <w:spacing w:line="240" w:lineRule="auto"/>
        <w:contextualSpacing/>
        <w:rPr>
          <w:rFonts w:ascii="Arial" w:hAnsi="Arial" w:cs="Arial"/>
          <w:b/>
          <w:bCs/>
        </w:rPr>
      </w:pPr>
      <w:proofErr w:type="spellStart"/>
      <w:r w:rsidRPr="0061407A">
        <w:rPr>
          <w:rFonts w:ascii="Arial" w:hAnsi="Arial" w:cs="Arial"/>
          <w:b/>
          <w:bCs/>
        </w:rPr>
        <w:t>Diethylamine</w:t>
      </w:r>
      <w:proofErr w:type="spellEnd"/>
      <w:r w:rsidRPr="0061407A">
        <w:rPr>
          <w:rFonts w:ascii="Arial" w:hAnsi="Arial" w:cs="Arial"/>
          <w:b/>
          <w:bCs/>
        </w:rPr>
        <w:t xml:space="preserve"> derivative</w:t>
      </w:r>
    </w:p>
    <w:p w14:paraId="58879882" w14:textId="62AE96A7" w:rsidR="00710F39" w:rsidRPr="0061407A" w:rsidRDefault="00710F39" w:rsidP="009B4043">
      <w:pPr>
        <w:spacing w:line="240" w:lineRule="auto"/>
        <w:contextualSpacing/>
        <w:rPr>
          <w:rFonts w:ascii="Arial" w:hAnsi="Arial" w:cs="Arial"/>
        </w:rPr>
      </w:pPr>
      <w:proofErr w:type="spellStart"/>
      <w:r w:rsidRPr="0061407A">
        <w:rPr>
          <w:rFonts w:ascii="Arial" w:hAnsi="Arial" w:cs="Arial"/>
        </w:rPr>
        <w:t>m.p</w:t>
      </w:r>
      <w:proofErr w:type="spellEnd"/>
      <w:r w:rsidRPr="0061407A">
        <w:rPr>
          <w:rFonts w:ascii="Arial" w:hAnsi="Arial" w:cs="Arial"/>
        </w:rPr>
        <w:t xml:space="preserve">: 176-177 decomp. </w:t>
      </w:r>
    </w:p>
    <w:p w14:paraId="64F28EDD" w14:textId="77777777" w:rsidR="00710F39" w:rsidRPr="0061407A" w:rsidRDefault="00710F39" w:rsidP="009B4043">
      <w:pPr>
        <w:spacing w:line="240" w:lineRule="auto"/>
        <w:contextualSpacing/>
        <w:rPr>
          <w:rFonts w:ascii="Arial" w:hAnsi="Arial" w:cs="Arial"/>
        </w:rPr>
      </w:pPr>
      <w:r w:rsidRPr="0061407A">
        <w:rPr>
          <w:rFonts w:ascii="Arial" w:hAnsi="Arial" w:cs="Arial"/>
        </w:rPr>
        <w:t>HRMS calculated for C</w:t>
      </w:r>
      <w:r w:rsidRPr="0061407A">
        <w:rPr>
          <w:rFonts w:ascii="Arial" w:hAnsi="Arial" w:cs="Arial"/>
          <w:vertAlign w:val="subscript"/>
        </w:rPr>
        <w:t>18</w:t>
      </w:r>
      <w:r w:rsidRPr="0061407A">
        <w:rPr>
          <w:rFonts w:ascii="Arial" w:hAnsi="Arial" w:cs="Arial"/>
        </w:rPr>
        <w:t>H</w:t>
      </w:r>
      <w:r w:rsidRPr="0061407A">
        <w:rPr>
          <w:rFonts w:ascii="Arial" w:hAnsi="Arial" w:cs="Arial"/>
          <w:vertAlign w:val="subscript"/>
        </w:rPr>
        <w:t>17</w:t>
      </w:r>
      <w:r w:rsidRPr="0061407A">
        <w:rPr>
          <w:rFonts w:ascii="Arial" w:hAnsi="Arial" w:cs="Arial"/>
        </w:rPr>
        <w:t>NO</w:t>
      </w:r>
      <w:r w:rsidRPr="0061407A">
        <w:rPr>
          <w:rFonts w:ascii="Arial" w:hAnsi="Arial" w:cs="Arial"/>
          <w:vertAlign w:val="subscript"/>
        </w:rPr>
        <w:t>6</w:t>
      </w:r>
      <w:r w:rsidRPr="0061407A">
        <w:rPr>
          <w:rFonts w:ascii="Arial" w:hAnsi="Arial" w:cs="Arial"/>
        </w:rPr>
        <w:t>S [M+1]</w:t>
      </w:r>
      <w:r w:rsidRPr="0061407A">
        <w:rPr>
          <w:rFonts w:ascii="Arial" w:hAnsi="Arial" w:cs="Arial"/>
          <w:vertAlign w:val="superscript"/>
        </w:rPr>
        <w:t>+</w:t>
      </w:r>
      <w:r w:rsidRPr="0061407A">
        <w:rPr>
          <w:rFonts w:ascii="Arial" w:hAnsi="Arial" w:cs="Arial"/>
        </w:rPr>
        <w:t xml:space="preserve"> 376.07762, Found [M+1]</w:t>
      </w:r>
      <w:r w:rsidRPr="0061407A">
        <w:rPr>
          <w:rFonts w:ascii="Arial" w:hAnsi="Arial" w:cs="Arial"/>
          <w:vertAlign w:val="superscript"/>
        </w:rPr>
        <w:t>+</w:t>
      </w:r>
      <w:r w:rsidRPr="0061407A">
        <w:rPr>
          <w:rFonts w:ascii="Arial" w:hAnsi="Arial" w:cs="Arial"/>
        </w:rPr>
        <w:t xml:space="preserve"> 376.08483.</w:t>
      </w:r>
    </w:p>
    <w:p w14:paraId="3548657B" w14:textId="54F5DD3D" w:rsidR="0003404E" w:rsidRPr="0061407A" w:rsidRDefault="00710F39" w:rsidP="009B4043">
      <w:pPr>
        <w:spacing w:line="240" w:lineRule="auto"/>
        <w:contextualSpacing/>
        <w:rPr>
          <w:rFonts w:ascii="Arial" w:hAnsi="Arial" w:cs="Arial"/>
          <w:lang w:val="pt-BR"/>
        </w:rPr>
      </w:pPr>
      <w:r w:rsidRPr="0061407A">
        <w:rPr>
          <w:rFonts w:ascii="Arial" w:hAnsi="Arial" w:cs="Arial"/>
          <w:vertAlign w:val="superscript"/>
          <w:lang w:val="pt-BR"/>
        </w:rPr>
        <w:t>1</w:t>
      </w:r>
      <w:r w:rsidRPr="0061407A">
        <w:rPr>
          <w:rFonts w:ascii="Arial" w:hAnsi="Arial" w:cs="Arial"/>
          <w:lang w:val="pt-BR"/>
        </w:rPr>
        <w:t>H NMR (DMSO-d</w:t>
      </w:r>
      <w:r w:rsidRPr="0061407A">
        <w:rPr>
          <w:rFonts w:ascii="Arial" w:hAnsi="Arial" w:cs="Arial"/>
          <w:vertAlign w:val="subscript"/>
          <w:lang w:val="pt-BR"/>
        </w:rPr>
        <w:t>6</w:t>
      </w:r>
      <w:r w:rsidRPr="0061407A">
        <w:rPr>
          <w:rFonts w:ascii="Arial" w:hAnsi="Arial" w:cs="Arial"/>
          <w:lang w:val="pt-BR"/>
        </w:rPr>
        <w:t xml:space="preserve">): </w:t>
      </w:r>
      <w:r w:rsidRPr="0061407A">
        <w:rPr>
          <w:rFonts w:ascii="Arial" w:hAnsi="Arial" w:cs="Arial"/>
        </w:rPr>
        <w:t>δ</w:t>
      </w:r>
      <w:r w:rsidRPr="0061407A">
        <w:rPr>
          <w:rFonts w:ascii="Arial" w:hAnsi="Arial" w:cs="Arial"/>
          <w:lang w:val="pt-BR"/>
        </w:rPr>
        <w:t xml:space="preserve"> 1.04 (t, 6H, J=8.3 Hz, (CH</w:t>
      </w:r>
      <w:r w:rsidRPr="0061407A">
        <w:rPr>
          <w:rFonts w:ascii="Arial" w:hAnsi="Arial" w:cs="Arial"/>
          <w:vertAlign w:val="subscript"/>
          <w:lang w:val="pt-BR"/>
        </w:rPr>
        <w:t>3</w:t>
      </w:r>
      <w:r w:rsidRPr="0061407A">
        <w:rPr>
          <w:rFonts w:ascii="Arial" w:hAnsi="Arial" w:cs="Arial"/>
          <w:lang w:val="pt-BR"/>
        </w:rPr>
        <w:t>)</w:t>
      </w:r>
      <w:r w:rsidRPr="0061407A">
        <w:rPr>
          <w:rFonts w:ascii="Arial" w:hAnsi="Arial" w:cs="Arial"/>
          <w:vertAlign w:val="subscript"/>
          <w:lang w:val="pt-BR"/>
        </w:rPr>
        <w:t>2</w:t>
      </w:r>
      <w:r w:rsidRPr="0061407A">
        <w:rPr>
          <w:rFonts w:ascii="Arial" w:hAnsi="Arial" w:cs="Arial"/>
          <w:lang w:val="pt-BR"/>
        </w:rPr>
        <w:t>), 3.30 (q, 4H, J =7.5 Hz, (CH</w:t>
      </w:r>
      <w:r w:rsidRPr="0061407A">
        <w:rPr>
          <w:rFonts w:ascii="Arial" w:hAnsi="Arial" w:cs="Arial"/>
          <w:vertAlign w:val="subscript"/>
          <w:lang w:val="pt-BR"/>
        </w:rPr>
        <w:t>2</w:t>
      </w:r>
      <w:r w:rsidRPr="0061407A">
        <w:rPr>
          <w:rFonts w:ascii="Arial" w:hAnsi="Arial" w:cs="Arial"/>
          <w:lang w:val="pt-BR"/>
        </w:rPr>
        <w:t>)</w:t>
      </w:r>
      <w:r w:rsidRPr="0061407A">
        <w:rPr>
          <w:rFonts w:ascii="Arial" w:hAnsi="Arial" w:cs="Arial"/>
          <w:vertAlign w:val="subscript"/>
          <w:lang w:val="pt-BR"/>
        </w:rPr>
        <w:t>2</w:t>
      </w:r>
      <w:r w:rsidRPr="0061407A">
        <w:rPr>
          <w:rFonts w:ascii="Arial" w:hAnsi="Arial" w:cs="Arial"/>
          <w:lang w:val="pt-BR"/>
        </w:rPr>
        <w:t>), 7.9 (m, 2H, ArH), 8 (s, 1H, ArH), 8.18 (dd, 2H, J=4.3, 6.5 Hz, ArH).</w:t>
      </w:r>
    </w:p>
    <w:p w14:paraId="60C87F09" w14:textId="77777777" w:rsidR="00AD0B1D" w:rsidRPr="0061407A" w:rsidRDefault="00AD0B1D" w:rsidP="009B4043">
      <w:pPr>
        <w:spacing w:line="240" w:lineRule="auto"/>
        <w:contextualSpacing/>
        <w:rPr>
          <w:rFonts w:ascii="Arial" w:hAnsi="Arial" w:cs="Arial"/>
          <w:lang w:val="pt-BR"/>
        </w:rPr>
      </w:pPr>
    </w:p>
    <w:p w14:paraId="3E65520A" w14:textId="50092D36" w:rsidR="0003404E" w:rsidRPr="0061407A" w:rsidRDefault="0003404E" w:rsidP="009B4043">
      <w:pPr>
        <w:spacing w:line="240" w:lineRule="auto"/>
        <w:contextualSpacing/>
        <w:rPr>
          <w:rFonts w:ascii="Arial" w:hAnsi="Arial" w:cs="Arial"/>
          <w:b/>
          <w:bCs/>
        </w:rPr>
      </w:pPr>
      <w:r w:rsidRPr="0061407A">
        <w:rPr>
          <w:rFonts w:ascii="Arial" w:hAnsi="Arial" w:cs="Arial"/>
          <w:b/>
          <w:bCs/>
        </w:rPr>
        <w:t>Pyrrolidine derivative</w:t>
      </w:r>
    </w:p>
    <w:p w14:paraId="02CF8170" w14:textId="232393FA" w:rsidR="00710F39" w:rsidRPr="0061407A" w:rsidRDefault="00710F39" w:rsidP="009B4043">
      <w:pPr>
        <w:spacing w:line="240" w:lineRule="auto"/>
        <w:contextualSpacing/>
        <w:rPr>
          <w:rFonts w:ascii="Arial" w:hAnsi="Arial" w:cs="Arial"/>
        </w:rPr>
      </w:pPr>
      <w:r w:rsidRPr="0061407A">
        <w:rPr>
          <w:rFonts w:ascii="Arial" w:hAnsi="Arial" w:cs="Arial"/>
        </w:rPr>
        <w:t xml:space="preserve">m.p.276-277 </w:t>
      </w:r>
      <w:proofErr w:type="spellStart"/>
      <w:r w:rsidRPr="0061407A">
        <w:rPr>
          <w:rFonts w:ascii="Arial" w:hAnsi="Arial" w:cs="Arial"/>
          <w:vertAlign w:val="superscript"/>
        </w:rPr>
        <w:t>o</w:t>
      </w:r>
      <w:r w:rsidRPr="0061407A">
        <w:rPr>
          <w:rFonts w:ascii="Arial" w:hAnsi="Arial" w:cs="Arial"/>
        </w:rPr>
        <w:t>C</w:t>
      </w:r>
      <w:proofErr w:type="spellEnd"/>
      <w:r w:rsidRPr="0061407A">
        <w:rPr>
          <w:rFonts w:ascii="Arial" w:hAnsi="Arial" w:cs="Arial"/>
        </w:rPr>
        <w:t xml:space="preserve"> decomp.  </w:t>
      </w:r>
    </w:p>
    <w:p w14:paraId="6DA54F7F" w14:textId="77777777" w:rsidR="00710F39" w:rsidRPr="0061407A" w:rsidRDefault="00710F39" w:rsidP="009B4043">
      <w:pPr>
        <w:spacing w:line="240" w:lineRule="auto"/>
        <w:contextualSpacing/>
        <w:rPr>
          <w:rFonts w:ascii="Arial" w:hAnsi="Arial" w:cs="Arial"/>
        </w:rPr>
      </w:pPr>
      <w:r w:rsidRPr="0061407A">
        <w:rPr>
          <w:rFonts w:ascii="Arial" w:hAnsi="Arial" w:cs="Arial"/>
        </w:rPr>
        <w:t>HRMS calculated for C</w:t>
      </w:r>
      <w:r w:rsidRPr="0061407A">
        <w:rPr>
          <w:rFonts w:ascii="Arial" w:hAnsi="Arial" w:cs="Arial"/>
          <w:vertAlign w:val="subscript"/>
        </w:rPr>
        <w:t>18</w:t>
      </w:r>
      <w:r w:rsidRPr="0061407A">
        <w:rPr>
          <w:rFonts w:ascii="Arial" w:hAnsi="Arial" w:cs="Arial"/>
        </w:rPr>
        <w:t>H</w:t>
      </w:r>
      <w:r w:rsidRPr="0061407A">
        <w:rPr>
          <w:rFonts w:ascii="Arial" w:hAnsi="Arial" w:cs="Arial"/>
          <w:vertAlign w:val="subscript"/>
        </w:rPr>
        <w:t>15</w:t>
      </w:r>
      <w:r w:rsidRPr="0061407A">
        <w:rPr>
          <w:rFonts w:ascii="Arial" w:hAnsi="Arial" w:cs="Arial"/>
        </w:rPr>
        <w:t>NO</w:t>
      </w:r>
      <w:r w:rsidRPr="0061407A">
        <w:rPr>
          <w:rFonts w:ascii="Arial" w:hAnsi="Arial" w:cs="Arial"/>
          <w:vertAlign w:val="subscript"/>
        </w:rPr>
        <w:t>6</w:t>
      </w:r>
      <w:r w:rsidRPr="0061407A">
        <w:rPr>
          <w:rFonts w:ascii="Arial" w:hAnsi="Arial" w:cs="Arial"/>
        </w:rPr>
        <w:t>S [M+1]</w:t>
      </w:r>
      <w:r w:rsidRPr="0061407A">
        <w:rPr>
          <w:rFonts w:ascii="Arial" w:hAnsi="Arial" w:cs="Arial"/>
          <w:vertAlign w:val="superscript"/>
        </w:rPr>
        <w:t>+</w:t>
      </w:r>
      <w:r w:rsidRPr="0061407A">
        <w:rPr>
          <w:rFonts w:ascii="Arial" w:hAnsi="Arial" w:cs="Arial"/>
        </w:rPr>
        <w:t xml:space="preserve"> 374.06198, Found [M+1]</w:t>
      </w:r>
      <w:r w:rsidRPr="0061407A">
        <w:rPr>
          <w:rFonts w:ascii="Arial" w:hAnsi="Arial" w:cs="Arial"/>
          <w:vertAlign w:val="superscript"/>
        </w:rPr>
        <w:t>+</w:t>
      </w:r>
      <w:r w:rsidRPr="0061407A">
        <w:rPr>
          <w:rFonts w:ascii="Arial" w:hAnsi="Arial" w:cs="Arial"/>
        </w:rPr>
        <w:t xml:space="preserve"> 374.06917.</w:t>
      </w:r>
    </w:p>
    <w:p w14:paraId="79E7A29D" w14:textId="77777777" w:rsidR="00710F39" w:rsidRPr="0061407A" w:rsidRDefault="00710F39" w:rsidP="009B4043">
      <w:pPr>
        <w:spacing w:line="240" w:lineRule="auto"/>
        <w:contextualSpacing/>
        <w:rPr>
          <w:rFonts w:ascii="Arial" w:hAnsi="Arial" w:cs="Arial"/>
          <w:lang w:val="pt-BR"/>
        </w:rPr>
      </w:pPr>
      <w:r w:rsidRPr="0061407A">
        <w:rPr>
          <w:rFonts w:ascii="Arial" w:hAnsi="Arial" w:cs="Arial"/>
          <w:vertAlign w:val="superscript"/>
          <w:lang w:val="pt-BR"/>
        </w:rPr>
        <w:t>1</w:t>
      </w:r>
      <w:r w:rsidRPr="0061407A">
        <w:rPr>
          <w:rFonts w:ascii="Arial" w:hAnsi="Arial" w:cs="Arial"/>
          <w:lang w:val="pt-BR"/>
        </w:rPr>
        <w:t>H NMR (DMSO-d</w:t>
      </w:r>
      <w:r w:rsidRPr="0061407A">
        <w:rPr>
          <w:rFonts w:ascii="Arial" w:hAnsi="Arial" w:cs="Arial"/>
          <w:vertAlign w:val="subscript"/>
          <w:lang w:val="pt-BR"/>
        </w:rPr>
        <w:t>6</w:t>
      </w:r>
      <w:r w:rsidRPr="0061407A">
        <w:rPr>
          <w:rFonts w:ascii="Arial" w:hAnsi="Arial" w:cs="Arial"/>
          <w:lang w:val="pt-BR"/>
        </w:rPr>
        <w:t xml:space="preserve">): </w:t>
      </w:r>
      <w:r w:rsidRPr="0061407A">
        <w:rPr>
          <w:rFonts w:ascii="Arial" w:hAnsi="Arial" w:cs="Arial"/>
        </w:rPr>
        <w:t>δ</w:t>
      </w:r>
      <w:r w:rsidRPr="0061407A">
        <w:rPr>
          <w:rFonts w:ascii="Arial" w:hAnsi="Arial" w:cs="Arial"/>
          <w:lang w:val="pt-BR"/>
        </w:rPr>
        <w:t xml:space="preserve"> 1.76 (m, 4H, (CH</w:t>
      </w:r>
      <w:r w:rsidRPr="0061407A">
        <w:rPr>
          <w:rFonts w:ascii="Arial" w:hAnsi="Arial" w:cs="Arial"/>
          <w:vertAlign w:val="subscript"/>
          <w:lang w:val="pt-BR"/>
        </w:rPr>
        <w:t>2</w:t>
      </w:r>
      <w:r w:rsidRPr="0061407A">
        <w:rPr>
          <w:rFonts w:ascii="Arial" w:hAnsi="Arial" w:cs="Arial"/>
          <w:lang w:val="pt-BR"/>
        </w:rPr>
        <w:t>)</w:t>
      </w:r>
      <w:r w:rsidRPr="0061407A">
        <w:rPr>
          <w:rFonts w:ascii="Arial" w:hAnsi="Arial" w:cs="Arial"/>
          <w:vertAlign w:val="subscript"/>
          <w:lang w:val="pt-BR"/>
        </w:rPr>
        <w:t>2</w:t>
      </w:r>
      <w:r w:rsidRPr="0061407A">
        <w:rPr>
          <w:rFonts w:ascii="Arial" w:hAnsi="Arial" w:cs="Arial"/>
          <w:lang w:val="pt-BR"/>
        </w:rPr>
        <w:t>), 3.30 (m, 4 H, N(CH</w:t>
      </w:r>
      <w:r w:rsidRPr="0061407A">
        <w:rPr>
          <w:rFonts w:ascii="Arial" w:hAnsi="Arial" w:cs="Arial"/>
          <w:vertAlign w:val="subscript"/>
          <w:lang w:val="pt-BR"/>
        </w:rPr>
        <w:t>2</w:t>
      </w:r>
      <w:r w:rsidRPr="0061407A">
        <w:rPr>
          <w:rFonts w:ascii="Arial" w:hAnsi="Arial" w:cs="Arial"/>
          <w:lang w:val="pt-BR"/>
        </w:rPr>
        <w:t>)</w:t>
      </w:r>
      <w:r w:rsidRPr="0061407A">
        <w:rPr>
          <w:rFonts w:ascii="Arial" w:hAnsi="Arial" w:cs="Arial"/>
          <w:vertAlign w:val="subscript"/>
          <w:lang w:val="pt-BR"/>
        </w:rPr>
        <w:t>2</w:t>
      </w:r>
      <w:r w:rsidRPr="0061407A">
        <w:rPr>
          <w:rFonts w:ascii="Arial" w:hAnsi="Arial" w:cs="Arial"/>
          <w:lang w:val="pt-BR"/>
        </w:rPr>
        <w:t>), 7.89 (m, 2H, ArH), 7.98 (s, 1H, ArH), 8.14 (m, 2H, ArH).</w:t>
      </w:r>
    </w:p>
    <w:p w14:paraId="36F3649B" w14:textId="4EE53692" w:rsidR="00867D76" w:rsidRPr="0061407A" w:rsidRDefault="00710F39" w:rsidP="009B4043">
      <w:pPr>
        <w:spacing w:line="240" w:lineRule="auto"/>
        <w:contextualSpacing/>
        <w:rPr>
          <w:rFonts w:ascii="Arial" w:hAnsi="Arial" w:cs="Arial"/>
        </w:rPr>
      </w:pPr>
      <w:r w:rsidRPr="0061407A">
        <w:rPr>
          <w:rFonts w:ascii="Arial" w:hAnsi="Arial" w:cs="Arial"/>
          <w:vertAlign w:val="superscript"/>
        </w:rPr>
        <w:t>13</w:t>
      </w:r>
      <w:r w:rsidRPr="0061407A">
        <w:rPr>
          <w:rFonts w:ascii="Arial" w:hAnsi="Arial" w:cs="Arial"/>
        </w:rPr>
        <w:t>C NMR (DMSO-d</w:t>
      </w:r>
      <w:r w:rsidRPr="0061407A">
        <w:rPr>
          <w:rFonts w:ascii="Arial" w:hAnsi="Arial" w:cs="Arial"/>
          <w:vertAlign w:val="subscript"/>
        </w:rPr>
        <w:t>6</w:t>
      </w:r>
      <w:r w:rsidRPr="0061407A">
        <w:rPr>
          <w:rFonts w:ascii="Arial" w:hAnsi="Arial" w:cs="Arial"/>
        </w:rPr>
        <w:t>): δ 25.80, 48.25, 118.35, 121.48, 122.89, 127.19, 127.43, 129.79, 133.92, 134.92, 136.01, 151.42, 151.68, 180.64, 188.90.</w:t>
      </w:r>
    </w:p>
    <w:p w14:paraId="12772A56" w14:textId="77777777" w:rsidR="00867D76" w:rsidRPr="0061407A" w:rsidRDefault="00867D76" w:rsidP="009B4043">
      <w:pPr>
        <w:spacing w:line="240" w:lineRule="auto"/>
        <w:contextualSpacing/>
        <w:rPr>
          <w:rFonts w:ascii="Arial" w:hAnsi="Arial" w:cs="Arial"/>
        </w:rPr>
      </w:pPr>
    </w:p>
    <w:p w14:paraId="454F7D40" w14:textId="0989531A" w:rsidR="00867D76" w:rsidRPr="0061407A" w:rsidRDefault="00867D76" w:rsidP="009B4043">
      <w:pPr>
        <w:spacing w:line="240" w:lineRule="auto"/>
        <w:contextualSpacing/>
        <w:rPr>
          <w:rFonts w:ascii="Arial" w:hAnsi="Arial" w:cs="Arial"/>
          <w:b/>
          <w:bCs/>
        </w:rPr>
      </w:pPr>
      <w:proofErr w:type="spellStart"/>
      <w:r w:rsidRPr="0061407A">
        <w:rPr>
          <w:rFonts w:ascii="Arial" w:hAnsi="Arial" w:cs="Arial"/>
          <w:b/>
          <w:bCs/>
        </w:rPr>
        <w:t>Isopropylamine</w:t>
      </w:r>
      <w:proofErr w:type="spellEnd"/>
      <w:r w:rsidRPr="0061407A">
        <w:rPr>
          <w:rFonts w:ascii="Arial" w:hAnsi="Arial" w:cs="Arial"/>
          <w:b/>
          <w:bCs/>
        </w:rPr>
        <w:t xml:space="preserve"> derivative</w:t>
      </w:r>
    </w:p>
    <w:p w14:paraId="78B93A3E" w14:textId="32677064" w:rsidR="00710F39" w:rsidRPr="0061407A" w:rsidRDefault="00710F39" w:rsidP="009B4043">
      <w:pPr>
        <w:spacing w:line="240" w:lineRule="auto"/>
        <w:contextualSpacing/>
        <w:rPr>
          <w:rFonts w:ascii="Arial" w:hAnsi="Arial" w:cs="Arial"/>
        </w:rPr>
      </w:pPr>
      <w:proofErr w:type="spellStart"/>
      <w:r w:rsidRPr="0061407A">
        <w:rPr>
          <w:rFonts w:ascii="Arial" w:hAnsi="Arial" w:cs="Arial"/>
        </w:rPr>
        <w:t>m.p</w:t>
      </w:r>
      <w:proofErr w:type="spellEnd"/>
      <w:r w:rsidRPr="0061407A">
        <w:rPr>
          <w:rFonts w:ascii="Arial" w:hAnsi="Arial" w:cs="Arial"/>
        </w:rPr>
        <w:t xml:space="preserve">: 225-226 </w:t>
      </w:r>
      <w:proofErr w:type="spellStart"/>
      <w:r w:rsidRPr="0061407A">
        <w:rPr>
          <w:rFonts w:ascii="Arial" w:hAnsi="Arial" w:cs="Arial"/>
          <w:vertAlign w:val="superscript"/>
        </w:rPr>
        <w:t>o</w:t>
      </w:r>
      <w:r w:rsidRPr="0061407A">
        <w:rPr>
          <w:rFonts w:ascii="Arial" w:hAnsi="Arial" w:cs="Arial"/>
        </w:rPr>
        <w:t>C</w:t>
      </w:r>
      <w:proofErr w:type="spellEnd"/>
      <w:r w:rsidRPr="0061407A">
        <w:rPr>
          <w:rFonts w:ascii="Arial" w:hAnsi="Arial" w:cs="Arial"/>
        </w:rPr>
        <w:t xml:space="preserve"> decomp. </w:t>
      </w:r>
    </w:p>
    <w:p w14:paraId="74FC5FA5" w14:textId="77777777" w:rsidR="00710F39" w:rsidRPr="0061407A" w:rsidRDefault="00710F39" w:rsidP="009B4043">
      <w:pPr>
        <w:spacing w:line="240" w:lineRule="auto"/>
        <w:contextualSpacing/>
        <w:rPr>
          <w:rFonts w:ascii="Arial" w:hAnsi="Arial" w:cs="Arial"/>
        </w:rPr>
      </w:pPr>
      <w:r w:rsidRPr="0061407A">
        <w:rPr>
          <w:rFonts w:ascii="Arial" w:hAnsi="Arial" w:cs="Arial"/>
        </w:rPr>
        <w:t>HRMS calculated for C</w:t>
      </w:r>
      <w:r w:rsidRPr="0061407A">
        <w:rPr>
          <w:rFonts w:ascii="Arial" w:hAnsi="Arial" w:cs="Arial"/>
          <w:vertAlign w:val="subscript"/>
        </w:rPr>
        <w:t>17</w:t>
      </w:r>
      <w:r w:rsidRPr="0061407A">
        <w:rPr>
          <w:rFonts w:ascii="Arial" w:hAnsi="Arial" w:cs="Arial"/>
        </w:rPr>
        <w:t>H</w:t>
      </w:r>
      <w:r w:rsidRPr="0061407A">
        <w:rPr>
          <w:rFonts w:ascii="Arial" w:hAnsi="Arial" w:cs="Arial"/>
          <w:vertAlign w:val="subscript"/>
        </w:rPr>
        <w:t>15</w:t>
      </w:r>
      <w:r w:rsidRPr="0061407A">
        <w:rPr>
          <w:rFonts w:ascii="Arial" w:hAnsi="Arial" w:cs="Arial"/>
        </w:rPr>
        <w:t>NO</w:t>
      </w:r>
      <w:r w:rsidRPr="0061407A">
        <w:rPr>
          <w:rFonts w:ascii="Arial" w:hAnsi="Arial" w:cs="Arial"/>
          <w:vertAlign w:val="subscript"/>
        </w:rPr>
        <w:t>6</w:t>
      </w:r>
      <w:r w:rsidRPr="0061407A">
        <w:rPr>
          <w:rFonts w:ascii="Arial" w:hAnsi="Arial" w:cs="Arial"/>
        </w:rPr>
        <w:t>S [M+1]</w:t>
      </w:r>
      <w:r w:rsidRPr="0061407A">
        <w:rPr>
          <w:rFonts w:ascii="Arial" w:hAnsi="Arial" w:cs="Arial"/>
          <w:vertAlign w:val="superscript"/>
        </w:rPr>
        <w:t>+</w:t>
      </w:r>
      <w:r w:rsidRPr="0061407A">
        <w:rPr>
          <w:rFonts w:ascii="Arial" w:hAnsi="Arial" w:cs="Arial"/>
        </w:rPr>
        <w:t xml:space="preserve"> 362.06951, Found [M+1]</w:t>
      </w:r>
      <w:r w:rsidRPr="0061407A">
        <w:rPr>
          <w:rFonts w:ascii="Arial" w:hAnsi="Arial" w:cs="Arial"/>
          <w:vertAlign w:val="superscript"/>
        </w:rPr>
        <w:t>+</w:t>
      </w:r>
      <w:r w:rsidRPr="0061407A">
        <w:rPr>
          <w:rFonts w:ascii="Arial" w:hAnsi="Arial" w:cs="Arial"/>
        </w:rPr>
        <w:t xml:space="preserve"> 362.06951.</w:t>
      </w:r>
    </w:p>
    <w:p w14:paraId="10EE385A" w14:textId="77777777" w:rsidR="00710F39" w:rsidRPr="0061407A" w:rsidRDefault="00710F39" w:rsidP="009B4043">
      <w:pPr>
        <w:spacing w:line="240" w:lineRule="auto"/>
        <w:contextualSpacing/>
        <w:rPr>
          <w:rFonts w:ascii="Arial" w:hAnsi="Arial" w:cs="Arial"/>
          <w:lang w:val="pt-BR"/>
        </w:rPr>
      </w:pPr>
      <w:r w:rsidRPr="0061407A">
        <w:rPr>
          <w:rFonts w:ascii="Arial" w:hAnsi="Arial" w:cs="Arial"/>
          <w:vertAlign w:val="superscript"/>
          <w:lang w:val="pt-BR"/>
        </w:rPr>
        <w:t>1</w:t>
      </w:r>
      <w:r w:rsidRPr="0061407A">
        <w:rPr>
          <w:rFonts w:ascii="Arial" w:hAnsi="Arial" w:cs="Arial"/>
          <w:lang w:val="pt-BR"/>
        </w:rPr>
        <w:t>H NMR (DMSO-d</w:t>
      </w:r>
      <w:r w:rsidRPr="0061407A">
        <w:rPr>
          <w:rFonts w:ascii="Arial" w:hAnsi="Arial" w:cs="Arial"/>
          <w:vertAlign w:val="subscript"/>
          <w:lang w:val="pt-BR"/>
        </w:rPr>
        <w:t>6</w:t>
      </w:r>
      <w:r w:rsidRPr="0061407A">
        <w:rPr>
          <w:rFonts w:ascii="Arial" w:hAnsi="Arial" w:cs="Arial"/>
          <w:lang w:val="pt-BR"/>
        </w:rPr>
        <w:t xml:space="preserve">) </w:t>
      </w:r>
      <w:r w:rsidRPr="0061407A">
        <w:rPr>
          <w:rFonts w:ascii="Arial" w:hAnsi="Arial" w:cs="Arial"/>
        </w:rPr>
        <w:t>δ</w:t>
      </w:r>
      <w:r w:rsidRPr="0061407A">
        <w:rPr>
          <w:rFonts w:ascii="Arial" w:hAnsi="Arial" w:cs="Arial"/>
          <w:lang w:val="pt-BR"/>
        </w:rPr>
        <w:t xml:space="preserve"> 0.95 (d, 6H, J=8.2 Hz, (CH</w:t>
      </w:r>
      <w:r w:rsidRPr="0061407A">
        <w:rPr>
          <w:rFonts w:ascii="Arial" w:hAnsi="Arial" w:cs="Arial"/>
          <w:vertAlign w:val="subscript"/>
          <w:lang w:val="pt-BR"/>
        </w:rPr>
        <w:t>3</w:t>
      </w:r>
      <w:r w:rsidRPr="0061407A">
        <w:rPr>
          <w:rFonts w:ascii="Arial" w:hAnsi="Arial" w:cs="Arial"/>
          <w:lang w:val="pt-BR"/>
        </w:rPr>
        <w:t>)</w:t>
      </w:r>
      <w:r w:rsidRPr="0061407A">
        <w:rPr>
          <w:rFonts w:ascii="Arial" w:hAnsi="Arial" w:cs="Arial"/>
          <w:vertAlign w:val="subscript"/>
          <w:lang w:val="pt-BR"/>
        </w:rPr>
        <w:t>2</w:t>
      </w:r>
      <w:r w:rsidRPr="0061407A">
        <w:rPr>
          <w:rFonts w:ascii="Arial" w:hAnsi="Arial" w:cs="Arial"/>
          <w:lang w:val="pt-BR"/>
        </w:rPr>
        <w:t>), 3.32 (m, 1H, (CH)), 7.83 (m, 2H, ArH), 7.92 (s, 1H, ArH), 8.05 (dd, 2H, J=6.4, 10.5 Hz, ArH).</w:t>
      </w:r>
    </w:p>
    <w:p w14:paraId="3CF4935F" w14:textId="0D0EBFAA" w:rsidR="001F3571" w:rsidRPr="0061407A" w:rsidRDefault="00710F39" w:rsidP="009B4043">
      <w:pPr>
        <w:spacing w:line="240" w:lineRule="auto"/>
        <w:contextualSpacing/>
        <w:rPr>
          <w:rFonts w:ascii="Arial" w:hAnsi="Arial" w:cs="Arial"/>
        </w:rPr>
      </w:pPr>
      <w:r w:rsidRPr="0061407A">
        <w:rPr>
          <w:rFonts w:ascii="Arial" w:hAnsi="Arial" w:cs="Arial"/>
          <w:vertAlign w:val="superscript"/>
        </w:rPr>
        <w:t>13</w:t>
      </w:r>
      <w:r w:rsidRPr="0061407A">
        <w:rPr>
          <w:rFonts w:ascii="Arial" w:hAnsi="Arial" w:cs="Arial"/>
        </w:rPr>
        <w:t>C NMR (DMSO-d</w:t>
      </w:r>
      <w:r w:rsidRPr="0061407A">
        <w:rPr>
          <w:rFonts w:ascii="Arial" w:hAnsi="Arial" w:cs="Arial"/>
          <w:vertAlign w:val="subscript"/>
        </w:rPr>
        <w:t>6</w:t>
      </w:r>
      <w:r w:rsidRPr="0061407A">
        <w:rPr>
          <w:rFonts w:ascii="Arial" w:hAnsi="Arial" w:cs="Arial"/>
        </w:rPr>
        <w:t>): δ 23.87, 46.12, 118.29, 119.29, 122.83, 127.23, 127.47, 132.77, 133.43, 134.05, 134.92, 135.97, 151.09, 151.57, 180.81, 189.04.</w:t>
      </w:r>
    </w:p>
    <w:p w14:paraId="4689C75C" w14:textId="77777777" w:rsidR="001F3571" w:rsidRPr="0061407A" w:rsidRDefault="001F3571" w:rsidP="009B4043">
      <w:pPr>
        <w:spacing w:line="240" w:lineRule="auto"/>
        <w:contextualSpacing/>
        <w:rPr>
          <w:rFonts w:ascii="Arial" w:hAnsi="Arial" w:cs="Arial"/>
        </w:rPr>
      </w:pPr>
    </w:p>
    <w:p w14:paraId="1E607C44" w14:textId="2668D0B5" w:rsidR="00867D76" w:rsidRPr="0061407A" w:rsidRDefault="00867D76" w:rsidP="009B4043">
      <w:pPr>
        <w:spacing w:line="240" w:lineRule="auto"/>
        <w:contextualSpacing/>
        <w:rPr>
          <w:rFonts w:ascii="Arial" w:hAnsi="Arial" w:cs="Arial"/>
          <w:b/>
          <w:bCs/>
        </w:rPr>
      </w:pPr>
      <w:r w:rsidRPr="0061407A">
        <w:rPr>
          <w:rFonts w:ascii="Arial" w:hAnsi="Arial" w:cs="Arial"/>
          <w:b/>
          <w:bCs/>
        </w:rPr>
        <w:t>Disubstituted Putrescine</w:t>
      </w:r>
    </w:p>
    <w:p w14:paraId="0949902F" w14:textId="0E44F2E7" w:rsidR="00241970" w:rsidRPr="0061407A" w:rsidRDefault="00710F39" w:rsidP="009B4043">
      <w:pPr>
        <w:spacing w:line="240" w:lineRule="auto"/>
        <w:contextualSpacing/>
        <w:rPr>
          <w:rFonts w:ascii="Arial" w:hAnsi="Arial" w:cs="Arial"/>
        </w:rPr>
      </w:pPr>
      <w:r w:rsidRPr="0061407A">
        <w:rPr>
          <w:rFonts w:ascii="Arial" w:hAnsi="Arial" w:cs="Arial"/>
        </w:rPr>
        <w:t>HRMS calculated for C</w:t>
      </w:r>
      <w:r w:rsidRPr="0061407A">
        <w:rPr>
          <w:rFonts w:ascii="Arial" w:hAnsi="Arial" w:cs="Arial"/>
          <w:vertAlign w:val="subscript"/>
        </w:rPr>
        <w:t>32</w:t>
      </w:r>
      <w:r w:rsidRPr="0061407A">
        <w:rPr>
          <w:rFonts w:ascii="Arial" w:hAnsi="Arial" w:cs="Arial"/>
        </w:rPr>
        <w:t>H</w:t>
      </w:r>
      <w:r w:rsidRPr="0061407A">
        <w:rPr>
          <w:rFonts w:ascii="Arial" w:hAnsi="Arial" w:cs="Arial"/>
          <w:vertAlign w:val="subscript"/>
        </w:rPr>
        <w:t>24</w:t>
      </w:r>
      <w:r w:rsidRPr="0061407A">
        <w:rPr>
          <w:rFonts w:ascii="Arial" w:hAnsi="Arial" w:cs="Arial"/>
        </w:rPr>
        <w:t>N</w:t>
      </w:r>
      <w:r w:rsidRPr="0061407A">
        <w:rPr>
          <w:rFonts w:ascii="Arial" w:hAnsi="Arial" w:cs="Arial"/>
          <w:vertAlign w:val="subscript"/>
        </w:rPr>
        <w:t>2</w:t>
      </w:r>
      <w:r w:rsidRPr="0061407A">
        <w:rPr>
          <w:rFonts w:ascii="Arial" w:hAnsi="Arial" w:cs="Arial"/>
        </w:rPr>
        <w:t>O</w:t>
      </w:r>
      <w:r w:rsidRPr="0061407A">
        <w:rPr>
          <w:rFonts w:ascii="Arial" w:hAnsi="Arial" w:cs="Arial"/>
          <w:vertAlign w:val="subscript"/>
        </w:rPr>
        <w:t>12</w:t>
      </w:r>
      <w:r w:rsidRPr="0061407A">
        <w:rPr>
          <w:rFonts w:ascii="Arial" w:hAnsi="Arial" w:cs="Arial"/>
        </w:rPr>
        <w:t>S</w:t>
      </w:r>
      <w:r w:rsidRPr="0061407A">
        <w:rPr>
          <w:rFonts w:ascii="Arial" w:hAnsi="Arial" w:cs="Arial"/>
          <w:vertAlign w:val="subscript"/>
        </w:rPr>
        <w:t>2</w:t>
      </w:r>
      <w:r w:rsidRPr="0061407A">
        <w:rPr>
          <w:rFonts w:ascii="Arial" w:hAnsi="Arial" w:cs="Arial"/>
        </w:rPr>
        <w:t xml:space="preserve"> [M+1]</w:t>
      </w:r>
      <w:r w:rsidRPr="0061407A">
        <w:rPr>
          <w:rFonts w:ascii="Arial" w:hAnsi="Arial" w:cs="Arial"/>
          <w:vertAlign w:val="superscript"/>
        </w:rPr>
        <w:t>+</w:t>
      </w:r>
      <w:r w:rsidRPr="0061407A">
        <w:rPr>
          <w:rFonts w:ascii="Arial" w:hAnsi="Arial" w:cs="Arial"/>
        </w:rPr>
        <w:t xml:space="preserve"> 693.07952, Found [M+1]</w:t>
      </w:r>
      <w:r w:rsidRPr="0061407A">
        <w:rPr>
          <w:rFonts w:ascii="Arial" w:hAnsi="Arial" w:cs="Arial"/>
          <w:vertAlign w:val="superscript"/>
        </w:rPr>
        <w:t>+</w:t>
      </w:r>
      <w:r w:rsidRPr="0061407A">
        <w:rPr>
          <w:rFonts w:ascii="Arial" w:hAnsi="Arial" w:cs="Arial"/>
        </w:rPr>
        <w:t xml:space="preserve"> 693.08411.</w:t>
      </w:r>
    </w:p>
    <w:p w14:paraId="2BC2107C" w14:textId="77777777" w:rsidR="00A02CC8" w:rsidRPr="0061407A" w:rsidRDefault="00A02CC8" w:rsidP="009B4043">
      <w:pPr>
        <w:spacing w:line="240" w:lineRule="auto"/>
        <w:contextualSpacing/>
        <w:rPr>
          <w:rFonts w:ascii="Arial" w:hAnsi="Arial" w:cs="Arial"/>
          <w:b/>
        </w:rPr>
      </w:pPr>
    </w:p>
    <w:p w14:paraId="6B4EC07A" w14:textId="1CF91D4B" w:rsidR="00241970" w:rsidRPr="0061407A" w:rsidRDefault="00241970" w:rsidP="009B4043">
      <w:pPr>
        <w:spacing w:line="240" w:lineRule="auto"/>
        <w:contextualSpacing/>
        <w:rPr>
          <w:rFonts w:ascii="Arial" w:hAnsi="Arial" w:cs="Arial"/>
          <w:b/>
          <w:bCs/>
        </w:rPr>
      </w:pPr>
      <w:r w:rsidRPr="0061407A">
        <w:rPr>
          <w:rFonts w:ascii="Arial" w:hAnsi="Arial" w:cs="Arial"/>
          <w:b/>
          <w:bCs/>
        </w:rPr>
        <w:t>Histamine derivative</w:t>
      </w:r>
    </w:p>
    <w:p w14:paraId="24ECD677" w14:textId="0292C4FD" w:rsidR="001B2D43" w:rsidRPr="0061407A" w:rsidRDefault="00710F39" w:rsidP="009B4043">
      <w:pPr>
        <w:spacing w:line="240" w:lineRule="auto"/>
        <w:contextualSpacing/>
        <w:rPr>
          <w:rFonts w:ascii="Arial" w:hAnsi="Arial" w:cs="Arial"/>
        </w:rPr>
      </w:pPr>
      <w:r w:rsidRPr="0061407A">
        <w:rPr>
          <w:rFonts w:ascii="Arial" w:hAnsi="Arial" w:cs="Arial"/>
        </w:rPr>
        <w:t>LRMS calculated for C</w:t>
      </w:r>
      <w:r w:rsidRPr="0061407A">
        <w:rPr>
          <w:rFonts w:ascii="Arial" w:hAnsi="Arial" w:cs="Arial"/>
          <w:vertAlign w:val="subscript"/>
        </w:rPr>
        <w:t>19</w:t>
      </w:r>
      <w:r w:rsidRPr="0061407A">
        <w:rPr>
          <w:rFonts w:ascii="Arial" w:hAnsi="Arial" w:cs="Arial"/>
        </w:rPr>
        <w:t>H</w:t>
      </w:r>
      <w:r w:rsidRPr="0061407A">
        <w:rPr>
          <w:rFonts w:ascii="Arial" w:hAnsi="Arial" w:cs="Arial"/>
          <w:vertAlign w:val="subscript"/>
        </w:rPr>
        <w:t>15</w:t>
      </w:r>
      <w:r w:rsidRPr="0061407A">
        <w:rPr>
          <w:rFonts w:ascii="Arial" w:hAnsi="Arial" w:cs="Arial"/>
        </w:rPr>
        <w:t>N</w:t>
      </w:r>
      <w:r w:rsidRPr="0061407A">
        <w:rPr>
          <w:rFonts w:ascii="Arial" w:hAnsi="Arial" w:cs="Arial"/>
          <w:vertAlign w:val="subscript"/>
        </w:rPr>
        <w:t>3</w:t>
      </w:r>
      <w:r w:rsidRPr="0061407A">
        <w:rPr>
          <w:rFonts w:ascii="Arial" w:hAnsi="Arial" w:cs="Arial"/>
        </w:rPr>
        <w:t>O</w:t>
      </w:r>
      <w:r w:rsidRPr="0061407A">
        <w:rPr>
          <w:rFonts w:ascii="Arial" w:hAnsi="Arial" w:cs="Arial"/>
          <w:vertAlign w:val="subscript"/>
        </w:rPr>
        <w:t>6</w:t>
      </w:r>
      <w:r w:rsidRPr="0061407A">
        <w:rPr>
          <w:rFonts w:ascii="Arial" w:hAnsi="Arial" w:cs="Arial"/>
        </w:rPr>
        <w:t xml:space="preserve"> [M+1]</w:t>
      </w:r>
      <w:r w:rsidRPr="0061407A">
        <w:rPr>
          <w:rFonts w:ascii="Arial" w:hAnsi="Arial" w:cs="Arial"/>
          <w:vertAlign w:val="superscript"/>
        </w:rPr>
        <w:t>+</w:t>
      </w:r>
      <w:r w:rsidRPr="0061407A">
        <w:rPr>
          <w:rFonts w:ascii="Arial" w:hAnsi="Arial" w:cs="Arial"/>
        </w:rPr>
        <w:t xml:space="preserve"> 414.2, Found [M+1]</w:t>
      </w:r>
      <w:r w:rsidRPr="0061407A">
        <w:rPr>
          <w:rFonts w:ascii="Arial" w:hAnsi="Arial" w:cs="Arial"/>
          <w:vertAlign w:val="superscript"/>
        </w:rPr>
        <w:t>+</w:t>
      </w:r>
      <w:r w:rsidRPr="0061407A">
        <w:rPr>
          <w:rFonts w:ascii="Arial" w:hAnsi="Arial" w:cs="Arial"/>
        </w:rPr>
        <w:t xml:space="preserve"> 414.2</w:t>
      </w:r>
    </w:p>
    <w:p w14:paraId="1B6C1843" w14:textId="77777777" w:rsidR="00656FD8" w:rsidRPr="0061407A" w:rsidRDefault="00656FD8" w:rsidP="009B4043">
      <w:pPr>
        <w:spacing w:line="240" w:lineRule="auto"/>
        <w:contextualSpacing/>
        <w:rPr>
          <w:rFonts w:ascii="Arial" w:hAnsi="Arial" w:cs="Arial"/>
        </w:rPr>
      </w:pPr>
    </w:p>
    <w:p w14:paraId="03FBEA68" w14:textId="4B3D28F9" w:rsidR="001B2D43" w:rsidRPr="0061407A" w:rsidRDefault="00656FD8" w:rsidP="009B4043">
      <w:pPr>
        <w:spacing w:line="240" w:lineRule="auto"/>
        <w:contextualSpacing/>
        <w:rPr>
          <w:rFonts w:ascii="Arial" w:hAnsi="Arial" w:cs="Arial"/>
          <w:b/>
          <w:bCs/>
        </w:rPr>
      </w:pPr>
      <w:r w:rsidRPr="0061407A">
        <w:rPr>
          <w:rFonts w:ascii="Arial" w:hAnsi="Arial" w:cs="Arial"/>
          <w:b/>
          <w:bCs/>
        </w:rPr>
        <w:t>Putrescine</w:t>
      </w:r>
    </w:p>
    <w:p w14:paraId="4E77E5FC" w14:textId="77777777" w:rsidR="00710F39" w:rsidRPr="0061407A" w:rsidRDefault="00710F39" w:rsidP="009B4043">
      <w:pPr>
        <w:spacing w:line="240" w:lineRule="auto"/>
        <w:contextualSpacing/>
        <w:rPr>
          <w:rFonts w:ascii="Arial" w:hAnsi="Arial" w:cs="Arial"/>
        </w:rPr>
      </w:pPr>
      <w:r w:rsidRPr="0061407A">
        <w:rPr>
          <w:rFonts w:ascii="Arial" w:hAnsi="Arial" w:cs="Arial"/>
        </w:rPr>
        <w:t>LRMS calculated for C</w:t>
      </w:r>
      <w:r w:rsidRPr="0061407A">
        <w:rPr>
          <w:rFonts w:ascii="Arial" w:hAnsi="Arial" w:cs="Arial"/>
          <w:vertAlign w:val="subscript"/>
        </w:rPr>
        <w:t>18</w:t>
      </w:r>
      <w:r w:rsidRPr="0061407A">
        <w:rPr>
          <w:rFonts w:ascii="Arial" w:hAnsi="Arial" w:cs="Arial"/>
        </w:rPr>
        <w:t>H</w:t>
      </w:r>
      <w:r w:rsidRPr="0061407A">
        <w:rPr>
          <w:rFonts w:ascii="Arial" w:hAnsi="Arial" w:cs="Arial"/>
          <w:vertAlign w:val="subscript"/>
        </w:rPr>
        <w:t>18</w:t>
      </w:r>
      <w:r w:rsidRPr="0061407A">
        <w:rPr>
          <w:rFonts w:ascii="Arial" w:hAnsi="Arial" w:cs="Arial"/>
        </w:rPr>
        <w:t>N</w:t>
      </w:r>
      <w:r w:rsidRPr="0061407A">
        <w:rPr>
          <w:rFonts w:ascii="Arial" w:hAnsi="Arial" w:cs="Arial"/>
          <w:vertAlign w:val="subscript"/>
        </w:rPr>
        <w:t>2</w:t>
      </w:r>
      <w:r w:rsidRPr="0061407A">
        <w:rPr>
          <w:rFonts w:ascii="Arial" w:hAnsi="Arial" w:cs="Arial"/>
        </w:rPr>
        <w:t>O</w:t>
      </w:r>
      <w:r w:rsidRPr="0061407A">
        <w:rPr>
          <w:rFonts w:ascii="Arial" w:hAnsi="Arial" w:cs="Arial"/>
          <w:vertAlign w:val="subscript"/>
        </w:rPr>
        <w:t>6</w:t>
      </w:r>
      <w:r w:rsidRPr="0061407A">
        <w:rPr>
          <w:rFonts w:ascii="Arial" w:hAnsi="Arial" w:cs="Arial"/>
        </w:rPr>
        <w:t>S [M+1]</w:t>
      </w:r>
      <w:r w:rsidRPr="0061407A">
        <w:rPr>
          <w:rFonts w:ascii="Arial" w:hAnsi="Arial" w:cs="Arial"/>
          <w:vertAlign w:val="superscript"/>
        </w:rPr>
        <w:t>+</w:t>
      </w:r>
      <w:r w:rsidRPr="0061407A">
        <w:rPr>
          <w:rFonts w:ascii="Arial" w:hAnsi="Arial" w:cs="Arial"/>
        </w:rPr>
        <w:t xml:space="preserve"> 391, Found [M+1]</w:t>
      </w:r>
      <w:r w:rsidRPr="0061407A">
        <w:rPr>
          <w:rFonts w:ascii="Arial" w:hAnsi="Arial" w:cs="Arial"/>
          <w:vertAlign w:val="superscript"/>
        </w:rPr>
        <w:t>+</w:t>
      </w:r>
      <w:r w:rsidRPr="0061407A">
        <w:rPr>
          <w:rFonts w:ascii="Arial" w:hAnsi="Arial" w:cs="Arial"/>
        </w:rPr>
        <w:t xml:space="preserve"> 391.</w:t>
      </w:r>
    </w:p>
    <w:p w14:paraId="589FED94" w14:textId="77777777" w:rsidR="00710F39" w:rsidRPr="0061407A" w:rsidRDefault="00710F39">
      <w:pPr>
        <w:rPr>
          <w:rFonts w:ascii="Arial" w:hAnsi="Arial" w:cs="Arial"/>
        </w:rPr>
      </w:pPr>
    </w:p>
    <w:sectPr w:rsidR="00710F39" w:rsidRPr="0061407A" w:rsidSect="00F56A76">
      <w:headerReference w:type="default" r:id="rId6"/>
      <w:footerReference w:type="default" r:id="rId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9FA512" w14:textId="77777777" w:rsidR="0080171F" w:rsidRDefault="0080171F" w:rsidP="00F40F3E">
      <w:pPr>
        <w:spacing w:after="0" w:line="240" w:lineRule="auto"/>
      </w:pPr>
      <w:r>
        <w:separator/>
      </w:r>
    </w:p>
  </w:endnote>
  <w:endnote w:type="continuationSeparator" w:id="0">
    <w:p w14:paraId="3BF9C734" w14:textId="77777777" w:rsidR="0080171F" w:rsidRDefault="0080171F" w:rsidP="00F40F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5154947"/>
      <w:docPartObj>
        <w:docPartGallery w:val="Page Numbers (Bottom of Page)"/>
        <w:docPartUnique/>
      </w:docPartObj>
    </w:sdtPr>
    <w:sdtContent>
      <w:sdt>
        <w:sdtPr>
          <w:id w:val="-1705238520"/>
          <w:docPartObj>
            <w:docPartGallery w:val="Page Numbers (Top of Page)"/>
            <w:docPartUnique/>
          </w:docPartObj>
        </w:sdtPr>
        <w:sdtContent>
          <w:p w14:paraId="49ED1702" w14:textId="2178A04C" w:rsidR="00697086" w:rsidRDefault="00697086" w:rsidP="00C1574B">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607A3C6B" w14:textId="77777777" w:rsidR="00F40F3E" w:rsidRDefault="00F40F3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A8558D" w14:textId="77777777" w:rsidR="0080171F" w:rsidRDefault="0080171F" w:rsidP="00F40F3E">
      <w:pPr>
        <w:spacing w:after="0" w:line="240" w:lineRule="auto"/>
      </w:pPr>
      <w:r>
        <w:separator/>
      </w:r>
    </w:p>
  </w:footnote>
  <w:footnote w:type="continuationSeparator" w:id="0">
    <w:p w14:paraId="656CE54B" w14:textId="77777777" w:rsidR="0080171F" w:rsidRDefault="0080171F" w:rsidP="00F40F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31B0B3" w14:textId="1FE3F1F6" w:rsidR="00F40F3E" w:rsidRDefault="00F40F3E">
    <w:pPr>
      <w:pStyle w:val="Header"/>
      <w:jc w:val="right"/>
    </w:pPr>
  </w:p>
  <w:p w14:paraId="22D99249" w14:textId="77777777" w:rsidR="00F40F3E" w:rsidRDefault="00F40F3E">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0F39"/>
    <w:rsid w:val="000243EA"/>
    <w:rsid w:val="00026498"/>
    <w:rsid w:val="00031991"/>
    <w:rsid w:val="0003404E"/>
    <w:rsid w:val="0003586B"/>
    <w:rsid w:val="000439BC"/>
    <w:rsid w:val="000559A9"/>
    <w:rsid w:val="000758BE"/>
    <w:rsid w:val="00077963"/>
    <w:rsid w:val="00091CC1"/>
    <w:rsid w:val="000B2AAF"/>
    <w:rsid w:val="000B6D66"/>
    <w:rsid w:val="000D5F5E"/>
    <w:rsid w:val="00102961"/>
    <w:rsid w:val="00123C62"/>
    <w:rsid w:val="00150340"/>
    <w:rsid w:val="0017149A"/>
    <w:rsid w:val="00175A72"/>
    <w:rsid w:val="00184A41"/>
    <w:rsid w:val="001A3821"/>
    <w:rsid w:val="001A5196"/>
    <w:rsid w:val="001B2D43"/>
    <w:rsid w:val="001B5135"/>
    <w:rsid w:val="001B790E"/>
    <w:rsid w:val="001C2157"/>
    <w:rsid w:val="001C6EFC"/>
    <w:rsid w:val="001D6540"/>
    <w:rsid w:val="001F3571"/>
    <w:rsid w:val="001F67C1"/>
    <w:rsid w:val="0021159A"/>
    <w:rsid w:val="00237EF1"/>
    <w:rsid w:val="00241970"/>
    <w:rsid w:val="00243C2F"/>
    <w:rsid w:val="0025452C"/>
    <w:rsid w:val="00281AD5"/>
    <w:rsid w:val="00283B14"/>
    <w:rsid w:val="00292542"/>
    <w:rsid w:val="002D316B"/>
    <w:rsid w:val="00306D9F"/>
    <w:rsid w:val="00307CE4"/>
    <w:rsid w:val="003105FD"/>
    <w:rsid w:val="00325304"/>
    <w:rsid w:val="00356918"/>
    <w:rsid w:val="00367050"/>
    <w:rsid w:val="003674C0"/>
    <w:rsid w:val="003B6450"/>
    <w:rsid w:val="003B6580"/>
    <w:rsid w:val="003C49AD"/>
    <w:rsid w:val="003D0FDA"/>
    <w:rsid w:val="003D3011"/>
    <w:rsid w:val="003E760B"/>
    <w:rsid w:val="003F0456"/>
    <w:rsid w:val="00402AA5"/>
    <w:rsid w:val="004123F2"/>
    <w:rsid w:val="00422C27"/>
    <w:rsid w:val="00441656"/>
    <w:rsid w:val="0047177B"/>
    <w:rsid w:val="00477D1A"/>
    <w:rsid w:val="004833A2"/>
    <w:rsid w:val="004A56FB"/>
    <w:rsid w:val="004B3CD8"/>
    <w:rsid w:val="004D34D3"/>
    <w:rsid w:val="004D417E"/>
    <w:rsid w:val="004E5B00"/>
    <w:rsid w:val="00520392"/>
    <w:rsid w:val="00534D38"/>
    <w:rsid w:val="0055420F"/>
    <w:rsid w:val="0056534E"/>
    <w:rsid w:val="00580217"/>
    <w:rsid w:val="00587C20"/>
    <w:rsid w:val="005D0A01"/>
    <w:rsid w:val="005D51EF"/>
    <w:rsid w:val="005F2F81"/>
    <w:rsid w:val="00602E5A"/>
    <w:rsid w:val="0061407A"/>
    <w:rsid w:val="00632C88"/>
    <w:rsid w:val="00633AD0"/>
    <w:rsid w:val="0064311D"/>
    <w:rsid w:val="006522CC"/>
    <w:rsid w:val="006554D8"/>
    <w:rsid w:val="00656FD8"/>
    <w:rsid w:val="00660B51"/>
    <w:rsid w:val="006644DB"/>
    <w:rsid w:val="00670C81"/>
    <w:rsid w:val="00697086"/>
    <w:rsid w:val="006A5BC7"/>
    <w:rsid w:val="006B01D5"/>
    <w:rsid w:val="006B22AF"/>
    <w:rsid w:val="006F4EAC"/>
    <w:rsid w:val="007033FF"/>
    <w:rsid w:val="00710F39"/>
    <w:rsid w:val="00727141"/>
    <w:rsid w:val="00734B51"/>
    <w:rsid w:val="00766EE7"/>
    <w:rsid w:val="00776379"/>
    <w:rsid w:val="007934F6"/>
    <w:rsid w:val="0079580F"/>
    <w:rsid w:val="007B2951"/>
    <w:rsid w:val="007C5815"/>
    <w:rsid w:val="0080171F"/>
    <w:rsid w:val="00864905"/>
    <w:rsid w:val="00864E99"/>
    <w:rsid w:val="00867D76"/>
    <w:rsid w:val="00876D13"/>
    <w:rsid w:val="008E67D2"/>
    <w:rsid w:val="00936BB5"/>
    <w:rsid w:val="00964D72"/>
    <w:rsid w:val="00993213"/>
    <w:rsid w:val="009A55AB"/>
    <w:rsid w:val="009B4043"/>
    <w:rsid w:val="009F2D8C"/>
    <w:rsid w:val="00A02CC8"/>
    <w:rsid w:val="00A11A84"/>
    <w:rsid w:val="00A15ED4"/>
    <w:rsid w:val="00A23CA5"/>
    <w:rsid w:val="00A50736"/>
    <w:rsid w:val="00A619F5"/>
    <w:rsid w:val="00A64689"/>
    <w:rsid w:val="00A64D6E"/>
    <w:rsid w:val="00A94A2F"/>
    <w:rsid w:val="00AA5228"/>
    <w:rsid w:val="00AA689C"/>
    <w:rsid w:val="00AB0874"/>
    <w:rsid w:val="00AB653C"/>
    <w:rsid w:val="00AD0B1D"/>
    <w:rsid w:val="00AE6667"/>
    <w:rsid w:val="00AF41FA"/>
    <w:rsid w:val="00B5275F"/>
    <w:rsid w:val="00B618B8"/>
    <w:rsid w:val="00B62BBD"/>
    <w:rsid w:val="00B85FC7"/>
    <w:rsid w:val="00BB6A04"/>
    <w:rsid w:val="00BC1C16"/>
    <w:rsid w:val="00BE6C10"/>
    <w:rsid w:val="00C1574B"/>
    <w:rsid w:val="00C243F6"/>
    <w:rsid w:val="00C27A3E"/>
    <w:rsid w:val="00C42E99"/>
    <w:rsid w:val="00C75DDD"/>
    <w:rsid w:val="00C8364E"/>
    <w:rsid w:val="00C93FF6"/>
    <w:rsid w:val="00CA3D4E"/>
    <w:rsid w:val="00CC7429"/>
    <w:rsid w:val="00CD3B23"/>
    <w:rsid w:val="00D071A4"/>
    <w:rsid w:val="00D641C9"/>
    <w:rsid w:val="00D74E1D"/>
    <w:rsid w:val="00D752D1"/>
    <w:rsid w:val="00D96657"/>
    <w:rsid w:val="00DB4191"/>
    <w:rsid w:val="00DB54E3"/>
    <w:rsid w:val="00DC09A5"/>
    <w:rsid w:val="00DE4CD4"/>
    <w:rsid w:val="00DF0081"/>
    <w:rsid w:val="00E42631"/>
    <w:rsid w:val="00E46AA7"/>
    <w:rsid w:val="00E51722"/>
    <w:rsid w:val="00E86584"/>
    <w:rsid w:val="00E86D8B"/>
    <w:rsid w:val="00E91965"/>
    <w:rsid w:val="00EB0324"/>
    <w:rsid w:val="00ED5DB0"/>
    <w:rsid w:val="00F030E0"/>
    <w:rsid w:val="00F043F4"/>
    <w:rsid w:val="00F06622"/>
    <w:rsid w:val="00F40F3E"/>
    <w:rsid w:val="00F45096"/>
    <w:rsid w:val="00F56A76"/>
    <w:rsid w:val="00F602B3"/>
    <w:rsid w:val="00F710DD"/>
    <w:rsid w:val="00F7386F"/>
    <w:rsid w:val="00F81843"/>
    <w:rsid w:val="00F9072A"/>
    <w:rsid w:val="00F91E61"/>
    <w:rsid w:val="00FA6279"/>
    <w:rsid w:val="00FB0370"/>
    <w:rsid w:val="00FD20C9"/>
    <w:rsid w:val="00FF70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1026"/>
    <o:shapelayout v:ext="edit">
      <o:idmap v:ext="edit" data="1"/>
    </o:shapelayout>
  </w:shapeDefaults>
  <w:decimalSymbol w:val="."/>
  <w:listSeparator w:val=","/>
  <w14:docId w14:val="68EBD703"/>
  <w15:chartTrackingRefBased/>
  <w15:docId w15:val="{BFE82D6E-0C0E-4DF8-AD7C-83017A1237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710F39"/>
    <w:pPr>
      <w:keepNext/>
      <w:spacing w:before="240" w:after="60" w:line="240" w:lineRule="auto"/>
      <w:outlineLvl w:val="0"/>
    </w:pPr>
    <w:rPr>
      <w:rFonts w:ascii="Arial" w:eastAsia="Times New Roman" w:hAnsi="Arial" w:cs="Arial"/>
      <w:b/>
      <w:bCs/>
      <w:kern w:val="32"/>
      <w:sz w:val="32"/>
      <w:szCs w:val="32"/>
      <w14:ligatures w14:val="none"/>
    </w:rPr>
  </w:style>
  <w:style w:type="paragraph" w:styleId="Heading2">
    <w:name w:val="heading 2"/>
    <w:basedOn w:val="Normal"/>
    <w:next w:val="Normal"/>
    <w:link w:val="Heading2Char"/>
    <w:qFormat/>
    <w:rsid w:val="00710F39"/>
    <w:pPr>
      <w:keepNext/>
      <w:spacing w:before="240" w:after="60" w:line="240" w:lineRule="auto"/>
      <w:outlineLvl w:val="1"/>
    </w:pPr>
    <w:rPr>
      <w:rFonts w:ascii="Arial" w:eastAsia="Times New Roman" w:hAnsi="Arial" w:cs="Arial"/>
      <w:b/>
      <w:bCs/>
      <w:i/>
      <w:iCs/>
      <w:kern w:val="0"/>
      <w:sz w:val="28"/>
      <w:szCs w:val="28"/>
      <w14:ligatures w14:val="none"/>
    </w:rPr>
  </w:style>
  <w:style w:type="paragraph" w:styleId="Heading3">
    <w:name w:val="heading 3"/>
    <w:basedOn w:val="Normal"/>
    <w:next w:val="Normal"/>
    <w:link w:val="Heading3Char"/>
    <w:qFormat/>
    <w:rsid w:val="00710F39"/>
    <w:pPr>
      <w:keepNext/>
      <w:spacing w:before="240" w:after="60" w:line="240" w:lineRule="auto"/>
      <w:outlineLvl w:val="2"/>
    </w:pPr>
    <w:rPr>
      <w:rFonts w:ascii="Arial" w:eastAsia="Times New Roman" w:hAnsi="Arial" w:cs="Arial"/>
      <w:b/>
      <w:bCs/>
      <w:kern w:val="0"/>
      <w:sz w:val="26"/>
      <w:szCs w:val="26"/>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10F39"/>
    <w:rPr>
      <w:rFonts w:ascii="Arial" w:eastAsia="Times New Roman" w:hAnsi="Arial" w:cs="Arial"/>
      <w:b/>
      <w:bCs/>
      <w:kern w:val="32"/>
      <w:sz w:val="32"/>
      <w:szCs w:val="32"/>
      <w14:ligatures w14:val="none"/>
    </w:rPr>
  </w:style>
  <w:style w:type="character" w:customStyle="1" w:styleId="Heading2Char">
    <w:name w:val="Heading 2 Char"/>
    <w:basedOn w:val="DefaultParagraphFont"/>
    <w:link w:val="Heading2"/>
    <w:rsid w:val="00710F39"/>
    <w:rPr>
      <w:rFonts w:ascii="Arial" w:eastAsia="Times New Roman" w:hAnsi="Arial" w:cs="Arial"/>
      <w:b/>
      <w:bCs/>
      <w:i/>
      <w:iCs/>
      <w:kern w:val="0"/>
      <w:sz w:val="28"/>
      <w:szCs w:val="28"/>
      <w14:ligatures w14:val="none"/>
    </w:rPr>
  </w:style>
  <w:style w:type="character" w:customStyle="1" w:styleId="Heading3Char">
    <w:name w:val="Heading 3 Char"/>
    <w:basedOn w:val="DefaultParagraphFont"/>
    <w:link w:val="Heading3"/>
    <w:rsid w:val="00710F39"/>
    <w:rPr>
      <w:rFonts w:ascii="Arial" w:eastAsia="Times New Roman" w:hAnsi="Arial" w:cs="Arial"/>
      <w:b/>
      <w:bCs/>
      <w:kern w:val="0"/>
      <w:sz w:val="26"/>
      <w:szCs w:val="26"/>
      <w14:ligatures w14:val="none"/>
    </w:rPr>
  </w:style>
  <w:style w:type="paragraph" w:styleId="Header">
    <w:name w:val="header"/>
    <w:basedOn w:val="Normal"/>
    <w:link w:val="HeaderChar"/>
    <w:uiPriority w:val="99"/>
    <w:unhideWhenUsed/>
    <w:rsid w:val="00F40F3E"/>
    <w:pPr>
      <w:tabs>
        <w:tab w:val="center" w:pos="4680"/>
        <w:tab w:val="right" w:pos="9360"/>
      </w:tabs>
      <w:spacing w:after="0" w:line="240" w:lineRule="auto"/>
    </w:pPr>
  </w:style>
  <w:style w:type="character" w:customStyle="1" w:styleId="HeaderChar">
    <w:name w:val="Header Char"/>
    <w:basedOn w:val="DefaultParagraphFont"/>
    <w:link w:val="Header"/>
    <w:uiPriority w:val="99"/>
    <w:rsid w:val="00F40F3E"/>
  </w:style>
  <w:style w:type="paragraph" w:styleId="Footer">
    <w:name w:val="footer"/>
    <w:basedOn w:val="Normal"/>
    <w:link w:val="FooterChar"/>
    <w:uiPriority w:val="99"/>
    <w:unhideWhenUsed/>
    <w:rsid w:val="00F40F3E"/>
    <w:pPr>
      <w:tabs>
        <w:tab w:val="center" w:pos="4680"/>
        <w:tab w:val="right" w:pos="9360"/>
      </w:tabs>
      <w:spacing w:after="0" w:line="240" w:lineRule="auto"/>
    </w:pPr>
  </w:style>
  <w:style w:type="character" w:customStyle="1" w:styleId="FooterChar">
    <w:name w:val="Footer Char"/>
    <w:basedOn w:val="DefaultParagraphFont"/>
    <w:link w:val="Footer"/>
    <w:uiPriority w:val="99"/>
    <w:rsid w:val="00F40F3E"/>
  </w:style>
  <w:style w:type="paragraph" w:styleId="Revision">
    <w:name w:val="Revision"/>
    <w:hidden/>
    <w:uiPriority w:val="99"/>
    <w:semiHidden/>
    <w:rsid w:val="00184A41"/>
    <w:pPr>
      <w:spacing w:after="0" w:line="240" w:lineRule="auto"/>
    </w:pPr>
  </w:style>
  <w:style w:type="character" w:styleId="CommentReference">
    <w:name w:val="annotation reference"/>
    <w:basedOn w:val="DefaultParagraphFont"/>
    <w:uiPriority w:val="99"/>
    <w:semiHidden/>
    <w:unhideWhenUsed/>
    <w:rsid w:val="00864905"/>
    <w:rPr>
      <w:sz w:val="16"/>
      <w:szCs w:val="16"/>
    </w:rPr>
  </w:style>
  <w:style w:type="paragraph" w:styleId="CommentText">
    <w:name w:val="annotation text"/>
    <w:basedOn w:val="Normal"/>
    <w:link w:val="CommentTextChar"/>
    <w:uiPriority w:val="99"/>
    <w:unhideWhenUsed/>
    <w:rsid w:val="00864905"/>
    <w:pPr>
      <w:spacing w:line="240" w:lineRule="auto"/>
    </w:pPr>
    <w:rPr>
      <w:sz w:val="20"/>
      <w:szCs w:val="20"/>
    </w:rPr>
  </w:style>
  <w:style w:type="character" w:customStyle="1" w:styleId="CommentTextChar">
    <w:name w:val="Comment Text Char"/>
    <w:basedOn w:val="DefaultParagraphFont"/>
    <w:link w:val="CommentText"/>
    <w:uiPriority w:val="99"/>
    <w:rsid w:val="00864905"/>
    <w:rPr>
      <w:sz w:val="20"/>
      <w:szCs w:val="20"/>
    </w:rPr>
  </w:style>
  <w:style w:type="paragraph" w:styleId="CommentSubject">
    <w:name w:val="annotation subject"/>
    <w:basedOn w:val="CommentText"/>
    <w:next w:val="CommentText"/>
    <w:link w:val="CommentSubjectChar"/>
    <w:uiPriority w:val="99"/>
    <w:semiHidden/>
    <w:unhideWhenUsed/>
    <w:rsid w:val="00864905"/>
    <w:rPr>
      <w:b/>
      <w:bCs/>
    </w:rPr>
  </w:style>
  <w:style w:type="character" w:customStyle="1" w:styleId="CommentSubjectChar">
    <w:name w:val="Comment Subject Char"/>
    <w:basedOn w:val="CommentTextChar"/>
    <w:link w:val="CommentSubject"/>
    <w:uiPriority w:val="99"/>
    <w:semiHidden/>
    <w:rsid w:val="0086490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2161</Words>
  <Characters>11715</Characters>
  <Application>Microsoft Office Word</Application>
  <DocSecurity>0</DocSecurity>
  <Lines>210</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Noel Seh</dc:creator>
  <cp:keywords/>
  <dc:description/>
  <cp:lastModifiedBy>Noel Seh</cp:lastModifiedBy>
  <cp:revision>2</cp:revision>
  <dcterms:created xsi:type="dcterms:W3CDTF">2023-12-03T02:11:00Z</dcterms:created>
  <dcterms:modified xsi:type="dcterms:W3CDTF">2023-12-03T02:11:00Z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52742f00-e4d5-44c3-9ffc-0126fede2eda</vt:lpwstr>
  </property>
</Properties>
</file>