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E208E1" w14:textId="77777777" w:rsidR="00051AD4" w:rsidRDefault="00051AD4" w:rsidP="00051AD4">
      <w:pPr>
        <w:spacing w:line="480" w:lineRule="auto"/>
        <w:jc w:val="center"/>
        <w:rPr>
          <w:b/>
          <w:bCs/>
          <w:color w:val="000000"/>
        </w:rPr>
      </w:pPr>
    </w:p>
    <w:p w14:paraId="677B8E1B" w14:textId="77777777" w:rsidR="00051AD4" w:rsidRDefault="00051AD4" w:rsidP="00051AD4">
      <w:pPr>
        <w:spacing w:line="480" w:lineRule="auto"/>
        <w:jc w:val="center"/>
        <w:rPr>
          <w:b/>
          <w:bCs/>
          <w:color w:val="000000"/>
        </w:rPr>
      </w:pPr>
    </w:p>
    <w:p w14:paraId="0A079101" w14:textId="77777777" w:rsidR="00051AD4" w:rsidRDefault="00051AD4" w:rsidP="00051AD4">
      <w:pPr>
        <w:spacing w:line="480" w:lineRule="auto"/>
        <w:jc w:val="center"/>
        <w:rPr>
          <w:b/>
          <w:bCs/>
          <w:color w:val="000000"/>
        </w:rPr>
      </w:pPr>
    </w:p>
    <w:p w14:paraId="5F529C1E" w14:textId="77777777" w:rsidR="00051AD4" w:rsidRDefault="00051AD4" w:rsidP="00051AD4">
      <w:pPr>
        <w:spacing w:line="480" w:lineRule="auto"/>
        <w:jc w:val="center"/>
        <w:rPr>
          <w:b/>
          <w:bCs/>
          <w:color w:val="000000"/>
        </w:rPr>
      </w:pPr>
    </w:p>
    <w:p w14:paraId="7F3C130C" w14:textId="77777777" w:rsidR="00051AD4" w:rsidRDefault="00051AD4" w:rsidP="00051AD4">
      <w:pPr>
        <w:spacing w:line="480" w:lineRule="auto"/>
        <w:jc w:val="center"/>
        <w:rPr>
          <w:b/>
          <w:bCs/>
          <w:color w:val="000000"/>
        </w:rPr>
      </w:pPr>
    </w:p>
    <w:p w14:paraId="3EB39FA2" w14:textId="77777777" w:rsidR="00051AD4" w:rsidRDefault="00051AD4" w:rsidP="00051AD4">
      <w:pPr>
        <w:spacing w:line="480" w:lineRule="auto"/>
        <w:jc w:val="center"/>
        <w:rPr>
          <w:b/>
          <w:bCs/>
          <w:color w:val="000000"/>
        </w:rPr>
      </w:pPr>
    </w:p>
    <w:p w14:paraId="0BFFCF77" w14:textId="77777777" w:rsidR="00051AD4" w:rsidRDefault="00051AD4" w:rsidP="00051AD4">
      <w:pPr>
        <w:spacing w:line="480" w:lineRule="auto"/>
        <w:jc w:val="center"/>
        <w:rPr>
          <w:b/>
          <w:bCs/>
          <w:color w:val="000000"/>
        </w:rPr>
      </w:pPr>
    </w:p>
    <w:p w14:paraId="6FC6B1E3" w14:textId="77777777" w:rsidR="00051AD4" w:rsidRPr="00051AD4" w:rsidRDefault="00051AD4" w:rsidP="00051AD4">
      <w:pPr>
        <w:spacing w:line="480" w:lineRule="auto"/>
        <w:jc w:val="center"/>
        <w:rPr>
          <w:color w:val="000000"/>
        </w:rPr>
      </w:pPr>
      <w:r w:rsidRPr="00051AD4">
        <w:rPr>
          <w:b/>
          <w:bCs/>
          <w:color w:val="000000"/>
        </w:rPr>
        <w:t>Cyber-Bullying:</w:t>
      </w:r>
      <w:r w:rsidR="00CF1AC8">
        <w:rPr>
          <w:b/>
          <w:bCs/>
          <w:color w:val="000000"/>
        </w:rPr>
        <w:t xml:space="preserve"> </w:t>
      </w:r>
      <w:r w:rsidRPr="00051AD4">
        <w:rPr>
          <w:b/>
          <w:bCs/>
          <w:color w:val="000000"/>
        </w:rPr>
        <w:t>The Correlation Between Age and Cyber-Bullying</w:t>
      </w:r>
    </w:p>
    <w:p w14:paraId="34A3515E" w14:textId="77777777" w:rsidR="00051AD4" w:rsidRPr="00051AD4" w:rsidRDefault="00051AD4" w:rsidP="00051AD4">
      <w:pPr>
        <w:spacing w:line="480" w:lineRule="auto"/>
        <w:jc w:val="center"/>
        <w:rPr>
          <w:color w:val="000000"/>
        </w:rPr>
      </w:pPr>
      <w:r w:rsidRPr="00051AD4">
        <w:rPr>
          <w:color w:val="000000"/>
        </w:rPr>
        <w:t>Taylor Carty</w:t>
      </w:r>
    </w:p>
    <w:p w14:paraId="78755F62" w14:textId="77777777" w:rsidR="00051AD4" w:rsidRPr="00051AD4" w:rsidRDefault="00051AD4" w:rsidP="00051AD4">
      <w:pPr>
        <w:spacing w:line="480" w:lineRule="auto"/>
        <w:jc w:val="center"/>
        <w:rPr>
          <w:color w:val="000000"/>
        </w:rPr>
      </w:pPr>
      <w:r w:rsidRPr="00051AD4">
        <w:rPr>
          <w:color w:val="000000"/>
        </w:rPr>
        <w:t>Emma Sorohan</w:t>
      </w:r>
    </w:p>
    <w:p w14:paraId="49D92371" w14:textId="77777777" w:rsidR="00051AD4" w:rsidRPr="00051AD4" w:rsidRDefault="00051AD4" w:rsidP="00051AD4">
      <w:pPr>
        <w:spacing w:line="480" w:lineRule="auto"/>
        <w:jc w:val="center"/>
        <w:rPr>
          <w:color w:val="000000"/>
        </w:rPr>
      </w:pPr>
      <w:r w:rsidRPr="00051AD4">
        <w:rPr>
          <w:color w:val="000000"/>
        </w:rPr>
        <w:t>Madison Bryce</w:t>
      </w:r>
    </w:p>
    <w:p w14:paraId="2A31952C" w14:textId="77777777" w:rsidR="00051AD4" w:rsidRPr="00051AD4" w:rsidRDefault="00051AD4" w:rsidP="00051AD4">
      <w:pPr>
        <w:spacing w:line="480" w:lineRule="auto"/>
        <w:jc w:val="center"/>
        <w:rPr>
          <w:color w:val="000000"/>
        </w:rPr>
      </w:pPr>
      <w:r w:rsidRPr="00051AD4">
        <w:rPr>
          <w:color w:val="000000"/>
        </w:rPr>
        <w:t>Tyler Bradshaw</w:t>
      </w:r>
    </w:p>
    <w:p w14:paraId="4B347AC5" w14:textId="77777777" w:rsidR="00051AD4" w:rsidRPr="00051AD4" w:rsidRDefault="00051AD4" w:rsidP="00051AD4">
      <w:pPr>
        <w:spacing w:line="480" w:lineRule="auto"/>
        <w:rPr>
          <w:color w:val="000000"/>
        </w:rPr>
      </w:pPr>
    </w:p>
    <w:p w14:paraId="3756C3D7" w14:textId="77777777" w:rsidR="00051AD4" w:rsidRPr="00051AD4" w:rsidRDefault="00051AD4" w:rsidP="00051AD4">
      <w:pPr>
        <w:spacing w:line="480" w:lineRule="auto"/>
        <w:jc w:val="center"/>
        <w:rPr>
          <w:color w:val="000000"/>
        </w:rPr>
      </w:pPr>
      <w:r w:rsidRPr="00051AD4">
        <w:rPr>
          <w:color w:val="000000"/>
        </w:rPr>
        <w:t xml:space="preserve">Author Notes: </w:t>
      </w:r>
    </w:p>
    <w:p w14:paraId="16A3D4A4" w14:textId="77777777" w:rsidR="00051AD4" w:rsidRPr="00051AD4" w:rsidRDefault="00051AD4" w:rsidP="00051AD4">
      <w:pPr>
        <w:spacing w:line="480" w:lineRule="auto"/>
        <w:jc w:val="center"/>
        <w:rPr>
          <w:color w:val="000000"/>
        </w:rPr>
      </w:pPr>
      <w:r w:rsidRPr="00051AD4">
        <w:rPr>
          <w:color w:val="000000"/>
        </w:rPr>
        <w:t>CMAT 297-002</w:t>
      </w:r>
    </w:p>
    <w:p w14:paraId="262160A3" w14:textId="77777777" w:rsidR="00051AD4" w:rsidRPr="00051AD4" w:rsidRDefault="00051AD4" w:rsidP="00051AD4">
      <w:pPr>
        <w:spacing w:line="480" w:lineRule="auto"/>
        <w:jc w:val="center"/>
        <w:rPr>
          <w:color w:val="000000"/>
        </w:rPr>
      </w:pPr>
      <w:r w:rsidRPr="00051AD4">
        <w:rPr>
          <w:color w:val="000000"/>
        </w:rPr>
        <w:t>Dr. Chrys Egan</w:t>
      </w:r>
    </w:p>
    <w:p w14:paraId="69850482" w14:textId="77777777" w:rsidR="00051AD4" w:rsidRPr="00051AD4" w:rsidRDefault="00051AD4" w:rsidP="00051AD4">
      <w:pPr>
        <w:spacing w:line="480" w:lineRule="auto"/>
        <w:jc w:val="center"/>
        <w:rPr>
          <w:color w:val="000000"/>
        </w:rPr>
      </w:pPr>
      <w:r w:rsidRPr="00051AD4">
        <w:rPr>
          <w:color w:val="000000"/>
        </w:rPr>
        <w:t>Fall 2018</w:t>
      </w:r>
    </w:p>
    <w:p w14:paraId="2F0AF161" w14:textId="77777777" w:rsidR="00051AD4" w:rsidRPr="00051AD4" w:rsidRDefault="00051AD4" w:rsidP="00051AD4">
      <w:pPr>
        <w:spacing w:line="480" w:lineRule="auto"/>
        <w:jc w:val="center"/>
        <w:rPr>
          <w:color w:val="000000"/>
        </w:rPr>
      </w:pPr>
      <w:r w:rsidRPr="00051AD4">
        <w:rPr>
          <w:color w:val="000000"/>
        </w:rPr>
        <w:t>Contact:  tcarty1@salisbury.edu</w:t>
      </w:r>
    </w:p>
    <w:p w14:paraId="51DADD45" w14:textId="77777777" w:rsidR="00051AD4" w:rsidRDefault="00051AD4" w:rsidP="00051AD4">
      <w:pPr>
        <w:spacing w:line="480" w:lineRule="auto"/>
        <w:jc w:val="center"/>
        <w:rPr>
          <w:b/>
          <w:bCs/>
          <w:color w:val="000000"/>
        </w:rPr>
      </w:pPr>
    </w:p>
    <w:p w14:paraId="54678166" w14:textId="77777777" w:rsidR="00051AD4" w:rsidRDefault="00051AD4" w:rsidP="00051AD4">
      <w:pPr>
        <w:spacing w:line="480" w:lineRule="auto"/>
        <w:jc w:val="center"/>
        <w:rPr>
          <w:b/>
          <w:bCs/>
          <w:color w:val="000000"/>
        </w:rPr>
      </w:pPr>
    </w:p>
    <w:p w14:paraId="21DBFE06" w14:textId="77777777" w:rsidR="00051AD4" w:rsidRDefault="00051AD4" w:rsidP="00051AD4">
      <w:pPr>
        <w:jc w:val="center"/>
        <w:rPr>
          <w:b/>
          <w:bCs/>
          <w:color w:val="000000"/>
        </w:rPr>
      </w:pPr>
    </w:p>
    <w:p w14:paraId="0FACE91A" w14:textId="77777777" w:rsidR="00051AD4" w:rsidRDefault="00051AD4" w:rsidP="00051AD4">
      <w:pPr>
        <w:jc w:val="center"/>
        <w:rPr>
          <w:b/>
          <w:bCs/>
          <w:color w:val="000000"/>
        </w:rPr>
      </w:pPr>
    </w:p>
    <w:p w14:paraId="77773168" w14:textId="77777777" w:rsidR="00051AD4" w:rsidRDefault="00051AD4" w:rsidP="00051AD4">
      <w:pPr>
        <w:jc w:val="center"/>
        <w:rPr>
          <w:b/>
          <w:bCs/>
          <w:color w:val="000000"/>
        </w:rPr>
      </w:pPr>
    </w:p>
    <w:p w14:paraId="32AF4E01" w14:textId="77777777" w:rsidR="00051AD4" w:rsidRDefault="00051AD4" w:rsidP="00051AD4">
      <w:pPr>
        <w:jc w:val="center"/>
        <w:rPr>
          <w:b/>
          <w:bCs/>
          <w:color w:val="000000"/>
        </w:rPr>
      </w:pPr>
    </w:p>
    <w:p w14:paraId="0A505382" w14:textId="77777777" w:rsidR="00051AD4" w:rsidRDefault="00051AD4" w:rsidP="00CF1AC8">
      <w:pPr>
        <w:rPr>
          <w:b/>
          <w:bCs/>
          <w:color w:val="000000"/>
        </w:rPr>
      </w:pPr>
    </w:p>
    <w:p w14:paraId="46A05F38" w14:textId="77777777" w:rsidR="00CF1AC8" w:rsidRDefault="00CF1AC8" w:rsidP="00CF1AC8">
      <w:pPr>
        <w:rPr>
          <w:b/>
          <w:bCs/>
          <w:color w:val="000000"/>
        </w:rPr>
      </w:pPr>
    </w:p>
    <w:p w14:paraId="1171BBA4" w14:textId="77777777" w:rsidR="00051AD4" w:rsidRPr="00051AD4" w:rsidRDefault="00051AD4" w:rsidP="00CF1AC8">
      <w:pPr>
        <w:spacing w:line="480" w:lineRule="auto"/>
        <w:jc w:val="center"/>
        <w:rPr>
          <w:color w:val="000000"/>
        </w:rPr>
      </w:pPr>
      <w:r w:rsidRPr="00051AD4">
        <w:rPr>
          <w:b/>
          <w:bCs/>
          <w:color w:val="000000"/>
        </w:rPr>
        <w:lastRenderedPageBreak/>
        <w:t>Abstract</w:t>
      </w:r>
    </w:p>
    <w:p w14:paraId="307B51DE" w14:textId="7C95BFD4" w:rsidR="00051AD4" w:rsidRPr="00051AD4" w:rsidRDefault="00051AD4" w:rsidP="00CF1AC8">
      <w:pPr>
        <w:spacing w:line="480" w:lineRule="auto"/>
        <w:rPr>
          <w:color w:val="000000"/>
        </w:rPr>
      </w:pPr>
      <w:r w:rsidRPr="00051AD4">
        <w:rPr>
          <w:color w:val="2D3B45"/>
          <w:shd w:val="clear" w:color="auto" w:fill="FFFFFF"/>
        </w:rPr>
        <w:t xml:space="preserve">The purpose of this study was to research and evaluate the trends in cyber-bullying as it relates to age. Researchers gathered the findings by posting a link to a survey on multiple social media platforms. </w:t>
      </w:r>
      <w:r w:rsidR="00461D91">
        <w:rPr>
          <w:color w:val="2D3B45"/>
          <w:shd w:val="clear" w:color="auto" w:fill="FFFFFF"/>
        </w:rPr>
        <w:t>Researchers</w:t>
      </w:r>
      <w:r w:rsidR="00461D91" w:rsidRPr="00051AD4">
        <w:rPr>
          <w:color w:val="2D3B45"/>
          <w:shd w:val="clear" w:color="auto" w:fill="FFFFFF"/>
        </w:rPr>
        <w:t xml:space="preserve"> </w:t>
      </w:r>
      <w:r w:rsidRPr="00051AD4">
        <w:rPr>
          <w:color w:val="2D3B45"/>
          <w:shd w:val="clear" w:color="auto" w:fill="FFFFFF"/>
        </w:rPr>
        <w:t>posted the link and had adults aged 18 years and over answer a series of questions that related to our research topic. Through these surveys, researchers were able to ask a large amount of people to anonymously answer questions that helped us determine their specific thoughts, attitudes, and behaviors surrounding the topic. By completing this research,</w:t>
      </w:r>
      <w:r w:rsidR="00461D91">
        <w:rPr>
          <w:color w:val="2D3B45"/>
          <w:shd w:val="clear" w:color="auto" w:fill="FFFFFF"/>
        </w:rPr>
        <w:t xml:space="preserve"> </w:t>
      </w:r>
      <w:r w:rsidRPr="00051AD4">
        <w:rPr>
          <w:color w:val="2D3B45"/>
          <w:shd w:val="clear" w:color="auto" w:fill="FFFFFF"/>
        </w:rPr>
        <w:t xml:space="preserve">a correlation between age and cyber-bullying </w:t>
      </w:r>
      <w:r w:rsidR="00461D91">
        <w:rPr>
          <w:color w:val="2D3B45"/>
          <w:shd w:val="clear" w:color="auto" w:fill="FFFFFF"/>
        </w:rPr>
        <w:t xml:space="preserve">was identified </w:t>
      </w:r>
      <w:r w:rsidRPr="00051AD4">
        <w:rPr>
          <w:color w:val="2D3B45"/>
          <w:shd w:val="clear" w:color="auto" w:fill="FFFFFF"/>
        </w:rPr>
        <w:t xml:space="preserve">and </w:t>
      </w:r>
      <w:r w:rsidR="00461D91">
        <w:rPr>
          <w:color w:val="2D3B45"/>
          <w:shd w:val="clear" w:color="auto" w:fill="FFFFFF"/>
        </w:rPr>
        <w:t xml:space="preserve">researchers </w:t>
      </w:r>
      <w:r w:rsidRPr="00051AD4">
        <w:rPr>
          <w:color w:val="2D3B45"/>
          <w:shd w:val="clear" w:color="auto" w:fill="FFFFFF"/>
        </w:rPr>
        <w:t>were able to gain a deeper understanding of the issue as a whole.</w:t>
      </w:r>
      <w:r w:rsidR="009A5115">
        <w:rPr>
          <w:color w:val="2D3B45"/>
          <w:shd w:val="clear" w:color="auto" w:fill="FFFFFF"/>
        </w:rPr>
        <w:t xml:space="preserve"> </w:t>
      </w:r>
      <w:r w:rsidR="00A9237E">
        <w:rPr>
          <w:color w:val="2D3B45"/>
          <w:shd w:val="clear" w:color="auto" w:fill="FFFFFF"/>
        </w:rPr>
        <w:t xml:space="preserve">The study showed that there is a relationship between age and those who experience being cyber-bullied. </w:t>
      </w:r>
      <w:r w:rsidR="00B85139">
        <w:rPr>
          <w:color w:val="2D3B45"/>
          <w:shd w:val="clear" w:color="auto" w:fill="FFFFFF"/>
        </w:rPr>
        <w:t>Those who</w:t>
      </w:r>
      <w:r w:rsidR="00A9237E">
        <w:rPr>
          <w:color w:val="2D3B45"/>
          <w:shd w:val="clear" w:color="auto" w:fill="FFFFFF"/>
        </w:rPr>
        <w:t xml:space="preserve"> experienced cyber-bull</w:t>
      </w:r>
      <w:r w:rsidR="008808F6">
        <w:rPr>
          <w:color w:val="2D3B45"/>
          <w:shd w:val="clear" w:color="auto" w:fill="FFFFFF"/>
        </w:rPr>
        <w:t>ying</w:t>
      </w:r>
      <w:r w:rsidR="00B85139">
        <w:rPr>
          <w:color w:val="2D3B45"/>
          <w:shd w:val="clear" w:color="auto" w:fill="FFFFFF"/>
        </w:rPr>
        <w:t xml:space="preserve"> did so</w:t>
      </w:r>
      <w:r w:rsidR="00A9237E">
        <w:rPr>
          <w:color w:val="2D3B45"/>
          <w:shd w:val="clear" w:color="auto" w:fill="FFFFFF"/>
        </w:rPr>
        <w:t xml:space="preserve"> between the ages of 10 and 17 years old.</w:t>
      </w:r>
    </w:p>
    <w:p w14:paraId="06008A84" w14:textId="77777777" w:rsidR="00051AD4" w:rsidRDefault="00051AD4" w:rsidP="00CF1AC8">
      <w:pPr>
        <w:spacing w:line="480" w:lineRule="auto"/>
        <w:jc w:val="center"/>
        <w:rPr>
          <w:color w:val="000000"/>
        </w:rPr>
      </w:pPr>
      <w:r w:rsidRPr="00051AD4">
        <w:rPr>
          <w:i/>
          <w:iCs/>
          <w:color w:val="000000"/>
        </w:rPr>
        <w:t>Keywords</w:t>
      </w:r>
      <w:r w:rsidRPr="00051AD4">
        <w:rPr>
          <w:color w:val="000000"/>
        </w:rPr>
        <w:t>: cyber-bullying, social media, age</w:t>
      </w:r>
    </w:p>
    <w:p w14:paraId="5DCEADC3" w14:textId="77777777" w:rsidR="00CF1AC8" w:rsidRDefault="00CF1AC8" w:rsidP="00CF1AC8">
      <w:pPr>
        <w:spacing w:line="480" w:lineRule="auto"/>
        <w:jc w:val="center"/>
        <w:rPr>
          <w:color w:val="000000"/>
        </w:rPr>
      </w:pPr>
    </w:p>
    <w:p w14:paraId="5CECFA70" w14:textId="77777777" w:rsidR="00CF1AC8" w:rsidRDefault="00CF1AC8" w:rsidP="00CF1AC8">
      <w:pPr>
        <w:spacing w:line="480" w:lineRule="auto"/>
        <w:jc w:val="center"/>
        <w:rPr>
          <w:color w:val="000000"/>
        </w:rPr>
      </w:pPr>
    </w:p>
    <w:p w14:paraId="0A508A69" w14:textId="77777777" w:rsidR="00CF1AC8" w:rsidRDefault="00CF1AC8" w:rsidP="00CF1AC8">
      <w:pPr>
        <w:spacing w:line="480" w:lineRule="auto"/>
        <w:jc w:val="center"/>
        <w:rPr>
          <w:color w:val="000000"/>
        </w:rPr>
      </w:pPr>
    </w:p>
    <w:p w14:paraId="4EDA8AF3" w14:textId="77777777" w:rsidR="00CF1AC8" w:rsidRDefault="00CF1AC8" w:rsidP="00CF1AC8">
      <w:pPr>
        <w:spacing w:line="480" w:lineRule="auto"/>
        <w:jc w:val="center"/>
        <w:rPr>
          <w:color w:val="000000"/>
        </w:rPr>
      </w:pPr>
    </w:p>
    <w:p w14:paraId="31117DF2" w14:textId="77777777" w:rsidR="00CF1AC8" w:rsidRDefault="00CF1AC8" w:rsidP="00CF1AC8">
      <w:pPr>
        <w:spacing w:line="480" w:lineRule="auto"/>
        <w:jc w:val="center"/>
        <w:rPr>
          <w:color w:val="000000"/>
        </w:rPr>
      </w:pPr>
    </w:p>
    <w:p w14:paraId="07197573" w14:textId="77777777" w:rsidR="00CF1AC8" w:rsidRDefault="00CF1AC8" w:rsidP="00CF1AC8">
      <w:pPr>
        <w:spacing w:line="480" w:lineRule="auto"/>
        <w:jc w:val="center"/>
        <w:rPr>
          <w:color w:val="000000"/>
        </w:rPr>
      </w:pPr>
    </w:p>
    <w:p w14:paraId="76BB69A8" w14:textId="77777777" w:rsidR="00CF1AC8" w:rsidRDefault="00CF1AC8" w:rsidP="00CF1AC8">
      <w:pPr>
        <w:spacing w:line="480" w:lineRule="auto"/>
        <w:jc w:val="center"/>
        <w:rPr>
          <w:color w:val="000000"/>
        </w:rPr>
      </w:pPr>
    </w:p>
    <w:p w14:paraId="0ED14AAB" w14:textId="77777777" w:rsidR="00CF1AC8" w:rsidRDefault="00CF1AC8" w:rsidP="00CF1AC8">
      <w:pPr>
        <w:spacing w:line="480" w:lineRule="auto"/>
        <w:jc w:val="center"/>
        <w:rPr>
          <w:color w:val="000000"/>
        </w:rPr>
      </w:pPr>
    </w:p>
    <w:p w14:paraId="0E2A46AF" w14:textId="77777777" w:rsidR="00CF1AC8" w:rsidRDefault="00CF1AC8" w:rsidP="00CF1AC8">
      <w:pPr>
        <w:spacing w:line="480" w:lineRule="auto"/>
        <w:jc w:val="center"/>
        <w:rPr>
          <w:color w:val="000000"/>
        </w:rPr>
      </w:pPr>
    </w:p>
    <w:p w14:paraId="06E662C5" w14:textId="77777777" w:rsidR="00CF1AC8" w:rsidRDefault="00CF1AC8" w:rsidP="00CF1AC8">
      <w:pPr>
        <w:spacing w:line="480" w:lineRule="auto"/>
        <w:jc w:val="center"/>
        <w:rPr>
          <w:color w:val="000000"/>
        </w:rPr>
      </w:pPr>
    </w:p>
    <w:p w14:paraId="4F67E613" w14:textId="77777777" w:rsidR="00CF1AC8" w:rsidRDefault="00CF1AC8" w:rsidP="00CF1AC8">
      <w:pPr>
        <w:spacing w:line="480" w:lineRule="auto"/>
        <w:jc w:val="center"/>
        <w:rPr>
          <w:color w:val="000000"/>
        </w:rPr>
      </w:pPr>
    </w:p>
    <w:p w14:paraId="3BDD8651" w14:textId="77777777" w:rsidR="00051AD4" w:rsidRPr="00051AD4" w:rsidRDefault="00051AD4" w:rsidP="00CF1AC8">
      <w:pPr>
        <w:spacing w:line="480" w:lineRule="auto"/>
        <w:jc w:val="center"/>
        <w:rPr>
          <w:color w:val="000000"/>
        </w:rPr>
      </w:pPr>
      <w:r w:rsidRPr="00051AD4">
        <w:rPr>
          <w:b/>
          <w:bCs/>
          <w:color w:val="000000"/>
        </w:rPr>
        <w:lastRenderedPageBreak/>
        <w:t>Introduction</w:t>
      </w:r>
    </w:p>
    <w:p w14:paraId="3C76B78E" w14:textId="17ED1736" w:rsidR="00051AD4" w:rsidRPr="00E1744C" w:rsidRDefault="00051AD4" w:rsidP="00CF1AC8">
      <w:pPr>
        <w:spacing w:line="480" w:lineRule="auto"/>
        <w:rPr>
          <w:color w:val="000000"/>
          <w:u w:val="single"/>
        </w:rPr>
      </w:pPr>
      <w:r w:rsidRPr="00E1744C">
        <w:rPr>
          <w:color w:val="000000"/>
          <w:u w:val="single"/>
        </w:rPr>
        <w:t>Background</w:t>
      </w:r>
    </w:p>
    <w:p w14:paraId="11119AAA" w14:textId="01E26E99" w:rsidR="37558A75" w:rsidRDefault="37558A75" w:rsidP="00E1744C">
      <w:pPr>
        <w:spacing w:line="480" w:lineRule="auto"/>
      </w:pPr>
      <w:r w:rsidRPr="37558A75">
        <w:t xml:space="preserve">Throughout the last decade, there have been an increase of research on cyber-bullying; bullying that occurs through the use of electronic communication technologies, such as Twitter, Facebook, Instagram, email, online gaming, and/or through digital messages or images sent to a cellular device. While bullying can date as long as we can remember, cyber-bullying became present as the availability of cell phones became more widespread and the creation of chat rooms and social media, such as MySpace, took off in the 1990’s. This also brings the issue of people creating false social profiles, using a fake identity. As the use of technology has increased and expanded, the more cyber-bullying has developed. This form of bullying has become popular due to the easy ability to harass someone without seeing the victim in person. </w:t>
      </w:r>
    </w:p>
    <w:p w14:paraId="37E96BE9" w14:textId="19BC1091" w:rsidR="00051AD4" w:rsidRPr="00E1744C" w:rsidRDefault="00051AD4" w:rsidP="00E1744C">
      <w:pPr>
        <w:spacing w:line="480" w:lineRule="auto"/>
        <w:rPr>
          <w:color w:val="000000" w:themeColor="text1"/>
          <w:u w:val="single"/>
        </w:rPr>
      </w:pPr>
      <w:r w:rsidRPr="00E1744C">
        <w:rPr>
          <w:color w:val="000000"/>
          <w:u w:val="single"/>
        </w:rPr>
        <w:t>Rationale</w:t>
      </w:r>
    </w:p>
    <w:p w14:paraId="0270AFA1" w14:textId="25845D25" w:rsidR="2D1F5261" w:rsidRPr="00E1744C" w:rsidRDefault="2D1F5261" w:rsidP="00E1744C">
      <w:pPr>
        <w:spacing w:line="480" w:lineRule="auto"/>
        <w:rPr>
          <w:color w:val="000000" w:themeColor="text1"/>
          <w:u w:val="single"/>
        </w:rPr>
      </w:pPr>
      <w:r w:rsidRPr="00E1744C">
        <w:t xml:space="preserve">Cyber-bullying is an important topic due to its large impact on society today. Cyber-bullying affects many people around us </w:t>
      </w:r>
      <w:r w:rsidR="0074751E" w:rsidRPr="00E1744C">
        <w:t>currently and</w:t>
      </w:r>
      <w:r w:rsidRPr="00E1744C">
        <w:t xml:space="preserve"> can lead to long-term issues. However, many victims are too scared to come forward. The more others become aware of what is happening, the easier that those affected by the issue can get help. This research brings </w:t>
      </w:r>
      <w:r w:rsidR="0074751E" w:rsidRPr="00E1744C">
        <w:t>awareness and</w:t>
      </w:r>
      <w:r w:rsidRPr="00E1744C">
        <w:t xml:space="preserve"> provides a deeper understanding to those issues that many deal with on daily basis. </w:t>
      </w:r>
    </w:p>
    <w:p w14:paraId="0AB94F9E" w14:textId="77777777" w:rsidR="00051AD4" w:rsidRPr="00E1744C" w:rsidRDefault="00051AD4" w:rsidP="00051AD4">
      <w:pPr>
        <w:spacing w:after="240"/>
        <w:rPr>
          <w:color w:val="000000"/>
        </w:rPr>
      </w:pPr>
    </w:p>
    <w:p w14:paraId="02301B39" w14:textId="77777777" w:rsidR="00051AD4" w:rsidRPr="00E1744C" w:rsidRDefault="00051AD4" w:rsidP="00E1744C">
      <w:pPr>
        <w:shd w:val="clear" w:color="auto" w:fill="FFFFFF" w:themeFill="background1"/>
        <w:spacing w:line="480" w:lineRule="auto"/>
        <w:ind w:firstLine="720"/>
        <w:jc w:val="center"/>
        <w:rPr>
          <w:color w:val="000000" w:themeColor="text1"/>
        </w:rPr>
      </w:pPr>
      <w:r w:rsidRPr="00E1744C">
        <w:rPr>
          <w:b/>
          <w:bCs/>
          <w:color w:val="000000"/>
        </w:rPr>
        <w:t>Review of Literature</w:t>
      </w:r>
    </w:p>
    <w:p w14:paraId="157B69D8" w14:textId="504E5B60" w:rsidR="00051AD4" w:rsidRPr="00E1744C" w:rsidRDefault="00E1744C" w:rsidP="00E1744C">
      <w:pPr>
        <w:shd w:val="clear" w:color="auto" w:fill="FFFFFF" w:themeFill="background1"/>
        <w:spacing w:before="180" w:line="480" w:lineRule="auto"/>
        <w:ind w:firstLine="720"/>
        <w:rPr>
          <w:color w:val="000000" w:themeColor="text1"/>
        </w:rPr>
      </w:pPr>
      <w:r w:rsidRPr="00E1744C">
        <w:rPr>
          <w:color w:val="000000"/>
        </w:rPr>
        <w:t xml:space="preserve">Cyber-bullying has become an increasingly large problem amongst children and adolescents since technology has advanced and social media platforms are becoming more popular. Social media platforms can make aggressors of cyber-bullying anonymous; however, there is also a social influence. Ruth Festl, Michael Scharkow, &amp; Thorsten Quandt (2015) </w:t>
      </w:r>
      <w:r w:rsidRPr="00E1744C">
        <w:rPr>
          <w:color w:val="000000"/>
        </w:rPr>
        <w:lastRenderedPageBreak/>
        <w:t xml:space="preserve">observed German High School students (535). Researchers found that sending insulting messages and forwarding personal information were the two most common types of cyber-bullying that occurred (Festl, et al, 2015, 547). Researchers found that 12% of students were victims of cyber-bullying, 12% were perpetrators, and 10% were both (Festl, et al, 2015, 547). The study also found that cyber-bullying occurred more among older students, especially female students (Festl, et al, 2015, 548). Most importantly, they found that student with unrestricted access to the internet were the most likely to cyber-bully. (Festl, et al, 2015, 548). This will be relevant to the study because it shows that cyber-bullying does have a presence in school students. However, they do not analyze the age that it occurred. They used a description of traditional bullying by Olweus, and Smith, Mahdavi, Carvalho, Fisher, and Russell (2008, p. 376), they define cyber-bullying as “an aggressive, intentional act carried out by a group or individual, using electronic forms of contact, repeatedly and over time against a victim who cannot easily defend him or herself” (Festl, et al, 2015, 535). This will be relevant to our study because it shows that cyber-bullying does have a presence in school students. However, they do not analyze the age that it occurred. </w:t>
      </w:r>
      <w:r w:rsidR="00051AD4" w:rsidRPr="00E1744C">
        <w:rPr>
          <w:color w:val="000000"/>
          <w:shd w:val="clear" w:color="auto" w:fill="FFFFFF"/>
        </w:rPr>
        <w:t>Studies show that different age groups react differently to cyber bullying; however, usually the reasonings for the start of cyber-bullying are the same regardless of the age.</w:t>
      </w:r>
      <w:r w:rsidR="00127128" w:rsidRPr="00E1744C">
        <w:rPr>
          <w:color w:val="000000"/>
          <w:shd w:val="clear" w:color="auto" w:fill="FFFFFF"/>
        </w:rPr>
        <w:t xml:space="preserve"> The question at hand was deciding if individuals or social factors are associated with why children </w:t>
      </w:r>
      <w:r w:rsidR="00E82E08" w:rsidRPr="00E1744C">
        <w:rPr>
          <w:color w:val="000000"/>
          <w:shd w:val="clear" w:color="auto" w:fill="FFFFFF"/>
        </w:rPr>
        <w:t xml:space="preserve">engage </w:t>
      </w:r>
      <w:r w:rsidR="0074751E" w:rsidRPr="00E1744C">
        <w:rPr>
          <w:color w:val="000000"/>
          <w:shd w:val="clear" w:color="auto" w:fill="FFFFFF"/>
        </w:rPr>
        <w:t>in cyber</w:t>
      </w:r>
      <w:r w:rsidR="00051AD4" w:rsidRPr="00E1744C">
        <w:rPr>
          <w:color w:val="000000"/>
          <w:shd w:val="clear" w:color="auto" w:fill="FFFFFF"/>
        </w:rPr>
        <w:t xml:space="preserve">-bullying. The study </w:t>
      </w:r>
      <w:r w:rsidR="00C707DD" w:rsidRPr="00E1744C">
        <w:rPr>
          <w:color w:val="000000"/>
          <w:shd w:val="clear" w:color="auto" w:fill="FFFFFF"/>
        </w:rPr>
        <w:t>reviewed</w:t>
      </w:r>
      <w:r w:rsidR="00051AD4" w:rsidRPr="00E1744C">
        <w:rPr>
          <w:color w:val="000000"/>
          <w:shd w:val="clear" w:color="auto" w:fill="FFFFFF"/>
        </w:rPr>
        <w:t xml:space="preserve"> the advances in communication technology such as text messaging, chat rooms, and social media sites that have instigated cyber-bullying (</w:t>
      </w:r>
      <w:r w:rsidR="00C707DD" w:rsidRPr="00E1744C">
        <w:rPr>
          <w:color w:val="000000"/>
          <w:shd w:val="clear" w:color="auto" w:fill="FFFFFF"/>
        </w:rPr>
        <w:t xml:space="preserve">Paez, </w:t>
      </w:r>
      <w:r w:rsidR="00051AD4" w:rsidRPr="00E1744C">
        <w:rPr>
          <w:color w:val="000000"/>
          <w:shd w:val="clear" w:color="auto" w:fill="FFFFFF"/>
        </w:rPr>
        <w:t>2015)</w:t>
      </w:r>
      <w:r w:rsidR="00C707DD" w:rsidRPr="00E1744C">
        <w:rPr>
          <w:color w:val="000000"/>
          <w:shd w:val="clear" w:color="auto" w:fill="FFFFFF"/>
        </w:rPr>
        <w:t xml:space="preserve"> and saw a relationship between traditional bullying and cyber-bullying</w:t>
      </w:r>
      <w:r w:rsidR="00051AD4" w:rsidRPr="00E1744C">
        <w:rPr>
          <w:color w:val="000000"/>
          <w:shd w:val="clear" w:color="auto" w:fill="FFFFFF"/>
        </w:rPr>
        <w:t>. This means children who are cyber-bullied tend to bully children in the more traditional way as well due to other strains the bully may be facing</w:t>
      </w:r>
      <w:r w:rsidR="009A5115" w:rsidRPr="00E1744C">
        <w:rPr>
          <w:color w:val="000000"/>
          <w:shd w:val="clear" w:color="auto" w:fill="FFFFFF"/>
        </w:rPr>
        <w:t xml:space="preserve"> (</w:t>
      </w:r>
      <w:r w:rsidR="0009269C" w:rsidRPr="00E1744C">
        <w:rPr>
          <w:color w:val="000000"/>
          <w:shd w:val="clear" w:color="auto" w:fill="FFFFFF"/>
        </w:rPr>
        <w:t>Paez, 2015</w:t>
      </w:r>
      <w:r w:rsidR="009A5115" w:rsidRPr="00E1744C">
        <w:rPr>
          <w:color w:val="000000"/>
          <w:shd w:val="clear" w:color="auto" w:fill="FFFFFF"/>
        </w:rPr>
        <w:t>)</w:t>
      </w:r>
      <w:r w:rsidR="00051AD4" w:rsidRPr="00E1744C">
        <w:rPr>
          <w:color w:val="000000"/>
          <w:shd w:val="clear" w:color="auto" w:fill="FFFFFF"/>
        </w:rPr>
        <w:t>.</w:t>
      </w:r>
      <w:r w:rsidR="00FE6FDF" w:rsidRPr="00E1744C">
        <w:rPr>
          <w:color w:val="000000"/>
          <w:shd w:val="clear" w:color="auto" w:fill="FFFFFF"/>
        </w:rPr>
        <w:t xml:space="preserve"> </w:t>
      </w:r>
      <w:r w:rsidR="0074751E" w:rsidRPr="00E1744C">
        <w:rPr>
          <w:color w:val="000000"/>
        </w:rPr>
        <w:t>. Children</w:t>
      </w:r>
      <w:r w:rsidR="0009269C" w:rsidRPr="00E1744C">
        <w:rPr>
          <w:color w:val="000000"/>
        </w:rPr>
        <w:t xml:space="preserve"> identified the other strains being factors like family, poor academic performance, and feeling </w:t>
      </w:r>
      <w:r w:rsidR="0009269C" w:rsidRPr="00E1744C">
        <w:rPr>
          <w:color w:val="000000"/>
        </w:rPr>
        <w:lastRenderedPageBreak/>
        <w:t xml:space="preserve">alone for reasons why they participated in cyber-bullying. </w:t>
      </w:r>
      <w:r w:rsidR="009030AD" w:rsidRPr="00E1744C">
        <w:rPr>
          <w:color w:val="000000"/>
        </w:rPr>
        <w:t xml:space="preserve">This further aligns with the hypothesis that age does not determine the type or method of cyber-bullying. </w:t>
      </w:r>
    </w:p>
    <w:p w14:paraId="3A983718" w14:textId="662FA427" w:rsidR="00051AD4" w:rsidRPr="00E1744C" w:rsidRDefault="0051590E" w:rsidP="00E1744C">
      <w:pPr>
        <w:shd w:val="clear" w:color="auto" w:fill="FFFFFF" w:themeFill="background1"/>
        <w:spacing w:before="180" w:line="480" w:lineRule="auto"/>
        <w:ind w:firstLine="720"/>
        <w:rPr>
          <w:color w:val="000000" w:themeColor="text1"/>
        </w:rPr>
      </w:pPr>
      <w:r w:rsidRPr="00E1744C">
        <w:rPr>
          <w:color w:val="000000"/>
          <w:shd w:val="clear" w:color="auto" w:fill="FFFFFF"/>
        </w:rPr>
        <w:t xml:space="preserve">Different age groups not only differ in their reaction to cyber-bullying, but they also have different ways in which they believe intervention strategies should be implemented. </w:t>
      </w:r>
      <w:r w:rsidR="009A5115" w:rsidRPr="00E1744C">
        <w:rPr>
          <w:color w:val="000000"/>
          <w:shd w:val="clear" w:color="auto" w:fill="FFFFFF"/>
        </w:rPr>
        <w:t xml:space="preserve"> </w:t>
      </w:r>
      <w:r w:rsidR="00051AD4" w:rsidRPr="00E1744C">
        <w:rPr>
          <w:color w:val="000000"/>
          <w:shd w:val="clear" w:color="auto" w:fill="FFFFFF"/>
        </w:rPr>
        <w:t>Teachers and</w:t>
      </w:r>
      <w:r w:rsidRPr="00E1744C">
        <w:rPr>
          <w:color w:val="000000"/>
          <w:shd w:val="clear" w:color="auto" w:fill="FFFFFF"/>
        </w:rPr>
        <w:t xml:space="preserve"> students</w:t>
      </w:r>
      <w:r w:rsidR="00051AD4" w:rsidRPr="00E1744C">
        <w:rPr>
          <w:color w:val="000000"/>
          <w:shd w:val="clear" w:color="auto" w:fill="FFFFFF"/>
        </w:rPr>
        <w:t xml:space="preserve"> </w:t>
      </w:r>
      <w:r w:rsidRPr="00E1744C">
        <w:rPr>
          <w:color w:val="000000"/>
          <w:shd w:val="clear" w:color="auto" w:fill="FFFFFF"/>
        </w:rPr>
        <w:t xml:space="preserve">enrolled in both primary and secondary education systems </w:t>
      </w:r>
      <w:r w:rsidR="00650105" w:rsidRPr="00E1744C">
        <w:rPr>
          <w:color w:val="000000"/>
          <w:shd w:val="clear" w:color="auto" w:fill="FFFFFF"/>
        </w:rPr>
        <w:t xml:space="preserve">perceive cyber-bullying in contrasting ways </w:t>
      </w:r>
      <w:r w:rsidR="00051AD4" w:rsidRPr="00E1744C">
        <w:rPr>
          <w:color w:val="000000"/>
          <w:shd w:val="clear" w:color="auto" w:fill="FFFFFF"/>
        </w:rPr>
        <w:t xml:space="preserve">(Giménez-Gualdo, </w:t>
      </w:r>
      <w:r w:rsidR="000008BA" w:rsidRPr="00E1744C">
        <w:rPr>
          <w:color w:val="545454"/>
          <w:shd w:val="clear" w:color="auto" w:fill="FFFFFF"/>
        </w:rPr>
        <w:t xml:space="preserve">Arnaiz-Sanchez, Cerezo-Ramirez, Prodocimo, </w:t>
      </w:r>
      <w:r w:rsidR="00051AD4" w:rsidRPr="00E1744C">
        <w:rPr>
          <w:color w:val="000000"/>
          <w:shd w:val="clear" w:color="auto" w:fill="FFFFFF"/>
        </w:rPr>
        <w:t>2018</w:t>
      </w:r>
      <w:r w:rsidR="00635CD0" w:rsidRPr="00E1744C">
        <w:rPr>
          <w:color w:val="000000"/>
          <w:shd w:val="clear" w:color="auto" w:fill="FFFFFF"/>
        </w:rPr>
        <w:t>). P</w:t>
      </w:r>
      <w:r w:rsidR="00051AD4" w:rsidRPr="00E1744C">
        <w:rPr>
          <w:color w:val="000000"/>
          <w:shd w:val="clear" w:color="auto" w:fill="FFFFFF"/>
        </w:rPr>
        <w:t>rimary and secondary grade students</w:t>
      </w:r>
      <w:r w:rsidR="00635CD0" w:rsidRPr="00E1744C">
        <w:rPr>
          <w:color w:val="000000"/>
          <w:shd w:val="clear" w:color="auto" w:fill="FFFFFF"/>
        </w:rPr>
        <w:t xml:space="preserve"> and teachers</w:t>
      </w:r>
      <w:r w:rsidR="00051AD4" w:rsidRPr="00E1744C">
        <w:rPr>
          <w:color w:val="000000"/>
          <w:shd w:val="clear" w:color="auto" w:fill="FFFFFF"/>
        </w:rPr>
        <w:t xml:space="preserve"> from private and public schools in Murcia, Spain</w:t>
      </w:r>
      <w:r w:rsidR="00635CD0" w:rsidRPr="00E1744C">
        <w:rPr>
          <w:color w:val="000000"/>
          <w:shd w:val="clear" w:color="auto" w:fill="FFFFFF"/>
        </w:rPr>
        <w:t xml:space="preserve"> answered questions related to “causes attributed to cyberbullying, the perception of intervention strategies at the school level, and intervention strategies developed by teachers” (Giménez-Gualdo, et al., 2018, p. 31). </w:t>
      </w:r>
    </w:p>
    <w:p w14:paraId="7C867353" w14:textId="2ECAD9B4" w:rsidR="00051AD4" w:rsidRPr="00E1744C" w:rsidRDefault="0065080D" w:rsidP="00E1744C">
      <w:pPr>
        <w:shd w:val="clear" w:color="auto" w:fill="FFFFFF" w:themeFill="background1"/>
        <w:spacing w:line="480" w:lineRule="auto"/>
        <w:ind w:firstLine="720"/>
        <w:rPr>
          <w:color w:val="000000" w:themeColor="text1"/>
        </w:rPr>
      </w:pPr>
      <w:r w:rsidRPr="00E1744C">
        <w:rPr>
          <w:color w:val="000000"/>
          <w:shd w:val="clear" w:color="auto" w:fill="FFFFFF"/>
        </w:rPr>
        <w:t>Teachers</w:t>
      </w:r>
      <w:r w:rsidR="00051AD4" w:rsidRPr="00E1744C">
        <w:rPr>
          <w:color w:val="000000"/>
          <w:shd w:val="clear" w:color="auto" w:fill="FFFFFF"/>
        </w:rPr>
        <w:t xml:space="preserve"> believe personal characteristics of the aggressor and the enjoyment of bullying were the main causes</w:t>
      </w:r>
      <w:r w:rsidRPr="00E1744C">
        <w:rPr>
          <w:color w:val="000000"/>
          <w:shd w:val="clear" w:color="auto" w:fill="FFFFFF"/>
        </w:rPr>
        <w:t xml:space="preserve"> of cyber-bullying</w:t>
      </w:r>
      <w:r w:rsidR="00051AD4" w:rsidRPr="00E1744C">
        <w:rPr>
          <w:color w:val="000000"/>
          <w:shd w:val="clear" w:color="auto" w:fill="FFFFFF"/>
        </w:rPr>
        <w:t xml:space="preserve">, </w:t>
      </w:r>
      <w:r w:rsidRPr="00E1744C">
        <w:rPr>
          <w:color w:val="000000"/>
          <w:shd w:val="clear" w:color="auto" w:fill="FFFFFF"/>
        </w:rPr>
        <w:t xml:space="preserve">while </w:t>
      </w:r>
      <w:r w:rsidR="00051AD4" w:rsidRPr="00E1744C">
        <w:rPr>
          <w:color w:val="000000"/>
          <w:shd w:val="clear" w:color="auto" w:fill="FFFFFF"/>
        </w:rPr>
        <w:t xml:space="preserve">students believe the main cause is the enjoyment that the harassment arouses (Giménez-Gualdo, et al., 2018). </w:t>
      </w:r>
      <w:r w:rsidRPr="00E1744C">
        <w:rPr>
          <w:color w:val="000000"/>
          <w:shd w:val="clear" w:color="auto" w:fill="FFFFFF"/>
        </w:rPr>
        <w:t>S</w:t>
      </w:r>
      <w:r w:rsidR="00051AD4" w:rsidRPr="00E1744C">
        <w:rPr>
          <w:color w:val="000000"/>
          <w:shd w:val="clear" w:color="auto" w:fill="FFFFFF"/>
        </w:rPr>
        <w:t xml:space="preserve">eeking help, communicating harassment, and reporting it to the police were intervention strategies that </w:t>
      </w:r>
      <w:r w:rsidRPr="00E1744C">
        <w:rPr>
          <w:color w:val="000000"/>
          <w:shd w:val="clear" w:color="auto" w:fill="FFFFFF"/>
        </w:rPr>
        <w:t xml:space="preserve">both age groups </w:t>
      </w:r>
      <w:r w:rsidR="00051AD4" w:rsidRPr="00E1744C">
        <w:rPr>
          <w:color w:val="000000"/>
          <w:shd w:val="clear" w:color="auto" w:fill="FFFFFF"/>
        </w:rPr>
        <w:t xml:space="preserve">would employ in the occurrence that cyber-bullying is present (Giménez-Gualdo, </w:t>
      </w:r>
      <w:r w:rsidR="0074751E" w:rsidRPr="00E1744C">
        <w:rPr>
          <w:color w:val="000000"/>
          <w:shd w:val="clear" w:color="auto" w:fill="FFFFFF"/>
        </w:rPr>
        <w:t>et al.,</w:t>
      </w:r>
      <w:r w:rsidR="00051AD4" w:rsidRPr="00E1744C">
        <w:rPr>
          <w:color w:val="000000"/>
          <w:shd w:val="clear" w:color="auto" w:fill="FFFFFF"/>
        </w:rPr>
        <w:t xml:space="preserve"> 2018, p. 36). </w:t>
      </w:r>
      <w:r w:rsidR="00C24DE6" w:rsidRPr="00E1744C">
        <w:rPr>
          <w:color w:val="000000"/>
          <w:shd w:val="clear" w:color="auto" w:fill="FFFFFF"/>
        </w:rPr>
        <w:t xml:space="preserve">There is a clear </w:t>
      </w:r>
      <w:r w:rsidR="0074751E" w:rsidRPr="00E1744C">
        <w:rPr>
          <w:color w:val="000000"/>
          <w:shd w:val="clear" w:color="auto" w:fill="FFFFFF"/>
        </w:rPr>
        <w:t>relationship between</w:t>
      </w:r>
      <w:r w:rsidR="00C24DE6" w:rsidRPr="00E1744C">
        <w:rPr>
          <w:color w:val="000000"/>
          <w:shd w:val="clear" w:color="auto" w:fill="FFFFFF"/>
        </w:rPr>
        <w:t xml:space="preserve"> </w:t>
      </w:r>
      <w:r w:rsidR="00051AD4" w:rsidRPr="00E1744C">
        <w:rPr>
          <w:color w:val="000000"/>
          <w:shd w:val="clear" w:color="auto" w:fill="FFFFFF"/>
        </w:rPr>
        <w:t>different age groups</w:t>
      </w:r>
      <w:r w:rsidR="00C24DE6" w:rsidRPr="00E1744C">
        <w:rPr>
          <w:color w:val="000000"/>
          <w:shd w:val="clear" w:color="auto" w:fill="FFFFFF"/>
        </w:rPr>
        <w:t xml:space="preserve"> and how they</w:t>
      </w:r>
      <w:r w:rsidR="00051AD4" w:rsidRPr="00E1744C">
        <w:rPr>
          <w:color w:val="000000"/>
          <w:shd w:val="clear" w:color="auto" w:fill="FFFFFF"/>
        </w:rPr>
        <w:t xml:space="preserve"> react to cyber-bullying</w:t>
      </w:r>
      <w:r w:rsidR="00C24DE6" w:rsidRPr="00E1744C">
        <w:rPr>
          <w:color w:val="000000"/>
          <w:shd w:val="clear" w:color="auto" w:fill="FFFFFF"/>
        </w:rPr>
        <w:t xml:space="preserve"> as an issue</w:t>
      </w:r>
      <w:r w:rsidR="00051AD4" w:rsidRPr="00E1744C">
        <w:rPr>
          <w:color w:val="000000"/>
          <w:shd w:val="clear" w:color="auto" w:fill="FFFFFF"/>
        </w:rPr>
        <w:t xml:space="preserve">. </w:t>
      </w:r>
    </w:p>
    <w:p w14:paraId="20C878C8" w14:textId="1DD1B9AA" w:rsidR="00051AD4" w:rsidRPr="00E1744C" w:rsidRDefault="00051AD4" w:rsidP="00E1744C">
      <w:pPr>
        <w:shd w:val="clear" w:color="auto" w:fill="FFFFFF" w:themeFill="background1"/>
        <w:spacing w:before="180" w:line="480" w:lineRule="auto"/>
        <w:rPr>
          <w:color w:val="000000" w:themeColor="text1"/>
        </w:rPr>
      </w:pPr>
      <w:r w:rsidRPr="00E1744C">
        <w:rPr>
          <w:color w:val="000000"/>
          <w:shd w:val="clear" w:color="auto" w:fill="FFFFFF"/>
        </w:rPr>
        <w:t>Similarly, to the Spanish, Canadians are dealing with cyber-bullying since it is a global problem. Canada is one of the many countries focusing on legislation to protect children and young adolescents since there is an increase in cyber-bullying. cyber-bullying is gaining international attention due to the importance of social media in teen culture.</w:t>
      </w:r>
      <w:r w:rsidR="00B6708D" w:rsidRPr="00E1744C">
        <w:rPr>
          <w:color w:val="000000"/>
          <w:shd w:val="clear" w:color="auto" w:fill="FFFFFF"/>
        </w:rPr>
        <w:t xml:space="preserve"> The </w:t>
      </w:r>
      <w:r w:rsidR="00587182" w:rsidRPr="00E1744C">
        <w:rPr>
          <w:color w:val="000000"/>
          <w:shd w:val="clear" w:color="auto" w:fill="FFFFFF"/>
        </w:rPr>
        <w:t>method used</w:t>
      </w:r>
      <w:r w:rsidRPr="00E1744C">
        <w:rPr>
          <w:color w:val="000000"/>
          <w:shd w:val="clear" w:color="auto" w:fill="FFFFFF"/>
        </w:rPr>
        <w:t xml:space="preserve"> four high-profile teen suicides linked to computer harassment in Canada to confirm that cyber-bullying is an international problem</w:t>
      </w:r>
      <w:r w:rsidR="00B6708D" w:rsidRPr="00E1744C">
        <w:rPr>
          <w:color w:val="000000"/>
          <w:shd w:val="clear" w:color="auto" w:fill="FFFFFF"/>
        </w:rPr>
        <w:t xml:space="preserve"> (Felt, 2018)</w:t>
      </w:r>
      <w:r w:rsidRPr="00E1744C">
        <w:rPr>
          <w:color w:val="000000"/>
          <w:shd w:val="clear" w:color="auto" w:fill="FFFFFF"/>
        </w:rPr>
        <w:t xml:space="preserve">. </w:t>
      </w:r>
      <w:r w:rsidR="000518D4" w:rsidRPr="00E1744C">
        <w:rPr>
          <w:color w:val="000000"/>
          <w:shd w:val="clear" w:color="auto" w:fill="FFFFFF"/>
        </w:rPr>
        <w:t xml:space="preserve">The </w:t>
      </w:r>
      <w:r w:rsidR="0074751E" w:rsidRPr="00E1744C">
        <w:rPr>
          <w:color w:val="000000"/>
          <w:shd w:val="clear" w:color="auto" w:fill="FFFFFF"/>
        </w:rPr>
        <w:t>media’s attention</w:t>
      </w:r>
      <w:r w:rsidRPr="00E1744C">
        <w:rPr>
          <w:color w:val="000000"/>
          <w:shd w:val="clear" w:color="auto" w:fill="FFFFFF"/>
        </w:rPr>
        <w:t xml:space="preserve"> is an effective way to inspire </w:t>
      </w:r>
      <w:r w:rsidRPr="00E1744C">
        <w:rPr>
          <w:color w:val="000000"/>
          <w:shd w:val="clear" w:color="auto" w:fill="FFFFFF"/>
        </w:rPr>
        <w:lastRenderedPageBreak/>
        <w:t>legislative change</w:t>
      </w:r>
      <w:r w:rsidR="00023765" w:rsidRPr="00E1744C">
        <w:rPr>
          <w:color w:val="000000"/>
          <w:shd w:val="clear" w:color="auto" w:fill="FFFFFF"/>
        </w:rPr>
        <w:t xml:space="preserve"> since teen suicides tend to cause a lot of attention. The US is one of the countries attempting to change legislation so that teens can be more protected from cyber-bullying</w:t>
      </w:r>
      <w:r w:rsidRPr="00E1744C">
        <w:rPr>
          <w:color w:val="000000"/>
          <w:shd w:val="clear" w:color="auto" w:fill="FFFFFF"/>
        </w:rPr>
        <w:t>. However, in Canada, public discussions believe that extreme circumstances like suicides are atypical of everyday teen culture, which has made it difficult to pass legislation preventing cyber bullying from being contained.</w:t>
      </w:r>
      <w:r w:rsidR="00D9137C" w:rsidRPr="00E1744C">
        <w:rPr>
          <w:color w:val="000000"/>
          <w:shd w:val="clear" w:color="auto" w:fill="FFFFFF"/>
        </w:rPr>
        <w:t xml:space="preserve"> (</w:t>
      </w:r>
      <w:r w:rsidR="00587182" w:rsidRPr="00E1744C">
        <w:rPr>
          <w:color w:val="000000"/>
          <w:shd w:val="clear" w:color="auto" w:fill="FFFFFF"/>
        </w:rPr>
        <w:t>Felt, 2018)</w:t>
      </w:r>
      <w:r w:rsidR="2D15399F" w:rsidRPr="00E1744C">
        <w:rPr>
          <w:sz w:val="22"/>
          <w:szCs w:val="22"/>
        </w:rPr>
        <w:t xml:space="preserve"> </w:t>
      </w:r>
    </w:p>
    <w:p w14:paraId="2E7C6295" w14:textId="46FA00E2" w:rsidR="00051AD4" w:rsidRPr="00E1744C" w:rsidRDefault="2D15399F" w:rsidP="00E1744C">
      <w:pPr>
        <w:shd w:val="clear" w:color="auto" w:fill="FFFFFF" w:themeFill="background1"/>
        <w:spacing w:before="180" w:line="480" w:lineRule="auto"/>
        <w:ind w:firstLine="720"/>
        <w:rPr>
          <w:color w:val="000000" w:themeColor="text1"/>
        </w:rPr>
      </w:pPr>
      <w:r w:rsidRPr="00FCF63D">
        <w:t xml:space="preserve">Although cyber-bullying happens with children, it can also happen amongst college students. The rates of cyberbullying, the modality of cyberbullying, and the perception of cyberbullying were examined to study the relationship amongst college students. The study determine that texting and social media were the highest ranked platforms of cyberbullying and that aggressive comments influenced the perception of cyberbullying. Comments were taken more negatively when directed to a </w:t>
      </w:r>
      <w:r w:rsidR="0074751E" w:rsidRPr="00FCF63D">
        <w:t>person and</w:t>
      </w:r>
      <w:r w:rsidRPr="00FCF63D">
        <w:t xml:space="preserve"> were taken less negatively when directed to a random person. Technology, specifically mobile devices, can make the ability to be a cyber-bully easier for college students who have access to cell phones. For children, mobile devices are less accessible. (Whittaker &amp; Kowalski, 2015)</w:t>
      </w:r>
    </w:p>
    <w:p w14:paraId="4D032EAA" w14:textId="1FACADDC" w:rsidR="00051AD4" w:rsidRPr="00E1744C" w:rsidRDefault="2D15399F" w:rsidP="00E1744C">
      <w:pPr>
        <w:shd w:val="clear" w:color="auto" w:fill="FFFFFF" w:themeFill="background1"/>
        <w:spacing w:before="180" w:line="480" w:lineRule="auto"/>
        <w:ind w:firstLine="720"/>
        <w:rPr>
          <w:color w:val="000000" w:themeColor="text1"/>
        </w:rPr>
      </w:pPr>
      <w:r w:rsidRPr="00FCF63D">
        <w:t>In “Cyberbullying experiences on-the-go: when social media can become distressing” by Gorzig and Frumkin, the researchers focus on cyber-bullying that occurs online on a mobile device and compared it to cyber-bullying that occurs online on a computer. Researchers found that children in some countries experience being the victim of cyber-bullying on a mobile device more frequently than others. Cyber-bullying on a mobile device was correlated with older age, being female, and having the ability to use the internet on a mobile device. Being cyber-bullied from a mobile device is associated with a decrease in mental health for children of all ages. The avenues of cyber-bullying will continue to increase as technology continues to advance. (</w:t>
      </w:r>
      <w:r w:rsidRPr="00E1744C">
        <w:rPr>
          <w:color w:val="2D3B45"/>
        </w:rPr>
        <w:t>Görzig &amp; Frumkin, 2013)</w:t>
      </w:r>
    </w:p>
    <w:p w14:paraId="31BD7767" w14:textId="4F6E37C7" w:rsidR="007235E8" w:rsidRPr="00E1744C" w:rsidRDefault="00B64556" w:rsidP="00E1744C">
      <w:pPr>
        <w:shd w:val="clear" w:color="auto" w:fill="FFFFFF" w:themeFill="background1"/>
        <w:spacing w:line="480" w:lineRule="auto"/>
        <w:ind w:firstLine="720"/>
        <w:rPr>
          <w:color w:val="000000" w:themeColor="text1"/>
        </w:rPr>
      </w:pPr>
      <w:r w:rsidRPr="00062037">
        <w:rPr>
          <w:color w:val="000000"/>
        </w:rPr>
        <w:lastRenderedPageBreak/>
        <w:t xml:space="preserve">Through analyzing previous studies the researchers of this topic will focus on if there is any </w:t>
      </w:r>
      <w:r w:rsidR="00E96E91" w:rsidRPr="00062037">
        <w:rPr>
          <w:color w:val="000000"/>
        </w:rPr>
        <w:t>correlation</w:t>
      </w:r>
      <w:r w:rsidRPr="00062037">
        <w:rPr>
          <w:color w:val="000000"/>
        </w:rPr>
        <w:t xml:space="preserve"> between different age groups and how the aggressors cyber-bully. In </w:t>
      </w:r>
      <w:r w:rsidR="00C23003" w:rsidRPr="00062037">
        <w:rPr>
          <w:color w:val="000000"/>
        </w:rPr>
        <w:t>other word</w:t>
      </w:r>
      <w:r w:rsidRPr="00062037">
        <w:rPr>
          <w:color w:val="000000"/>
        </w:rPr>
        <w:t xml:space="preserve">s, this study wants </w:t>
      </w:r>
      <w:r w:rsidR="00E96E91" w:rsidRPr="00062037">
        <w:rPr>
          <w:color w:val="000000"/>
        </w:rPr>
        <w:t xml:space="preserve">to answer the question: </w:t>
      </w:r>
      <w:r w:rsidR="00954DBF" w:rsidRPr="00062037">
        <w:rPr>
          <w:color w:val="000000"/>
        </w:rPr>
        <w:t xml:space="preserve">What methods do </w:t>
      </w:r>
      <w:r w:rsidR="00400221" w:rsidRPr="00062037">
        <w:rPr>
          <w:color w:val="000000"/>
        </w:rPr>
        <w:t xml:space="preserve">different age groups engage in cyber-bullying and are there similarities? </w:t>
      </w:r>
      <w:r w:rsidR="00EC325A" w:rsidRPr="00062037">
        <w:rPr>
          <w:color w:val="000000"/>
        </w:rPr>
        <w:t>The studies analyzed support this study’s hypothesis of similar tactics and platforms are used regardless of the age. However, there still needed to be a survey comp</w:t>
      </w:r>
      <w:r w:rsidR="003F014F" w:rsidRPr="00062037">
        <w:rPr>
          <w:color w:val="000000"/>
        </w:rPr>
        <w:t>leted</w:t>
      </w:r>
      <w:r w:rsidR="00EC325A" w:rsidRPr="00062037">
        <w:rPr>
          <w:color w:val="000000"/>
        </w:rPr>
        <w:t xml:space="preserve"> by the researchers to determine if this was true based on personal experiences.</w:t>
      </w:r>
      <w:r w:rsidR="00EC325A">
        <w:rPr>
          <w:color w:val="000000"/>
        </w:rPr>
        <w:t xml:space="preserve"> </w:t>
      </w:r>
    </w:p>
    <w:p w14:paraId="6E84D663" w14:textId="77777777" w:rsidR="00051AD4" w:rsidRPr="00E1744C" w:rsidRDefault="00051AD4" w:rsidP="00E1744C">
      <w:pPr>
        <w:shd w:val="clear" w:color="auto" w:fill="FFFFFF" w:themeFill="background1"/>
        <w:spacing w:line="480" w:lineRule="auto"/>
        <w:jc w:val="center"/>
        <w:rPr>
          <w:color w:val="000000" w:themeColor="text1"/>
        </w:rPr>
      </w:pPr>
      <w:r w:rsidRPr="00051AD4">
        <w:rPr>
          <w:b/>
          <w:bCs/>
          <w:color w:val="000000"/>
        </w:rPr>
        <w:t>Methods</w:t>
      </w:r>
    </w:p>
    <w:p w14:paraId="79218E78" w14:textId="77777777" w:rsidR="00051AD4" w:rsidRPr="00051AD4" w:rsidRDefault="00051AD4" w:rsidP="00051AD4">
      <w:pPr>
        <w:spacing w:line="480" w:lineRule="auto"/>
        <w:rPr>
          <w:color w:val="000000"/>
        </w:rPr>
      </w:pPr>
      <w:r w:rsidRPr="00051AD4">
        <w:rPr>
          <w:color w:val="000000"/>
          <w:u w:val="single"/>
        </w:rPr>
        <w:t>Participants</w:t>
      </w:r>
    </w:p>
    <w:p w14:paraId="5C45DE99" w14:textId="5F6EE49E" w:rsidR="00051AD4" w:rsidRPr="00E1744C" w:rsidDel="05545FB5" w:rsidRDefault="00051AD4" w:rsidP="00E1744C">
      <w:pPr>
        <w:spacing w:line="480" w:lineRule="auto"/>
        <w:rPr>
          <w:color w:val="000000" w:themeColor="text1"/>
        </w:rPr>
      </w:pPr>
      <w:r w:rsidRPr="00051AD4">
        <w:rPr>
          <w:color w:val="000000"/>
        </w:rPr>
        <w:t>          </w:t>
      </w:r>
      <w:r w:rsidR="73532347" w:rsidRPr="00E1744C">
        <w:t xml:space="preserve"> There were a total of nineteen people who participated in the survey. Ninety five percent of those participants were female, while only five percent were male. For this study, those participants surveyed were those 18 years or older who have access to social media platforms. These platforms included Twitter, Facebook, and Instagram. It was available for all genders and races. The survey was open to the general public, which included students, teachers, and/or parents, regardless of their place of residence. The only demographic recorded was individual participants’ age group. The overall profile was disregarded, as answers remained completely anonymous.</w:t>
      </w:r>
    </w:p>
    <w:p w14:paraId="61C611E4" w14:textId="77777777" w:rsidR="00051AD4" w:rsidRPr="00051AD4" w:rsidRDefault="00051AD4" w:rsidP="00051AD4">
      <w:pPr>
        <w:spacing w:line="480" w:lineRule="auto"/>
        <w:rPr>
          <w:color w:val="000000"/>
        </w:rPr>
      </w:pPr>
      <w:r w:rsidRPr="00051AD4">
        <w:rPr>
          <w:color w:val="000000"/>
          <w:u w:val="single"/>
        </w:rPr>
        <w:t>Procedures</w:t>
      </w:r>
    </w:p>
    <w:p w14:paraId="06A932CB" w14:textId="056B1B22" w:rsidR="00051AD4" w:rsidRPr="00051AD4" w:rsidRDefault="00051AD4" w:rsidP="00E1744C">
      <w:pPr>
        <w:spacing w:line="480" w:lineRule="auto"/>
        <w:rPr>
          <w:color w:val="000000"/>
        </w:rPr>
      </w:pPr>
      <w:r w:rsidRPr="00051AD4">
        <w:rPr>
          <w:color w:val="000000"/>
        </w:rPr>
        <w:t>           </w:t>
      </w:r>
      <w:r w:rsidR="73532347" w:rsidRPr="73532347">
        <w:t xml:space="preserve"> Researchers have created a survey containing a series of multiple choice and free response questions about participants’ cyber-bullying experiences. After creating the survey, researchers gave the dates on social media platforms where people read a brief description about the survey and volunteered to participate. By posting this information on social media, this provided researchers with a variety of participants and responses. After the survey was completed by multiple participants, the data was compiled into charts and graphs. These results </w:t>
      </w:r>
      <w:r w:rsidR="73532347" w:rsidRPr="73532347">
        <w:lastRenderedPageBreak/>
        <w:t xml:space="preserve">were then shared in a presentation at the SU Student Research Conference, within a paper for class, and in a class presentation. </w:t>
      </w:r>
      <w:r w:rsidRPr="00051AD4">
        <w:rPr>
          <w:color w:val="000000"/>
        </w:rPr>
        <w:t xml:space="preserve"> </w:t>
      </w:r>
    </w:p>
    <w:p w14:paraId="240E5CDB" w14:textId="77777777" w:rsidR="00051AD4" w:rsidRPr="00051AD4" w:rsidRDefault="00051AD4" w:rsidP="00051AD4">
      <w:pPr>
        <w:spacing w:line="480" w:lineRule="auto"/>
        <w:rPr>
          <w:color w:val="000000"/>
        </w:rPr>
      </w:pPr>
      <w:r w:rsidRPr="00051AD4">
        <w:rPr>
          <w:color w:val="000000"/>
          <w:u w:val="single"/>
        </w:rPr>
        <w:t>Measurement</w:t>
      </w:r>
    </w:p>
    <w:p w14:paraId="3005617D" w14:textId="0959BF86" w:rsidR="00051AD4" w:rsidRPr="00E1744C" w:rsidRDefault="00051AD4" w:rsidP="00E1744C">
      <w:pPr>
        <w:spacing w:line="480" w:lineRule="auto"/>
        <w:rPr>
          <w:color w:val="000000" w:themeColor="text1"/>
        </w:rPr>
      </w:pPr>
      <w:r w:rsidRPr="00051AD4">
        <w:rPr>
          <w:color w:val="000000"/>
        </w:rPr>
        <w:t>           </w:t>
      </w:r>
      <w:r w:rsidR="3AC3EAD9" w:rsidRPr="3AC3EAD9">
        <w:t xml:space="preserve"> Researchers collected the surveys to obtain quantitative and qualitative data from the multiple choice and free response questions. Researchers then turned these results into bar graphs and percentages to be able to evaluate the trends in cyber-bullying and see the differences and similarities within in age groups. </w:t>
      </w:r>
      <w:r w:rsidR="0074751E" w:rsidRPr="3AC3EAD9">
        <w:t>Thus,</w:t>
      </w:r>
      <w:r w:rsidR="3AC3EAD9" w:rsidRPr="3AC3EAD9">
        <w:t xml:space="preserve"> allowing researchers to reach the conclusion of how different age groups are affected by cyber-bullying. </w:t>
      </w:r>
    </w:p>
    <w:p w14:paraId="026A9869" w14:textId="28F7DF36" w:rsidR="00051AD4" w:rsidRPr="00051AD4" w:rsidRDefault="3AC3EAD9" w:rsidP="20D5AA35">
      <w:pPr>
        <w:spacing w:line="480" w:lineRule="auto"/>
      </w:pPr>
      <w:r w:rsidRPr="3AC3EAD9">
        <w:t>Review of literature</w:t>
      </w:r>
      <w:r w:rsidR="00051AD4">
        <w:br/>
      </w:r>
    </w:p>
    <w:p w14:paraId="42F1B594" w14:textId="77777777" w:rsidR="3AC3EAD9" w:rsidRPr="00E1744C" w:rsidRDefault="3AC3EAD9" w:rsidP="00E1744C">
      <w:pPr>
        <w:spacing w:line="480" w:lineRule="auto"/>
        <w:rPr>
          <w:color w:val="000000" w:themeColor="text1"/>
        </w:rPr>
      </w:pPr>
    </w:p>
    <w:p w14:paraId="4BB27EFB" w14:textId="76A86948" w:rsidR="00051AD4" w:rsidRPr="00051AD4" w:rsidRDefault="00051AD4" w:rsidP="00051AD4">
      <w:pPr>
        <w:spacing w:line="480" w:lineRule="auto"/>
        <w:jc w:val="center"/>
        <w:rPr>
          <w:color w:val="000000"/>
        </w:rPr>
      </w:pPr>
      <w:r w:rsidRPr="00051AD4">
        <w:rPr>
          <w:b/>
          <w:bCs/>
          <w:color w:val="000000"/>
        </w:rPr>
        <w:t>Results</w:t>
      </w:r>
    </w:p>
    <w:p w14:paraId="58008196" w14:textId="77777777" w:rsidR="00380D25" w:rsidRPr="00066CFF" w:rsidRDefault="00380D25" w:rsidP="14CCFE98">
      <w:r>
        <w:t xml:space="preserve">Question 1: </w:t>
      </w:r>
    </w:p>
    <w:p w14:paraId="267832E8" w14:textId="0E37B976" w:rsidR="00380D25" w:rsidRDefault="00B83EE6" w:rsidP="00380D25">
      <w:r>
        <w:rPr>
          <w:noProof/>
        </w:rPr>
        <w:drawing>
          <wp:anchor distT="0" distB="0" distL="114300" distR="114300" simplePos="0" relativeHeight="251659264" behindDoc="0" locked="0" layoutInCell="1" allowOverlap="1" wp14:anchorId="392125D9" wp14:editId="3C3EB666">
            <wp:simplePos x="0" y="0"/>
            <wp:positionH relativeFrom="column">
              <wp:posOffset>163830</wp:posOffset>
            </wp:positionH>
            <wp:positionV relativeFrom="paragraph">
              <wp:posOffset>176530</wp:posOffset>
            </wp:positionV>
            <wp:extent cx="5664200" cy="3413760"/>
            <wp:effectExtent l="0" t="0" r="0" b="254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extLst>
                        <a:ext uri="{28A0092B-C50C-407E-A947-70E740481C1C}">
                          <a14:useLocalDpi xmlns:a14="http://schemas.microsoft.com/office/drawing/2010/main" val="0"/>
                        </a:ext>
                      </a:extLst>
                    </a:blip>
                    <a:stretch>
                      <a:fillRect/>
                    </a:stretch>
                  </pic:blipFill>
                  <pic:spPr>
                    <a:xfrm>
                      <a:off x="0" y="0"/>
                      <a:ext cx="5664200" cy="3413760"/>
                    </a:xfrm>
                    <a:prstGeom prst="rect">
                      <a:avLst/>
                    </a:prstGeom>
                  </pic:spPr>
                </pic:pic>
              </a:graphicData>
            </a:graphic>
            <wp14:sizeRelH relativeFrom="page">
              <wp14:pctWidth>0</wp14:pctWidth>
            </wp14:sizeRelH>
            <wp14:sizeRelV relativeFrom="page">
              <wp14:pctHeight>0</wp14:pctHeight>
            </wp14:sizeRelV>
          </wp:anchor>
        </w:drawing>
      </w:r>
    </w:p>
    <w:p w14:paraId="6C45B8D5" w14:textId="77777777" w:rsidR="00380D25" w:rsidRDefault="00380D25" w:rsidP="00380D25"/>
    <w:p w14:paraId="49D0B951" w14:textId="77777777" w:rsidR="00380D25" w:rsidRDefault="00380D25" w:rsidP="00380D25"/>
    <w:p w14:paraId="67622EAB" w14:textId="77777777" w:rsidR="00380D25" w:rsidRDefault="00380D25" w:rsidP="00380D25"/>
    <w:p w14:paraId="3CA53295" w14:textId="77777777" w:rsidR="00380D25" w:rsidRDefault="00380D25" w:rsidP="00380D25"/>
    <w:p w14:paraId="28925D84" w14:textId="77777777" w:rsidR="00380D25" w:rsidRDefault="00380D25" w:rsidP="00380D25"/>
    <w:p w14:paraId="121A4D33" w14:textId="77777777" w:rsidR="00380D25" w:rsidRDefault="00380D25" w:rsidP="00380D25"/>
    <w:p w14:paraId="16105281" w14:textId="77777777" w:rsidR="00380D25" w:rsidRDefault="00380D25" w:rsidP="00380D25"/>
    <w:p w14:paraId="0B39E274" w14:textId="77777777" w:rsidR="00380D25" w:rsidRDefault="00380D25" w:rsidP="00380D25"/>
    <w:p w14:paraId="46B12979" w14:textId="77777777" w:rsidR="00380D25" w:rsidRDefault="00380D25" w:rsidP="00380D25"/>
    <w:p w14:paraId="1590DCAE" w14:textId="77777777" w:rsidR="00380D25" w:rsidRDefault="00380D25" w:rsidP="00380D25"/>
    <w:p w14:paraId="716EAAE4" w14:textId="77777777" w:rsidR="00380D25" w:rsidRDefault="00380D25" w:rsidP="00380D25"/>
    <w:p w14:paraId="3D9EE90F" w14:textId="77777777" w:rsidR="00380D25" w:rsidRDefault="00380D25" w:rsidP="00380D25"/>
    <w:p w14:paraId="145FC496" w14:textId="77777777" w:rsidR="00380D25" w:rsidRDefault="00380D25" w:rsidP="00380D25"/>
    <w:p w14:paraId="390563B1" w14:textId="77777777" w:rsidR="00380D25" w:rsidRDefault="00380D25" w:rsidP="00380D25"/>
    <w:p w14:paraId="1ECE55CB" w14:textId="77777777" w:rsidR="00380D25" w:rsidRDefault="00380D25" w:rsidP="00380D25"/>
    <w:p w14:paraId="6CBE1413" w14:textId="77777777" w:rsidR="00380D25" w:rsidRDefault="00380D25" w:rsidP="00380D25"/>
    <w:p w14:paraId="53151A1B" w14:textId="77777777" w:rsidR="00380D25" w:rsidRDefault="00380D25" w:rsidP="00380D25"/>
    <w:p w14:paraId="6B976BBA" w14:textId="3871C2F9" w:rsidR="00380D25" w:rsidRDefault="00380D25" w:rsidP="00380D25"/>
    <w:p w14:paraId="7F51AC63" w14:textId="77777777" w:rsidR="00FD7A43" w:rsidRDefault="00FD7A43" w:rsidP="00380D25"/>
    <w:p w14:paraId="2B0CAA52" w14:textId="77777777" w:rsidR="00380D25" w:rsidRDefault="00380D25" w:rsidP="00380D25"/>
    <w:p w14:paraId="1FEEC70F" w14:textId="77777777" w:rsidR="00380D25" w:rsidRPr="00514F61" w:rsidRDefault="00380D25" w:rsidP="2D1F5261">
      <w:r>
        <w:lastRenderedPageBreak/>
        <w:t xml:space="preserve">Question 2: </w:t>
      </w:r>
    </w:p>
    <w:p w14:paraId="265757ED" w14:textId="77777777" w:rsidR="00380D25" w:rsidRDefault="00380D25" w:rsidP="00380D25">
      <w:r>
        <w:rPr>
          <w:noProof/>
        </w:rPr>
        <w:drawing>
          <wp:anchor distT="0" distB="0" distL="114300" distR="114300" simplePos="0" relativeHeight="251660288" behindDoc="0" locked="0" layoutInCell="1" allowOverlap="1" wp14:anchorId="2149750F" wp14:editId="1A1C9259">
            <wp:simplePos x="0" y="0"/>
            <wp:positionH relativeFrom="column">
              <wp:posOffset>131737</wp:posOffset>
            </wp:positionH>
            <wp:positionV relativeFrom="paragraph">
              <wp:posOffset>230886</wp:posOffset>
            </wp:positionV>
            <wp:extent cx="5699446" cy="3656723"/>
            <wp:effectExtent l="0" t="0" r="3175" b="127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28A0092B-C50C-407E-A947-70E740481C1C}">
                          <a14:useLocalDpi xmlns:a14="http://schemas.microsoft.com/office/drawing/2010/main" val="0"/>
                        </a:ext>
                      </a:extLst>
                    </a:blip>
                    <a:stretch>
                      <a:fillRect/>
                    </a:stretch>
                  </pic:blipFill>
                  <pic:spPr>
                    <a:xfrm>
                      <a:off x="0" y="0"/>
                      <a:ext cx="5699446" cy="3656723"/>
                    </a:xfrm>
                    <a:prstGeom prst="rect">
                      <a:avLst/>
                    </a:prstGeom>
                  </pic:spPr>
                </pic:pic>
              </a:graphicData>
            </a:graphic>
            <wp14:sizeRelH relativeFrom="page">
              <wp14:pctWidth>0</wp14:pctWidth>
            </wp14:sizeRelH>
            <wp14:sizeRelV relativeFrom="page">
              <wp14:pctHeight>0</wp14:pctHeight>
            </wp14:sizeRelV>
          </wp:anchor>
        </w:drawing>
      </w:r>
      <w:r>
        <w:br w:type="page"/>
      </w:r>
    </w:p>
    <w:p w14:paraId="7FD4F1E4" w14:textId="77777777" w:rsidR="00380D25" w:rsidRDefault="00380D25" w:rsidP="2D1F5261">
      <w:r>
        <w:rPr>
          <w:noProof/>
        </w:rPr>
        <w:lastRenderedPageBreak/>
        <w:drawing>
          <wp:anchor distT="0" distB="0" distL="114300" distR="114300" simplePos="0" relativeHeight="251661312" behindDoc="0" locked="0" layoutInCell="1" allowOverlap="1" wp14:anchorId="55272843" wp14:editId="5A407A90">
            <wp:simplePos x="0" y="0"/>
            <wp:positionH relativeFrom="column">
              <wp:posOffset>164338</wp:posOffset>
            </wp:positionH>
            <wp:positionV relativeFrom="paragraph">
              <wp:posOffset>328930</wp:posOffset>
            </wp:positionV>
            <wp:extent cx="5763963" cy="3694176"/>
            <wp:effectExtent l="0" t="0" r="1905" b="1905"/>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763963" cy="3694176"/>
                    </a:xfrm>
                    <a:prstGeom prst="rect">
                      <a:avLst/>
                    </a:prstGeom>
                  </pic:spPr>
                </pic:pic>
              </a:graphicData>
            </a:graphic>
            <wp14:sizeRelH relativeFrom="page">
              <wp14:pctWidth>0</wp14:pctWidth>
            </wp14:sizeRelH>
            <wp14:sizeRelV relativeFrom="page">
              <wp14:pctHeight>0</wp14:pctHeight>
            </wp14:sizeRelV>
          </wp:anchor>
        </w:drawing>
      </w:r>
      <w:r>
        <w:t xml:space="preserve">Question 3: </w:t>
      </w:r>
    </w:p>
    <w:p w14:paraId="2750AD05" w14:textId="77777777" w:rsidR="00380D25" w:rsidRDefault="00380D25" w:rsidP="00380D25"/>
    <w:p w14:paraId="5D0A4F96" w14:textId="77777777" w:rsidR="00380D25" w:rsidRDefault="00380D25" w:rsidP="00380D25"/>
    <w:p w14:paraId="6F9C253A" w14:textId="77777777" w:rsidR="00380D25" w:rsidRDefault="00380D25" w:rsidP="00380D25"/>
    <w:p w14:paraId="544D05F3" w14:textId="77777777" w:rsidR="00380D25" w:rsidRDefault="00380D25" w:rsidP="00380D25"/>
    <w:p w14:paraId="29EA1A10" w14:textId="77777777" w:rsidR="00380D25" w:rsidRDefault="00380D25" w:rsidP="00380D25"/>
    <w:p w14:paraId="14F6A90A" w14:textId="77777777" w:rsidR="00380D25" w:rsidRDefault="00380D25" w:rsidP="00380D25"/>
    <w:p w14:paraId="55BF9436" w14:textId="77777777" w:rsidR="00380D25" w:rsidRDefault="00380D25" w:rsidP="00380D25"/>
    <w:p w14:paraId="31A5C292" w14:textId="77777777" w:rsidR="00380D25" w:rsidRDefault="00380D25" w:rsidP="00380D25"/>
    <w:p w14:paraId="3F26248B" w14:textId="77777777" w:rsidR="00380D25" w:rsidRDefault="00380D25" w:rsidP="00380D25"/>
    <w:p w14:paraId="3554C99B" w14:textId="77777777" w:rsidR="00380D25" w:rsidRDefault="00380D25" w:rsidP="00380D25"/>
    <w:p w14:paraId="10C7025F" w14:textId="77777777" w:rsidR="00380D25" w:rsidRDefault="00380D25" w:rsidP="00380D25"/>
    <w:p w14:paraId="3DB2BFCB" w14:textId="77777777" w:rsidR="00380D25" w:rsidRDefault="00380D25" w:rsidP="00380D25"/>
    <w:p w14:paraId="0D749AF4" w14:textId="77777777" w:rsidR="00380D25" w:rsidRDefault="00380D25" w:rsidP="00380D25"/>
    <w:p w14:paraId="4D692BB3" w14:textId="77777777" w:rsidR="00380D25" w:rsidRDefault="00380D25" w:rsidP="00380D25"/>
    <w:p w14:paraId="56BE608C" w14:textId="77777777" w:rsidR="00380D25" w:rsidRDefault="00380D25" w:rsidP="00380D25"/>
    <w:p w14:paraId="608AB1A0" w14:textId="77777777" w:rsidR="00380D25" w:rsidRDefault="00380D25" w:rsidP="00380D25"/>
    <w:p w14:paraId="43CD2E00" w14:textId="77777777" w:rsidR="00380D25" w:rsidRDefault="00380D25" w:rsidP="00380D25"/>
    <w:p w14:paraId="316A9EE7" w14:textId="77777777" w:rsidR="00380D25" w:rsidRDefault="00380D25" w:rsidP="00380D25"/>
    <w:p w14:paraId="625EC2C8" w14:textId="77777777" w:rsidR="00380D25" w:rsidRDefault="00380D25" w:rsidP="00380D25"/>
    <w:p w14:paraId="68635BB4" w14:textId="77777777" w:rsidR="00380D25" w:rsidRDefault="00380D25" w:rsidP="00380D25"/>
    <w:p w14:paraId="46C1FB8E" w14:textId="77777777" w:rsidR="00380D25" w:rsidRDefault="00380D25" w:rsidP="00380D25"/>
    <w:p w14:paraId="1ADC5765" w14:textId="77777777" w:rsidR="00380D25" w:rsidRDefault="00380D25" w:rsidP="00380D25"/>
    <w:p w14:paraId="12118B3F" w14:textId="77777777" w:rsidR="00380D25" w:rsidRDefault="00380D25" w:rsidP="00380D25"/>
    <w:p w14:paraId="4617A34A" w14:textId="77777777" w:rsidR="00380D25" w:rsidRDefault="00380D25" w:rsidP="2D1F5261">
      <w:r>
        <w:t xml:space="preserve">Question 4: </w:t>
      </w:r>
    </w:p>
    <w:p w14:paraId="13E01897" w14:textId="77777777" w:rsidR="00380D25" w:rsidRDefault="00380D25" w:rsidP="00380D25"/>
    <w:p w14:paraId="171C1001" w14:textId="77777777" w:rsidR="00380D25" w:rsidRDefault="00380D25" w:rsidP="00380D25">
      <w:r>
        <w:rPr>
          <w:noProof/>
        </w:rPr>
        <w:drawing>
          <wp:anchor distT="0" distB="0" distL="114300" distR="114300" simplePos="0" relativeHeight="251662336" behindDoc="0" locked="0" layoutInCell="1" allowOverlap="1" wp14:anchorId="76AAD98D" wp14:editId="1368DE00">
            <wp:simplePos x="0" y="0"/>
            <wp:positionH relativeFrom="column">
              <wp:posOffset>90805</wp:posOffset>
            </wp:positionH>
            <wp:positionV relativeFrom="paragraph">
              <wp:posOffset>52070</wp:posOffset>
            </wp:positionV>
            <wp:extent cx="5837555" cy="3492500"/>
            <wp:effectExtent l="0" t="0" r="4445"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5837555" cy="3492500"/>
                    </a:xfrm>
                    <a:prstGeom prst="rect">
                      <a:avLst/>
                    </a:prstGeom>
                  </pic:spPr>
                </pic:pic>
              </a:graphicData>
            </a:graphic>
            <wp14:sizeRelH relativeFrom="page">
              <wp14:pctWidth>0</wp14:pctWidth>
            </wp14:sizeRelH>
            <wp14:sizeRelV relativeFrom="page">
              <wp14:pctHeight>0</wp14:pctHeight>
            </wp14:sizeRelV>
          </wp:anchor>
        </w:drawing>
      </w:r>
    </w:p>
    <w:p w14:paraId="2A9EC437" w14:textId="77777777" w:rsidR="00380D25" w:rsidRDefault="00380D25" w:rsidP="00380D25"/>
    <w:p w14:paraId="27DA4142" w14:textId="77777777" w:rsidR="00380D25" w:rsidRDefault="00380D25" w:rsidP="00380D25"/>
    <w:p w14:paraId="7B063B31" w14:textId="77777777" w:rsidR="00380D25" w:rsidRDefault="00380D25" w:rsidP="00380D25"/>
    <w:p w14:paraId="3919CC2D" w14:textId="77777777" w:rsidR="00380D25" w:rsidRDefault="00380D25" w:rsidP="00380D25"/>
    <w:p w14:paraId="2DBA9A1D" w14:textId="77777777" w:rsidR="00380D25" w:rsidRDefault="00380D25" w:rsidP="00380D25"/>
    <w:p w14:paraId="6AB7141D" w14:textId="77777777" w:rsidR="00380D25" w:rsidRDefault="00380D25" w:rsidP="00380D25"/>
    <w:p w14:paraId="0C8B849D" w14:textId="77777777" w:rsidR="00380D25" w:rsidRDefault="00380D25" w:rsidP="00380D25"/>
    <w:p w14:paraId="5F6B39F9" w14:textId="77777777" w:rsidR="00380D25" w:rsidRDefault="00380D25" w:rsidP="00380D25"/>
    <w:p w14:paraId="2F9BF57A" w14:textId="77777777" w:rsidR="00380D25" w:rsidRDefault="00380D25" w:rsidP="00380D25"/>
    <w:p w14:paraId="0D251201" w14:textId="77777777" w:rsidR="00380D25" w:rsidRDefault="00380D25" w:rsidP="00380D25"/>
    <w:p w14:paraId="62306B2E" w14:textId="77777777" w:rsidR="00380D25" w:rsidRDefault="00380D25" w:rsidP="00380D25"/>
    <w:p w14:paraId="768CB41A" w14:textId="77777777" w:rsidR="00380D25" w:rsidRDefault="00380D25" w:rsidP="00380D25"/>
    <w:p w14:paraId="0EE634F9" w14:textId="77777777" w:rsidR="00380D25" w:rsidRDefault="00380D25" w:rsidP="00380D25"/>
    <w:p w14:paraId="308ADABF" w14:textId="77777777" w:rsidR="00380D25" w:rsidRDefault="00380D25" w:rsidP="00380D25"/>
    <w:p w14:paraId="59F6A442" w14:textId="77777777" w:rsidR="00380D25" w:rsidRDefault="00380D25" w:rsidP="00380D25"/>
    <w:p w14:paraId="66084DC4" w14:textId="77777777" w:rsidR="00380D25" w:rsidRDefault="00380D25" w:rsidP="00380D25"/>
    <w:p w14:paraId="679C5794" w14:textId="77777777" w:rsidR="00380D25" w:rsidRDefault="00380D25" w:rsidP="00380D25"/>
    <w:p w14:paraId="73D8C0DF" w14:textId="77777777" w:rsidR="00380D25" w:rsidRDefault="00380D25" w:rsidP="00380D25"/>
    <w:p w14:paraId="5D6C31BB" w14:textId="77777777" w:rsidR="00380D25" w:rsidRDefault="00380D25" w:rsidP="00380D25"/>
    <w:p w14:paraId="1ABCC38E" w14:textId="77777777" w:rsidR="00380D25" w:rsidRDefault="00380D25" w:rsidP="2D1F5261">
      <w:r>
        <w:lastRenderedPageBreak/>
        <w:t>Question 5:</w:t>
      </w:r>
    </w:p>
    <w:p w14:paraId="56A6D249" w14:textId="77777777" w:rsidR="00380D25" w:rsidRDefault="00380D25" w:rsidP="00380D25"/>
    <w:p w14:paraId="58DE2118" w14:textId="77777777" w:rsidR="00380D25" w:rsidRDefault="00380D25" w:rsidP="00380D25">
      <w:r>
        <w:rPr>
          <w:noProof/>
        </w:rPr>
        <w:drawing>
          <wp:anchor distT="0" distB="0" distL="114300" distR="114300" simplePos="0" relativeHeight="251663360" behindDoc="0" locked="0" layoutInCell="1" allowOverlap="1" wp14:anchorId="39196F81" wp14:editId="1FD788F9">
            <wp:simplePos x="0" y="0"/>
            <wp:positionH relativeFrom="column">
              <wp:posOffset>36195</wp:posOffset>
            </wp:positionH>
            <wp:positionV relativeFrom="paragraph">
              <wp:posOffset>34925</wp:posOffset>
            </wp:positionV>
            <wp:extent cx="6112510" cy="3657600"/>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6112510" cy="3657600"/>
                    </a:xfrm>
                    <a:prstGeom prst="rect">
                      <a:avLst/>
                    </a:prstGeom>
                  </pic:spPr>
                </pic:pic>
              </a:graphicData>
            </a:graphic>
            <wp14:sizeRelH relativeFrom="page">
              <wp14:pctWidth>0</wp14:pctWidth>
            </wp14:sizeRelH>
            <wp14:sizeRelV relativeFrom="page">
              <wp14:pctHeight>0</wp14:pctHeight>
            </wp14:sizeRelV>
          </wp:anchor>
        </w:drawing>
      </w:r>
    </w:p>
    <w:p w14:paraId="5CA8891B" w14:textId="77777777" w:rsidR="00380D25" w:rsidRDefault="00380D25" w:rsidP="00380D25"/>
    <w:p w14:paraId="48A0C685" w14:textId="77777777" w:rsidR="00380D25" w:rsidRDefault="00380D25" w:rsidP="00380D25"/>
    <w:p w14:paraId="5AECC3DE" w14:textId="77777777" w:rsidR="00380D25" w:rsidRDefault="00380D25" w:rsidP="00380D25"/>
    <w:p w14:paraId="4822F689" w14:textId="77777777" w:rsidR="00380D25" w:rsidRDefault="00380D25" w:rsidP="00380D25"/>
    <w:p w14:paraId="0058CC47" w14:textId="77777777" w:rsidR="00380D25" w:rsidRDefault="00380D25" w:rsidP="00380D25"/>
    <w:p w14:paraId="69A15F7C" w14:textId="77777777" w:rsidR="00380D25" w:rsidRDefault="00380D25" w:rsidP="00380D25"/>
    <w:p w14:paraId="6ED911E1" w14:textId="77777777" w:rsidR="00380D25" w:rsidRDefault="00380D25" w:rsidP="00380D25"/>
    <w:p w14:paraId="188FDA4E" w14:textId="77777777" w:rsidR="00380D25" w:rsidRDefault="00380D25" w:rsidP="00380D25"/>
    <w:p w14:paraId="61B695A9" w14:textId="77777777" w:rsidR="00380D25" w:rsidRDefault="00380D25" w:rsidP="00380D25"/>
    <w:p w14:paraId="34985E7E" w14:textId="77777777" w:rsidR="00380D25" w:rsidRDefault="00380D25" w:rsidP="00380D25"/>
    <w:p w14:paraId="546DE967" w14:textId="77777777" w:rsidR="00380D25" w:rsidRDefault="00380D25" w:rsidP="00380D25"/>
    <w:p w14:paraId="17A00843" w14:textId="77777777" w:rsidR="00380D25" w:rsidRDefault="00380D25" w:rsidP="00380D25"/>
    <w:p w14:paraId="71699EC5" w14:textId="77777777" w:rsidR="00380D25" w:rsidRDefault="00380D25" w:rsidP="00380D25"/>
    <w:p w14:paraId="7BFCE0C0" w14:textId="77777777" w:rsidR="00380D25" w:rsidRDefault="00380D25" w:rsidP="00380D25"/>
    <w:p w14:paraId="2F472940" w14:textId="77777777" w:rsidR="00380D25" w:rsidRDefault="00380D25" w:rsidP="00380D25"/>
    <w:p w14:paraId="58064DB2" w14:textId="77777777" w:rsidR="00380D25" w:rsidRDefault="00380D25" w:rsidP="00380D25"/>
    <w:p w14:paraId="04DF9084" w14:textId="77777777" w:rsidR="00380D25" w:rsidRDefault="00380D25" w:rsidP="00380D25"/>
    <w:p w14:paraId="0FB7CC2E" w14:textId="77777777" w:rsidR="00380D25" w:rsidRDefault="00380D25" w:rsidP="00380D25"/>
    <w:p w14:paraId="1920CB58" w14:textId="77777777" w:rsidR="00380D25" w:rsidRDefault="00380D25" w:rsidP="00380D25"/>
    <w:p w14:paraId="1A259F26" w14:textId="77777777" w:rsidR="00380D25" w:rsidRDefault="00380D25" w:rsidP="00380D25"/>
    <w:p w14:paraId="305746C7" w14:textId="77777777" w:rsidR="00380D25" w:rsidRDefault="00380D25" w:rsidP="00380D25"/>
    <w:p w14:paraId="1F430F32" w14:textId="77777777" w:rsidR="00380D25" w:rsidRDefault="00380D25" w:rsidP="2D1F5261">
      <w:r>
        <w:t xml:space="preserve">Question 6: </w:t>
      </w:r>
    </w:p>
    <w:p w14:paraId="6AAAAEE7" w14:textId="77777777" w:rsidR="00380D25" w:rsidRDefault="00380D25" w:rsidP="00380D25">
      <w:r>
        <w:rPr>
          <w:noProof/>
        </w:rPr>
        <w:drawing>
          <wp:anchor distT="0" distB="0" distL="114300" distR="114300" simplePos="0" relativeHeight="251664384" behindDoc="0" locked="0" layoutInCell="1" allowOverlap="1" wp14:anchorId="2AAE7B85" wp14:editId="02C5669A">
            <wp:simplePos x="0" y="0"/>
            <wp:positionH relativeFrom="column">
              <wp:posOffset>0</wp:posOffset>
            </wp:positionH>
            <wp:positionV relativeFrom="paragraph">
              <wp:posOffset>172847</wp:posOffset>
            </wp:positionV>
            <wp:extent cx="6142649" cy="3675380"/>
            <wp:effectExtent l="0" t="0" r="4445"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6167145" cy="3690037"/>
                    </a:xfrm>
                    <a:prstGeom prst="rect">
                      <a:avLst/>
                    </a:prstGeom>
                  </pic:spPr>
                </pic:pic>
              </a:graphicData>
            </a:graphic>
            <wp14:sizeRelH relativeFrom="page">
              <wp14:pctWidth>0</wp14:pctWidth>
            </wp14:sizeRelH>
            <wp14:sizeRelV relativeFrom="page">
              <wp14:pctHeight>0</wp14:pctHeight>
            </wp14:sizeRelV>
          </wp:anchor>
        </w:drawing>
      </w:r>
    </w:p>
    <w:p w14:paraId="3104C789" w14:textId="77777777" w:rsidR="00380D25" w:rsidRDefault="00380D25" w:rsidP="00380D25"/>
    <w:p w14:paraId="1F6790AA" w14:textId="77777777" w:rsidR="00380D25" w:rsidRDefault="00380D25" w:rsidP="00380D25">
      <w:r>
        <w:br w:type="page"/>
      </w:r>
    </w:p>
    <w:p w14:paraId="63257E95" w14:textId="77777777" w:rsidR="00380D25" w:rsidRDefault="00380D25" w:rsidP="2D1F5261">
      <w:r>
        <w:lastRenderedPageBreak/>
        <w:t>Question 7:</w:t>
      </w:r>
    </w:p>
    <w:p w14:paraId="3075F624" w14:textId="77777777" w:rsidR="00380D25" w:rsidRDefault="00380D25" w:rsidP="00380D25">
      <w:r>
        <w:rPr>
          <w:noProof/>
        </w:rPr>
        <w:drawing>
          <wp:anchor distT="0" distB="0" distL="114300" distR="114300" simplePos="0" relativeHeight="251665408" behindDoc="0" locked="0" layoutInCell="1" allowOverlap="1" wp14:anchorId="69FDC7C8" wp14:editId="47E63972">
            <wp:simplePos x="0" y="0"/>
            <wp:positionH relativeFrom="column">
              <wp:posOffset>0</wp:posOffset>
            </wp:positionH>
            <wp:positionV relativeFrom="paragraph">
              <wp:posOffset>171958</wp:posOffset>
            </wp:positionV>
            <wp:extent cx="5898981" cy="3529584"/>
            <wp:effectExtent l="0" t="0" r="0" b="127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5898981" cy="3529584"/>
                    </a:xfrm>
                    <a:prstGeom prst="rect">
                      <a:avLst/>
                    </a:prstGeom>
                  </pic:spPr>
                </pic:pic>
              </a:graphicData>
            </a:graphic>
            <wp14:sizeRelH relativeFrom="page">
              <wp14:pctWidth>0</wp14:pctWidth>
            </wp14:sizeRelH>
            <wp14:sizeRelV relativeFrom="page">
              <wp14:pctHeight>0</wp14:pctHeight>
            </wp14:sizeRelV>
          </wp:anchor>
        </w:drawing>
      </w:r>
    </w:p>
    <w:p w14:paraId="38709F04" w14:textId="77777777" w:rsidR="00380D25" w:rsidRDefault="00380D25" w:rsidP="00380D25"/>
    <w:p w14:paraId="5391316C" w14:textId="77777777" w:rsidR="00380D25" w:rsidRDefault="00380D25" w:rsidP="00380D25"/>
    <w:p w14:paraId="0421D554" w14:textId="77777777" w:rsidR="00380D25" w:rsidRDefault="00380D25" w:rsidP="00380D25"/>
    <w:p w14:paraId="2101A9DF" w14:textId="77777777" w:rsidR="00380D25" w:rsidRDefault="00380D25" w:rsidP="00380D25"/>
    <w:p w14:paraId="57DE85E2" w14:textId="77777777" w:rsidR="00380D25" w:rsidRDefault="00380D25" w:rsidP="00380D25"/>
    <w:p w14:paraId="0EC31FF2" w14:textId="77777777" w:rsidR="00380D25" w:rsidRDefault="00380D25" w:rsidP="00380D25"/>
    <w:p w14:paraId="6EAD4F84" w14:textId="77777777" w:rsidR="00380D25" w:rsidRDefault="00380D25" w:rsidP="00380D25"/>
    <w:p w14:paraId="09D07B89" w14:textId="77777777" w:rsidR="00380D25" w:rsidRDefault="00380D25" w:rsidP="00380D25"/>
    <w:p w14:paraId="1E1FDE8F" w14:textId="77777777" w:rsidR="00380D25" w:rsidRDefault="00380D25" w:rsidP="00380D25"/>
    <w:p w14:paraId="47A9D8BC" w14:textId="77777777" w:rsidR="00380D25" w:rsidRDefault="00380D25" w:rsidP="00380D25"/>
    <w:p w14:paraId="59EC7465" w14:textId="77777777" w:rsidR="00380D25" w:rsidRDefault="00380D25" w:rsidP="00380D25"/>
    <w:p w14:paraId="5F3A2733" w14:textId="77777777" w:rsidR="00380D25" w:rsidRDefault="00380D25" w:rsidP="00380D25"/>
    <w:p w14:paraId="54FEA791" w14:textId="77777777" w:rsidR="00380D25" w:rsidRDefault="00380D25" w:rsidP="00380D25"/>
    <w:p w14:paraId="486F4FED" w14:textId="77777777" w:rsidR="00380D25" w:rsidRDefault="00380D25" w:rsidP="00380D25"/>
    <w:p w14:paraId="715A004D" w14:textId="77777777" w:rsidR="00380D25" w:rsidRDefault="00380D25" w:rsidP="00380D25"/>
    <w:p w14:paraId="24CA7592" w14:textId="77777777" w:rsidR="00380D25" w:rsidRDefault="00380D25" w:rsidP="00380D25"/>
    <w:p w14:paraId="060D3597" w14:textId="77777777" w:rsidR="00380D25" w:rsidRDefault="00380D25" w:rsidP="00380D25"/>
    <w:p w14:paraId="43CD8346" w14:textId="77777777" w:rsidR="00380D25" w:rsidRDefault="00380D25" w:rsidP="00380D25"/>
    <w:p w14:paraId="3E31EEB8" w14:textId="77777777" w:rsidR="00380D25" w:rsidRDefault="00380D25" w:rsidP="00380D25"/>
    <w:p w14:paraId="1C9FDDF7" w14:textId="77777777" w:rsidR="00380D25" w:rsidRDefault="00380D25" w:rsidP="00380D25"/>
    <w:p w14:paraId="3C130D65" w14:textId="77777777" w:rsidR="00380D25" w:rsidRDefault="00380D25" w:rsidP="00380D25"/>
    <w:p w14:paraId="41F5AC2A" w14:textId="77777777" w:rsidR="00380D25" w:rsidRDefault="00380D25" w:rsidP="2D1F5261">
      <w:r>
        <w:t>Question 8:</w:t>
      </w:r>
    </w:p>
    <w:p w14:paraId="08DAA43F" w14:textId="77777777" w:rsidR="00380D25" w:rsidRDefault="00380D25" w:rsidP="00380D25"/>
    <w:p w14:paraId="46DBC852" w14:textId="77777777" w:rsidR="00380D25" w:rsidRDefault="00380D25" w:rsidP="00380D25">
      <w:r>
        <w:rPr>
          <w:noProof/>
        </w:rPr>
        <w:drawing>
          <wp:anchor distT="0" distB="0" distL="114300" distR="114300" simplePos="0" relativeHeight="251666432" behindDoc="0" locked="0" layoutInCell="1" allowOverlap="1" wp14:anchorId="6636A992" wp14:editId="5A143A1A">
            <wp:simplePos x="0" y="0"/>
            <wp:positionH relativeFrom="column">
              <wp:posOffset>-61595</wp:posOffset>
            </wp:positionH>
            <wp:positionV relativeFrom="paragraph">
              <wp:posOffset>118110</wp:posOffset>
            </wp:positionV>
            <wp:extent cx="5960110" cy="3566160"/>
            <wp:effectExtent l="0" t="0" r="0" b="254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5960110" cy="3566160"/>
                    </a:xfrm>
                    <a:prstGeom prst="rect">
                      <a:avLst/>
                    </a:prstGeom>
                  </pic:spPr>
                </pic:pic>
              </a:graphicData>
            </a:graphic>
            <wp14:sizeRelH relativeFrom="page">
              <wp14:pctWidth>0</wp14:pctWidth>
            </wp14:sizeRelH>
            <wp14:sizeRelV relativeFrom="page">
              <wp14:pctHeight>0</wp14:pctHeight>
            </wp14:sizeRelV>
          </wp:anchor>
        </w:drawing>
      </w:r>
      <w:r>
        <w:br w:type="page"/>
      </w:r>
    </w:p>
    <w:p w14:paraId="78A0DDE8" w14:textId="77777777" w:rsidR="00380D25" w:rsidRDefault="00380D25" w:rsidP="2D1F5261">
      <w:r>
        <w:lastRenderedPageBreak/>
        <w:t>Question 9:</w:t>
      </w:r>
    </w:p>
    <w:p w14:paraId="4E6E119B" w14:textId="77777777" w:rsidR="00380D25" w:rsidRDefault="00380D25" w:rsidP="00380D25"/>
    <w:p w14:paraId="6FA638C1" w14:textId="77777777" w:rsidR="00380D25" w:rsidRDefault="00380D25" w:rsidP="00380D25">
      <w:r>
        <w:rPr>
          <w:noProof/>
        </w:rPr>
        <w:drawing>
          <wp:anchor distT="0" distB="0" distL="114300" distR="114300" simplePos="0" relativeHeight="251667456" behindDoc="0" locked="0" layoutInCell="1" allowOverlap="1" wp14:anchorId="5505DF25" wp14:editId="5D4E7744">
            <wp:simplePos x="0" y="0"/>
            <wp:positionH relativeFrom="column">
              <wp:posOffset>-91440</wp:posOffset>
            </wp:positionH>
            <wp:positionV relativeFrom="paragraph">
              <wp:posOffset>72136</wp:posOffset>
            </wp:positionV>
            <wp:extent cx="5960110" cy="3566160"/>
            <wp:effectExtent l="0" t="0" r="0" b="254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960110" cy="3566160"/>
                    </a:xfrm>
                    <a:prstGeom prst="rect">
                      <a:avLst/>
                    </a:prstGeom>
                  </pic:spPr>
                </pic:pic>
              </a:graphicData>
            </a:graphic>
            <wp14:sizeRelH relativeFrom="page">
              <wp14:pctWidth>0</wp14:pctWidth>
            </wp14:sizeRelH>
            <wp14:sizeRelV relativeFrom="page">
              <wp14:pctHeight>0</wp14:pctHeight>
            </wp14:sizeRelV>
          </wp:anchor>
        </w:drawing>
      </w:r>
    </w:p>
    <w:p w14:paraId="56DC2EF6" w14:textId="77777777" w:rsidR="00380D25" w:rsidRDefault="00380D25" w:rsidP="00380D25"/>
    <w:p w14:paraId="58026E1B" w14:textId="77777777" w:rsidR="00380D25" w:rsidRDefault="00380D25" w:rsidP="00380D25"/>
    <w:p w14:paraId="7046DA5F" w14:textId="77777777" w:rsidR="00380D25" w:rsidRDefault="00380D25" w:rsidP="00380D25"/>
    <w:p w14:paraId="6934632C" w14:textId="77777777" w:rsidR="00380D25" w:rsidRDefault="00380D25" w:rsidP="00380D25"/>
    <w:p w14:paraId="19CD8825" w14:textId="77777777" w:rsidR="00380D25" w:rsidRDefault="00380D25" w:rsidP="00380D25"/>
    <w:p w14:paraId="7CECC243" w14:textId="77777777" w:rsidR="00380D25" w:rsidRDefault="00380D25" w:rsidP="00380D25"/>
    <w:p w14:paraId="21E587D7" w14:textId="77777777" w:rsidR="00380D25" w:rsidRDefault="00380D25" w:rsidP="00380D25"/>
    <w:p w14:paraId="7D99148D" w14:textId="77777777" w:rsidR="00380D25" w:rsidRDefault="00380D25" w:rsidP="00380D25"/>
    <w:p w14:paraId="74B65011" w14:textId="77777777" w:rsidR="00380D25" w:rsidRDefault="00380D25" w:rsidP="00380D25"/>
    <w:p w14:paraId="112A9D48" w14:textId="77777777" w:rsidR="00380D25" w:rsidRDefault="00380D25" w:rsidP="00380D25"/>
    <w:p w14:paraId="2AE0856F" w14:textId="77777777" w:rsidR="00380D25" w:rsidRDefault="00380D25" w:rsidP="00380D25"/>
    <w:p w14:paraId="026BC899" w14:textId="77777777" w:rsidR="00380D25" w:rsidRDefault="00380D25" w:rsidP="00380D25"/>
    <w:p w14:paraId="7BFB3DD1" w14:textId="77777777" w:rsidR="00380D25" w:rsidRDefault="00380D25" w:rsidP="00380D25"/>
    <w:p w14:paraId="707F6985" w14:textId="77777777" w:rsidR="00380D25" w:rsidRDefault="00380D25" w:rsidP="00380D25"/>
    <w:p w14:paraId="63000821" w14:textId="77777777" w:rsidR="00380D25" w:rsidRDefault="00380D25" w:rsidP="00380D25"/>
    <w:p w14:paraId="1344BAB9" w14:textId="77777777" w:rsidR="00380D25" w:rsidRDefault="00380D25" w:rsidP="00380D25"/>
    <w:p w14:paraId="4EBC11CA" w14:textId="77777777" w:rsidR="00380D25" w:rsidRDefault="00380D25" w:rsidP="00380D25"/>
    <w:p w14:paraId="20035045" w14:textId="77777777" w:rsidR="00380D25" w:rsidRDefault="00380D25" w:rsidP="00380D25"/>
    <w:p w14:paraId="3A2B3165" w14:textId="77777777" w:rsidR="00380D25" w:rsidRDefault="00380D25" w:rsidP="00380D25"/>
    <w:p w14:paraId="2612D0BA" w14:textId="77777777" w:rsidR="00380D25" w:rsidRDefault="00380D25" w:rsidP="00380D25"/>
    <w:p w14:paraId="3ADE2BAA" w14:textId="77777777" w:rsidR="00380D25" w:rsidRDefault="00380D25" w:rsidP="00380D25"/>
    <w:p w14:paraId="783DE628" w14:textId="77777777" w:rsidR="00380D25" w:rsidRDefault="00380D25" w:rsidP="2D1F5261">
      <w:r>
        <w:t>Question 10:</w:t>
      </w:r>
    </w:p>
    <w:p w14:paraId="79B37EB8" w14:textId="77777777" w:rsidR="00380D25" w:rsidRDefault="00380D25" w:rsidP="00380D25">
      <w:r>
        <w:rPr>
          <w:noProof/>
        </w:rPr>
        <w:drawing>
          <wp:anchor distT="0" distB="0" distL="114300" distR="114300" simplePos="0" relativeHeight="251668480" behindDoc="0" locked="0" layoutInCell="1" allowOverlap="1" wp14:anchorId="264249F7" wp14:editId="581C4F89">
            <wp:simplePos x="0" y="0"/>
            <wp:positionH relativeFrom="column">
              <wp:posOffset>-91313</wp:posOffset>
            </wp:positionH>
            <wp:positionV relativeFrom="paragraph">
              <wp:posOffset>154305</wp:posOffset>
            </wp:positionV>
            <wp:extent cx="6051804" cy="3621024"/>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6051804" cy="3621024"/>
                    </a:xfrm>
                    <a:prstGeom prst="rect">
                      <a:avLst/>
                    </a:prstGeom>
                  </pic:spPr>
                </pic:pic>
              </a:graphicData>
            </a:graphic>
            <wp14:sizeRelH relativeFrom="page">
              <wp14:pctWidth>0</wp14:pctWidth>
            </wp14:sizeRelH>
            <wp14:sizeRelV relativeFrom="page">
              <wp14:pctHeight>0</wp14:pctHeight>
            </wp14:sizeRelV>
          </wp:anchor>
        </w:drawing>
      </w:r>
    </w:p>
    <w:p w14:paraId="76115226" w14:textId="77777777" w:rsidR="00380D25" w:rsidRDefault="00380D25" w:rsidP="00380D25"/>
    <w:p w14:paraId="11897F02" w14:textId="77777777" w:rsidR="00380D25" w:rsidRDefault="00380D25" w:rsidP="00380D25"/>
    <w:p w14:paraId="62DA254C" w14:textId="77777777" w:rsidR="00380D25" w:rsidRDefault="00380D25" w:rsidP="00380D25"/>
    <w:p w14:paraId="65D5CFF0" w14:textId="77777777" w:rsidR="00380D25" w:rsidRDefault="00380D25" w:rsidP="00380D25">
      <w:r>
        <w:br w:type="page"/>
      </w:r>
    </w:p>
    <w:p w14:paraId="569729A4" w14:textId="77777777" w:rsidR="00380D25" w:rsidRDefault="00380D25" w:rsidP="2D1F5261">
      <w:r>
        <w:lastRenderedPageBreak/>
        <w:t xml:space="preserve">Question 11: </w:t>
      </w:r>
    </w:p>
    <w:p w14:paraId="0025514C" w14:textId="77777777" w:rsidR="00380D25" w:rsidRDefault="00380D25" w:rsidP="00380D25"/>
    <w:p w14:paraId="32AC867C" w14:textId="77777777" w:rsidR="00380D25" w:rsidRDefault="00380D25" w:rsidP="00380D25">
      <w:r>
        <w:rPr>
          <w:noProof/>
        </w:rPr>
        <w:drawing>
          <wp:anchor distT="0" distB="0" distL="114300" distR="114300" simplePos="0" relativeHeight="251669504" behindDoc="0" locked="0" layoutInCell="1" allowOverlap="1" wp14:anchorId="51242D8F" wp14:editId="73F4AB46">
            <wp:simplePos x="0" y="0"/>
            <wp:positionH relativeFrom="column">
              <wp:posOffset>0</wp:posOffset>
            </wp:positionH>
            <wp:positionV relativeFrom="paragraph">
              <wp:posOffset>13970</wp:posOffset>
            </wp:positionV>
            <wp:extent cx="5943600" cy="3731895"/>
            <wp:effectExtent l="0" t="0" r="0" b="190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5943600" cy="3731895"/>
                    </a:xfrm>
                    <a:prstGeom prst="rect">
                      <a:avLst/>
                    </a:prstGeom>
                  </pic:spPr>
                </pic:pic>
              </a:graphicData>
            </a:graphic>
            <wp14:sizeRelH relativeFrom="page">
              <wp14:pctWidth>0</wp14:pctWidth>
            </wp14:sizeRelH>
            <wp14:sizeRelV relativeFrom="page">
              <wp14:pctHeight>0</wp14:pctHeight>
            </wp14:sizeRelV>
          </wp:anchor>
        </w:drawing>
      </w:r>
    </w:p>
    <w:p w14:paraId="1FB00D88" w14:textId="77777777" w:rsidR="00380D25" w:rsidRDefault="00380D25" w:rsidP="00380D25"/>
    <w:p w14:paraId="4003CB09" w14:textId="77777777" w:rsidR="00380D25" w:rsidRDefault="00380D25" w:rsidP="00380D25"/>
    <w:p w14:paraId="6C90EDAF" w14:textId="77777777" w:rsidR="00380D25" w:rsidRDefault="00380D25" w:rsidP="00380D25"/>
    <w:p w14:paraId="0EFB557A" w14:textId="77777777" w:rsidR="00380D25" w:rsidRDefault="00380D25" w:rsidP="00380D25"/>
    <w:p w14:paraId="5B0AE962" w14:textId="77777777" w:rsidR="00380D25" w:rsidRDefault="00380D25" w:rsidP="00380D25"/>
    <w:p w14:paraId="4CA83A0E" w14:textId="77777777" w:rsidR="00380D25" w:rsidRDefault="00380D25" w:rsidP="00380D25"/>
    <w:p w14:paraId="6CC802AD" w14:textId="77777777" w:rsidR="00380D25" w:rsidRDefault="00380D25" w:rsidP="00380D25"/>
    <w:p w14:paraId="501B8DA6" w14:textId="77777777" w:rsidR="00380D25" w:rsidRDefault="00380D25" w:rsidP="00380D25"/>
    <w:p w14:paraId="4C15FB3C" w14:textId="77777777" w:rsidR="00380D25" w:rsidRDefault="00380D25" w:rsidP="00380D25"/>
    <w:p w14:paraId="02541626" w14:textId="77777777" w:rsidR="00380D25" w:rsidRDefault="00380D25" w:rsidP="00380D25"/>
    <w:p w14:paraId="6EE2721D" w14:textId="77777777" w:rsidR="00380D25" w:rsidRDefault="00380D25" w:rsidP="00380D25"/>
    <w:p w14:paraId="0040B93A" w14:textId="77777777" w:rsidR="00380D25" w:rsidRDefault="00380D25" w:rsidP="00380D25"/>
    <w:p w14:paraId="4E0EA5D5" w14:textId="77777777" w:rsidR="00380D25" w:rsidRDefault="00380D25" w:rsidP="00380D25"/>
    <w:p w14:paraId="22FCCC53" w14:textId="77777777" w:rsidR="00380D25" w:rsidRDefault="00380D25" w:rsidP="00380D25"/>
    <w:p w14:paraId="57375C40" w14:textId="77777777" w:rsidR="00380D25" w:rsidRDefault="00380D25" w:rsidP="00380D25"/>
    <w:p w14:paraId="01DAE3C3" w14:textId="77777777" w:rsidR="00380D25" w:rsidRDefault="00380D25" w:rsidP="00380D25"/>
    <w:p w14:paraId="45606184" w14:textId="77777777" w:rsidR="00380D25" w:rsidRDefault="00380D25" w:rsidP="00380D25"/>
    <w:p w14:paraId="1D89EF35" w14:textId="77777777" w:rsidR="00380D25" w:rsidRDefault="00380D25" w:rsidP="00380D25"/>
    <w:p w14:paraId="4FAA7E19" w14:textId="77777777" w:rsidR="00380D25" w:rsidRDefault="00380D25" w:rsidP="00380D25"/>
    <w:p w14:paraId="5AB4679D" w14:textId="77777777" w:rsidR="00380D25" w:rsidRDefault="00380D25" w:rsidP="00380D25"/>
    <w:p w14:paraId="55F7C667" w14:textId="77777777" w:rsidR="00380D25" w:rsidRDefault="00380D25" w:rsidP="00380D25"/>
    <w:p w14:paraId="1D834B7D" w14:textId="77777777" w:rsidR="00380D25" w:rsidRDefault="00380D25" w:rsidP="2D1F5261">
      <w:r>
        <w:t xml:space="preserve">Question 12: </w:t>
      </w:r>
    </w:p>
    <w:p w14:paraId="50F3CDBB" w14:textId="77777777" w:rsidR="00380D25" w:rsidRDefault="00380D25" w:rsidP="00380D25">
      <w:r>
        <w:rPr>
          <w:noProof/>
        </w:rPr>
        <w:drawing>
          <wp:anchor distT="0" distB="0" distL="114300" distR="114300" simplePos="0" relativeHeight="251670528" behindDoc="0" locked="0" layoutInCell="1" allowOverlap="1" wp14:anchorId="0C5BA4F4" wp14:editId="32D3D652">
            <wp:simplePos x="0" y="0"/>
            <wp:positionH relativeFrom="column">
              <wp:posOffset>0</wp:posOffset>
            </wp:positionH>
            <wp:positionV relativeFrom="paragraph">
              <wp:posOffset>144018</wp:posOffset>
            </wp:positionV>
            <wp:extent cx="5929545" cy="3547872"/>
            <wp:effectExtent l="0" t="0" r="1905"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5929545" cy="3547872"/>
                    </a:xfrm>
                    <a:prstGeom prst="rect">
                      <a:avLst/>
                    </a:prstGeom>
                  </pic:spPr>
                </pic:pic>
              </a:graphicData>
            </a:graphic>
            <wp14:sizeRelH relativeFrom="page">
              <wp14:pctWidth>0</wp14:pctWidth>
            </wp14:sizeRelH>
            <wp14:sizeRelV relativeFrom="page">
              <wp14:pctHeight>0</wp14:pctHeight>
            </wp14:sizeRelV>
          </wp:anchor>
        </w:drawing>
      </w:r>
    </w:p>
    <w:p w14:paraId="3428582D" w14:textId="77777777" w:rsidR="00380D25" w:rsidRDefault="00380D25" w:rsidP="00380D25">
      <w:r>
        <w:br w:type="page"/>
      </w:r>
    </w:p>
    <w:p w14:paraId="0ACB76A4" w14:textId="0F31FB45" w:rsidR="00380D25" w:rsidRDefault="00380D25" w:rsidP="2D1F5261">
      <w:r>
        <w:lastRenderedPageBreak/>
        <w:t>Question 13:</w:t>
      </w:r>
    </w:p>
    <w:p w14:paraId="3A931F36" w14:textId="646C2816" w:rsidR="00380D25" w:rsidRPr="00514F61" w:rsidRDefault="00380D25" w:rsidP="00380D25"/>
    <w:p w14:paraId="642AC626" w14:textId="1915D387" w:rsidR="00380D25" w:rsidRPr="00051AD4" w:rsidRDefault="00E6433C" w:rsidP="00051AD4">
      <w:pPr>
        <w:spacing w:line="480" w:lineRule="auto"/>
        <w:rPr>
          <w:color w:val="000000"/>
        </w:rPr>
      </w:pPr>
      <w:r>
        <w:rPr>
          <w:noProof/>
        </w:rPr>
        <w:drawing>
          <wp:anchor distT="0" distB="0" distL="114300" distR="114300" simplePos="0" relativeHeight="251672576" behindDoc="0" locked="0" layoutInCell="1" allowOverlap="1" wp14:anchorId="7560A22E" wp14:editId="173AAB23">
            <wp:simplePos x="0" y="0"/>
            <wp:positionH relativeFrom="column">
              <wp:posOffset>0</wp:posOffset>
            </wp:positionH>
            <wp:positionV relativeFrom="paragraph">
              <wp:posOffset>-635</wp:posOffset>
            </wp:positionV>
            <wp:extent cx="6098540" cy="3676065"/>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6103071" cy="3678796"/>
                    </a:xfrm>
                    <a:prstGeom prst="rect">
                      <a:avLst/>
                    </a:prstGeom>
                  </pic:spPr>
                </pic:pic>
              </a:graphicData>
            </a:graphic>
            <wp14:sizeRelH relativeFrom="page">
              <wp14:pctWidth>0</wp14:pctWidth>
            </wp14:sizeRelH>
            <wp14:sizeRelV relativeFrom="page">
              <wp14:pctHeight>0</wp14:pctHeight>
            </wp14:sizeRelV>
          </wp:anchor>
        </w:drawing>
      </w:r>
    </w:p>
    <w:p w14:paraId="3C19D6F8" w14:textId="0489A4E7" w:rsidR="00380D25" w:rsidRDefault="00380D25" w:rsidP="00051AD4">
      <w:pPr>
        <w:spacing w:after="240"/>
        <w:rPr>
          <w:color w:val="000000"/>
        </w:rPr>
      </w:pPr>
    </w:p>
    <w:p w14:paraId="2F87EB3D" w14:textId="0C585B48" w:rsidR="00380D25" w:rsidRDefault="00380D25" w:rsidP="00051AD4">
      <w:pPr>
        <w:spacing w:after="240"/>
        <w:rPr>
          <w:color w:val="000000"/>
        </w:rPr>
      </w:pPr>
    </w:p>
    <w:p w14:paraId="34B27DA6" w14:textId="3E8B0E64" w:rsidR="00380D25" w:rsidRDefault="00380D25" w:rsidP="00051AD4">
      <w:pPr>
        <w:spacing w:after="240"/>
        <w:rPr>
          <w:color w:val="000000"/>
        </w:rPr>
      </w:pPr>
    </w:p>
    <w:p w14:paraId="77B3D7EF" w14:textId="496FE236" w:rsidR="00380D25" w:rsidRDefault="00380D25" w:rsidP="00051AD4">
      <w:pPr>
        <w:spacing w:after="240"/>
        <w:rPr>
          <w:color w:val="000000"/>
        </w:rPr>
      </w:pPr>
    </w:p>
    <w:p w14:paraId="64460B28" w14:textId="6E26D9B1" w:rsidR="00380D25" w:rsidRDefault="00380D25" w:rsidP="00051AD4">
      <w:pPr>
        <w:spacing w:after="240"/>
        <w:rPr>
          <w:color w:val="000000"/>
        </w:rPr>
      </w:pPr>
    </w:p>
    <w:p w14:paraId="637A452C" w14:textId="64BC9C26" w:rsidR="00380D25" w:rsidRDefault="00380D25" w:rsidP="00051AD4">
      <w:pPr>
        <w:spacing w:after="240"/>
        <w:rPr>
          <w:color w:val="000000"/>
        </w:rPr>
      </w:pPr>
    </w:p>
    <w:p w14:paraId="32BF3E9D" w14:textId="6DD1DA95" w:rsidR="00380D25" w:rsidRDefault="00380D25" w:rsidP="00051AD4">
      <w:pPr>
        <w:spacing w:after="240"/>
        <w:rPr>
          <w:color w:val="000000"/>
        </w:rPr>
      </w:pPr>
    </w:p>
    <w:p w14:paraId="26BB8642" w14:textId="031A5CD5" w:rsidR="00380D25" w:rsidRDefault="00380D25" w:rsidP="00051AD4">
      <w:pPr>
        <w:spacing w:after="240"/>
        <w:rPr>
          <w:color w:val="000000"/>
        </w:rPr>
      </w:pPr>
    </w:p>
    <w:p w14:paraId="25681C77" w14:textId="2618C6D8" w:rsidR="00380D25" w:rsidRDefault="00380D25" w:rsidP="00051AD4">
      <w:pPr>
        <w:spacing w:after="240"/>
        <w:rPr>
          <w:color w:val="000000"/>
        </w:rPr>
      </w:pPr>
    </w:p>
    <w:p w14:paraId="7283B235" w14:textId="5F23B478" w:rsidR="00380D25" w:rsidRDefault="00380D25" w:rsidP="00051AD4">
      <w:pPr>
        <w:spacing w:after="240"/>
        <w:rPr>
          <w:color w:val="000000"/>
        </w:rPr>
      </w:pPr>
    </w:p>
    <w:p w14:paraId="77CF5A9F" w14:textId="77777777" w:rsidR="00E6118C" w:rsidRPr="00051AD4" w:rsidRDefault="00E6118C" w:rsidP="00051AD4">
      <w:pPr>
        <w:spacing w:after="240"/>
        <w:rPr>
          <w:color w:val="000000"/>
        </w:rPr>
      </w:pPr>
    </w:p>
    <w:p w14:paraId="4A89AD6E" w14:textId="77777777" w:rsidR="00051AD4" w:rsidRPr="00051AD4" w:rsidRDefault="00051AD4" w:rsidP="00051AD4">
      <w:pPr>
        <w:spacing w:line="480" w:lineRule="auto"/>
        <w:jc w:val="center"/>
        <w:rPr>
          <w:color w:val="000000"/>
        </w:rPr>
      </w:pPr>
      <w:r w:rsidRPr="00051AD4">
        <w:rPr>
          <w:b/>
          <w:bCs/>
          <w:color w:val="000000"/>
        </w:rPr>
        <w:t>Discussion</w:t>
      </w:r>
    </w:p>
    <w:p w14:paraId="6E06E08D" w14:textId="4AC2103B" w:rsidR="00051AD4" w:rsidRPr="00051AD4" w:rsidRDefault="00E1744C" w:rsidP="00051AD4">
      <w:pPr>
        <w:spacing w:line="480" w:lineRule="auto"/>
        <w:rPr>
          <w:color w:val="000000"/>
        </w:rPr>
      </w:pPr>
      <w:r w:rsidRPr="00E1744C">
        <w:rPr>
          <w:b/>
          <w:bCs/>
          <w:color w:val="000000"/>
          <w:u w:val="single"/>
        </w:rPr>
        <w:br/>
      </w:r>
      <w:r w:rsidRPr="00E1744C">
        <w:rPr>
          <w:color w:val="000000"/>
          <w:u w:val="single"/>
        </w:rPr>
        <w:t>Significance</w:t>
      </w:r>
      <w:r w:rsidRPr="00E1744C">
        <w:rPr>
          <w:color w:val="000000"/>
          <w:u w:val="single"/>
        </w:rPr>
        <w:br/>
      </w:r>
      <w:r w:rsidRPr="00E1744C">
        <w:rPr>
          <w:color w:val="000000"/>
        </w:rPr>
        <w:t xml:space="preserve">       </w:t>
      </w:r>
      <w:r w:rsidRPr="00E1744C">
        <w:rPr>
          <w:color w:val="000000"/>
        </w:rPr>
        <w:tab/>
        <w:t>The research sought out to see if trends in cyber-bullying correlate to age. To find this information 19 people responded to a survey about their own or a close family/friends experience with cyber-bullying, 95% were female and 5% were male. The people surveyed were 18 to 51 years old. A majority of participants were between 18 and 24 years old (84.2%) while the rest were over 25 (15.7%). In addition to the demographic questions of age and gender, participants were asked 14 questions to determine cyber-bullying history.</w:t>
      </w:r>
      <w:r w:rsidRPr="00E1744C">
        <w:rPr>
          <w:color w:val="000000"/>
        </w:rPr>
        <w:br/>
      </w:r>
      <w:r w:rsidRPr="00E1744C">
        <w:rPr>
          <w:color w:val="000000"/>
        </w:rPr>
        <w:tab/>
        <w:t xml:space="preserve">Question two asked the respondents birth year to verify that they were at a minimum 18 years old. </w:t>
      </w:r>
      <w:r w:rsidRPr="00E1744C">
        <w:rPr>
          <w:color w:val="000000"/>
        </w:rPr>
        <w:br/>
      </w:r>
      <w:r w:rsidRPr="00E1744C">
        <w:rPr>
          <w:color w:val="000000"/>
        </w:rPr>
        <w:lastRenderedPageBreak/>
        <w:tab/>
        <w:t>Question three asked, “Have you ever been cyber bullied?” Researchers found that out of the participants 47.3% had not been cyber-bullied, however a close friend or family member had. Most people answered “yes” at 53%. This in itself tells researchers that cyber-bullying is a problem that affects mostly everyone.</w:t>
      </w:r>
      <w:r w:rsidRPr="00E1744C">
        <w:rPr>
          <w:color w:val="000000"/>
        </w:rPr>
        <w:br/>
      </w:r>
      <w:r w:rsidRPr="00E1744C">
        <w:rPr>
          <w:color w:val="000000"/>
        </w:rPr>
        <w:tab/>
        <w:t xml:space="preserve">Question four asked the respondents age range. Researchers found it surprising that 10.5% of the respondents were between 45-54 years old. This shows that no matter how old you are cyber-bullying effects everyone. </w:t>
      </w:r>
      <w:r w:rsidRPr="00E1744C">
        <w:rPr>
          <w:color w:val="000000"/>
        </w:rPr>
        <w:br/>
      </w:r>
      <w:r w:rsidRPr="00E1744C">
        <w:rPr>
          <w:color w:val="000000"/>
        </w:rPr>
        <w:tab/>
        <w:t xml:space="preserve">Question five asked, “What is your gender?” this is one that researchers found very surprising. Ninety-five percent of respondents were female. Only 5% of the respondents were male. This was quite surprising because researchers anticipated slightly more of a male presence. </w:t>
      </w:r>
      <w:r w:rsidRPr="00E1744C">
        <w:rPr>
          <w:color w:val="000000"/>
        </w:rPr>
        <w:br/>
      </w:r>
      <w:r w:rsidRPr="00E1744C">
        <w:rPr>
          <w:color w:val="000000"/>
        </w:rPr>
        <w:tab/>
        <w:t>Question six asked, “How many hours a day do you spend on social media?” Thirty-seven percent of respondents said they spend an average of “0-2” hours, 42% responded “3-5” hours, and 21% responded “6-8” hours. This was surprising because in the age of technology researchers anticipated the majority to respond in the “3-5” bracket, this was mostly true however, the second highest number of respondents was in the “0-2” bracket.</w:t>
      </w:r>
      <w:r w:rsidRPr="00E1744C">
        <w:rPr>
          <w:color w:val="000000"/>
        </w:rPr>
        <w:br/>
      </w:r>
      <w:r w:rsidRPr="00E1744C">
        <w:rPr>
          <w:color w:val="000000"/>
        </w:rPr>
        <w:tab/>
        <w:t xml:space="preserve">Question seven asked, “What social media sites do you frequent the most?” The majority of respondents </w:t>
      </w:r>
      <w:r w:rsidR="0074751E" w:rsidRPr="00E1744C">
        <w:rPr>
          <w:color w:val="000000"/>
        </w:rPr>
        <w:t>cited “</w:t>
      </w:r>
      <w:r w:rsidRPr="00E1744C">
        <w:rPr>
          <w:color w:val="000000"/>
        </w:rPr>
        <w:t>Twitter, Facebook, Instagram, and Snapchat” (31.5%) as their most used social media. The rest listed some variation of 2-3 different social media sites. The researchers did not find this surprising as these were predicted to be the most frequently used social media sites.  </w:t>
      </w:r>
      <w:r w:rsidRPr="00E1744C">
        <w:rPr>
          <w:color w:val="000000"/>
        </w:rPr>
        <w:br/>
      </w:r>
      <w:r w:rsidRPr="00E1744C">
        <w:rPr>
          <w:color w:val="000000"/>
        </w:rPr>
        <w:tab/>
        <w:t xml:space="preserve">Question eight asked, “At what age(s) did you or your loved one experience being cyber bullied?” One-hundred percent of respondents replied “10-17.” </w:t>
      </w:r>
      <w:r w:rsidR="0074751E">
        <w:rPr>
          <w:color w:val="000000"/>
        </w:rPr>
        <w:t>This,</w:t>
      </w:r>
      <w:r w:rsidR="0074751E" w:rsidRPr="00E1744C">
        <w:rPr>
          <w:color w:val="000000"/>
        </w:rPr>
        <w:t xml:space="preserve"> researches</w:t>
      </w:r>
      <w:r w:rsidRPr="00E1744C">
        <w:rPr>
          <w:color w:val="000000"/>
        </w:rPr>
        <w:t xml:space="preserve"> did find surprising as we anticipated some cyber-bullying to happen within college aged students </w:t>
      </w:r>
      <w:r w:rsidRPr="00E1744C">
        <w:rPr>
          <w:color w:val="000000"/>
        </w:rPr>
        <w:lastRenderedPageBreak/>
        <w:t xml:space="preserve">however this was not the case. </w:t>
      </w:r>
      <w:r w:rsidRPr="00E1744C">
        <w:rPr>
          <w:color w:val="000000"/>
        </w:rPr>
        <w:br/>
      </w:r>
      <w:r w:rsidRPr="00E1744C">
        <w:rPr>
          <w:color w:val="000000"/>
        </w:rPr>
        <w:tab/>
        <w:t>Question nine asked, “What type of schooling did you partake in for K-12?” Ten and a half percent went to private school, 10.5% went to both public and private, 74% went to public school, and 5% were homeschooled. This was surprising to the researchers because the stigma around cyber-bullying is that if you go to private school it is least likely to happen. This data proves that that is not the case.  </w:t>
      </w:r>
      <w:r w:rsidRPr="00E1744C">
        <w:rPr>
          <w:color w:val="000000"/>
        </w:rPr>
        <w:br/>
      </w:r>
      <w:r w:rsidRPr="00E1744C">
        <w:rPr>
          <w:color w:val="000000"/>
        </w:rPr>
        <w:tab/>
        <w:t>Question ten asked, “In what years of school did you or your loved one experience being cyber bullied?” Twenty-six percent of respondents said High-School, 42% said Middle School, and 31% said that it was a mix of both. Overall, researchers were surprised that with the rise of technology that there were no respondents that listed elementary school as the place of their cyber-bullying. However, this can be explained through the fact the researchers did not survey anyone under 18, so in the next ten years one could anticipate a change in these trends.  </w:t>
      </w:r>
      <w:r w:rsidRPr="00E1744C">
        <w:rPr>
          <w:color w:val="000000"/>
        </w:rPr>
        <w:br/>
      </w:r>
      <w:r w:rsidRPr="00E1744C">
        <w:rPr>
          <w:color w:val="000000"/>
        </w:rPr>
        <w:tab/>
        <w:t xml:space="preserve">Question 11 asked, “On what social media platforms did you or your loved one experience being cyber bullied?” Forty-seven percent listed Twitter as one of the primary sources of cyber-bullying. Researchers found this to be quite surprising because the researchers anticipated more websites that had anonymous features. </w:t>
      </w:r>
      <w:r w:rsidRPr="00E1744C">
        <w:rPr>
          <w:color w:val="000000"/>
        </w:rPr>
        <w:br/>
      </w:r>
      <w:r w:rsidRPr="00E1744C">
        <w:rPr>
          <w:color w:val="000000"/>
        </w:rPr>
        <w:tab/>
        <w:t>Question 12 asked, “Was the cyber bullying done anonymously?” Only 15% of respondents said “yes” the cyber-bullying was done anonymously. This was surprising to the researches because the usual draw to cyber-bullying by bullies is that it can be anonymous. However, 57% said that their bully was not anonymous.  </w:t>
      </w:r>
      <w:r w:rsidRPr="00E1744C">
        <w:rPr>
          <w:color w:val="000000"/>
        </w:rPr>
        <w:br/>
      </w:r>
      <w:r w:rsidRPr="00E1744C">
        <w:rPr>
          <w:color w:val="000000"/>
        </w:rPr>
        <w:tab/>
        <w:t xml:space="preserve">Question 13 asked, “If the cyber bullying was not anonymous what was the cyber bully’s relation to you or the victim?” Sixty-eight percent said that the cyber-bullying happened from a classmate. This was not found surprising by the researchers because in typical face-to-face </w:t>
      </w:r>
      <w:r w:rsidRPr="00E1744C">
        <w:rPr>
          <w:color w:val="000000"/>
        </w:rPr>
        <w:lastRenderedPageBreak/>
        <w:t xml:space="preserve">bullying it is usually done by classmates. </w:t>
      </w:r>
      <w:r w:rsidRPr="00E1744C">
        <w:rPr>
          <w:color w:val="000000"/>
        </w:rPr>
        <w:br/>
      </w:r>
      <w:r w:rsidRPr="00E1744C">
        <w:rPr>
          <w:color w:val="000000"/>
        </w:rPr>
        <w:tab/>
        <w:t>Question 14 asked, “If you feel comfortable, please share some of your experiences related to cyber bullying?” One respondent said that they were catfished (a person pretending to be someone else on social media) by a friend and this person got them to self-harm. The bully also “committed suicide” as the catfish and sent the respondent into a depression. The respondent did not find out that they were being catfished until they saw their guidance counselor who told them what had happened.  </w:t>
      </w:r>
      <w:r w:rsidRPr="00E1744C">
        <w:rPr>
          <w:color w:val="000000"/>
        </w:rPr>
        <w:br/>
      </w:r>
      <w:r w:rsidRPr="00E1744C">
        <w:rPr>
          <w:color w:val="000000"/>
        </w:rPr>
        <w:tab/>
        <w:t xml:space="preserve">Question 15 asked, “In what ways has cyber bullying affected you or anyone you know?” Of the respondents 58% answered and the overall response was that the cyber-bullying caused them depression, mistrust, and made them self-conscious. One respondent said that it caused self-harm. </w:t>
      </w:r>
      <w:r w:rsidRPr="00E1744C">
        <w:rPr>
          <w:color w:val="000000"/>
        </w:rPr>
        <w:br/>
      </w:r>
      <w:r w:rsidRPr="00E1744C">
        <w:rPr>
          <w:color w:val="000000"/>
        </w:rPr>
        <w:tab/>
        <w:t xml:space="preserve">Question 16 asked, “What recommendations do you have for avoiding being cyber bullied?” One respondent was offended by this question and said by asking this it is a form of victim blaming. Others said to have an open line of communication with adults or just do not have social media at all. </w:t>
      </w:r>
      <w:r w:rsidRPr="00E1744C">
        <w:rPr>
          <w:color w:val="000000"/>
        </w:rPr>
        <w:br/>
      </w:r>
      <w:r w:rsidRPr="00E1744C">
        <w:rPr>
          <w:color w:val="000000"/>
        </w:rPr>
        <w:tab/>
        <w:t xml:space="preserve">Question 17 asked, “What recommendations do you have for reporting cyber bullying?” Forty-seven percent of respondents said to report it immediately and tell an adult. Researchers did not find this surprising. </w:t>
      </w:r>
      <w:r w:rsidRPr="00E1744C">
        <w:rPr>
          <w:color w:val="000000"/>
        </w:rPr>
        <w:br/>
      </w:r>
      <w:r w:rsidRPr="00E1744C">
        <w:rPr>
          <w:color w:val="000000"/>
        </w:rPr>
        <w:tab/>
        <w:t xml:space="preserve">Question 18 asked, “What recommendations do you have for helping cyber bullies stop this behavior?” Respondents agreed overall that cyber-bullies need to be educated and guided by adults to be shown that their behavior is harmful. Researchers found this to be quite influential. One would expect respondents to say things that are quite mean, however they treated the bullies </w:t>
      </w:r>
      <w:r w:rsidRPr="00E1744C">
        <w:rPr>
          <w:color w:val="000000"/>
        </w:rPr>
        <w:lastRenderedPageBreak/>
        <w:t>with compassion.</w:t>
      </w:r>
      <w:r w:rsidRPr="00E1744C">
        <w:rPr>
          <w:color w:val="000000"/>
          <w:u w:val="single"/>
        </w:rPr>
        <w:t xml:space="preserve"> </w:t>
      </w:r>
      <w:r w:rsidRPr="00E1744C">
        <w:rPr>
          <w:b/>
          <w:bCs/>
          <w:color w:val="000000"/>
          <w:u w:val="single"/>
        </w:rPr>
        <w:br/>
      </w:r>
      <w:r w:rsidR="00051AD4" w:rsidRPr="00051AD4">
        <w:rPr>
          <w:color w:val="000000"/>
          <w:u w:val="single"/>
        </w:rPr>
        <w:t>Limitations</w:t>
      </w:r>
    </w:p>
    <w:p w14:paraId="18E16421" w14:textId="77777777" w:rsidR="00051AD4" w:rsidRPr="00051AD4" w:rsidRDefault="00051AD4" w:rsidP="00051AD4">
      <w:pPr>
        <w:spacing w:line="480" w:lineRule="auto"/>
        <w:rPr>
          <w:color w:val="000000"/>
        </w:rPr>
      </w:pPr>
      <w:r w:rsidRPr="00051AD4">
        <w:rPr>
          <w:color w:val="000000"/>
        </w:rPr>
        <w:t>       </w:t>
      </w:r>
      <w:r w:rsidRPr="00051AD4">
        <w:rPr>
          <w:color w:val="000000"/>
        </w:rPr>
        <w:tab/>
        <w:t>Limitations that the researchers found are that IRB approval came in far too late, there were only three weeks to complete the survey. Another limitation was that only adults were surveyed therefore researchers did not get an adequate sampling of the current trends in cyber-bullying.  </w:t>
      </w:r>
    </w:p>
    <w:p w14:paraId="19CB16D7" w14:textId="77777777" w:rsidR="00051AD4" w:rsidRPr="00051AD4" w:rsidRDefault="00051AD4" w:rsidP="00051AD4">
      <w:pPr>
        <w:spacing w:line="480" w:lineRule="auto"/>
        <w:rPr>
          <w:color w:val="000000"/>
        </w:rPr>
      </w:pPr>
      <w:r w:rsidRPr="00051AD4">
        <w:rPr>
          <w:color w:val="000000"/>
          <w:u w:val="single"/>
        </w:rPr>
        <w:t>Future Research</w:t>
      </w:r>
    </w:p>
    <w:p w14:paraId="1F37E935" w14:textId="77777777" w:rsidR="00051AD4" w:rsidRPr="00051AD4" w:rsidRDefault="00051AD4" w:rsidP="00051AD4">
      <w:pPr>
        <w:spacing w:line="480" w:lineRule="auto"/>
        <w:rPr>
          <w:color w:val="000000"/>
        </w:rPr>
      </w:pPr>
      <w:r w:rsidRPr="00051AD4">
        <w:rPr>
          <w:color w:val="000000"/>
        </w:rPr>
        <w:t>       </w:t>
      </w:r>
      <w:r w:rsidRPr="00051AD4">
        <w:rPr>
          <w:color w:val="000000"/>
        </w:rPr>
        <w:tab/>
        <w:t>For future research expanding to studying those under 18 should be done. This way the researchers can better understand the trends in the younger generations. The research could be turned into a long-term study by following a group of kindergarten students until they graduate college/high school.</w:t>
      </w:r>
    </w:p>
    <w:p w14:paraId="3EFA6B73" w14:textId="77777777" w:rsidR="00051AD4" w:rsidRDefault="00051AD4" w:rsidP="00051AD4">
      <w:pPr>
        <w:rPr>
          <w:color w:val="000000"/>
        </w:rPr>
      </w:pPr>
    </w:p>
    <w:p w14:paraId="27F8E269" w14:textId="77777777" w:rsidR="00CF1AC8" w:rsidRDefault="00CF1AC8" w:rsidP="00051AD4">
      <w:pPr>
        <w:rPr>
          <w:color w:val="000000"/>
        </w:rPr>
      </w:pPr>
    </w:p>
    <w:p w14:paraId="1212A280" w14:textId="77777777" w:rsidR="00CF1AC8" w:rsidRDefault="00CF1AC8" w:rsidP="00051AD4">
      <w:pPr>
        <w:rPr>
          <w:color w:val="000000"/>
        </w:rPr>
      </w:pPr>
    </w:p>
    <w:p w14:paraId="6FF0BF7F" w14:textId="77777777" w:rsidR="00CF1AC8" w:rsidRDefault="00CF1AC8" w:rsidP="00051AD4">
      <w:pPr>
        <w:rPr>
          <w:color w:val="000000"/>
        </w:rPr>
      </w:pPr>
    </w:p>
    <w:p w14:paraId="01EF516B" w14:textId="77777777" w:rsidR="00CF1AC8" w:rsidRDefault="00CF1AC8" w:rsidP="00051AD4">
      <w:pPr>
        <w:rPr>
          <w:color w:val="000000"/>
        </w:rPr>
      </w:pPr>
    </w:p>
    <w:p w14:paraId="55132719" w14:textId="77777777" w:rsidR="00CF1AC8" w:rsidRDefault="00CF1AC8" w:rsidP="00051AD4">
      <w:pPr>
        <w:rPr>
          <w:color w:val="000000"/>
        </w:rPr>
      </w:pPr>
    </w:p>
    <w:p w14:paraId="5ACFD0E2" w14:textId="77777777" w:rsidR="00CF1AC8" w:rsidRDefault="00CF1AC8" w:rsidP="00051AD4">
      <w:pPr>
        <w:rPr>
          <w:color w:val="000000"/>
        </w:rPr>
      </w:pPr>
    </w:p>
    <w:p w14:paraId="718D6708" w14:textId="77777777" w:rsidR="00CF1AC8" w:rsidRDefault="00CF1AC8" w:rsidP="00051AD4">
      <w:pPr>
        <w:rPr>
          <w:color w:val="000000"/>
        </w:rPr>
      </w:pPr>
    </w:p>
    <w:p w14:paraId="58B6A48D" w14:textId="77777777" w:rsidR="00CF1AC8" w:rsidRDefault="00CF1AC8" w:rsidP="00051AD4">
      <w:pPr>
        <w:rPr>
          <w:color w:val="000000"/>
        </w:rPr>
      </w:pPr>
    </w:p>
    <w:p w14:paraId="71D39ECB" w14:textId="77777777" w:rsidR="00CF1AC8" w:rsidRDefault="00CF1AC8" w:rsidP="00051AD4">
      <w:pPr>
        <w:rPr>
          <w:color w:val="000000"/>
        </w:rPr>
      </w:pPr>
    </w:p>
    <w:p w14:paraId="5E7FCF53" w14:textId="77777777" w:rsidR="00CF1AC8" w:rsidRDefault="00CF1AC8" w:rsidP="00051AD4">
      <w:pPr>
        <w:rPr>
          <w:color w:val="000000"/>
        </w:rPr>
      </w:pPr>
    </w:p>
    <w:p w14:paraId="68418D79" w14:textId="77777777" w:rsidR="00CF1AC8" w:rsidRDefault="00CF1AC8" w:rsidP="00051AD4">
      <w:pPr>
        <w:rPr>
          <w:color w:val="000000"/>
        </w:rPr>
      </w:pPr>
    </w:p>
    <w:p w14:paraId="35DD517F" w14:textId="77777777" w:rsidR="00CF1AC8" w:rsidRDefault="00CF1AC8" w:rsidP="00051AD4">
      <w:pPr>
        <w:rPr>
          <w:color w:val="000000"/>
        </w:rPr>
      </w:pPr>
    </w:p>
    <w:p w14:paraId="068C3641" w14:textId="77777777" w:rsidR="00CF1AC8" w:rsidRDefault="00CF1AC8" w:rsidP="00051AD4">
      <w:pPr>
        <w:rPr>
          <w:color w:val="000000"/>
        </w:rPr>
      </w:pPr>
    </w:p>
    <w:p w14:paraId="4C0A092B" w14:textId="77777777" w:rsidR="00CF1AC8" w:rsidRDefault="00CF1AC8" w:rsidP="00051AD4">
      <w:pPr>
        <w:rPr>
          <w:color w:val="000000"/>
        </w:rPr>
      </w:pPr>
    </w:p>
    <w:p w14:paraId="380EA13F" w14:textId="77777777" w:rsidR="00CF1AC8" w:rsidRDefault="00CF1AC8" w:rsidP="00051AD4">
      <w:pPr>
        <w:rPr>
          <w:color w:val="000000"/>
        </w:rPr>
      </w:pPr>
    </w:p>
    <w:p w14:paraId="244CB392" w14:textId="77777777" w:rsidR="00CF1AC8" w:rsidRDefault="00CF1AC8" w:rsidP="00051AD4">
      <w:pPr>
        <w:rPr>
          <w:color w:val="000000"/>
        </w:rPr>
      </w:pPr>
    </w:p>
    <w:p w14:paraId="2D91BF08" w14:textId="77777777" w:rsidR="00CF1AC8" w:rsidRDefault="00CF1AC8" w:rsidP="00051AD4">
      <w:pPr>
        <w:rPr>
          <w:color w:val="000000"/>
        </w:rPr>
      </w:pPr>
    </w:p>
    <w:p w14:paraId="4B5A6B53" w14:textId="77777777" w:rsidR="00CF1AC8" w:rsidRDefault="00CF1AC8" w:rsidP="00051AD4">
      <w:pPr>
        <w:rPr>
          <w:color w:val="000000"/>
        </w:rPr>
      </w:pPr>
    </w:p>
    <w:p w14:paraId="66D42BB0" w14:textId="77777777" w:rsidR="00CF1AC8" w:rsidRDefault="00CF1AC8" w:rsidP="00051AD4">
      <w:pPr>
        <w:rPr>
          <w:color w:val="000000"/>
        </w:rPr>
      </w:pPr>
    </w:p>
    <w:p w14:paraId="749CE549" w14:textId="77777777" w:rsidR="00CF1AC8" w:rsidRDefault="00CF1AC8" w:rsidP="00051AD4">
      <w:pPr>
        <w:rPr>
          <w:color w:val="000000"/>
        </w:rPr>
      </w:pPr>
    </w:p>
    <w:p w14:paraId="4215265E" w14:textId="77777777" w:rsidR="00CF1AC8" w:rsidRDefault="00CF1AC8" w:rsidP="00051AD4">
      <w:pPr>
        <w:rPr>
          <w:color w:val="000000"/>
        </w:rPr>
      </w:pPr>
    </w:p>
    <w:p w14:paraId="406DBFF0" w14:textId="77777777" w:rsidR="00CF1AC8" w:rsidRDefault="00CF1AC8" w:rsidP="00051AD4">
      <w:pPr>
        <w:rPr>
          <w:color w:val="000000"/>
        </w:rPr>
      </w:pPr>
    </w:p>
    <w:p w14:paraId="411C1F86" w14:textId="77777777" w:rsidR="00CF1AC8" w:rsidRPr="00051AD4" w:rsidRDefault="00CF1AC8" w:rsidP="00051AD4">
      <w:pPr>
        <w:rPr>
          <w:color w:val="000000"/>
        </w:rPr>
      </w:pPr>
    </w:p>
    <w:p w14:paraId="6EF221DB" w14:textId="741B3FBC" w:rsidR="00051AD4" w:rsidRDefault="00051AD4" w:rsidP="00051AD4">
      <w:pPr>
        <w:spacing w:line="480" w:lineRule="auto"/>
        <w:jc w:val="center"/>
        <w:rPr>
          <w:b/>
          <w:bCs/>
          <w:color w:val="000000"/>
        </w:rPr>
      </w:pPr>
      <w:r w:rsidRPr="00051AD4">
        <w:rPr>
          <w:b/>
          <w:bCs/>
          <w:color w:val="000000"/>
        </w:rPr>
        <w:lastRenderedPageBreak/>
        <w:t>References</w:t>
      </w:r>
      <w:r w:rsidR="0082223D">
        <w:rPr>
          <w:b/>
          <w:bCs/>
          <w:color w:val="000000"/>
        </w:rPr>
        <w:t xml:space="preserve"> </w:t>
      </w:r>
    </w:p>
    <w:p w14:paraId="36AA8079" w14:textId="77777777" w:rsidR="00E1744C" w:rsidRDefault="00E1744C" w:rsidP="00E1744C">
      <w:pPr>
        <w:spacing w:line="480" w:lineRule="auto"/>
        <w:rPr>
          <w:color w:val="000000"/>
        </w:rPr>
      </w:pPr>
      <w:r w:rsidRPr="00E1744C">
        <w:rPr>
          <w:color w:val="000000"/>
        </w:rPr>
        <w:t xml:space="preserve">Festl, R., Scharkow, M., &amp; Quandt, T. (2015). The Individual or the Group: A Multilevel </w:t>
      </w:r>
    </w:p>
    <w:p w14:paraId="602F5F48" w14:textId="64F327BD" w:rsidR="00E1744C" w:rsidRPr="00051AD4" w:rsidRDefault="00E1744C" w:rsidP="00E1744C">
      <w:pPr>
        <w:spacing w:line="480" w:lineRule="auto"/>
        <w:ind w:left="720"/>
        <w:rPr>
          <w:color w:val="000000"/>
        </w:rPr>
      </w:pPr>
      <w:r w:rsidRPr="00E1744C">
        <w:rPr>
          <w:color w:val="000000"/>
        </w:rPr>
        <w:t>Analysis</w:t>
      </w:r>
      <w:r>
        <w:rPr>
          <w:color w:val="000000"/>
        </w:rPr>
        <w:t xml:space="preserve"> </w:t>
      </w:r>
      <w:r w:rsidRPr="00E1744C">
        <w:rPr>
          <w:color w:val="000000"/>
        </w:rPr>
        <w:t xml:space="preserve">of Cyberbullying in School Classes. </w:t>
      </w:r>
      <w:r w:rsidRPr="00E1744C">
        <w:rPr>
          <w:i/>
          <w:iCs/>
          <w:color w:val="000000"/>
        </w:rPr>
        <w:t>Human Communication Research</w:t>
      </w:r>
      <w:r w:rsidRPr="00E1744C">
        <w:rPr>
          <w:color w:val="000000"/>
        </w:rPr>
        <w:t>, 41(4), 535–556. https://doi-org.proxy-su.researchport.umd.edu/10.1111/hcre.12056</w:t>
      </w:r>
    </w:p>
    <w:p w14:paraId="42C261D7" w14:textId="77777777" w:rsidR="000008BA" w:rsidRDefault="000008BA" w:rsidP="000008BA">
      <w:pPr>
        <w:spacing w:line="480" w:lineRule="auto"/>
        <w:rPr>
          <w:color w:val="545454"/>
          <w:shd w:val="clear" w:color="auto" w:fill="FFFFFF"/>
        </w:rPr>
      </w:pPr>
      <w:r w:rsidRPr="00E1744C">
        <w:rPr>
          <w:color w:val="545454"/>
          <w:shd w:val="clear" w:color="auto" w:fill="FFFFFF"/>
        </w:rPr>
        <w:t xml:space="preserve">Gimenez-Gualdo, A., Arnaiz-Sanchez, P., Cerezo-Ramirez, F., &amp; Prodocimo, E. (2018). </w:t>
      </w:r>
    </w:p>
    <w:p w14:paraId="23C53C53" w14:textId="287244B3" w:rsidR="000008BA" w:rsidRPr="000008BA" w:rsidRDefault="000008BA" w:rsidP="00E1744C">
      <w:pPr>
        <w:spacing w:line="480" w:lineRule="auto"/>
        <w:ind w:left="720"/>
      </w:pPr>
      <w:r w:rsidRPr="00E1744C">
        <w:rPr>
          <w:color w:val="545454"/>
          <w:shd w:val="clear" w:color="auto" w:fill="FFFFFF"/>
        </w:rPr>
        <w:t>Teachers' and students' perception about cyberbullying. intervention strategies in primary and secondary education.</w:t>
      </w:r>
      <w:r w:rsidRPr="00E1744C">
        <w:rPr>
          <w:rStyle w:val="apple-converted-space"/>
          <w:color w:val="545454"/>
          <w:shd w:val="clear" w:color="auto" w:fill="FFFFFF"/>
        </w:rPr>
        <w:t> </w:t>
      </w:r>
      <w:r w:rsidRPr="00E1744C">
        <w:rPr>
          <w:i/>
          <w:iCs/>
          <w:color w:val="545454"/>
        </w:rPr>
        <w:t>Comunicar,</w:t>
      </w:r>
      <w:r w:rsidRPr="00E1744C">
        <w:rPr>
          <w:rStyle w:val="apple-converted-space"/>
          <w:color w:val="545454"/>
          <w:shd w:val="clear" w:color="auto" w:fill="FFFFFF"/>
        </w:rPr>
        <w:t> </w:t>
      </w:r>
      <w:r w:rsidRPr="00E1744C">
        <w:rPr>
          <w:i/>
          <w:iCs/>
          <w:color w:val="545454"/>
        </w:rPr>
        <w:t>26</w:t>
      </w:r>
      <w:r w:rsidRPr="00E1744C">
        <w:rPr>
          <w:color w:val="545454"/>
          <w:shd w:val="clear" w:color="auto" w:fill="FFFFFF"/>
        </w:rPr>
        <w:t>(56), 29-38. doi:10.3916/C56-2018-03</w:t>
      </w:r>
    </w:p>
    <w:p w14:paraId="6BBE49C6" w14:textId="3DF2298C" w:rsidR="20D5AA35" w:rsidRDefault="20D5AA35" w:rsidP="00E1744C">
      <w:pPr>
        <w:spacing w:line="480" w:lineRule="auto"/>
        <w:ind w:left="720" w:hanging="720"/>
      </w:pPr>
      <w:r w:rsidRPr="00E1744C">
        <w:rPr>
          <w:color w:val="2D3B45"/>
        </w:rPr>
        <w:t>Görzig, A., &amp; Frumkin, L. A. (2013). Cyberbullying experiences on-the-go: When social</w:t>
      </w:r>
      <w:r w:rsidR="618E6617" w:rsidRPr="00E1744C">
        <w:rPr>
          <w:color w:val="2D3B45"/>
        </w:rPr>
        <w:t xml:space="preserve"> </w:t>
      </w:r>
      <w:r w:rsidRPr="00E1744C">
        <w:rPr>
          <w:color w:val="2D3B45"/>
        </w:rPr>
        <w:t xml:space="preserve">media can become distressing. </w:t>
      </w:r>
      <w:r w:rsidRPr="00E1744C">
        <w:rPr>
          <w:i/>
          <w:iCs/>
          <w:color w:val="2D3B45"/>
        </w:rPr>
        <w:t>Cyberpsychology</w:t>
      </w:r>
      <w:r w:rsidRPr="00E1744C">
        <w:rPr>
          <w:color w:val="2D3B45"/>
        </w:rPr>
        <w:t xml:space="preserve">, </w:t>
      </w:r>
      <w:r w:rsidRPr="00E1744C">
        <w:rPr>
          <w:i/>
          <w:iCs/>
          <w:color w:val="2D3B45"/>
        </w:rPr>
        <w:t>7</w:t>
      </w:r>
      <w:r w:rsidRPr="00E1744C">
        <w:rPr>
          <w:color w:val="2D3B45"/>
        </w:rPr>
        <w:t>(1), 4.</w:t>
      </w:r>
    </w:p>
    <w:p w14:paraId="3107956D" w14:textId="207FCCC3" w:rsidR="20D5AA35" w:rsidRDefault="20D5AA35" w:rsidP="4DC8C365">
      <w:pPr>
        <w:spacing w:line="480" w:lineRule="auto"/>
        <w:ind w:left="720" w:hanging="720"/>
      </w:pPr>
      <w:r w:rsidRPr="00E1744C">
        <w:rPr>
          <w:color w:val="2D3B45"/>
        </w:rPr>
        <w:t xml:space="preserve">Whittaker, E., &amp; Kowalski, R. M. (2015). Cyberbullying via social media. </w:t>
      </w:r>
      <w:r w:rsidRPr="00E1744C">
        <w:rPr>
          <w:i/>
          <w:iCs/>
          <w:color w:val="2D3B45"/>
        </w:rPr>
        <w:t>Journal of School Violence</w:t>
      </w:r>
      <w:r w:rsidRPr="00E1744C">
        <w:rPr>
          <w:color w:val="2D3B45"/>
        </w:rPr>
        <w:t xml:space="preserve">, </w:t>
      </w:r>
      <w:r w:rsidRPr="00E1744C">
        <w:rPr>
          <w:i/>
          <w:iCs/>
          <w:color w:val="2D3B45"/>
        </w:rPr>
        <w:t>14</w:t>
      </w:r>
      <w:r w:rsidRPr="00E1744C">
        <w:rPr>
          <w:color w:val="2D3B45"/>
        </w:rPr>
        <w:t>(1), 11-29.</w:t>
      </w:r>
    </w:p>
    <w:p w14:paraId="3378C2B7" w14:textId="40707C4B" w:rsidR="20D5AA35" w:rsidRDefault="20D5AA35" w:rsidP="00E1744C">
      <w:pPr>
        <w:spacing w:line="480" w:lineRule="auto"/>
      </w:pPr>
      <w:r>
        <w:br/>
      </w:r>
    </w:p>
    <w:p w14:paraId="668A84CB" w14:textId="56282076" w:rsidR="20D5AA35" w:rsidRDefault="20D5AA35" w:rsidP="00E1744C">
      <w:pPr>
        <w:spacing w:line="480" w:lineRule="auto"/>
        <w:ind w:left="720"/>
        <w:rPr>
          <w:color w:val="545454"/>
        </w:rPr>
      </w:pPr>
    </w:p>
    <w:p w14:paraId="5C723BBD" w14:textId="256A9894" w:rsidR="0074751E" w:rsidRDefault="0074751E" w:rsidP="00E1744C">
      <w:pPr>
        <w:spacing w:line="480" w:lineRule="auto"/>
        <w:ind w:left="720"/>
        <w:rPr>
          <w:color w:val="545454"/>
        </w:rPr>
      </w:pPr>
    </w:p>
    <w:p w14:paraId="056C3438" w14:textId="231C02A4" w:rsidR="0074751E" w:rsidRDefault="0074751E" w:rsidP="00E1744C">
      <w:pPr>
        <w:spacing w:line="480" w:lineRule="auto"/>
        <w:ind w:left="720"/>
        <w:rPr>
          <w:color w:val="545454"/>
        </w:rPr>
      </w:pPr>
    </w:p>
    <w:p w14:paraId="049E0D32" w14:textId="3E6CF2CF" w:rsidR="0074751E" w:rsidRDefault="0074751E" w:rsidP="00E1744C">
      <w:pPr>
        <w:spacing w:line="480" w:lineRule="auto"/>
        <w:ind w:left="720"/>
        <w:rPr>
          <w:color w:val="545454"/>
        </w:rPr>
      </w:pPr>
    </w:p>
    <w:p w14:paraId="74ABB927" w14:textId="7AEAF1B8" w:rsidR="0074751E" w:rsidRDefault="0074751E" w:rsidP="00E1744C">
      <w:pPr>
        <w:spacing w:line="480" w:lineRule="auto"/>
        <w:ind w:left="720"/>
        <w:rPr>
          <w:color w:val="545454"/>
        </w:rPr>
      </w:pPr>
    </w:p>
    <w:p w14:paraId="2248170F" w14:textId="42A94DA0" w:rsidR="0074751E" w:rsidRDefault="0074751E" w:rsidP="00E1744C">
      <w:pPr>
        <w:spacing w:line="480" w:lineRule="auto"/>
        <w:ind w:left="720"/>
        <w:rPr>
          <w:color w:val="545454"/>
        </w:rPr>
      </w:pPr>
    </w:p>
    <w:p w14:paraId="7413CF49" w14:textId="37040D65" w:rsidR="0074751E" w:rsidRDefault="0074751E" w:rsidP="00E1744C">
      <w:pPr>
        <w:spacing w:line="480" w:lineRule="auto"/>
        <w:ind w:left="720"/>
        <w:rPr>
          <w:color w:val="545454"/>
        </w:rPr>
      </w:pPr>
    </w:p>
    <w:p w14:paraId="3182A87E" w14:textId="7C86CA94" w:rsidR="0074751E" w:rsidRDefault="0074751E" w:rsidP="00E1744C">
      <w:pPr>
        <w:spacing w:line="480" w:lineRule="auto"/>
        <w:ind w:left="720"/>
        <w:rPr>
          <w:color w:val="545454"/>
        </w:rPr>
      </w:pPr>
    </w:p>
    <w:p w14:paraId="5A1683AE" w14:textId="77777777" w:rsidR="0074751E" w:rsidRPr="00E1744C" w:rsidRDefault="0074751E" w:rsidP="00E1744C">
      <w:pPr>
        <w:spacing w:line="480" w:lineRule="auto"/>
        <w:ind w:left="720"/>
        <w:rPr>
          <w:color w:val="545454"/>
        </w:rPr>
      </w:pPr>
    </w:p>
    <w:p w14:paraId="16AC9F6F" w14:textId="0336251E" w:rsidR="00CF1AC8" w:rsidRDefault="000008BA" w:rsidP="00051AD4">
      <w:pPr>
        <w:spacing w:line="480" w:lineRule="auto"/>
        <w:jc w:val="center"/>
        <w:rPr>
          <w:b/>
          <w:bCs/>
          <w:color w:val="000000"/>
        </w:rPr>
      </w:pPr>
      <w:r w:rsidRPr="00051AD4" w:rsidDel="000008BA">
        <w:rPr>
          <w:color w:val="000000"/>
        </w:rPr>
        <w:t xml:space="preserve"> </w:t>
      </w:r>
    </w:p>
    <w:p w14:paraId="776D2768" w14:textId="2454A88D" w:rsidR="00051AD4" w:rsidRPr="00051AD4" w:rsidRDefault="00051AD4" w:rsidP="00051AD4">
      <w:pPr>
        <w:spacing w:line="480" w:lineRule="auto"/>
        <w:jc w:val="center"/>
        <w:rPr>
          <w:color w:val="000000"/>
        </w:rPr>
      </w:pPr>
      <w:r w:rsidRPr="00051AD4">
        <w:rPr>
          <w:b/>
          <w:bCs/>
          <w:color w:val="000000"/>
        </w:rPr>
        <w:lastRenderedPageBreak/>
        <w:t>Appendix A</w:t>
      </w:r>
    </w:p>
    <w:p w14:paraId="318DC8ED" w14:textId="77777777" w:rsidR="00051AD4" w:rsidRPr="00051AD4" w:rsidRDefault="00051AD4" w:rsidP="00051AD4">
      <w:pPr>
        <w:rPr>
          <w:color w:val="000000"/>
        </w:rPr>
      </w:pPr>
      <w:r w:rsidRPr="00051AD4">
        <w:rPr>
          <w:b/>
          <w:bCs/>
          <w:color w:val="000000"/>
        </w:rPr>
        <w:t>SURVEY</w:t>
      </w:r>
    </w:p>
    <w:p w14:paraId="27620796" w14:textId="77777777" w:rsidR="00051AD4" w:rsidRPr="00051AD4" w:rsidRDefault="00051AD4" w:rsidP="00051AD4">
      <w:pPr>
        <w:rPr>
          <w:color w:val="000000"/>
        </w:rPr>
      </w:pPr>
      <w:r w:rsidRPr="00051AD4">
        <w:rPr>
          <w:b/>
          <w:bCs/>
          <w:color w:val="000000"/>
          <w:u w:val="single"/>
        </w:rPr>
        <w:t>CYBER BULLYING SURVEY</w:t>
      </w:r>
    </w:p>
    <w:p w14:paraId="76C9D703"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1.     Are you 18 years or older?</w:t>
      </w:r>
    </w:p>
    <w:p w14:paraId="384A7FE8"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Yes</w:t>
      </w:r>
    </w:p>
    <w:p w14:paraId="1D19BDD3"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No. Please do not take the survey since we will not use your data.</w:t>
      </w:r>
    </w:p>
    <w:p w14:paraId="7F94199F"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2.     Have you ever been cyber bullied?</w:t>
      </w:r>
    </w:p>
    <w:p w14:paraId="6FA7DE06"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Yes</w:t>
      </w:r>
    </w:p>
    <w:p w14:paraId="15FD705D"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Nobut a friend or family member has.</w:t>
      </w:r>
    </w:p>
    <w:p w14:paraId="36CC4DB8"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No, I have no experience with cyber bulling. Please do not take the survey since we will not use your data.</w:t>
      </w:r>
    </w:p>
    <w:p w14:paraId="56CE4C95"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3.     What is your age range?</w:t>
      </w:r>
    </w:p>
    <w:p w14:paraId="435CC792"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18-24</w:t>
      </w:r>
    </w:p>
    <w:p w14:paraId="596104E7"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25-34</w:t>
      </w:r>
    </w:p>
    <w:p w14:paraId="7A05FC17"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35-44</w:t>
      </w:r>
    </w:p>
    <w:p w14:paraId="52A4E6F4"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45-54</w:t>
      </w:r>
    </w:p>
    <w:p w14:paraId="1B3D0E5C"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55+</w:t>
      </w:r>
    </w:p>
    <w:p w14:paraId="105CB298"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4.     What is your gender?</w:t>
      </w:r>
    </w:p>
    <w:p w14:paraId="4F3C3C85"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Female</w:t>
      </w:r>
    </w:p>
    <w:p w14:paraId="54EAA936"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Male</w:t>
      </w:r>
    </w:p>
    <w:p w14:paraId="496A4FDD"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Prefer not to say</w:t>
      </w:r>
    </w:p>
    <w:p w14:paraId="0E86A38F"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Other:</w:t>
      </w:r>
    </w:p>
    <w:p w14:paraId="5D3C8277" w14:textId="77777777" w:rsidR="00591055" w:rsidRDefault="00591055" w:rsidP="00062037">
      <w:pPr>
        <w:shd w:val="clear" w:color="auto" w:fill="FFFFFF" w:themeFill="background1"/>
        <w:spacing w:line="480" w:lineRule="auto"/>
        <w:rPr>
          <w:color w:val="000000"/>
        </w:rPr>
      </w:pPr>
    </w:p>
    <w:p w14:paraId="267B9C29" w14:textId="77777777" w:rsidR="00591055" w:rsidRDefault="00591055" w:rsidP="00062037">
      <w:pPr>
        <w:shd w:val="clear" w:color="auto" w:fill="FFFFFF" w:themeFill="background1"/>
        <w:spacing w:line="480" w:lineRule="auto"/>
        <w:rPr>
          <w:color w:val="000000"/>
        </w:rPr>
      </w:pPr>
    </w:p>
    <w:p w14:paraId="5E3D695B" w14:textId="273B3C0E" w:rsidR="00051AD4" w:rsidRPr="00E1744C" w:rsidRDefault="00051AD4" w:rsidP="00062037">
      <w:pPr>
        <w:shd w:val="clear" w:color="auto" w:fill="FFFFFF" w:themeFill="background1"/>
        <w:spacing w:line="480" w:lineRule="auto"/>
        <w:rPr>
          <w:color w:val="000000" w:themeColor="text1"/>
        </w:rPr>
      </w:pPr>
      <w:r w:rsidRPr="00051AD4">
        <w:rPr>
          <w:color w:val="000000"/>
        </w:rPr>
        <w:lastRenderedPageBreak/>
        <w:t>5.     How many hours a day do you spend on social media?</w:t>
      </w:r>
    </w:p>
    <w:p w14:paraId="74FFC20A"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0-2</w:t>
      </w:r>
    </w:p>
    <w:p w14:paraId="12C3EEC0"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3-5</w:t>
      </w:r>
    </w:p>
    <w:p w14:paraId="01AAEBA2"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6-8</w:t>
      </w:r>
    </w:p>
    <w:p w14:paraId="151E5BF4"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9+</w:t>
      </w:r>
    </w:p>
    <w:p w14:paraId="48BA58AA"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Other</w:t>
      </w:r>
    </w:p>
    <w:p w14:paraId="2FE84501"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6.     What social media sites do you frequent the most? (check all that apply)</w:t>
      </w:r>
    </w:p>
    <w:p w14:paraId="7CAC09A2"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Twitter</w:t>
      </w:r>
    </w:p>
    <w:p w14:paraId="6EFA769F"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Facebook</w:t>
      </w:r>
    </w:p>
    <w:p w14:paraId="19A5ABD3"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Instagram</w:t>
      </w:r>
    </w:p>
    <w:p w14:paraId="03BD6D16"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Snapchat</w:t>
      </w:r>
    </w:p>
    <w:p w14:paraId="150E97A6"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AIM</w:t>
      </w:r>
    </w:p>
    <w:p w14:paraId="6BDC66B0"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Tumblr</w:t>
      </w:r>
    </w:p>
    <w:p w14:paraId="015C4E4D"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Other</w:t>
      </w:r>
    </w:p>
    <w:p w14:paraId="4D3483DD"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7.     At what age(s) did you or your loved one experience being cyber bullied? (check all that apply)</w:t>
      </w:r>
    </w:p>
    <w:p w14:paraId="72B38F59"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Under 10 years old</w:t>
      </w:r>
    </w:p>
    <w:p w14:paraId="6D8F3B5F"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10-17 years old</w:t>
      </w:r>
    </w:p>
    <w:p w14:paraId="2AE59709"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18-24</w:t>
      </w:r>
    </w:p>
    <w:p w14:paraId="44E000EC"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25-34</w:t>
      </w:r>
    </w:p>
    <w:p w14:paraId="6090309A"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35-44</w:t>
      </w:r>
    </w:p>
    <w:p w14:paraId="16A5801B"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45-54</w:t>
      </w:r>
    </w:p>
    <w:p w14:paraId="66303E75"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55+</w:t>
      </w:r>
    </w:p>
    <w:p w14:paraId="63D9069D"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lastRenderedPageBreak/>
        <w:t>8.     What type of schooling did you partake in for K-12? (check all that apply)</w:t>
      </w:r>
    </w:p>
    <w:p w14:paraId="17DF9565"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Public school</w:t>
      </w:r>
    </w:p>
    <w:p w14:paraId="77730DCB"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Private school</w:t>
      </w:r>
    </w:p>
    <w:p w14:paraId="13E5173D"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Homeschooling</w:t>
      </w:r>
    </w:p>
    <w:p w14:paraId="56B9479D"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Other</w:t>
      </w:r>
    </w:p>
    <w:p w14:paraId="1CFD44AE"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9.     In what years of school did you or your loved on experience being cyber bullied? (check all that apply)</w:t>
      </w:r>
    </w:p>
    <w:p w14:paraId="3B40773E"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Elementary School</w:t>
      </w:r>
    </w:p>
    <w:p w14:paraId="332B498F"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Middle School</w:t>
      </w:r>
    </w:p>
    <w:p w14:paraId="1EB1CA18"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High School</w:t>
      </w:r>
    </w:p>
    <w:p w14:paraId="25A2B7B6"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 xml:space="preserve">College or Professional Training </w:t>
      </w:r>
    </w:p>
    <w:p w14:paraId="6E6E9569"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Other:</w:t>
      </w:r>
    </w:p>
    <w:p w14:paraId="2366C43F"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10.  On what social media platforms did you or your loved on experience being cyber bullied? (check all that apply)</w:t>
      </w:r>
    </w:p>
    <w:p w14:paraId="38837C54"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Twitter</w:t>
      </w:r>
    </w:p>
    <w:p w14:paraId="27457B62"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Facebook</w:t>
      </w:r>
    </w:p>
    <w:p w14:paraId="2F9B226A"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Instagram</w:t>
      </w:r>
    </w:p>
    <w:p w14:paraId="6D83FEBE"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Snapchat</w:t>
      </w:r>
    </w:p>
    <w:p w14:paraId="7BD0AEBD"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AIM</w:t>
      </w:r>
    </w:p>
    <w:p w14:paraId="0FCC8246"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Tumblr</w:t>
      </w:r>
    </w:p>
    <w:p w14:paraId="33AE636A"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MySpace</w:t>
      </w:r>
    </w:p>
    <w:p w14:paraId="4428A4E3"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Text Messaging</w:t>
      </w:r>
    </w:p>
    <w:p w14:paraId="664A67F6"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Other:</w:t>
      </w:r>
    </w:p>
    <w:p w14:paraId="4F833DDB"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lastRenderedPageBreak/>
        <w:t>11.  Was the cyber bullying done anonymously?</w:t>
      </w:r>
    </w:p>
    <w:p w14:paraId="78E8CD34"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Yes. Skip to Question 12</w:t>
      </w:r>
    </w:p>
    <w:p w14:paraId="16152B25"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No. Answer Question 11</w:t>
      </w:r>
    </w:p>
    <w:p w14:paraId="4524E99B"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Both</w:t>
      </w:r>
    </w:p>
    <w:p w14:paraId="3422BDDF"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12.  If the cyber bullying was not anonymous what was the cyber bully’s relation to you or the victim? (check all that apply)</w:t>
      </w:r>
    </w:p>
    <w:p w14:paraId="33DAD054"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Friend</w:t>
      </w:r>
    </w:p>
    <w:p w14:paraId="6C7708D2"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Classmate</w:t>
      </w:r>
    </w:p>
    <w:p w14:paraId="2D9A461E"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 xml:space="preserve">Colleague </w:t>
      </w:r>
    </w:p>
    <w:p w14:paraId="1280C10C"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Mutual follower on social media</w:t>
      </w:r>
    </w:p>
    <w:p w14:paraId="707A9C28"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           Other</w:t>
      </w:r>
    </w:p>
    <w:p w14:paraId="2AC5B094"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13.  If you feel comfortable, please share some of your experiences related to cyber bullying?</w:t>
      </w:r>
    </w:p>
    <w:p w14:paraId="7D13F5F4"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14.  In what ways has cyber bullying affected you or anyone you know?</w:t>
      </w:r>
    </w:p>
    <w:p w14:paraId="01CF89D4"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15.  What recommendations do you have for avoiding being cyber bullied?</w:t>
      </w:r>
    </w:p>
    <w:p w14:paraId="11E74AFB"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16.  What recommendations do you have for reporting cyber bullying?</w:t>
      </w:r>
    </w:p>
    <w:p w14:paraId="7134452B" w14:textId="77777777" w:rsidR="00051AD4" w:rsidRPr="00E1744C" w:rsidRDefault="00051AD4" w:rsidP="00062037">
      <w:pPr>
        <w:shd w:val="clear" w:color="auto" w:fill="FFFFFF" w:themeFill="background1"/>
        <w:spacing w:line="480" w:lineRule="auto"/>
        <w:rPr>
          <w:color w:val="000000" w:themeColor="text1"/>
        </w:rPr>
      </w:pPr>
      <w:r w:rsidRPr="00051AD4">
        <w:rPr>
          <w:color w:val="000000"/>
        </w:rPr>
        <w:t>17.  What recommendations do you have for helping cyber bullies stop this behavior?</w:t>
      </w:r>
    </w:p>
    <w:p w14:paraId="40FF500F" w14:textId="77777777" w:rsidR="00062037" w:rsidRDefault="00062037" w:rsidP="00051AD4">
      <w:pPr>
        <w:spacing w:line="480" w:lineRule="auto"/>
        <w:jc w:val="center"/>
        <w:rPr>
          <w:b/>
          <w:bCs/>
          <w:color w:val="000000"/>
        </w:rPr>
      </w:pPr>
    </w:p>
    <w:p w14:paraId="627F7CAF" w14:textId="77777777" w:rsidR="00062037" w:rsidRDefault="00062037" w:rsidP="00051AD4">
      <w:pPr>
        <w:spacing w:line="480" w:lineRule="auto"/>
        <w:jc w:val="center"/>
        <w:rPr>
          <w:b/>
          <w:bCs/>
          <w:color w:val="000000"/>
        </w:rPr>
      </w:pPr>
    </w:p>
    <w:p w14:paraId="40F83252" w14:textId="77777777" w:rsidR="00062037" w:rsidRDefault="00062037" w:rsidP="00051AD4">
      <w:pPr>
        <w:spacing w:line="480" w:lineRule="auto"/>
        <w:jc w:val="center"/>
        <w:rPr>
          <w:b/>
          <w:bCs/>
          <w:color w:val="000000"/>
        </w:rPr>
      </w:pPr>
    </w:p>
    <w:p w14:paraId="3E66F276" w14:textId="77777777" w:rsidR="00062037" w:rsidRDefault="00062037" w:rsidP="00051AD4">
      <w:pPr>
        <w:spacing w:line="480" w:lineRule="auto"/>
        <w:jc w:val="center"/>
        <w:rPr>
          <w:b/>
          <w:bCs/>
          <w:color w:val="000000"/>
        </w:rPr>
      </w:pPr>
    </w:p>
    <w:p w14:paraId="07E25E7A" w14:textId="77777777" w:rsidR="00062037" w:rsidRDefault="00062037" w:rsidP="00051AD4">
      <w:pPr>
        <w:spacing w:line="480" w:lineRule="auto"/>
        <w:jc w:val="center"/>
        <w:rPr>
          <w:b/>
          <w:bCs/>
          <w:color w:val="000000"/>
        </w:rPr>
      </w:pPr>
    </w:p>
    <w:p w14:paraId="0162FA31" w14:textId="77777777" w:rsidR="00062037" w:rsidRDefault="00062037" w:rsidP="00051AD4">
      <w:pPr>
        <w:spacing w:line="480" w:lineRule="auto"/>
        <w:jc w:val="center"/>
        <w:rPr>
          <w:b/>
          <w:bCs/>
          <w:color w:val="000000"/>
        </w:rPr>
      </w:pPr>
    </w:p>
    <w:p w14:paraId="17783EEE" w14:textId="77777777" w:rsidR="00062037" w:rsidRDefault="00062037" w:rsidP="00051AD4">
      <w:pPr>
        <w:spacing w:line="480" w:lineRule="auto"/>
        <w:jc w:val="center"/>
        <w:rPr>
          <w:b/>
          <w:bCs/>
          <w:color w:val="000000"/>
        </w:rPr>
      </w:pPr>
    </w:p>
    <w:p w14:paraId="4208BA8F" w14:textId="77777777" w:rsidR="00591055" w:rsidRDefault="00051AD4" w:rsidP="00051AD4">
      <w:pPr>
        <w:spacing w:line="480" w:lineRule="auto"/>
        <w:jc w:val="center"/>
        <w:rPr>
          <w:b/>
          <w:bCs/>
          <w:color w:val="000000"/>
        </w:rPr>
      </w:pPr>
      <w:bookmarkStart w:id="0" w:name="_GoBack"/>
      <w:bookmarkEnd w:id="0"/>
      <w:r w:rsidRPr="00051AD4">
        <w:rPr>
          <w:b/>
          <w:bCs/>
          <w:color w:val="000000"/>
        </w:rPr>
        <w:lastRenderedPageBreak/>
        <w:t>Appendix B</w:t>
      </w:r>
    </w:p>
    <w:p w14:paraId="43B0BBDB" w14:textId="2BC1B9FC" w:rsidR="00051AD4" w:rsidRPr="00051AD4" w:rsidRDefault="00062037" w:rsidP="00051AD4">
      <w:pPr>
        <w:spacing w:line="480" w:lineRule="auto"/>
        <w:jc w:val="center"/>
        <w:rPr>
          <w:color w:val="000000"/>
        </w:rPr>
      </w:pPr>
      <w:r w:rsidRPr="00062037">
        <w:rPr>
          <w:noProof/>
        </w:rPr>
        <w:drawing>
          <wp:anchor distT="0" distB="0" distL="114300" distR="114300" simplePos="0" relativeHeight="251673600" behindDoc="1" locked="0" layoutInCell="1" allowOverlap="1" wp14:anchorId="28123AFB" wp14:editId="0235FFD9">
            <wp:simplePos x="0" y="0"/>
            <wp:positionH relativeFrom="margin">
              <wp:posOffset>-635</wp:posOffset>
            </wp:positionH>
            <wp:positionV relativeFrom="paragraph">
              <wp:posOffset>311150</wp:posOffset>
            </wp:positionV>
            <wp:extent cx="5786120" cy="7564755"/>
            <wp:effectExtent l="0" t="0" r="5080" b="0"/>
            <wp:wrapTight wrapText="bothSides">
              <wp:wrapPolygon edited="0">
                <wp:start x="0" y="0"/>
                <wp:lineTo x="0" y="21540"/>
                <wp:lineTo x="21548" y="21540"/>
                <wp:lineTo x="21548"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val="0"/>
                        </a:ext>
                      </a:extLst>
                    </a:blip>
                    <a:srcRect l="27725" t="21368" r="43590" b="11966"/>
                    <a:stretch/>
                  </pic:blipFill>
                  <pic:spPr bwMode="auto">
                    <a:xfrm>
                      <a:off x="0" y="0"/>
                      <a:ext cx="5786120" cy="75647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51AD4" w:rsidRPr="00051AD4">
        <w:rPr>
          <w:color w:val="000000"/>
        </w:rPr>
        <w:t>Human Subjects Approval and Consent Form</w:t>
      </w:r>
    </w:p>
    <w:sectPr w:rsidR="00051AD4" w:rsidRPr="00051AD4" w:rsidSect="00E1744C">
      <w:headerReference w:type="even" r:id="rId20"/>
      <w:headerReference w:type="default" r:id="rId21"/>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A1DB9D" w14:textId="77777777" w:rsidR="00F136B0" w:rsidRDefault="00F136B0" w:rsidP="00CF1AC8">
      <w:r>
        <w:separator/>
      </w:r>
    </w:p>
  </w:endnote>
  <w:endnote w:type="continuationSeparator" w:id="0">
    <w:p w14:paraId="71496BF5" w14:textId="77777777" w:rsidR="00F136B0" w:rsidRDefault="00F136B0" w:rsidP="00CF1A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3136FF" w14:textId="77777777" w:rsidR="00F136B0" w:rsidRDefault="00F136B0" w:rsidP="00CF1AC8">
      <w:r>
        <w:separator/>
      </w:r>
    </w:p>
  </w:footnote>
  <w:footnote w:type="continuationSeparator" w:id="0">
    <w:p w14:paraId="4C6E33F2" w14:textId="77777777" w:rsidR="00F136B0" w:rsidRDefault="00F136B0" w:rsidP="00CF1A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753548300"/>
      <w:docPartObj>
        <w:docPartGallery w:val="Page Numbers (Top of Page)"/>
        <w:docPartUnique/>
      </w:docPartObj>
    </w:sdtPr>
    <w:sdtEndPr>
      <w:rPr>
        <w:rStyle w:val="PageNumber"/>
      </w:rPr>
    </w:sdtEndPr>
    <w:sdtContent>
      <w:p w14:paraId="6376F1FB" w14:textId="77777777" w:rsidR="00CF1AC8" w:rsidRDefault="00CF1AC8" w:rsidP="00600FA6">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52E2909" w14:textId="77777777" w:rsidR="00CF1AC8" w:rsidRDefault="00CF1AC8" w:rsidP="00CF1AC8">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173234095"/>
      <w:docPartObj>
        <w:docPartGallery w:val="Page Numbers (Top of Page)"/>
        <w:docPartUnique/>
      </w:docPartObj>
    </w:sdtPr>
    <w:sdtEndPr>
      <w:rPr>
        <w:rStyle w:val="PageNumber"/>
      </w:rPr>
    </w:sdtEndPr>
    <w:sdtContent>
      <w:p w14:paraId="2A487993" w14:textId="043D8707" w:rsidR="00CF1AC8" w:rsidRDefault="00CF1AC8" w:rsidP="00600FA6">
        <w:pPr>
          <w:pStyle w:val="Header"/>
          <w:framePr w:wrap="none" w:vAnchor="text" w:hAnchor="margin" w:xAlign="right" w:y="1"/>
          <w:rPr>
            <w:rStyle w:val="PageNumber"/>
          </w:rPr>
        </w:pPr>
        <w:r w:rsidRPr="00CF1AC8">
          <w:rPr>
            <w:rStyle w:val="PageNumber"/>
            <w:rFonts w:ascii="Times New Roman" w:hAnsi="Times New Roman" w:cs="Times New Roman"/>
          </w:rPr>
          <w:fldChar w:fldCharType="begin"/>
        </w:r>
        <w:r w:rsidRPr="00CF1AC8">
          <w:rPr>
            <w:rStyle w:val="PageNumber"/>
            <w:rFonts w:ascii="Times New Roman" w:hAnsi="Times New Roman" w:cs="Times New Roman"/>
          </w:rPr>
          <w:instrText xml:space="preserve"> PAGE </w:instrText>
        </w:r>
        <w:r w:rsidRPr="00CF1AC8">
          <w:rPr>
            <w:rStyle w:val="PageNumber"/>
            <w:rFonts w:ascii="Times New Roman" w:hAnsi="Times New Roman" w:cs="Times New Roman"/>
          </w:rPr>
          <w:fldChar w:fldCharType="separate"/>
        </w:r>
        <w:r w:rsidR="00591055">
          <w:rPr>
            <w:rStyle w:val="PageNumber"/>
            <w:rFonts w:ascii="Times New Roman" w:hAnsi="Times New Roman" w:cs="Times New Roman"/>
            <w:noProof/>
          </w:rPr>
          <w:t>25</w:t>
        </w:r>
        <w:r w:rsidRPr="00CF1AC8">
          <w:rPr>
            <w:rStyle w:val="PageNumber"/>
            <w:rFonts w:ascii="Times New Roman" w:hAnsi="Times New Roman" w:cs="Times New Roman"/>
          </w:rPr>
          <w:fldChar w:fldCharType="end"/>
        </w:r>
      </w:p>
    </w:sdtContent>
  </w:sdt>
  <w:p w14:paraId="396CC3E2" w14:textId="77777777" w:rsidR="00CF1AC8" w:rsidRPr="00CF1AC8" w:rsidRDefault="00CF1AC8" w:rsidP="00CF1AC8">
    <w:pPr>
      <w:pStyle w:val="Header"/>
      <w:ind w:right="360"/>
      <w:rPr>
        <w:rFonts w:ascii="Times New Roman" w:hAnsi="Times New Roman" w:cs="Times New Roman"/>
      </w:rPr>
    </w:pPr>
    <w:r w:rsidRPr="00CF1AC8">
      <w:rPr>
        <w:rFonts w:ascii="Times New Roman" w:hAnsi="Times New Roman" w:cs="Times New Roman"/>
      </w:rPr>
      <w:t>CYBERBULLYING AND ITS RELATION TO AGE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sDQyMzY0MzUwNDa2MDJQ0lEKTi0uzszPAykwrAUAI/ddqiwAAAA="/>
  </w:docVars>
  <w:rsids>
    <w:rsidRoot w:val="00051AD4"/>
    <w:rsid w:val="000008BA"/>
    <w:rsid w:val="00022D17"/>
    <w:rsid w:val="00023765"/>
    <w:rsid w:val="000518D4"/>
    <w:rsid w:val="00051AD4"/>
    <w:rsid w:val="00062037"/>
    <w:rsid w:val="00071E59"/>
    <w:rsid w:val="0009269C"/>
    <w:rsid w:val="00127128"/>
    <w:rsid w:val="001F2CFD"/>
    <w:rsid w:val="00246947"/>
    <w:rsid w:val="002A2E3F"/>
    <w:rsid w:val="002A3D1B"/>
    <w:rsid w:val="002B3130"/>
    <w:rsid w:val="00325022"/>
    <w:rsid w:val="00380D25"/>
    <w:rsid w:val="003F014F"/>
    <w:rsid w:val="00400221"/>
    <w:rsid w:val="004159FA"/>
    <w:rsid w:val="00435919"/>
    <w:rsid w:val="00443DA2"/>
    <w:rsid w:val="00461D91"/>
    <w:rsid w:val="0051590E"/>
    <w:rsid w:val="00587182"/>
    <w:rsid w:val="0059092A"/>
    <w:rsid w:val="00591055"/>
    <w:rsid w:val="0063196E"/>
    <w:rsid w:val="00635CD0"/>
    <w:rsid w:val="00650105"/>
    <w:rsid w:val="0065080D"/>
    <w:rsid w:val="007235E8"/>
    <w:rsid w:val="0074751E"/>
    <w:rsid w:val="00760A3D"/>
    <w:rsid w:val="0082223D"/>
    <w:rsid w:val="00846F1C"/>
    <w:rsid w:val="008808F6"/>
    <w:rsid w:val="008D72F0"/>
    <w:rsid w:val="009030AD"/>
    <w:rsid w:val="00954DBF"/>
    <w:rsid w:val="00994A68"/>
    <w:rsid w:val="009A5115"/>
    <w:rsid w:val="009E693A"/>
    <w:rsid w:val="00A9237E"/>
    <w:rsid w:val="00B64556"/>
    <w:rsid w:val="00B6708D"/>
    <w:rsid w:val="00B70BCC"/>
    <w:rsid w:val="00B83EE6"/>
    <w:rsid w:val="00B85139"/>
    <w:rsid w:val="00BC1770"/>
    <w:rsid w:val="00C23003"/>
    <w:rsid w:val="00C24DE6"/>
    <w:rsid w:val="00C707DD"/>
    <w:rsid w:val="00C904E9"/>
    <w:rsid w:val="00CF1AC8"/>
    <w:rsid w:val="00D40EF9"/>
    <w:rsid w:val="00D9137C"/>
    <w:rsid w:val="00DB3376"/>
    <w:rsid w:val="00E1432C"/>
    <w:rsid w:val="00E1744C"/>
    <w:rsid w:val="00E6118C"/>
    <w:rsid w:val="00E6433C"/>
    <w:rsid w:val="00E82E08"/>
    <w:rsid w:val="00E96E91"/>
    <w:rsid w:val="00EC325A"/>
    <w:rsid w:val="00F136B0"/>
    <w:rsid w:val="00F23CDF"/>
    <w:rsid w:val="00F737EA"/>
    <w:rsid w:val="00FB63B8"/>
    <w:rsid w:val="00FC145C"/>
    <w:rsid w:val="00FCF63D"/>
    <w:rsid w:val="00FD7A43"/>
    <w:rsid w:val="00FE1158"/>
    <w:rsid w:val="00FE6FDF"/>
    <w:rsid w:val="05545FB5"/>
    <w:rsid w:val="14CCFE98"/>
    <w:rsid w:val="20D5AA35"/>
    <w:rsid w:val="2D15399F"/>
    <w:rsid w:val="2D1F5261"/>
    <w:rsid w:val="37558A75"/>
    <w:rsid w:val="3AC3EAD9"/>
    <w:rsid w:val="4DC8C365"/>
    <w:rsid w:val="618E6617"/>
    <w:rsid w:val="71A78D6B"/>
    <w:rsid w:val="73532347"/>
    <w:rsid w:val="7BFD6E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E7E4F4"/>
  <w15:chartTrackingRefBased/>
  <w15:docId w15:val="{B21D1522-D3AB-4C4F-AE06-B0D99EFDC2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008BA"/>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51AD4"/>
    <w:pPr>
      <w:spacing w:before="100" w:beforeAutospacing="1" w:after="100" w:afterAutospacing="1"/>
    </w:pPr>
  </w:style>
  <w:style w:type="character" w:customStyle="1" w:styleId="apple-tab-span">
    <w:name w:val="apple-tab-span"/>
    <w:basedOn w:val="DefaultParagraphFont"/>
    <w:rsid w:val="00051AD4"/>
  </w:style>
  <w:style w:type="paragraph" w:styleId="Header">
    <w:name w:val="header"/>
    <w:basedOn w:val="Normal"/>
    <w:link w:val="HeaderChar"/>
    <w:uiPriority w:val="99"/>
    <w:unhideWhenUsed/>
    <w:rsid w:val="00CF1AC8"/>
    <w:pPr>
      <w:tabs>
        <w:tab w:val="center" w:pos="4680"/>
        <w:tab w:val="right" w:pos="9360"/>
      </w:tabs>
    </w:pPr>
    <w:rPr>
      <w:rFonts w:asciiTheme="minorHAnsi" w:eastAsiaTheme="minorHAnsi" w:hAnsiTheme="minorHAnsi" w:cstheme="minorBidi"/>
    </w:rPr>
  </w:style>
  <w:style w:type="character" w:customStyle="1" w:styleId="HeaderChar">
    <w:name w:val="Header Char"/>
    <w:basedOn w:val="DefaultParagraphFont"/>
    <w:link w:val="Header"/>
    <w:uiPriority w:val="99"/>
    <w:rsid w:val="00CF1AC8"/>
  </w:style>
  <w:style w:type="paragraph" w:styleId="Footer">
    <w:name w:val="footer"/>
    <w:basedOn w:val="Normal"/>
    <w:link w:val="FooterChar"/>
    <w:uiPriority w:val="99"/>
    <w:unhideWhenUsed/>
    <w:rsid w:val="00CF1AC8"/>
    <w:pPr>
      <w:tabs>
        <w:tab w:val="center" w:pos="4680"/>
        <w:tab w:val="right" w:pos="9360"/>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CF1AC8"/>
  </w:style>
  <w:style w:type="character" w:styleId="PageNumber">
    <w:name w:val="page number"/>
    <w:basedOn w:val="DefaultParagraphFont"/>
    <w:uiPriority w:val="99"/>
    <w:semiHidden/>
    <w:unhideWhenUsed/>
    <w:rsid w:val="00CF1AC8"/>
  </w:style>
  <w:style w:type="paragraph" w:styleId="BalloonText">
    <w:name w:val="Balloon Text"/>
    <w:basedOn w:val="Normal"/>
    <w:link w:val="BalloonTextChar"/>
    <w:uiPriority w:val="99"/>
    <w:semiHidden/>
    <w:unhideWhenUsed/>
    <w:rsid w:val="009A5115"/>
    <w:rPr>
      <w:rFonts w:ascii="Segoe UI" w:eastAsiaTheme="minorHAnsi" w:hAnsi="Segoe UI" w:cs="Segoe UI"/>
      <w:sz w:val="18"/>
      <w:szCs w:val="18"/>
    </w:rPr>
  </w:style>
  <w:style w:type="character" w:customStyle="1" w:styleId="BalloonTextChar">
    <w:name w:val="Balloon Text Char"/>
    <w:basedOn w:val="DefaultParagraphFont"/>
    <w:link w:val="BalloonText"/>
    <w:uiPriority w:val="99"/>
    <w:semiHidden/>
    <w:rsid w:val="009A5115"/>
    <w:rPr>
      <w:rFonts w:ascii="Segoe UI" w:hAnsi="Segoe UI" w:cs="Segoe UI"/>
      <w:sz w:val="18"/>
      <w:szCs w:val="18"/>
    </w:rPr>
  </w:style>
  <w:style w:type="character" w:styleId="CommentReference">
    <w:name w:val="annotation reference"/>
    <w:basedOn w:val="DefaultParagraphFont"/>
    <w:uiPriority w:val="99"/>
    <w:semiHidden/>
    <w:unhideWhenUsed/>
    <w:rsid w:val="00FB63B8"/>
    <w:rPr>
      <w:sz w:val="16"/>
      <w:szCs w:val="16"/>
    </w:rPr>
  </w:style>
  <w:style w:type="paragraph" w:styleId="CommentText">
    <w:name w:val="annotation text"/>
    <w:basedOn w:val="Normal"/>
    <w:link w:val="CommentTextChar"/>
    <w:uiPriority w:val="99"/>
    <w:semiHidden/>
    <w:unhideWhenUsed/>
    <w:rsid w:val="00FB63B8"/>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FB63B8"/>
    <w:rPr>
      <w:sz w:val="20"/>
      <w:szCs w:val="20"/>
    </w:rPr>
  </w:style>
  <w:style w:type="paragraph" w:styleId="CommentSubject">
    <w:name w:val="annotation subject"/>
    <w:basedOn w:val="CommentText"/>
    <w:next w:val="CommentText"/>
    <w:link w:val="CommentSubjectChar"/>
    <w:uiPriority w:val="99"/>
    <w:semiHidden/>
    <w:unhideWhenUsed/>
    <w:rsid w:val="00FB63B8"/>
    <w:rPr>
      <w:b/>
      <w:bCs/>
    </w:rPr>
  </w:style>
  <w:style w:type="character" w:customStyle="1" w:styleId="CommentSubjectChar">
    <w:name w:val="Comment Subject Char"/>
    <w:basedOn w:val="CommentTextChar"/>
    <w:link w:val="CommentSubject"/>
    <w:uiPriority w:val="99"/>
    <w:semiHidden/>
    <w:rsid w:val="00FB63B8"/>
    <w:rPr>
      <w:b/>
      <w:bCs/>
      <w:sz w:val="20"/>
      <w:szCs w:val="20"/>
    </w:rPr>
  </w:style>
  <w:style w:type="character" w:customStyle="1" w:styleId="apple-converted-space">
    <w:name w:val="apple-converted-space"/>
    <w:basedOn w:val="DefaultParagraphFont"/>
    <w:rsid w:val="000008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7898328">
      <w:bodyDiv w:val="1"/>
      <w:marLeft w:val="0"/>
      <w:marRight w:val="0"/>
      <w:marTop w:val="0"/>
      <w:marBottom w:val="0"/>
      <w:divBdr>
        <w:top w:val="none" w:sz="0" w:space="0" w:color="auto"/>
        <w:left w:val="none" w:sz="0" w:space="0" w:color="auto"/>
        <w:bottom w:val="none" w:sz="0" w:space="0" w:color="auto"/>
        <w:right w:val="none" w:sz="0" w:space="0" w:color="auto"/>
      </w:divBdr>
    </w:div>
    <w:div w:id="607735067">
      <w:bodyDiv w:val="1"/>
      <w:marLeft w:val="0"/>
      <w:marRight w:val="0"/>
      <w:marTop w:val="0"/>
      <w:marBottom w:val="0"/>
      <w:divBdr>
        <w:top w:val="none" w:sz="0" w:space="0" w:color="auto"/>
        <w:left w:val="none" w:sz="0" w:space="0" w:color="auto"/>
        <w:bottom w:val="none" w:sz="0" w:space="0" w:color="auto"/>
        <w:right w:val="none" w:sz="0" w:space="0" w:color="auto"/>
      </w:divBdr>
    </w:div>
    <w:div w:id="1990014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image" Target="media/image8.emf"/><Relationship Id="rId18" Type="http://schemas.openxmlformats.org/officeDocument/2006/relationships/image" Target="media/image13.emf"/><Relationship Id="rId3" Type="http://schemas.openxmlformats.org/officeDocument/2006/relationships/webSettings" Target="webSettings.xml"/><Relationship Id="rId21" Type="http://schemas.openxmlformats.org/officeDocument/2006/relationships/header" Target="header2.xml"/><Relationship Id="rId7" Type="http://schemas.openxmlformats.org/officeDocument/2006/relationships/image" Target="media/image2.emf"/><Relationship Id="rId12" Type="http://schemas.openxmlformats.org/officeDocument/2006/relationships/image" Target="media/image7.emf"/><Relationship Id="rId17" Type="http://schemas.openxmlformats.org/officeDocument/2006/relationships/image" Target="media/image12.emf"/><Relationship Id="rId2" Type="http://schemas.openxmlformats.org/officeDocument/2006/relationships/settings" Target="settings.xml"/><Relationship Id="rId16" Type="http://schemas.openxmlformats.org/officeDocument/2006/relationships/image" Target="media/image11.emf"/><Relationship Id="rId20" Type="http://schemas.openxmlformats.org/officeDocument/2006/relationships/header" Target="header1.xml"/><Relationship Id="rId1" Type="http://schemas.openxmlformats.org/officeDocument/2006/relationships/styles" Target="styles.xml"/><Relationship Id="rId6" Type="http://schemas.openxmlformats.org/officeDocument/2006/relationships/image" Target="media/image1.emf"/><Relationship Id="rId11" Type="http://schemas.openxmlformats.org/officeDocument/2006/relationships/image" Target="media/image6.emf"/><Relationship Id="rId5" Type="http://schemas.openxmlformats.org/officeDocument/2006/relationships/endnotes" Target="endnotes.xml"/><Relationship Id="rId15" Type="http://schemas.openxmlformats.org/officeDocument/2006/relationships/image" Target="media/image10.emf"/><Relationship Id="rId23" Type="http://schemas.openxmlformats.org/officeDocument/2006/relationships/theme" Target="theme/theme1.xml"/><Relationship Id="rId10" Type="http://schemas.openxmlformats.org/officeDocument/2006/relationships/image" Target="media/image5.emf"/><Relationship Id="rId19" Type="http://schemas.openxmlformats.org/officeDocument/2006/relationships/image" Target="media/image14.png"/><Relationship Id="rId4" Type="http://schemas.openxmlformats.org/officeDocument/2006/relationships/footnotes" Target="footnotes.xml"/><Relationship Id="rId9" Type="http://schemas.openxmlformats.org/officeDocument/2006/relationships/image" Target="media/image4.emf"/><Relationship Id="rId14" Type="http://schemas.openxmlformats.org/officeDocument/2006/relationships/image" Target="media/image9.emf"/><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25</Pages>
  <Words>3213</Words>
  <Characters>18318</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Victoria Martin</cp:lastModifiedBy>
  <cp:revision>2</cp:revision>
  <dcterms:created xsi:type="dcterms:W3CDTF">2018-12-18T20:21:00Z</dcterms:created>
  <dcterms:modified xsi:type="dcterms:W3CDTF">2018-12-18T20:21:00Z</dcterms:modified>
</cp:coreProperties>
</file>