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A1AA0CB" w14:textId="77777777" w:rsidR="00DF198C" w:rsidRPr="004A5158" w:rsidRDefault="00DF198C" w:rsidP="00DF198C">
      <w:pPr>
        <w:spacing w:line="480" w:lineRule="auto"/>
        <w:rPr>
          <w:rFonts w:ascii="Times New Roman" w:hAnsi="Times New Roman" w:cs="Times New Roman"/>
        </w:rPr>
      </w:pPr>
      <w:bookmarkStart w:id="0" w:name="_Hlk49990415"/>
      <w:bookmarkStart w:id="1" w:name="_Hlk64460762"/>
      <w:bookmarkStart w:id="2" w:name="_Hlk50001278"/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Evaluation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of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Novel </w:t>
      </w:r>
      <w:r w:rsidRPr="004A5158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NASA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MODIS and VIIRS </w:t>
      </w:r>
      <w:r w:rsidRPr="004A5158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Aerosol </w:t>
      </w:r>
      <w:proofErr w:type="spellStart"/>
      <w:r w:rsidRPr="004A5158">
        <w:rPr>
          <w:rFonts w:ascii="Times New Roman" w:eastAsia="Times New Roman" w:hAnsi="Times New Roman" w:cs="Times New Roman"/>
          <w:b/>
          <w:bCs/>
          <w:sz w:val="24"/>
          <w:szCs w:val="24"/>
        </w:rPr>
        <w:t>Products</w:t>
      </w:r>
      <w:proofErr w:type="spellEnd"/>
      <w:r w:rsidRPr="004A5158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and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Assessment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of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Smoke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Height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Boundary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Layer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Ratio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D</w:t>
      </w:r>
      <w:r w:rsidRPr="004A5158">
        <w:rPr>
          <w:rFonts w:ascii="Times New Roman" w:eastAsia="Times New Roman" w:hAnsi="Times New Roman" w:cs="Times New Roman"/>
          <w:b/>
          <w:bCs/>
          <w:sz w:val="24"/>
          <w:szCs w:val="24"/>
        </w:rPr>
        <w:t>uring</w:t>
      </w:r>
      <w:proofErr w:type="spellEnd"/>
      <w:r w:rsidRPr="004A5158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Extreme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Smoke</w:t>
      </w:r>
      <w:proofErr w:type="spellEnd"/>
      <w:r w:rsidRPr="004A5158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4A5158">
        <w:rPr>
          <w:rFonts w:ascii="Times New Roman" w:eastAsia="Times New Roman" w:hAnsi="Times New Roman" w:cs="Times New Roman"/>
          <w:b/>
          <w:bCs/>
          <w:sz w:val="24"/>
          <w:szCs w:val="24"/>
        </w:rPr>
        <w:t>Events</w:t>
      </w:r>
      <w:proofErr w:type="spellEnd"/>
      <w:r w:rsidRPr="004A5158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in </w:t>
      </w:r>
      <w:proofErr w:type="spellStart"/>
      <w:r w:rsidRPr="004A5158">
        <w:rPr>
          <w:rFonts w:ascii="Times New Roman" w:eastAsia="Times New Roman" w:hAnsi="Times New Roman" w:cs="Times New Roman"/>
          <w:b/>
          <w:bCs/>
          <w:sz w:val="24"/>
          <w:szCs w:val="24"/>
        </w:rPr>
        <w:t>the</w:t>
      </w:r>
      <w:proofErr w:type="spellEnd"/>
      <w:r w:rsidRPr="004A5158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Western U.S.</w:t>
      </w:r>
      <w:bookmarkEnd w:id="0"/>
    </w:p>
    <w:bookmarkEnd w:id="1"/>
    <w:p w14:paraId="5A9764FC" w14:textId="77777777" w:rsidR="00DF198C" w:rsidRPr="004A5158" w:rsidRDefault="00DF198C" w:rsidP="00DF198C">
      <w:pPr>
        <w:spacing w:after="0"/>
        <w:outlineLvl w:val="0"/>
        <w:rPr>
          <w:rFonts w:ascii="Times New Roman" w:hAnsi="Times New Roman" w:cs="Times New Roman"/>
          <w:sz w:val="24"/>
          <w:szCs w:val="24"/>
        </w:rPr>
      </w:pPr>
      <w:r w:rsidRPr="004A5158">
        <w:rPr>
          <w:rFonts w:ascii="Times New Roman" w:hAnsi="Times New Roman" w:cs="Times New Roman"/>
          <w:bCs/>
          <w:sz w:val="24"/>
          <w:szCs w:val="24"/>
        </w:rPr>
        <w:t>S. Marcela Loría-Salazar</w:t>
      </w:r>
      <w:r w:rsidRPr="004A5158">
        <w:rPr>
          <w:rFonts w:ascii="Times New Roman" w:hAnsi="Times New Roman" w:cs="Times New Roman"/>
          <w:sz w:val="24"/>
          <w:szCs w:val="24"/>
          <w:vertAlign w:val="superscript"/>
        </w:rPr>
        <w:t>1,2</w:t>
      </w:r>
    </w:p>
    <w:p w14:paraId="7D09FE32" w14:textId="77777777" w:rsidR="00DF198C" w:rsidRDefault="00DF198C" w:rsidP="00DF198C">
      <w:pPr>
        <w:spacing w:after="0"/>
        <w:outlineLvl w:val="0"/>
        <w:rPr>
          <w:rFonts w:ascii="Times New Roman" w:hAnsi="Times New Roman" w:cs="Times New Roman"/>
          <w:sz w:val="24"/>
          <w:szCs w:val="24"/>
        </w:rPr>
      </w:pPr>
      <w:r w:rsidRPr="004A5158">
        <w:rPr>
          <w:rFonts w:ascii="Times New Roman" w:hAnsi="Times New Roman" w:cs="Times New Roman"/>
          <w:sz w:val="24"/>
          <w:szCs w:val="24"/>
        </w:rPr>
        <w:t xml:space="preserve">Andrew M. Sayer </w:t>
      </w:r>
      <w:r w:rsidRPr="004A5158">
        <w:rPr>
          <w:rFonts w:ascii="Times New Roman" w:hAnsi="Times New Roman" w:cs="Times New Roman"/>
          <w:sz w:val="24"/>
          <w:szCs w:val="24"/>
          <w:vertAlign w:val="superscript"/>
        </w:rPr>
        <w:t>3,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4</w:t>
      </w:r>
    </w:p>
    <w:p w14:paraId="0369BE87" w14:textId="77777777" w:rsidR="00DF198C" w:rsidRDefault="00DF198C" w:rsidP="00DF198C">
      <w:pPr>
        <w:spacing w:after="0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John Barnes</w:t>
      </w:r>
      <w:r w:rsidRPr="00C560DC">
        <w:rPr>
          <w:rFonts w:ascii="Times New Roman" w:hAnsi="Times New Roman" w:cs="Times New Roman"/>
          <w:sz w:val="24"/>
          <w:szCs w:val="24"/>
          <w:vertAlign w:val="superscript"/>
        </w:rPr>
        <w:t>5</w:t>
      </w:r>
    </w:p>
    <w:p w14:paraId="0ABEE5FC" w14:textId="77777777" w:rsidR="00DF198C" w:rsidRPr="006856E8" w:rsidRDefault="00DF198C" w:rsidP="00DF198C">
      <w:pPr>
        <w:spacing w:after="0"/>
        <w:outlineLvl w:val="0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Jingting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Huang</w:t>
      </w:r>
      <w:r w:rsidRPr="00D26BBA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,6</w:t>
      </w:r>
    </w:p>
    <w:p w14:paraId="5889BD14" w14:textId="77777777" w:rsidR="00DF198C" w:rsidRPr="004A5158" w:rsidRDefault="00DF198C" w:rsidP="00DF198C">
      <w:pPr>
        <w:spacing w:after="0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Connor Flynn</w:t>
      </w:r>
      <w:r w:rsidRPr="00D26BBA">
        <w:rPr>
          <w:rFonts w:ascii="Times New Roman" w:hAnsi="Times New Roman" w:cs="Times New Roman"/>
          <w:sz w:val="24"/>
          <w:szCs w:val="24"/>
          <w:vertAlign w:val="superscript"/>
        </w:rPr>
        <w:t>2</w:t>
      </w:r>
    </w:p>
    <w:p w14:paraId="37277B83" w14:textId="77777777" w:rsidR="00DF198C" w:rsidRPr="004A5158" w:rsidRDefault="00DF198C" w:rsidP="00DF198C">
      <w:pPr>
        <w:spacing w:after="0"/>
        <w:outlineLvl w:val="0"/>
        <w:rPr>
          <w:rFonts w:ascii="Times New Roman" w:hAnsi="Times New Roman" w:cs="Times New Roman"/>
          <w:sz w:val="24"/>
          <w:szCs w:val="24"/>
        </w:rPr>
      </w:pPr>
      <w:r w:rsidRPr="004A5158">
        <w:rPr>
          <w:rFonts w:ascii="Times New Roman" w:hAnsi="Times New Roman" w:cs="Times New Roman"/>
          <w:sz w:val="24"/>
          <w:szCs w:val="24"/>
        </w:rPr>
        <w:t>Neil Lareau</w:t>
      </w:r>
      <w:r w:rsidRPr="004A5158">
        <w:rPr>
          <w:rFonts w:ascii="Times New Roman" w:hAnsi="Times New Roman" w:cs="Times New Roman"/>
          <w:sz w:val="24"/>
          <w:szCs w:val="24"/>
          <w:vertAlign w:val="superscript"/>
        </w:rPr>
        <w:t>1</w:t>
      </w:r>
    </w:p>
    <w:p w14:paraId="00BA22DE" w14:textId="77777777" w:rsidR="00DF198C" w:rsidRPr="004A5158" w:rsidRDefault="00DF198C" w:rsidP="00DF198C">
      <w:pPr>
        <w:spacing w:after="0"/>
        <w:outlineLvl w:val="0"/>
        <w:rPr>
          <w:rFonts w:ascii="Times New Roman" w:hAnsi="Times New Roman" w:cs="Times New Roman"/>
          <w:sz w:val="24"/>
          <w:szCs w:val="24"/>
        </w:rPr>
      </w:pPr>
      <w:proofErr w:type="spellStart"/>
      <w:r w:rsidRPr="004A5158">
        <w:rPr>
          <w:rFonts w:ascii="Times New Roman" w:hAnsi="Times New Roman" w:cs="Times New Roman"/>
          <w:sz w:val="24"/>
          <w:szCs w:val="24"/>
        </w:rPr>
        <w:t>Jaehwa</w:t>
      </w:r>
      <w:proofErr w:type="spellEnd"/>
      <w:r w:rsidRPr="004A5158">
        <w:rPr>
          <w:rFonts w:ascii="Times New Roman" w:hAnsi="Times New Roman" w:cs="Times New Roman"/>
          <w:sz w:val="24"/>
          <w:szCs w:val="24"/>
        </w:rPr>
        <w:t xml:space="preserve"> Lee</w:t>
      </w:r>
      <w:r w:rsidRPr="004A5158">
        <w:rPr>
          <w:rFonts w:ascii="Times New Roman" w:hAnsi="Times New Roman" w:cs="Times New Roman"/>
          <w:sz w:val="24"/>
          <w:szCs w:val="24"/>
          <w:vertAlign w:val="superscript"/>
        </w:rPr>
        <w:t>3,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7</w:t>
      </w:r>
    </w:p>
    <w:p w14:paraId="7FD83CB1" w14:textId="77777777" w:rsidR="00DF198C" w:rsidRDefault="00DF198C" w:rsidP="00DF198C">
      <w:pPr>
        <w:spacing w:after="0"/>
        <w:outlineLvl w:val="0"/>
        <w:rPr>
          <w:rFonts w:ascii="Times New Roman" w:hAnsi="Times New Roman" w:cs="Times New Roman"/>
          <w:sz w:val="24"/>
          <w:szCs w:val="24"/>
          <w:vertAlign w:val="superscript"/>
        </w:rPr>
      </w:pPr>
      <w:proofErr w:type="spellStart"/>
      <w:r w:rsidRPr="004A5158">
        <w:rPr>
          <w:rFonts w:ascii="Times New Roman" w:hAnsi="Times New Roman" w:cs="Times New Roman"/>
          <w:sz w:val="24"/>
          <w:szCs w:val="24"/>
        </w:rPr>
        <w:t>Alexei</w:t>
      </w:r>
      <w:proofErr w:type="spellEnd"/>
      <w:r w:rsidRPr="004A5158">
        <w:rPr>
          <w:rFonts w:ascii="Times New Roman" w:hAnsi="Times New Roman" w:cs="Times New Roman"/>
          <w:sz w:val="24"/>
          <w:szCs w:val="24"/>
        </w:rPr>
        <w:t xml:space="preserve"> Lyapustin</w:t>
      </w:r>
      <w:r w:rsidRPr="004A5158">
        <w:rPr>
          <w:rFonts w:ascii="Times New Roman" w:hAnsi="Times New Roman" w:cs="Times New Roman"/>
          <w:sz w:val="24"/>
          <w:szCs w:val="24"/>
          <w:vertAlign w:val="superscript"/>
        </w:rPr>
        <w:t>3</w:t>
      </w:r>
    </w:p>
    <w:p w14:paraId="259D4C4A" w14:textId="77777777" w:rsidR="00DF198C" w:rsidRDefault="00DF198C" w:rsidP="00DF198C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4"/>
          <w:szCs w:val="24"/>
          <w:vertAlign w:val="superscript"/>
        </w:rPr>
      </w:pPr>
      <w:r>
        <w:rPr>
          <w:rFonts w:ascii="Times New Roman" w:hAnsi="Times New Roman" w:cs="Times New Roman"/>
          <w:sz w:val="24"/>
          <w:szCs w:val="24"/>
        </w:rPr>
        <w:t>Jens Redemann</w:t>
      </w:r>
      <w:r w:rsidRPr="006856E8">
        <w:rPr>
          <w:rFonts w:ascii="Times New Roman" w:hAnsi="Times New Roman" w:cs="Times New Roman"/>
          <w:sz w:val="24"/>
          <w:szCs w:val="24"/>
          <w:vertAlign w:val="superscript"/>
        </w:rPr>
        <w:t>2</w:t>
      </w:r>
    </w:p>
    <w:p w14:paraId="1E8466CF" w14:textId="77777777" w:rsidR="00DF198C" w:rsidRDefault="00DF198C" w:rsidP="00DF198C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119D2">
        <w:rPr>
          <w:rFonts w:ascii="Times New Roman" w:hAnsi="Times New Roman" w:cs="Times New Roman"/>
          <w:sz w:val="24"/>
          <w:szCs w:val="24"/>
        </w:rPr>
        <w:t>Ellsworth J. Welton</w:t>
      </w:r>
      <w:r w:rsidRPr="00C119D2">
        <w:rPr>
          <w:rFonts w:ascii="Times New Roman" w:hAnsi="Times New Roman" w:cs="Times New Roman"/>
          <w:sz w:val="24"/>
          <w:szCs w:val="24"/>
          <w:vertAlign w:val="superscript"/>
        </w:rPr>
        <w:t>3</w:t>
      </w:r>
    </w:p>
    <w:p w14:paraId="5868E851" w14:textId="77777777" w:rsidR="00DF198C" w:rsidRDefault="00DF198C" w:rsidP="00DF198C">
      <w:pPr>
        <w:spacing w:after="0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Joseph L. Wilkins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8,9</w:t>
      </w:r>
    </w:p>
    <w:p w14:paraId="4BA55274" w14:textId="77777777" w:rsidR="00DF198C" w:rsidRPr="004A5158" w:rsidRDefault="00DF198C" w:rsidP="00DF198C">
      <w:pPr>
        <w:spacing w:after="0"/>
        <w:outlineLvl w:val="0"/>
        <w:rPr>
          <w:rFonts w:ascii="Times New Roman" w:hAnsi="Times New Roman" w:cs="Times New Roman"/>
          <w:sz w:val="24"/>
          <w:szCs w:val="24"/>
          <w:vertAlign w:val="superscript"/>
        </w:rPr>
      </w:pPr>
      <w:r w:rsidRPr="004A5158">
        <w:rPr>
          <w:rFonts w:ascii="Times New Roman" w:hAnsi="Times New Roman" w:cs="Times New Roman"/>
          <w:sz w:val="24"/>
          <w:szCs w:val="24"/>
        </w:rPr>
        <w:t>Heather A. Holmes</w:t>
      </w:r>
      <w:r w:rsidRPr="004A5158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,6</w:t>
      </w:r>
      <w:r w:rsidRPr="004A5158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058FC9E" w14:textId="77777777" w:rsidR="00DF198C" w:rsidRDefault="00DF198C" w:rsidP="00DF198C">
      <w:pPr>
        <w:spacing w:after="0" w:line="240" w:lineRule="auto"/>
        <w:outlineLvl w:val="0"/>
        <w:rPr>
          <w:rFonts w:ascii="Times New Roman" w:hAnsi="Times New Roman" w:cs="Times New Roman"/>
          <w:sz w:val="24"/>
          <w:szCs w:val="24"/>
          <w:vertAlign w:val="superscript"/>
        </w:rPr>
      </w:pPr>
    </w:p>
    <w:p w14:paraId="10DFF006" w14:textId="77777777" w:rsidR="00DF198C" w:rsidRPr="004A5158" w:rsidRDefault="00DF198C" w:rsidP="00DF198C">
      <w:pPr>
        <w:spacing w:after="0" w:line="240" w:lineRule="auto"/>
        <w:outlineLvl w:val="0"/>
        <w:rPr>
          <w:rFonts w:ascii="Times New Roman" w:hAnsi="Times New Roman" w:cs="Times New Roman"/>
          <w:sz w:val="24"/>
          <w:szCs w:val="24"/>
          <w:vertAlign w:val="superscript"/>
        </w:rPr>
      </w:pPr>
      <w:r w:rsidRPr="004A5158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Pr="004A5158">
        <w:rPr>
          <w:rFonts w:ascii="Times New Roman" w:hAnsi="Times New Roman" w:cs="Times New Roman"/>
          <w:sz w:val="24"/>
          <w:szCs w:val="24"/>
        </w:rPr>
        <w:t xml:space="preserve">Atmospheric </w:t>
      </w:r>
      <w:proofErr w:type="spellStart"/>
      <w:r w:rsidRPr="004A5158">
        <w:rPr>
          <w:rFonts w:ascii="Times New Roman" w:hAnsi="Times New Roman" w:cs="Times New Roman"/>
          <w:sz w:val="24"/>
          <w:szCs w:val="24"/>
        </w:rPr>
        <w:t>Sciences</w:t>
      </w:r>
      <w:proofErr w:type="spellEnd"/>
      <w:r w:rsidRPr="004A51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A5158">
        <w:rPr>
          <w:rFonts w:ascii="Times New Roman" w:hAnsi="Times New Roman" w:cs="Times New Roman"/>
          <w:sz w:val="24"/>
          <w:szCs w:val="24"/>
        </w:rPr>
        <w:t>Program</w:t>
      </w:r>
      <w:proofErr w:type="spellEnd"/>
      <w:r w:rsidRPr="004A515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4A5158">
        <w:rPr>
          <w:rFonts w:ascii="Times New Roman" w:hAnsi="Times New Roman" w:cs="Times New Roman"/>
          <w:sz w:val="24"/>
          <w:szCs w:val="24"/>
        </w:rPr>
        <w:t>Department</w:t>
      </w:r>
      <w:proofErr w:type="spellEnd"/>
      <w:r w:rsidRPr="004A51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A5158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4A51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A5158">
        <w:rPr>
          <w:rFonts w:ascii="Times New Roman" w:hAnsi="Times New Roman" w:cs="Times New Roman"/>
          <w:sz w:val="24"/>
          <w:szCs w:val="24"/>
        </w:rPr>
        <w:t>Physics</w:t>
      </w:r>
      <w:proofErr w:type="spellEnd"/>
      <w:r w:rsidRPr="004A515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4A5158">
        <w:rPr>
          <w:rFonts w:ascii="Times New Roman" w:hAnsi="Times New Roman" w:cs="Times New Roman"/>
          <w:sz w:val="24"/>
          <w:szCs w:val="24"/>
        </w:rPr>
        <w:t>University</w:t>
      </w:r>
      <w:proofErr w:type="spellEnd"/>
      <w:r w:rsidRPr="004A51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A5158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4A5158">
        <w:rPr>
          <w:rFonts w:ascii="Times New Roman" w:hAnsi="Times New Roman" w:cs="Times New Roman"/>
          <w:sz w:val="24"/>
          <w:szCs w:val="24"/>
        </w:rPr>
        <w:t xml:space="preserve"> Nevada Reno, Reno, Nevada, USA</w:t>
      </w:r>
      <w:r w:rsidRPr="004A5158">
        <w:rPr>
          <w:rFonts w:ascii="Times New Roman" w:hAnsi="Times New Roman" w:cs="Times New Roman"/>
          <w:sz w:val="24"/>
          <w:szCs w:val="24"/>
          <w:vertAlign w:val="superscript"/>
        </w:rPr>
        <w:t xml:space="preserve"> </w:t>
      </w:r>
    </w:p>
    <w:p w14:paraId="7A07D99D" w14:textId="77777777" w:rsidR="00DF198C" w:rsidRPr="004A5158" w:rsidRDefault="00DF198C" w:rsidP="00DF198C">
      <w:pPr>
        <w:spacing w:after="0" w:line="240" w:lineRule="auto"/>
        <w:outlineLvl w:val="0"/>
        <w:rPr>
          <w:rFonts w:ascii="Times New Roman" w:hAnsi="Times New Roman" w:cs="Times New Roman"/>
          <w:sz w:val="24"/>
          <w:szCs w:val="24"/>
        </w:rPr>
      </w:pPr>
      <w:r w:rsidRPr="004A5158">
        <w:rPr>
          <w:rFonts w:ascii="Times New Roman" w:hAnsi="Times New Roman" w:cs="Times New Roman"/>
          <w:sz w:val="24"/>
          <w:szCs w:val="24"/>
          <w:vertAlign w:val="superscript"/>
        </w:rPr>
        <w:t xml:space="preserve">2 </w:t>
      </w:r>
      <w:proofErr w:type="spellStart"/>
      <w:r w:rsidRPr="004A5158">
        <w:rPr>
          <w:rFonts w:ascii="Times New Roman" w:hAnsi="Times New Roman" w:cs="Times New Roman"/>
          <w:sz w:val="24"/>
          <w:szCs w:val="24"/>
        </w:rPr>
        <w:t>School</w:t>
      </w:r>
      <w:proofErr w:type="spellEnd"/>
      <w:r w:rsidRPr="004A51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A5158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4A51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A5158">
        <w:rPr>
          <w:rFonts w:ascii="Times New Roman" w:hAnsi="Times New Roman" w:cs="Times New Roman"/>
          <w:sz w:val="24"/>
          <w:szCs w:val="24"/>
        </w:rPr>
        <w:t>Meteorology</w:t>
      </w:r>
      <w:proofErr w:type="spellEnd"/>
      <w:r w:rsidRPr="004A515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4A5158">
        <w:rPr>
          <w:rFonts w:ascii="Times New Roman" w:hAnsi="Times New Roman" w:cs="Times New Roman"/>
          <w:sz w:val="24"/>
          <w:szCs w:val="24"/>
        </w:rPr>
        <w:t>University</w:t>
      </w:r>
      <w:proofErr w:type="spellEnd"/>
      <w:r w:rsidRPr="004A51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A5158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4A5158">
        <w:rPr>
          <w:rFonts w:ascii="Times New Roman" w:hAnsi="Times New Roman" w:cs="Times New Roman"/>
          <w:sz w:val="24"/>
          <w:szCs w:val="24"/>
        </w:rPr>
        <w:t xml:space="preserve"> Oklahoma, Norman, Oklahoma, USA</w:t>
      </w:r>
    </w:p>
    <w:p w14:paraId="1A344829" w14:textId="77777777" w:rsidR="00DF198C" w:rsidRPr="004A5158" w:rsidRDefault="00DF198C" w:rsidP="00DF19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A5158"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 w:rsidRPr="004A5158">
        <w:rPr>
          <w:rFonts w:ascii="Times New Roman" w:hAnsi="Times New Roman" w:cs="Times New Roman"/>
          <w:sz w:val="24"/>
          <w:szCs w:val="24"/>
        </w:rPr>
        <w:t xml:space="preserve"> NASA Goddard </w:t>
      </w:r>
      <w:proofErr w:type="spellStart"/>
      <w:r w:rsidRPr="004A5158">
        <w:rPr>
          <w:rFonts w:ascii="Times New Roman" w:hAnsi="Times New Roman" w:cs="Times New Roman"/>
          <w:sz w:val="24"/>
          <w:szCs w:val="24"/>
        </w:rPr>
        <w:t>Space</w:t>
      </w:r>
      <w:proofErr w:type="spellEnd"/>
      <w:r w:rsidRPr="004A5158">
        <w:rPr>
          <w:rFonts w:ascii="Times New Roman" w:hAnsi="Times New Roman" w:cs="Times New Roman"/>
          <w:sz w:val="24"/>
          <w:szCs w:val="24"/>
        </w:rPr>
        <w:t xml:space="preserve"> Flight Center, </w:t>
      </w:r>
      <w:proofErr w:type="spellStart"/>
      <w:r w:rsidRPr="004A5158">
        <w:rPr>
          <w:rFonts w:ascii="Times New Roman" w:hAnsi="Times New Roman" w:cs="Times New Roman"/>
          <w:sz w:val="24"/>
          <w:szCs w:val="24"/>
          <w:shd w:val="clear" w:color="auto" w:fill="FFFFFF"/>
        </w:rPr>
        <w:t>Greenbelt</w:t>
      </w:r>
      <w:proofErr w:type="spellEnd"/>
      <w:r w:rsidRPr="004A5158">
        <w:rPr>
          <w:rFonts w:ascii="Times New Roman" w:hAnsi="Times New Roman" w:cs="Times New Roman"/>
          <w:sz w:val="24"/>
          <w:szCs w:val="24"/>
          <w:shd w:val="clear" w:color="auto" w:fill="FFFFFF"/>
        </w:rPr>
        <w:t>, Maryland, USA</w:t>
      </w:r>
    </w:p>
    <w:p w14:paraId="62C10491" w14:textId="77777777" w:rsidR="00DF198C" w:rsidRDefault="00DF198C" w:rsidP="00DF19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A5158">
        <w:rPr>
          <w:rFonts w:ascii="Times New Roman" w:hAnsi="Times New Roman" w:cs="Times New Roman"/>
          <w:sz w:val="24"/>
          <w:szCs w:val="24"/>
          <w:vertAlign w:val="superscript"/>
        </w:rPr>
        <w:t>4</w:t>
      </w:r>
      <w:r w:rsidRPr="004A5158">
        <w:rPr>
          <w:rFonts w:ascii="Times New Roman" w:hAnsi="Times New Roman" w:cs="Times New Roman"/>
          <w:sz w:val="24"/>
          <w:szCs w:val="24"/>
        </w:rPr>
        <w:t xml:space="preserve"> Goddard </w:t>
      </w:r>
      <w:proofErr w:type="spellStart"/>
      <w:r w:rsidRPr="004A5158">
        <w:rPr>
          <w:rFonts w:ascii="Times New Roman" w:hAnsi="Times New Roman" w:cs="Times New Roman"/>
          <w:sz w:val="24"/>
          <w:szCs w:val="24"/>
        </w:rPr>
        <w:t>Earth</w:t>
      </w:r>
      <w:proofErr w:type="spellEnd"/>
      <w:r w:rsidRPr="004A51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A5158">
        <w:rPr>
          <w:rFonts w:ascii="Times New Roman" w:hAnsi="Times New Roman" w:cs="Times New Roman"/>
          <w:sz w:val="24"/>
          <w:szCs w:val="24"/>
        </w:rPr>
        <w:t>Science</w:t>
      </w:r>
      <w:proofErr w:type="spellEnd"/>
      <w:r w:rsidRPr="004A51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A5158">
        <w:rPr>
          <w:rFonts w:ascii="Times New Roman" w:hAnsi="Times New Roman" w:cs="Times New Roman"/>
          <w:sz w:val="24"/>
          <w:szCs w:val="24"/>
        </w:rPr>
        <w:t>Technology</w:t>
      </w:r>
      <w:proofErr w:type="spellEnd"/>
      <w:r w:rsidRPr="004A5158"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 w:rsidRPr="004A5158">
        <w:rPr>
          <w:rFonts w:ascii="Times New Roman" w:hAnsi="Times New Roman" w:cs="Times New Roman"/>
          <w:sz w:val="24"/>
          <w:szCs w:val="24"/>
        </w:rPr>
        <w:t>Research</w:t>
      </w:r>
      <w:proofErr w:type="spellEnd"/>
      <w:r w:rsidRPr="004A515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4A5158">
        <w:rPr>
          <w:rFonts w:ascii="Times New Roman" w:hAnsi="Times New Roman" w:cs="Times New Roman"/>
          <w:sz w:val="24"/>
          <w:szCs w:val="24"/>
        </w:rPr>
        <w:t>Universities</w:t>
      </w:r>
      <w:proofErr w:type="spellEnd"/>
      <w:r w:rsidRPr="004A51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A5158">
        <w:rPr>
          <w:rFonts w:ascii="Times New Roman" w:hAnsi="Times New Roman" w:cs="Times New Roman"/>
          <w:sz w:val="24"/>
          <w:szCs w:val="24"/>
        </w:rPr>
        <w:t>Space</w:t>
      </w:r>
      <w:proofErr w:type="spellEnd"/>
      <w:r w:rsidRPr="004A51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A5158">
        <w:rPr>
          <w:rFonts w:ascii="Times New Roman" w:hAnsi="Times New Roman" w:cs="Times New Roman"/>
          <w:sz w:val="24"/>
          <w:szCs w:val="24"/>
        </w:rPr>
        <w:t>Research</w:t>
      </w:r>
      <w:proofErr w:type="spellEnd"/>
      <w:r w:rsidRPr="004A51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A5158">
        <w:rPr>
          <w:rFonts w:ascii="Times New Roman" w:hAnsi="Times New Roman" w:cs="Times New Roman"/>
          <w:sz w:val="24"/>
          <w:szCs w:val="24"/>
        </w:rPr>
        <w:t>Association</w:t>
      </w:r>
      <w:proofErr w:type="spellEnd"/>
      <w:r w:rsidRPr="004A5158">
        <w:rPr>
          <w:rFonts w:ascii="Times New Roman" w:hAnsi="Times New Roman" w:cs="Times New Roman"/>
          <w:sz w:val="24"/>
          <w:szCs w:val="24"/>
        </w:rPr>
        <w:t>,</w:t>
      </w:r>
      <w:r w:rsidRPr="004A515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Columbia, Maryland, USA</w:t>
      </w:r>
      <w:r w:rsidRPr="004A5158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1D906F2" w14:textId="77777777" w:rsidR="00DF198C" w:rsidRDefault="00DF198C" w:rsidP="00DF19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vertAlign w:val="superscript"/>
        </w:rPr>
        <w:t xml:space="preserve">5 </w:t>
      </w:r>
      <w:r>
        <w:rPr>
          <w:rFonts w:ascii="Times New Roman" w:hAnsi="Times New Roman" w:cs="Times New Roman"/>
          <w:sz w:val="24"/>
          <w:szCs w:val="24"/>
        </w:rPr>
        <w:t xml:space="preserve">NOAA Global </w:t>
      </w:r>
      <w:proofErr w:type="spellStart"/>
      <w:r>
        <w:rPr>
          <w:rFonts w:ascii="Times New Roman" w:hAnsi="Times New Roman" w:cs="Times New Roman"/>
          <w:sz w:val="24"/>
          <w:szCs w:val="24"/>
        </w:rPr>
        <w:t>Monitoring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Laboratory</w:t>
      </w:r>
      <w:proofErr w:type="spellEnd"/>
      <w:r>
        <w:rPr>
          <w:rFonts w:ascii="Times New Roman" w:hAnsi="Times New Roman" w:cs="Times New Roman"/>
          <w:sz w:val="24"/>
          <w:szCs w:val="24"/>
        </w:rPr>
        <w:t>, Colorado, USA</w:t>
      </w:r>
    </w:p>
    <w:p w14:paraId="1DEC2458" w14:textId="77777777" w:rsidR="00DF198C" w:rsidRPr="004A5158" w:rsidRDefault="00DF198C" w:rsidP="00DF19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vertAlign w:val="superscript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Department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of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Chemical </w:t>
      </w:r>
      <w:proofErr w:type="spellStart"/>
      <w:r>
        <w:rPr>
          <w:rFonts w:ascii="Times New Roman" w:hAnsi="Times New Roman" w:cs="Times New Roman"/>
          <w:sz w:val="24"/>
          <w:szCs w:val="24"/>
        </w:rPr>
        <w:t>Engineering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University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of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Utah, Salt Lake City, Utah, USA</w:t>
      </w:r>
    </w:p>
    <w:p w14:paraId="073B00D0" w14:textId="77777777" w:rsidR="00DF198C" w:rsidRPr="004A5158" w:rsidRDefault="00DF198C" w:rsidP="00DF198C">
      <w:pPr>
        <w:spacing w:after="0" w:line="240" w:lineRule="auto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vertAlign w:val="superscript"/>
        </w:rPr>
        <w:t>7</w:t>
      </w:r>
      <w:r w:rsidRPr="004A5158">
        <w:rPr>
          <w:rFonts w:ascii="Times New Roman" w:hAnsi="Times New Roman" w:cs="Times New Roman"/>
          <w:sz w:val="24"/>
          <w:szCs w:val="24"/>
          <w:vertAlign w:val="superscript"/>
        </w:rPr>
        <w:t xml:space="preserve"> </w:t>
      </w:r>
      <w:proofErr w:type="spellStart"/>
      <w:r w:rsidRPr="004A5158">
        <w:rPr>
          <w:rFonts w:ascii="Times New Roman" w:hAnsi="Times New Roman" w:cs="Times New Roman"/>
          <w:sz w:val="24"/>
          <w:szCs w:val="24"/>
        </w:rPr>
        <w:t>Earth</w:t>
      </w:r>
      <w:proofErr w:type="spellEnd"/>
      <w:r w:rsidRPr="004A51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A5158">
        <w:rPr>
          <w:rFonts w:ascii="Times New Roman" w:hAnsi="Times New Roman" w:cs="Times New Roman"/>
          <w:sz w:val="24"/>
          <w:szCs w:val="24"/>
        </w:rPr>
        <w:t>System</w:t>
      </w:r>
      <w:proofErr w:type="spellEnd"/>
      <w:r w:rsidRPr="004A51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A5158">
        <w:rPr>
          <w:rFonts w:ascii="Times New Roman" w:hAnsi="Times New Roman" w:cs="Times New Roman"/>
          <w:sz w:val="24"/>
          <w:szCs w:val="24"/>
        </w:rPr>
        <w:t>Science</w:t>
      </w:r>
      <w:proofErr w:type="spellEnd"/>
      <w:r w:rsidRPr="004A51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A5158">
        <w:rPr>
          <w:rFonts w:ascii="Times New Roman" w:hAnsi="Times New Roman" w:cs="Times New Roman"/>
          <w:sz w:val="24"/>
          <w:szCs w:val="24"/>
        </w:rPr>
        <w:t>Interdisciplinary</w:t>
      </w:r>
      <w:proofErr w:type="spellEnd"/>
      <w:r w:rsidRPr="004A5158">
        <w:rPr>
          <w:rFonts w:ascii="Times New Roman" w:hAnsi="Times New Roman" w:cs="Times New Roman"/>
          <w:sz w:val="24"/>
          <w:szCs w:val="24"/>
        </w:rPr>
        <w:t xml:space="preserve"> Center, </w:t>
      </w:r>
      <w:proofErr w:type="spellStart"/>
      <w:r w:rsidRPr="004A5158">
        <w:rPr>
          <w:rFonts w:ascii="Times New Roman" w:hAnsi="Times New Roman" w:cs="Times New Roman"/>
          <w:sz w:val="24"/>
          <w:szCs w:val="24"/>
        </w:rPr>
        <w:t>University</w:t>
      </w:r>
      <w:proofErr w:type="spellEnd"/>
      <w:r w:rsidRPr="004A51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A5158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4A5158">
        <w:rPr>
          <w:rFonts w:ascii="Times New Roman" w:hAnsi="Times New Roman" w:cs="Times New Roman"/>
          <w:sz w:val="24"/>
          <w:szCs w:val="24"/>
        </w:rPr>
        <w:t xml:space="preserve"> Maryland, </w:t>
      </w:r>
      <w:proofErr w:type="spellStart"/>
      <w:r w:rsidRPr="004A5158">
        <w:rPr>
          <w:rFonts w:ascii="Times New Roman" w:hAnsi="Times New Roman" w:cs="Times New Roman"/>
          <w:sz w:val="24"/>
          <w:szCs w:val="24"/>
          <w:shd w:val="clear" w:color="auto" w:fill="FFFFFF"/>
        </w:rPr>
        <w:t>College</w:t>
      </w:r>
      <w:proofErr w:type="spellEnd"/>
      <w:r w:rsidRPr="004A515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Park, Maryland, USA</w:t>
      </w:r>
    </w:p>
    <w:p w14:paraId="7D9AF1EB" w14:textId="77777777" w:rsidR="00DF198C" w:rsidRPr="00127218" w:rsidRDefault="00DF198C" w:rsidP="00DF19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vertAlign w:val="superscript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U.S. </w:t>
      </w:r>
      <w:proofErr w:type="spellStart"/>
      <w:r>
        <w:rPr>
          <w:rFonts w:ascii="Times New Roman" w:hAnsi="Times New Roman" w:cs="Times New Roman"/>
          <w:sz w:val="24"/>
          <w:szCs w:val="24"/>
        </w:rPr>
        <w:t>Environmental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Protection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Agency, Durham, North Carolina, USA </w:t>
      </w:r>
    </w:p>
    <w:p w14:paraId="3C3FB3B7" w14:textId="77777777" w:rsidR="00DF198C" w:rsidRPr="00AC7E20" w:rsidRDefault="00DF198C" w:rsidP="00DF19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vertAlign w:val="superscript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C7E20">
        <w:rPr>
          <w:rFonts w:ascii="Times New Roman" w:hAnsi="Times New Roman" w:cs="Times New Roman"/>
          <w:sz w:val="24"/>
          <w:szCs w:val="24"/>
        </w:rPr>
        <w:t>Pacific</w:t>
      </w:r>
      <w:proofErr w:type="spellEnd"/>
      <w:r w:rsidRPr="00AC7E2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C7E20">
        <w:rPr>
          <w:rFonts w:ascii="Times New Roman" w:hAnsi="Times New Roman" w:cs="Times New Roman"/>
          <w:sz w:val="24"/>
          <w:szCs w:val="24"/>
        </w:rPr>
        <w:t>Wildland</w:t>
      </w:r>
      <w:proofErr w:type="spellEnd"/>
      <w:r w:rsidRPr="00AC7E2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C7E20">
        <w:rPr>
          <w:rFonts w:ascii="Times New Roman" w:hAnsi="Times New Roman" w:cs="Times New Roman"/>
          <w:sz w:val="24"/>
          <w:szCs w:val="24"/>
        </w:rPr>
        <w:t>Fire</w:t>
      </w:r>
      <w:proofErr w:type="spellEnd"/>
      <w:r w:rsidRPr="00AC7E2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C7E20">
        <w:rPr>
          <w:rFonts w:ascii="Times New Roman" w:hAnsi="Times New Roman" w:cs="Times New Roman"/>
          <w:sz w:val="24"/>
          <w:szCs w:val="24"/>
        </w:rPr>
        <w:t>Sciences</w:t>
      </w:r>
      <w:proofErr w:type="spellEnd"/>
      <w:r w:rsidRPr="00AC7E2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C7E20">
        <w:rPr>
          <w:rFonts w:ascii="Times New Roman" w:hAnsi="Times New Roman" w:cs="Times New Roman"/>
          <w:sz w:val="24"/>
          <w:szCs w:val="24"/>
        </w:rPr>
        <w:t>Laboratory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AC7E20">
        <w:rPr>
          <w:rFonts w:ascii="Times New Roman" w:hAnsi="Times New Roman" w:cs="Times New Roman"/>
          <w:sz w:val="24"/>
          <w:szCs w:val="24"/>
        </w:rPr>
        <w:t>School</w:t>
      </w:r>
      <w:proofErr w:type="spellEnd"/>
      <w:r w:rsidRPr="00AC7E2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C7E20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AC7E2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C7E20">
        <w:rPr>
          <w:rFonts w:ascii="Times New Roman" w:hAnsi="Times New Roman" w:cs="Times New Roman"/>
          <w:sz w:val="24"/>
          <w:szCs w:val="24"/>
        </w:rPr>
        <w:t>Environmental</w:t>
      </w:r>
      <w:proofErr w:type="spellEnd"/>
      <w:r w:rsidRPr="00AC7E20">
        <w:rPr>
          <w:rFonts w:ascii="Times New Roman" w:hAnsi="Times New Roman" w:cs="Times New Roman"/>
          <w:sz w:val="24"/>
          <w:szCs w:val="24"/>
        </w:rPr>
        <w:t xml:space="preserve"> and Forest </w:t>
      </w:r>
      <w:proofErr w:type="spellStart"/>
      <w:r w:rsidRPr="00AC7E20">
        <w:rPr>
          <w:rFonts w:ascii="Times New Roman" w:hAnsi="Times New Roman" w:cs="Times New Roman"/>
          <w:sz w:val="24"/>
          <w:szCs w:val="24"/>
        </w:rPr>
        <w:t>Sciences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AC7E20">
        <w:rPr>
          <w:rFonts w:ascii="Times New Roman" w:hAnsi="Times New Roman" w:cs="Times New Roman"/>
          <w:sz w:val="24"/>
          <w:szCs w:val="24"/>
        </w:rPr>
        <w:t>University</w:t>
      </w:r>
      <w:proofErr w:type="spellEnd"/>
      <w:r w:rsidRPr="00AC7E2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C7E20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AC7E20">
        <w:rPr>
          <w:rFonts w:ascii="Times New Roman" w:hAnsi="Times New Roman" w:cs="Times New Roman"/>
          <w:sz w:val="24"/>
          <w:szCs w:val="24"/>
        </w:rPr>
        <w:t xml:space="preserve"> Washington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AC7E20">
        <w:rPr>
          <w:rFonts w:ascii="Times New Roman" w:hAnsi="Times New Roman" w:cs="Times New Roman"/>
          <w:sz w:val="24"/>
          <w:szCs w:val="24"/>
        </w:rPr>
        <w:t>Seattle, Washington</w:t>
      </w:r>
      <w:r>
        <w:rPr>
          <w:rFonts w:ascii="Times New Roman" w:hAnsi="Times New Roman" w:cs="Times New Roman"/>
          <w:sz w:val="24"/>
          <w:szCs w:val="24"/>
        </w:rPr>
        <w:t>, USA</w:t>
      </w:r>
    </w:p>
    <w:p w14:paraId="72DE4A52" w14:textId="77777777" w:rsidR="00DF198C" w:rsidRPr="004A5158" w:rsidRDefault="00DF198C" w:rsidP="00DF19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4D619A2" w14:textId="77777777" w:rsidR="00DF198C" w:rsidRPr="004A5158" w:rsidRDefault="00DF198C" w:rsidP="00DF198C">
      <w:pPr>
        <w:spacing w:after="0" w:line="240" w:lineRule="auto"/>
        <w:outlineLvl w:val="0"/>
        <w:rPr>
          <w:rFonts w:ascii="Times New Roman" w:hAnsi="Times New Roman" w:cs="Times New Roman"/>
          <w:sz w:val="24"/>
          <w:szCs w:val="24"/>
        </w:rPr>
      </w:pPr>
      <w:proofErr w:type="spellStart"/>
      <w:r w:rsidRPr="004A5158">
        <w:rPr>
          <w:rFonts w:ascii="Times New Roman" w:hAnsi="Times New Roman" w:cs="Times New Roman"/>
          <w:b/>
          <w:sz w:val="24"/>
          <w:szCs w:val="24"/>
        </w:rPr>
        <w:t>Correspond</w:t>
      </w:r>
      <w:r>
        <w:rPr>
          <w:rFonts w:ascii="Times New Roman" w:hAnsi="Times New Roman" w:cs="Times New Roman"/>
          <w:b/>
          <w:sz w:val="24"/>
          <w:szCs w:val="24"/>
        </w:rPr>
        <w:t>ing</w:t>
      </w:r>
      <w:proofErr w:type="spellEnd"/>
      <w:r w:rsidRPr="004A5158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4A5158">
        <w:rPr>
          <w:rFonts w:ascii="Times New Roman" w:hAnsi="Times New Roman" w:cs="Times New Roman"/>
          <w:b/>
          <w:sz w:val="24"/>
          <w:szCs w:val="24"/>
        </w:rPr>
        <w:t>author</w:t>
      </w:r>
      <w:proofErr w:type="spellEnd"/>
      <w:r w:rsidRPr="004A5158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Pr="004A5158">
        <w:rPr>
          <w:rFonts w:ascii="Times New Roman" w:hAnsi="Times New Roman" w:cs="Times New Roman"/>
          <w:bCs/>
          <w:sz w:val="24"/>
          <w:szCs w:val="24"/>
        </w:rPr>
        <w:t xml:space="preserve">S. Marcela Loría-Salazar, </w:t>
      </w:r>
      <w:proofErr w:type="spellStart"/>
      <w:r w:rsidRPr="004A5158">
        <w:rPr>
          <w:rFonts w:ascii="Times New Roman" w:hAnsi="Times New Roman" w:cs="Times New Roman"/>
          <w:sz w:val="24"/>
          <w:szCs w:val="24"/>
        </w:rPr>
        <w:t>School</w:t>
      </w:r>
      <w:proofErr w:type="spellEnd"/>
      <w:r w:rsidRPr="004A51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A5158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4A51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A5158">
        <w:rPr>
          <w:rFonts w:ascii="Times New Roman" w:hAnsi="Times New Roman" w:cs="Times New Roman"/>
          <w:sz w:val="24"/>
          <w:szCs w:val="24"/>
        </w:rPr>
        <w:t>Meteorology</w:t>
      </w:r>
      <w:proofErr w:type="spellEnd"/>
      <w:r w:rsidRPr="004A515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4A5158">
        <w:rPr>
          <w:rFonts w:ascii="Times New Roman" w:hAnsi="Times New Roman" w:cs="Times New Roman"/>
          <w:sz w:val="24"/>
          <w:szCs w:val="24"/>
        </w:rPr>
        <w:t>University</w:t>
      </w:r>
      <w:proofErr w:type="spellEnd"/>
      <w:r w:rsidRPr="004A51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A5158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4A5158">
        <w:rPr>
          <w:rFonts w:ascii="Times New Roman" w:hAnsi="Times New Roman" w:cs="Times New Roman"/>
          <w:sz w:val="24"/>
          <w:szCs w:val="24"/>
        </w:rPr>
        <w:t xml:space="preserve"> Oklahoma, Norman, Oklahoma, USA, mloria@ou.edu</w:t>
      </w:r>
    </w:p>
    <w:p w14:paraId="34A240C8" w14:textId="77777777" w:rsidR="00DF198C" w:rsidRDefault="00DF198C" w:rsidP="00DF198C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Note: </w:t>
      </w:r>
      <w:proofErr w:type="spellStart"/>
      <w:r w:rsidRPr="00766E0E">
        <w:rPr>
          <w:rFonts w:ascii="Times New Roman" w:hAnsi="Times New Roman" w:cs="Times New Roman"/>
          <w:bCs/>
          <w:sz w:val="24"/>
          <w:szCs w:val="24"/>
        </w:rPr>
        <w:t>This</w:t>
      </w:r>
      <w:proofErr w:type="spellEnd"/>
      <w:r w:rsidRPr="00766E0E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766E0E">
        <w:rPr>
          <w:rFonts w:ascii="Times New Roman" w:hAnsi="Times New Roman" w:cs="Times New Roman"/>
          <w:bCs/>
          <w:sz w:val="24"/>
          <w:szCs w:val="24"/>
        </w:rPr>
        <w:t>work</w:t>
      </w:r>
      <w:proofErr w:type="spellEnd"/>
      <w:r w:rsidRPr="00766E0E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766E0E">
        <w:rPr>
          <w:rFonts w:ascii="Times New Roman" w:hAnsi="Times New Roman" w:cs="Times New Roman"/>
          <w:bCs/>
          <w:sz w:val="24"/>
          <w:szCs w:val="24"/>
        </w:rPr>
        <w:t>started</w:t>
      </w:r>
      <w:proofErr w:type="spellEnd"/>
      <w:r w:rsidRPr="00766E0E">
        <w:rPr>
          <w:rFonts w:ascii="Times New Roman" w:hAnsi="Times New Roman" w:cs="Times New Roman"/>
          <w:bCs/>
          <w:sz w:val="24"/>
          <w:szCs w:val="24"/>
        </w:rPr>
        <w:t xml:space="preserve"> as a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766E0E">
        <w:rPr>
          <w:rFonts w:ascii="Times New Roman" w:hAnsi="Times New Roman" w:cs="Times New Roman"/>
          <w:bCs/>
          <w:sz w:val="24"/>
          <w:szCs w:val="24"/>
        </w:rPr>
        <w:t>collaboration</w:t>
      </w:r>
      <w:proofErr w:type="spellEnd"/>
      <w:r w:rsidRPr="00766E0E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766E0E">
        <w:rPr>
          <w:rFonts w:ascii="Times New Roman" w:hAnsi="Times New Roman" w:cs="Times New Roman"/>
          <w:bCs/>
          <w:sz w:val="24"/>
          <w:szCs w:val="24"/>
        </w:rPr>
        <w:t>between</w:t>
      </w:r>
      <w:proofErr w:type="spellEnd"/>
      <w:r w:rsidRPr="00766E0E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the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766E0E">
        <w:rPr>
          <w:rFonts w:ascii="Times New Roman" w:hAnsi="Times New Roman" w:cs="Times New Roman"/>
          <w:bCs/>
          <w:sz w:val="24"/>
          <w:szCs w:val="24"/>
        </w:rPr>
        <w:t>University</w:t>
      </w:r>
      <w:proofErr w:type="spellEnd"/>
      <w:r w:rsidRPr="00766E0E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766E0E">
        <w:rPr>
          <w:rFonts w:ascii="Times New Roman" w:hAnsi="Times New Roman" w:cs="Times New Roman"/>
          <w:bCs/>
          <w:sz w:val="24"/>
          <w:szCs w:val="24"/>
        </w:rPr>
        <w:t>of</w:t>
      </w:r>
      <w:proofErr w:type="spellEnd"/>
      <w:r w:rsidRPr="00766E0E">
        <w:rPr>
          <w:rFonts w:ascii="Times New Roman" w:hAnsi="Times New Roman" w:cs="Times New Roman"/>
          <w:bCs/>
          <w:sz w:val="24"/>
          <w:szCs w:val="24"/>
        </w:rPr>
        <w:t xml:space="preserve"> Ne</w:t>
      </w:r>
      <w:r>
        <w:rPr>
          <w:rFonts w:ascii="Times New Roman" w:hAnsi="Times New Roman" w:cs="Times New Roman"/>
          <w:bCs/>
          <w:sz w:val="24"/>
          <w:szCs w:val="24"/>
        </w:rPr>
        <w:t>va</w:t>
      </w:r>
      <w:r w:rsidRPr="00766E0E">
        <w:rPr>
          <w:rFonts w:ascii="Times New Roman" w:hAnsi="Times New Roman" w:cs="Times New Roman"/>
          <w:bCs/>
          <w:sz w:val="24"/>
          <w:szCs w:val="24"/>
        </w:rPr>
        <w:t>da</w:t>
      </w:r>
      <w:r>
        <w:rPr>
          <w:rFonts w:ascii="Times New Roman" w:hAnsi="Times New Roman" w:cs="Times New Roman"/>
          <w:bCs/>
          <w:sz w:val="24"/>
          <w:szCs w:val="24"/>
        </w:rPr>
        <w:t>, Reno,</w:t>
      </w:r>
      <w:r w:rsidRPr="00766E0E">
        <w:rPr>
          <w:rFonts w:ascii="Times New Roman" w:hAnsi="Times New Roman" w:cs="Times New Roman"/>
          <w:bCs/>
          <w:sz w:val="24"/>
          <w:szCs w:val="24"/>
        </w:rPr>
        <w:t xml:space="preserve"> and NASA</w:t>
      </w:r>
      <w:r>
        <w:rPr>
          <w:rFonts w:ascii="Times New Roman" w:hAnsi="Times New Roman" w:cs="Times New Roman"/>
          <w:bCs/>
          <w:sz w:val="24"/>
          <w:szCs w:val="24"/>
        </w:rPr>
        <w:t xml:space="preserve">, and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was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completed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at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the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University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of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Oklahoma.</w:t>
      </w:r>
    </w:p>
    <w:bookmarkEnd w:id="2"/>
    <w:p w14:paraId="7A1550BB" w14:textId="77777777" w:rsidR="00972500" w:rsidRDefault="00972500" w:rsidP="00FC5497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</w:p>
    <w:p w14:paraId="56589215" w14:textId="77777777" w:rsidR="00972500" w:rsidRDefault="00972500">
      <w:pPr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br w:type="page"/>
      </w:r>
    </w:p>
    <w:p w14:paraId="5F6395C4" w14:textId="0A756476" w:rsidR="009D7C29" w:rsidRPr="009D7C29" w:rsidRDefault="009D7C29" w:rsidP="009D7C29">
      <w:pPr>
        <w:spacing w:line="480" w:lineRule="auto"/>
        <w:rPr>
          <w:rFonts w:ascii="Times New Roman" w:hAnsi="Times New Roman" w:cs="Times New Roman"/>
        </w:rPr>
      </w:pP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lastRenderedPageBreak/>
        <w:t>Supplemental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Materials</w:t>
      </w:r>
      <w:proofErr w:type="spellEnd"/>
    </w:p>
    <w:p w14:paraId="78532468" w14:textId="452E8EE6" w:rsidR="00FE4019" w:rsidRDefault="00FE4019">
      <w:r w:rsidRPr="004F45C5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Table SI.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1</w:t>
      </w:r>
      <w:r w:rsidR="0080521D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.</w:t>
      </w:r>
      <w:r w:rsidRPr="001045F2">
        <w:rPr>
          <w:rFonts w:ascii="Times New Roman" w:hAnsi="Times New Roman" w:cs="Times New Roman"/>
          <w:sz w:val="24"/>
          <w:szCs w:val="24"/>
          <w:lang w:val="en-US"/>
        </w:rPr>
        <w:t xml:space="preserve"> Location</w:t>
      </w:r>
      <w:r w:rsidR="0080521D">
        <w:rPr>
          <w:rFonts w:ascii="Times New Roman" w:hAnsi="Times New Roman" w:cs="Times New Roman"/>
          <w:sz w:val="24"/>
          <w:szCs w:val="24"/>
          <w:lang w:val="en-US"/>
        </w:rPr>
        <w:t>s</w:t>
      </w:r>
      <w:r w:rsidRPr="001045F2">
        <w:rPr>
          <w:rFonts w:ascii="Times New Roman" w:hAnsi="Times New Roman" w:cs="Times New Roman"/>
          <w:sz w:val="24"/>
          <w:szCs w:val="24"/>
          <w:lang w:val="en-US"/>
        </w:rPr>
        <w:t xml:space="preserve"> and elevation</w:t>
      </w:r>
      <w:r w:rsidR="0080521D">
        <w:rPr>
          <w:rFonts w:ascii="Times New Roman" w:hAnsi="Times New Roman" w:cs="Times New Roman"/>
          <w:sz w:val="24"/>
          <w:szCs w:val="24"/>
          <w:lang w:val="en-US"/>
        </w:rPr>
        <w:t>s</w:t>
      </w:r>
      <w:r w:rsidRPr="001045F2">
        <w:rPr>
          <w:rFonts w:ascii="Times New Roman" w:hAnsi="Times New Roman" w:cs="Times New Roman"/>
          <w:sz w:val="24"/>
          <w:szCs w:val="24"/>
          <w:lang w:val="en-US"/>
        </w:rPr>
        <w:t xml:space="preserve"> of balloon sounding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Pr="001045F2">
        <w:rPr>
          <w:rFonts w:ascii="Times New Roman" w:hAnsi="Times New Roman" w:cs="Times New Roman"/>
          <w:sz w:val="24"/>
          <w:szCs w:val="24"/>
          <w:lang w:val="en-US"/>
        </w:rPr>
        <w:t xml:space="preserve">AERONET,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LIDAR, and </w:t>
      </w:r>
      <w:r w:rsidRPr="001045F2">
        <w:rPr>
          <w:rFonts w:ascii="Times New Roman" w:hAnsi="Times New Roman" w:cs="Times New Roman"/>
          <w:sz w:val="24"/>
          <w:szCs w:val="24"/>
          <w:lang w:val="en-US"/>
        </w:rPr>
        <w:t>air quality station (AQS)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045F2">
        <w:rPr>
          <w:rFonts w:ascii="Times New Roman" w:hAnsi="Times New Roman" w:cs="Times New Roman"/>
          <w:sz w:val="24"/>
          <w:szCs w:val="24"/>
          <w:lang w:val="en-US"/>
        </w:rPr>
        <w:t>stations.</w:t>
      </w:r>
    </w:p>
    <w:tbl>
      <w:tblPr>
        <w:tblStyle w:val="GridTable2"/>
        <w:tblW w:w="8820" w:type="dxa"/>
        <w:tblLook w:val="04A0" w:firstRow="1" w:lastRow="0" w:firstColumn="1" w:lastColumn="0" w:noHBand="0" w:noVBand="1"/>
      </w:tblPr>
      <w:tblGrid>
        <w:gridCol w:w="720"/>
        <w:gridCol w:w="2676"/>
        <w:gridCol w:w="1097"/>
        <w:gridCol w:w="1270"/>
        <w:gridCol w:w="3057"/>
      </w:tblGrid>
      <w:tr w:rsidR="001045F2" w:rsidRPr="001045F2" w14:paraId="68FEB7DB" w14:textId="77777777" w:rsidTr="00FE401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0" w:type="dxa"/>
            <w:noWrap/>
            <w:hideMark/>
          </w:tcPr>
          <w:p w14:paraId="74905160" w14:textId="77777777" w:rsidR="001045F2" w:rsidRPr="001045F2" w:rsidRDefault="001045F2" w:rsidP="00FC5497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2676" w:type="dxa"/>
            <w:noWrap/>
            <w:hideMark/>
          </w:tcPr>
          <w:p w14:paraId="5F8EBFD1" w14:textId="0C32B953" w:rsidR="001045F2" w:rsidRPr="001045F2" w:rsidRDefault="001045F2" w:rsidP="00FC549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Station</w:t>
            </w:r>
            <w:r w:rsidR="00A755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 xml:space="preserve"> ID</w:t>
            </w:r>
          </w:p>
        </w:tc>
        <w:tc>
          <w:tcPr>
            <w:tcW w:w="1097" w:type="dxa"/>
            <w:noWrap/>
            <w:hideMark/>
          </w:tcPr>
          <w:p w14:paraId="02619D28" w14:textId="77777777" w:rsidR="001045F2" w:rsidRPr="001045F2" w:rsidRDefault="001045F2" w:rsidP="00FC549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Latitude</w:t>
            </w:r>
          </w:p>
        </w:tc>
        <w:tc>
          <w:tcPr>
            <w:tcW w:w="1270" w:type="dxa"/>
            <w:noWrap/>
            <w:hideMark/>
          </w:tcPr>
          <w:p w14:paraId="75D6AE0B" w14:textId="77777777" w:rsidR="001045F2" w:rsidRPr="001045F2" w:rsidRDefault="001045F2" w:rsidP="00FC549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Longitude</w:t>
            </w:r>
          </w:p>
        </w:tc>
        <w:tc>
          <w:tcPr>
            <w:tcW w:w="3057" w:type="dxa"/>
            <w:noWrap/>
            <w:hideMark/>
          </w:tcPr>
          <w:p w14:paraId="6E66635C" w14:textId="273F6874" w:rsidR="001045F2" w:rsidRPr="001045F2" w:rsidRDefault="001045F2" w:rsidP="00FC549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Elevation</w:t>
            </w:r>
            <w:r w:rsidR="00FE401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 xml:space="preserve"> </w:t>
            </w: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(m ASL)</w:t>
            </w:r>
          </w:p>
        </w:tc>
      </w:tr>
      <w:tr w:rsidR="001045F2" w:rsidRPr="001045F2" w14:paraId="4CA68B9D" w14:textId="77777777" w:rsidTr="00FE401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0" w:type="dxa"/>
            <w:vMerge w:val="restart"/>
            <w:noWrap/>
            <w:textDirection w:val="btLr"/>
            <w:hideMark/>
          </w:tcPr>
          <w:p w14:paraId="0EE03B15" w14:textId="77777777" w:rsidR="001045F2" w:rsidRPr="001045F2" w:rsidRDefault="001045F2" w:rsidP="00FC5497">
            <w:pPr>
              <w:ind w:right="113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Balloon Sounding</w:t>
            </w:r>
          </w:p>
        </w:tc>
        <w:tc>
          <w:tcPr>
            <w:tcW w:w="2676" w:type="dxa"/>
            <w:noWrap/>
            <w:hideMark/>
          </w:tcPr>
          <w:p w14:paraId="4B474508" w14:textId="77777777" w:rsidR="001045F2" w:rsidRPr="001045F2" w:rsidRDefault="001045F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ABQ</w:t>
            </w:r>
          </w:p>
        </w:tc>
        <w:tc>
          <w:tcPr>
            <w:tcW w:w="1097" w:type="dxa"/>
            <w:noWrap/>
            <w:hideMark/>
          </w:tcPr>
          <w:p w14:paraId="08302AC9" w14:textId="77777777" w:rsidR="001045F2" w:rsidRPr="001045F2" w:rsidRDefault="001045F2" w:rsidP="00FC549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35.04</w:t>
            </w:r>
          </w:p>
        </w:tc>
        <w:tc>
          <w:tcPr>
            <w:tcW w:w="1270" w:type="dxa"/>
            <w:noWrap/>
            <w:hideMark/>
          </w:tcPr>
          <w:p w14:paraId="3AE6238E" w14:textId="77777777" w:rsidR="001045F2" w:rsidRPr="001045F2" w:rsidRDefault="001045F2" w:rsidP="00FC549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-106.62</w:t>
            </w:r>
          </w:p>
        </w:tc>
        <w:tc>
          <w:tcPr>
            <w:tcW w:w="3057" w:type="dxa"/>
            <w:noWrap/>
            <w:hideMark/>
          </w:tcPr>
          <w:p w14:paraId="29EEE3D1" w14:textId="77777777" w:rsidR="001045F2" w:rsidRPr="001045F2" w:rsidRDefault="001045F2" w:rsidP="00FC549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1619</w:t>
            </w:r>
          </w:p>
        </w:tc>
      </w:tr>
      <w:tr w:rsidR="001045F2" w:rsidRPr="001045F2" w14:paraId="3C203DA9" w14:textId="77777777" w:rsidTr="00FE4019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0" w:type="dxa"/>
            <w:vMerge/>
            <w:noWrap/>
            <w:hideMark/>
          </w:tcPr>
          <w:p w14:paraId="2C46D2D7" w14:textId="77777777" w:rsidR="001045F2" w:rsidRPr="001045F2" w:rsidRDefault="001045F2" w:rsidP="00FC5497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2676" w:type="dxa"/>
            <w:noWrap/>
            <w:hideMark/>
          </w:tcPr>
          <w:p w14:paraId="34133C8D" w14:textId="77777777" w:rsidR="001045F2" w:rsidRPr="001045F2" w:rsidRDefault="001045F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BOI</w:t>
            </w:r>
          </w:p>
        </w:tc>
        <w:tc>
          <w:tcPr>
            <w:tcW w:w="1097" w:type="dxa"/>
            <w:noWrap/>
            <w:hideMark/>
          </w:tcPr>
          <w:p w14:paraId="6106BAC6" w14:textId="77777777" w:rsidR="001045F2" w:rsidRPr="001045F2" w:rsidRDefault="001045F2" w:rsidP="00FC549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43.56</w:t>
            </w:r>
          </w:p>
        </w:tc>
        <w:tc>
          <w:tcPr>
            <w:tcW w:w="1270" w:type="dxa"/>
            <w:noWrap/>
            <w:hideMark/>
          </w:tcPr>
          <w:p w14:paraId="5A3817B1" w14:textId="77777777" w:rsidR="001045F2" w:rsidRPr="001045F2" w:rsidRDefault="001045F2" w:rsidP="00FC549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-116.21</w:t>
            </w:r>
          </w:p>
        </w:tc>
        <w:tc>
          <w:tcPr>
            <w:tcW w:w="3057" w:type="dxa"/>
            <w:noWrap/>
            <w:hideMark/>
          </w:tcPr>
          <w:p w14:paraId="34F1D25E" w14:textId="77777777" w:rsidR="001045F2" w:rsidRPr="001045F2" w:rsidRDefault="001045F2" w:rsidP="00FC549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874</w:t>
            </w:r>
          </w:p>
        </w:tc>
      </w:tr>
      <w:tr w:rsidR="001045F2" w:rsidRPr="001045F2" w14:paraId="05800986" w14:textId="77777777" w:rsidTr="00FE401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0" w:type="dxa"/>
            <w:vMerge/>
            <w:noWrap/>
            <w:hideMark/>
          </w:tcPr>
          <w:p w14:paraId="3BEA4A3F" w14:textId="77777777" w:rsidR="001045F2" w:rsidRPr="001045F2" w:rsidRDefault="001045F2" w:rsidP="00FC5497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2676" w:type="dxa"/>
            <w:noWrap/>
            <w:hideMark/>
          </w:tcPr>
          <w:p w14:paraId="262F222A" w14:textId="77777777" w:rsidR="001045F2" w:rsidRPr="001045F2" w:rsidRDefault="001045F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DNR</w:t>
            </w:r>
          </w:p>
        </w:tc>
        <w:tc>
          <w:tcPr>
            <w:tcW w:w="1097" w:type="dxa"/>
            <w:noWrap/>
            <w:hideMark/>
          </w:tcPr>
          <w:p w14:paraId="793E5F79" w14:textId="77777777" w:rsidR="001045F2" w:rsidRPr="001045F2" w:rsidRDefault="001045F2" w:rsidP="00FC549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39.77</w:t>
            </w:r>
          </w:p>
        </w:tc>
        <w:tc>
          <w:tcPr>
            <w:tcW w:w="1270" w:type="dxa"/>
            <w:noWrap/>
            <w:hideMark/>
          </w:tcPr>
          <w:p w14:paraId="68E1AA54" w14:textId="77777777" w:rsidR="001045F2" w:rsidRPr="001045F2" w:rsidRDefault="001045F2" w:rsidP="00FC549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-104.87</w:t>
            </w:r>
          </w:p>
        </w:tc>
        <w:tc>
          <w:tcPr>
            <w:tcW w:w="3057" w:type="dxa"/>
            <w:noWrap/>
            <w:hideMark/>
          </w:tcPr>
          <w:p w14:paraId="34503EA5" w14:textId="77777777" w:rsidR="001045F2" w:rsidRPr="001045F2" w:rsidRDefault="001045F2" w:rsidP="00FC549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1625</w:t>
            </w:r>
          </w:p>
        </w:tc>
      </w:tr>
      <w:tr w:rsidR="001045F2" w:rsidRPr="001045F2" w14:paraId="3A992B43" w14:textId="77777777" w:rsidTr="00FE4019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0" w:type="dxa"/>
            <w:vMerge/>
            <w:noWrap/>
            <w:hideMark/>
          </w:tcPr>
          <w:p w14:paraId="1BFA1B65" w14:textId="77777777" w:rsidR="001045F2" w:rsidRPr="001045F2" w:rsidRDefault="001045F2" w:rsidP="00FC5497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2676" w:type="dxa"/>
            <w:noWrap/>
            <w:hideMark/>
          </w:tcPr>
          <w:p w14:paraId="64F9B0A1" w14:textId="77777777" w:rsidR="001045F2" w:rsidRPr="001045F2" w:rsidRDefault="001045F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EPZ</w:t>
            </w:r>
          </w:p>
        </w:tc>
        <w:tc>
          <w:tcPr>
            <w:tcW w:w="1097" w:type="dxa"/>
            <w:noWrap/>
            <w:hideMark/>
          </w:tcPr>
          <w:p w14:paraId="59FA0081" w14:textId="77777777" w:rsidR="001045F2" w:rsidRPr="001045F2" w:rsidRDefault="001045F2" w:rsidP="00FC549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31.86</w:t>
            </w:r>
          </w:p>
        </w:tc>
        <w:tc>
          <w:tcPr>
            <w:tcW w:w="1270" w:type="dxa"/>
            <w:noWrap/>
            <w:hideMark/>
          </w:tcPr>
          <w:p w14:paraId="66F243E8" w14:textId="77777777" w:rsidR="001045F2" w:rsidRPr="001045F2" w:rsidRDefault="001045F2" w:rsidP="00FC549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-106.7</w:t>
            </w:r>
          </w:p>
        </w:tc>
        <w:tc>
          <w:tcPr>
            <w:tcW w:w="3057" w:type="dxa"/>
            <w:noWrap/>
            <w:hideMark/>
          </w:tcPr>
          <w:p w14:paraId="7723FC76" w14:textId="77777777" w:rsidR="001045F2" w:rsidRPr="001045F2" w:rsidRDefault="001045F2" w:rsidP="00FC549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1252</w:t>
            </w:r>
          </w:p>
        </w:tc>
      </w:tr>
      <w:tr w:rsidR="001045F2" w:rsidRPr="001045F2" w14:paraId="7CC13198" w14:textId="77777777" w:rsidTr="00FE401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0" w:type="dxa"/>
            <w:vMerge/>
            <w:noWrap/>
            <w:hideMark/>
          </w:tcPr>
          <w:p w14:paraId="211D6E80" w14:textId="77777777" w:rsidR="001045F2" w:rsidRPr="001045F2" w:rsidRDefault="001045F2" w:rsidP="00FC5497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2676" w:type="dxa"/>
            <w:noWrap/>
            <w:hideMark/>
          </w:tcPr>
          <w:p w14:paraId="0124F115" w14:textId="77777777" w:rsidR="001045F2" w:rsidRPr="001045F2" w:rsidRDefault="001045F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FGZ</w:t>
            </w:r>
          </w:p>
        </w:tc>
        <w:tc>
          <w:tcPr>
            <w:tcW w:w="1097" w:type="dxa"/>
            <w:noWrap/>
            <w:hideMark/>
          </w:tcPr>
          <w:p w14:paraId="0141582C" w14:textId="77777777" w:rsidR="001045F2" w:rsidRPr="001045F2" w:rsidRDefault="001045F2" w:rsidP="00FC549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35.23</w:t>
            </w:r>
          </w:p>
        </w:tc>
        <w:tc>
          <w:tcPr>
            <w:tcW w:w="1270" w:type="dxa"/>
            <w:noWrap/>
            <w:hideMark/>
          </w:tcPr>
          <w:p w14:paraId="42E04389" w14:textId="77777777" w:rsidR="001045F2" w:rsidRPr="001045F2" w:rsidRDefault="001045F2" w:rsidP="00FC549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-111.82</w:t>
            </w:r>
          </w:p>
        </w:tc>
        <w:tc>
          <w:tcPr>
            <w:tcW w:w="3057" w:type="dxa"/>
            <w:noWrap/>
            <w:hideMark/>
          </w:tcPr>
          <w:p w14:paraId="308BC2E9" w14:textId="77777777" w:rsidR="001045F2" w:rsidRPr="001045F2" w:rsidRDefault="001045F2" w:rsidP="00FC549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2192</w:t>
            </w:r>
          </w:p>
        </w:tc>
      </w:tr>
      <w:tr w:rsidR="001045F2" w:rsidRPr="001045F2" w14:paraId="7F337686" w14:textId="77777777" w:rsidTr="00FE4019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0" w:type="dxa"/>
            <w:vMerge/>
            <w:noWrap/>
            <w:hideMark/>
          </w:tcPr>
          <w:p w14:paraId="1A9882F7" w14:textId="77777777" w:rsidR="001045F2" w:rsidRPr="001045F2" w:rsidRDefault="001045F2" w:rsidP="00FC5497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2676" w:type="dxa"/>
            <w:noWrap/>
            <w:hideMark/>
          </w:tcPr>
          <w:p w14:paraId="67E50330" w14:textId="77777777" w:rsidR="001045F2" w:rsidRPr="001045F2" w:rsidRDefault="001045F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GGW</w:t>
            </w:r>
          </w:p>
        </w:tc>
        <w:tc>
          <w:tcPr>
            <w:tcW w:w="1097" w:type="dxa"/>
            <w:noWrap/>
            <w:hideMark/>
          </w:tcPr>
          <w:p w14:paraId="57B830E3" w14:textId="77777777" w:rsidR="001045F2" w:rsidRPr="001045F2" w:rsidRDefault="001045F2" w:rsidP="00FC549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48.21</w:t>
            </w:r>
          </w:p>
        </w:tc>
        <w:tc>
          <w:tcPr>
            <w:tcW w:w="1270" w:type="dxa"/>
            <w:noWrap/>
            <w:hideMark/>
          </w:tcPr>
          <w:p w14:paraId="5038563F" w14:textId="77777777" w:rsidR="001045F2" w:rsidRPr="001045F2" w:rsidRDefault="001045F2" w:rsidP="00FC549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-106.61</w:t>
            </w:r>
          </w:p>
        </w:tc>
        <w:tc>
          <w:tcPr>
            <w:tcW w:w="3057" w:type="dxa"/>
            <w:noWrap/>
            <w:hideMark/>
          </w:tcPr>
          <w:p w14:paraId="1C518A4D" w14:textId="77777777" w:rsidR="001045F2" w:rsidRPr="001045F2" w:rsidRDefault="001045F2" w:rsidP="00FC549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700</w:t>
            </w:r>
          </w:p>
        </w:tc>
      </w:tr>
      <w:tr w:rsidR="001045F2" w:rsidRPr="001045F2" w14:paraId="35AEB8BB" w14:textId="77777777" w:rsidTr="00FE401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0" w:type="dxa"/>
            <w:vMerge/>
            <w:noWrap/>
            <w:hideMark/>
          </w:tcPr>
          <w:p w14:paraId="7456E89D" w14:textId="77777777" w:rsidR="001045F2" w:rsidRPr="001045F2" w:rsidRDefault="001045F2" w:rsidP="00FC5497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2676" w:type="dxa"/>
            <w:noWrap/>
            <w:hideMark/>
          </w:tcPr>
          <w:p w14:paraId="4526CBA4" w14:textId="77777777" w:rsidR="001045F2" w:rsidRPr="001045F2" w:rsidRDefault="001045F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GJT</w:t>
            </w:r>
          </w:p>
        </w:tc>
        <w:tc>
          <w:tcPr>
            <w:tcW w:w="1097" w:type="dxa"/>
            <w:noWrap/>
            <w:hideMark/>
          </w:tcPr>
          <w:p w14:paraId="7C5F2F1C" w14:textId="77777777" w:rsidR="001045F2" w:rsidRPr="001045F2" w:rsidRDefault="001045F2" w:rsidP="00FC549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39.11</w:t>
            </w:r>
          </w:p>
        </w:tc>
        <w:tc>
          <w:tcPr>
            <w:tcW w:w="1270" w:type="dxa"/>
            <w:noWrap/>
            <w:hideMark/>
          </w:tcPr>
          <w:p w14:paraId="6A9F51E3" w14:textId="77777777" w:rsidR="001045F2" w:rsidRPr="001045F2" w:rsidRDefault="001045F2" w:rsidP="00FC549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-108.53</w:t>
            </w:r>
          </w:p>
        </w:tc>
        <w:tc>
          <w:tcPr>
            <w:tcW w:w="3057" w:type="dxa"/>
            <w:noWrap/>
            <w:hideMark/>
          </w:tcPr>
          <w:p w14:paraId="7D155019" w14:textId="77777777" w:rsidR="001045F2" w:rsidRPr="001045F2" w:rsidRDefault="001045F2" w:rsidP="00FC549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1475</w:t>
            </w:r>
          </w:p>
        </w:tc>
      </w:tr>
      <w:tr w:rsidR="001045F2" w:rsidRPr="001045F2" w14:paraId="16EA9797" w14:textId="77777777" w:rsidTr="00FE4019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0" w:type="dxa"/>
            <w:vMerge/>
            <w:noWrap/>
            <w:hideMark/>
          </w:tcPr>
          <w:p w14:paraId="0AF1BC46" w14:textId="77777777" w:rsidR="001045F2" w:rsidRPr="001045F2" w:rsidRDefault="001045F2" w:rsidP="00FC5497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2676" w:type="dxa"/>
            <w:noWrap/>
            <w:hideMark/>
          </w:tcPr>
          <w:p w14:paraId="76D070D7" w14:textId="77777777" w:rsidR="001045F2" w:rsidRPr="001045F2" w:rsidRDefault="001045F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LKN</w:t>
            </w:r>
          </w:p>
        </w:tc>
        <w:tc>
          <w:tcPr>
            <w:tcW w:w="1097" w:type="dxa"/>
            <w:noWrap/>
            <w:hideMark/>
          </w:tcPr>
          <w:p w14:paraId="3585D6C7" w14:textId="77777777" w:rsidR="001045F2" w:rsidRPr="001045F2" w:rsidRDefault="001045F2" w:rsidP="00FC549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40.86</w:t>
            </w:r>
          </w:p>
        </w:tc>
        <w:tc>
          <w:tcPr>
            <w:tcW w:w="1270" w:type="dxa"/>
            <w:noWrap/>
            <w:hideMark/>
          </w:tcPr>
          <w:p w14:paraId="6A8D4EB5" w14:textId="77777777" w:rsidR="001045F2" w:rsidRPr="001045F2" w:rsidRDefault="001045F2" w:rsidP="00FC549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-115.73</w:t>
            </w:r>
          </w:p>
        </w:tc>
        <w:tc>
          <w:tcPr>
            <w:tcW w:w="3057" w:type="dxa"/>
            <w:noWrap/>
            <w:hideMark/>
          </w:tcPr>
          <w:p w14:paraId="4A115B5B" w14:textId="77777777" w:rsidR="001045F2" w:rsidRPr="001045F2" w:rsidRDefault="001045F2" w:rsidP="00FC549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1608</w:t>
            </w:r>
          </w:p>
        </w:tc>
      </w:tr>
      <w:tr w:rsidR="001045F2" w:rsidRPr="001045F2" w14:paraId="7188A9CD" w14:textId="77777777" w:rsidTr="00FE401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0" w:type="dxa"/>
            <w:vMerge/>
            <w:noWrap/>
            <w:hideMark/>
          </w:tcPr>
          <w:p w14:paraId="40C6340D" w14:textId="77777777" w:rsidR="001045F2" w:rsidRPr="001045F2" w:rsidRDefault="001045F2" w:rsidP="00FC5497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2676" w:type="dxa"/>
            <w:noWrap/>
            <w:hideMark/>
          </w:tcPr>
          <w:p w14:paraId="0EC7B968" w14:textId="77777777" w:rsidR="001045F2" w:rsidRPr="001045F2" w:rsidRDefault="001045F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NKX</w:t>
            </w:r>
          </w:p>
        </w:tc>
        <w:tc>
          <w:tcPr>
            <w:tcW w:w="1097" w:type="dxa"/>
            <w:noWrap/>
            <w:hideMark/>
          </w:tcPr>
          <w:p w14:paraId="1F2086BA" w14:textId="77777777" w:rsidR="001045F2" w:rsidRPr="001045F2" w:rsidRDefault="001045F2" w:rsidP="00FC549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32.85</w:t>
            </w:r>
          </w:p>
        </w:tc>
        <w:tc>
          <w:tcPr>
            <w:tcW w:w="1270" w:type="dxa"/>
            <w:noWrap/>
            <w:hideMark/>
          </w:tcPr>
          <w:p w14:paraId="3DDD4D09" w14:textId="77777777" w:rsidR="001045F2" w:rsidRPr="001045F2" w:rsidRDefault="001045F2" w:rsidP="00FC549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-117.11</w:t>
            </w:r>
          </w:p>
        </w:tc>
        <w:tc>
          <w:tcPr>
            <w:tcW w:w="3057" w:type="dxa"/>
            <w:noWrap/>
            <w:hideMark/>
          </w:tcPr>
          <w:p w14:paraId="6DE12656" w14:textId="77777777" w:rsidR="001045F2" w:rsidRPr="001045F2" w:rsidRDefault="001045F2" w:rsidP="00FC549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128</w:t>
            </w:r>
          </w:p>
        </w:tc>
      </w:tr>
      <w:tr w:rsidR="001045F2" w:rsidRPr="001045F2" w14:paraId="1F5586E7" w14:textId="77777777" w:rsidTr="00FE4019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0" w:type="dxa"/>
            <w:vMerge/>
            <w:noWrap/>
            <w:hideMark/>
          </w:tcPr>
          <w:p w14:paraId="22E7015B" w14:textId="77777777" w:rsidR="001045F2" w:rsidRPr="001045F2" w:rsidRDefault="001045F2" w:rsidP="00FC5497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2676" w:type="dxa"/>
            <w:noWrap/>
            <w:hideMark/>
          </w:tcPr>
          <w:p w14:paraId="132BB87C" w14:textId="77777777" w:rsidR="001045F2" w:rsidRPr="001045F2" w:rsidRDefault="001045F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OAK</w:t>
            </w:r>
          </w:p>
        </w:tc>
        <w:tc>
          <w:tcPr>
            <w:tcW w:w="1097" w:type="dxa"/>
            <w:noWrap/>
            <w:hideMark/>
          </w:tcPr>
          <w:p w14:paraId="0F5117E9" w14:textId="77777777" w:rsidR="001045F2" w:rsidRPr="001045F2" w:rsidRDefault="001045F2" w:rsidP="00FC549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37.73</w:t>
            </w:r>
          </w:p>
        </w:tc>
        <w:tc>
          <w:tcPr>
            <w:tcW w:w="1270" w:type="dxa"/>
            <w:noWrap/>
            <w:hideMark/>
          </w:tcPr>
          <w:p w14:paraId="350EF53A" w14:textId="77777777" w:rsidR="001045F2" w:rsidRPr="001045F2" w:rsidRDefault="001045F2" w:rsidP="00FC549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-122.21</w:t>
            </w:r>
          </w:p>
        </w:tc>
        <w:tc>
          <w:tcPr>
            <w:tcW w:w="3057" w:type="dxa"/>
            <w:noWrap/>
            <w:hideMark/>
          </w:tcPr>
          <w:p w14:paraId="19E272A9" w14:textId="77777777" w:rsidR="001045F2" w:rsidRPr="001045F2" w:rsidRDefault="001045F2" w:rsidP="00FC549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3</w:t>
            </w:r>
          </w:p>
        </w:tc>
      </w:tr>
      <w:tr w:rsidR="001045F2" w:rsidRPr="001045F2" w14:paraId="5892CB4E" w14:textId="77777777" w:rsidTr="00FE401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0" w:type="dxa"/>
            <w:vMerge/>
            <w:noWrap/>
            <w:hideMark/>
          </w:tcPr>
          <w:p w14:paraId="2F2506AA" w14:textId="77777777" w:rsidR="001045F2" w:rsidRPr="001045F2" w:rsidRDefault="001045F2" w:rsidP="00FC5497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2676" w:type="dxa"/>
            <w:noWrap/>
            <w:hideMark/>
          </w:tcPr>
          <w:p w14:paraId="3A7D6AD2" w14:textId="77777777" w:rsidR="001045F2" w:rsidRPr="001045F2" w:rsidRDefault="001045F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OTX</w:t>
            </w:r>
          </w:p>
        </w:tc>
        <w:tc>
          <w:tcPr>
            <w:tcW w:w="1097" w:type="dxa"/>
            <w:noWrap/>
            <w:hideMark/>
          </w:tcPr>
          <w:p w14:paraId="7877C391" w14:textId="77777777" w:rsidR="001045F2" w:rsidRPr="001045F2" w:rsidRDefault="001045F2" w:rsidP="00FC549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47.68</w:t>
            </w:r>
          </w:p>
        </w:tc>
        <w:tc>
          <w:tcPr>
            <w:tcW w:w="1270" w:type="dxa"/>
            <w:noWrap/>
            <w:hideMark/>
          </w:tcPr>
          <w:p w14:paraId="2596843E" w14:textId="77777777" w:rsidR="001045F2" w:rsidRPr="001045F2" w:rsidRDefault="001045F2" w:rsidP="00FC549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-117.63</w:t>
            </w:r>
          </w:p>
        </w:tc>
        <w:tc>
          <w:tcPr>
            <w:tcW w:w="3057" w:type="dxa"/>
            <w:noWrap/>
            <w:hideMark/>
          </w:tcPr>
          <w:p w14:paraId="1A5C0E06" w14:textId="77777777" w:rsidR="001045F2" w:rsidRPr="001045F2" w:rsidRDefault="001045F2" w:rsidP="00FC549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728</w:t>
            </w:r>
          </w:p>
        </w:tc>
      </w:tr>
      <w:tr w:rsidR="001045F2" w:rsidRPr="001045F2" w14:paraId="7A561289" w14:textId="77777777" w:rsidTr="00FE4019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0" w:type="dxa"/>
            <w:vMerge/>
            <w:noWrap/>
            <w:hideMark/>
          </w:tcPr>
          <w:p w14:paraId="128E41FC" w14:textId="77777777" w:rsidR="001045F2" w:rsidRPr="001045F2" w:rsidRDefault="001045F2" w:rsidP="00FC5497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2676" w:type="dxa"/>
            <w:noWrap/>
            <w:hideMark/>
          </w:tcPr>
          <w:p w14:paraId="7686216F" w14:textId="77777777" w:rsidR="001045F2" w:rsidRPr="001045F2" w:rsidRDefault="001045F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REV</w:t>
            </w:r>
          </w:p>
        </w:tc>
        <w:tc>
          <w:tcPr>
            <w:tcW w:w="1097" w:type="dxa"/>
            <w:noWrap/>
            <w:hideMark/>
          </w:tcPr>
          <w:p w14:paraId="12BD84B5" w14:textId="77777777" w:rsidR="001045F2" w:rsidRPr="001045F2" w:rsidRDefault="001045F2" w:rsidP="00FC549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39.56</w:t>
            </w:r>
          </w:p>
        </w:tc>
        <w:tc>
          <w:tcPr>
            <w:tcW w:w="1270" w:type="dxa"/>
            <w:noWrap/>
            <w:hideMark/>
          </w:tcPr>
          <w:p w14:paraId="0B98BE18" w14:textId="77777777" w:rsidR="001045F2" w:rsidRPr="001045F2" w:rsidRDefault="001045F2" w:rsidP="00FC549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-119.8</w:t>
            </w:r>
          </w:p>
        </w:tc>
        <w:tc>
          <w:tcPr>
            <w:tcW w:w="3057" w:type="dxa"/>
            <w:noWrap/>
            <w:hideMark/>
          </w:tcPr>
          <w:p w14:paraId="7DC143E1" w14:textId="77777777" w:rsidR="001045F2" w:rsidRPr="001045F2" w:rsidRDefault="001045F2" w:rsidP="00FC549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1516</w:t>
            </w:r>
          </w:p>
        </w:tc>
      </w:tr>
      <w:tr w:rsidR="001045F2" w:rsidRPr="001045F2" w14:paraId="190B4341" w14:textId="77777777" w:rsidTr="00FE401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0" w:type="dxa"/>
            <w:vMerge/>
            <w:noWrap/>
            <w:hideMark/>
          </w:tcPr>
          <w:p w14:paraId="5311FF17" w14:textId="77777777" w:rsidR="001045F2" w:rsidRPr="001045F2" w:rsidRDefault="001045F2" w:rsidP="00FC5497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2676" w:type="dxa"/>
            <w:noWrap/>
            <w:hideMark/>
          </w:tcPr>
          <w:p w14:paraId="7473EFCB" w14:textId="77777777" w:rsidR="001045F2" w:rsidRPr="001045F2" w:rsidRDefault="001045F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RIW</w:t>
            </w:r>
          </w:p>
        </w:tc>
        <w:tc>
          <w:tcPr>
            <w:tcW w:w="1097" w:type="dxa"/>
            <w:noWrap/>
            <w:hideMark/>
          </w:tcPr>
          <w:p w14:paraId="1EC321CE" w14:textId="77777777" w:rsidR="001045F2" w:rsidRPr="001045F2" w:rsidRDefault="001045F2" w:rsidP="00FC549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43.06</w:t>
            </w:r>
          </w:p>
        </w:tc>
        <w:tc>
          <w:tcPr>
            <w:tcW w:w="1270" w:type="dxa"/>
            <w:noWrap/>
            <w:hideMark/>
          </w:tcPr>
          <w:p w14:paraId="3EF49468" w14:textId="77777777" w:rsidR="001045F2" w:rsidRPr="001045F2" w:rsidRDefault="001045F2" w:rsidP="00FC549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-108.48</w:t>
            </w:r>
          </w:p>
        </w:tc>
        <w:tc>
          <w:tcPr>
            <w:tcW w:w="3057" w:type="dxa"/>
            <w:noWrap/>
            <w:hideMark/>
          </w:tcPr>
          <w:p w14:paraId="47EE38F1" w14:textId="77777777" w:rsidR="001045F2" w:rsidRPr="001045F2" w:rsidRDefault="001045F2" w:rsidP="00FC549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1703</w:t>
            </w:r>
          </w:p>
        </w:tc>
      </w:tr>
      <w:tr w:rsidR="001045F2" w:rsidRPr="001045F2" w14:paraId="5A416FFD" w14:textId="77777777" w:rsidTr="00FE4019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0" w:type="dxa"/>
            <w:vMerge/>
            <w:noWrap/>
            <w:hideMark/>
          </w:tcPr>
          <w:p w14:paraId="601FD5F3" w14:textId="77777777" w:rsidR="001045F2" w:rsidRPr="001045F2" w:rsidRDefault="001045F2" w:rsidP="00FC5497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2676" w:type="dxa"/>
            <w:noWrap/>
            <w:hideMark/>
          </w:tcPr>
          <w:p w14:paraId="405FB41A" w14:textId="77777777" w:rsidR="001045F2" w:rsidRPr="001045F2" w:rsidRDefault="001045F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SLC</w:t>
            </w:r>
          </w:p>
        </w:tc>
        <w:tc>
          <w:tcPr>
            <w:tcW w:w="1097" w:type="dxa"/>
            <w:noWrap/>
            <w:hideMark/>
          </w:tcPr>
          <w:p w14:paraId="328D27B5" w14:textId="77777777" w:rsidR="001045F2" w:rsidRPr="001045F2" w:rsidRDefault="001045F2" w:rsidP="00FC549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40.77</w:t>
            </w:r>
          </w:p>
        </w:tc>
        <w:tc>
          <w:tcPr>
            <w:tcW w:w="1270" w:type="dxa"/>
            <w:noWrap/>
            <w:hideMark/>
          </w:tcPr>
          <w:p w14:paraId="6C39118F" w14:textId="77777777" w:rsidR="001045F2" w:rsidRPr="001045F2" w:rsidRDefault="001045F2" w:rsidP="00FC549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-111.95</w:t>
            </w:r>
          </w:p>
        </w:tc>
        <w:tc>
          <w:tcPr>
            <w:tcW w:w="3057" w:type="dxa"/>
            <w:noWrap/>
            <w:hideMark/>
          </w:tcPr>
          <w:p w14:paraId="64638DBD" w14:textId="77777777" w:rsidR="001045F2" w:rsidRPr="001045F2" w:rsidRDefault="001045F2" w:rsidP="00FC549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1289</w:t>
            </w:r>
          </w:p>
        </w:tc>
      </w:tr>
      <w:tr w:rsidR="001045F2" w:rsidRPr="001045F2" w14:paraId="2987075F" w14:textId="77777777" w:rsidTr="00FE401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0" w:type="dxa"/>
            <w:vMerge/>
            <w:noWrap/>
            <w:hideMark/>
          </w:tcPr>
          <w:p w14:paraId="1B721F12" w14:textId="77777777" w:rsidR="001045F2" w:rsidRPr="001045F2" w:rsidRDefault="001045F2" w:rsidP="00FC5497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2676" w:type="dxa"/>
            <w:noWrap/>
            <w:hideMark/>
          </w:tcPr>
          <w:p w14:paraId="041EA712" w14:textId="77777777" w:rsidR="001045F2" w:rsidRPr="001045F2" w:rsidRDefault="001045F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SLE</w:t>
            </w:r>
          </w:p>
        </w:tc>
        <w:tc>
          <w:tcPr>
            <w:tcW w:w="1097" w:type="dxa"/>
            <w:noWrap/>
            <w:hideMark/>
          </w:tcPr>
          <w:p w14:paraId="26FC137D" w14:textId="77777777" w:rsidR="001045F2" w:rsidRPr="001045F2" w:rsidRDefault="001045F2" w:rsidP="00FC549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44.91</w:t>
            </w:r>
          </w:p>
        </w:tc>
        <w:tc>
          <w:tcPr>
            <w:tcW w:w="1270" w:type="dxa"/>
            <w:noWrap/>
            <w:hideMark/>
          </w:tcPr>
          <w:p w14:paraId="2F8473DC" w14:textId="77777777" w:rsidR="001045F2" w:rsidRPr="001045F2" w:rsidRDefault="001045F2" w:rsidP="00FC549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-123</w:t>
            </w:r>
          </w:p>
        </w:tc>
        <w:tc>
          <w:tcPr>
            <w:tcW w:w="3057" w:type="dxa"/>
            <w:noWrap/>
            <w:hideMark/>
          </w:tcPr>
          <w:p w14:paraId="075D8369" w14:textId="77777777" w:rsidR="001045F2" w:rsidRPr="001045F2" w:rsidRDefault="001045F2" w:rsidP="00FC549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61</w:t>
            </w:r>
          </w:p>
        </w:tc>
      </w:tr>
      <w:tr w:rsidR="001045F2" w:rsidRPr="001045F2" w14:paraId="3F5B3319" w14:textId="77777777" w:rsidTr="00FE4019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0" w:type="dxa"/>
            <w:vMerge/>
            <w:noWrap/>
            <w:hideMark/>
          </w:tcPr>
          <w:p w14:paraId="3C329224" w14:textId="77777777" w:rsidR="001045F2" w:rsidRPr="001045F2" w:rsidRDefault="001045F2" w:rsidP="00FC5497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2676" w:type="dxa"/>
            <w:noWrap/>
            <w:hideMark/>
          </w:tcPr>
          <w:p w14:paraId="7B1D459E" w14:textId="77777777" w:rsidR="001045F2" w:rsidRPr="001045F2" w:rsidRDefault="001045F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TFX</w:t>
            </w:r>
          </w:p>
        </w:tc>
        <w:tc>
          <w:tcPr>
            <w:tcW w:w="1097" w:type="dxa"/>
            <w:noWrap/>
            <w:hideMark/>
          </w:tcPr>
          <w:p w14:paraId="2D04B6BC" w14:textId="77777777" w:rsidR="001045F2" w:rsidRPr="001045F2" w:rsidRDefault="001045F2" w:rsidP="00FC549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47.46</w:t>
            </w:r>
          </w:p>
        </w:tc>
        <w:tc>
          <w:tcPr>
            <w:tcW w:w="1270" w:type="dxa"/>
            <w:noWrap/>
            <w:hideMark/>
          </w:tcPr>
          <w:p w14:paraId="28E31959" w14:textId="77777777" w:rsidR="001045F2" w:rsidRPr="001045F2" w:rsidRDefault="001045F2" w:rsidP="00FC549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-111.39</w:t>
            </w:r>
          </w:p>
        </w:tc>
        <w:tc>
          <w:tcPr>
            <w:tcW w:w="3057" w:type="dxa"/>
            <w:noWrap/>
            <w:hideMark/>
          </w:tcPr>
          <w:p w14:paraId="2B503703" w14:textId="77777777" w:rsidR="001045F2" w:rsidRPr="001045F2" w:rsidRDefault="001045F2" w:rsidP="00FC549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1134</w:t>
            </w:r>
          </w:p>
        </w:tc>
      </w:tr>
      <w:tr w:rsidR="001045F2" w:rsidRPr="001045F2" w14:paraId="644BC38C" w14:textId="77777777" w:rsidTr="00FE401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0" w:type="dxa"/>
            <w:vMerge/>
            <w:noWrap/>
            <w:hideMark/>
          </w:tcPr>
          <w:p w14:paraId="28C42B16" w14:textId="77777777" w:rsidR="001045F2" w:rsidRPr="001045F2" w:rsidRDefault="001045F2" w:rsidP="00FC5497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2676" w:type="dxa"/>
            <w:noWrap/>
            <w:hideMark/>
          </w:tcPr>
          <w:p w14:paraId="08B5BF24" w14:textId="77777777" w:rsidR="001045F2" w:rsidRPr="001045F2" w:rsidRDefault="001045F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TUS</w:t>
            </w:r>
          </w:p>
        </w:tc>
        <w:tc>
          <w:tcPr>
            <w:tcW w:w="1097" w:type="dxa"/>
            <w:noWrap/>
            <w:hideMark/>
          </w:tcPr>
          <w:p w14:paraId="3F727AE1" w14:textId="77777777" w:rsidR="001045F2" w:rsidRPr="001045F2" w:rsidRDefault="001045F2" w:rsidP="00FC549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32.23</w:t>
            </w:r>
          </w:p>
        </w:tc>
        <w:tc>
          <w:tcPr>
            <w:tcW w:w="1270" w:type="dxa"/>
            <w:noWrap/>
            <w:hideMark/>
          </w:tcPr>
          <w:p w14:paraId="25E0E96C" w14:textId="77777777" w:rsidR="001045F2" w:rsidRPr="001045F2" w:rsidRDefault="001045F2" w:rsidP="00FC549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-110.96</w:t>
            </w:r>
          </w:p>
        </w:tc>
        <w:tc>
          <w:tcPr>
            <w:tcW w:w="3057" w:type="dxa"/>
            <w:noWrap/>
            <w:hideMark/>
          </w:tcPr>
          <w:p w14:paraId="4067AC5A" w14:textId="77777777" w:rsidR="001045F2" w:rsidRPr="001045F2" w:rsidRDefault="001045F2" w:rsidP="00FC549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751</w:t>
            </w:r>
          </w:p>
        </w:tc>
      </w:tr>
      <w:tr w:rsidR="001045F2" w:rsidRPr="001045F2" w14:paraId="7740C8BB" w14:textId="77777777" w:rsidTr="00FE4019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0" w:type="dxa"/>
            <w:vMerge/>
            <w:noWrap/>
            <w:hideMark/>
          </w:tcPr>
          <w:p w14:paraId="4999BD4E" w14:textId="77777777" w:rsidR="001045F2" w:rsidRPr="001045F2" w:rsidRDefault="001045F2" w:rsidP="00FC5497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2676" w:type="dxa"/>
            <w:noWrap/>
            <w:hideMark/>
          </w:tcPr>
          <w:p w14:paraId="2A00454F" w14:textId="77777777" w:rsidR="001045F2" w:rsidRPr="001045F2" w:rsidRDefault="001045F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UIL</w:t>
            </w:r>
          </w:p>
        </w:tc>
        <w:tc>
          <w:tcPr>
            <w:tcW w:w="1097" w:type="dxa"/>
            <w:noWrap/>
            <w:hideMark/>
          </w:tcPr>
          <w:p w14:paraId="676FB7B8" w14:textId="77777777" w:rsidR="001045F2" w:rsidRPr="001045F2" w:rsidRDefault="001045F2" w:rsidP="00FC549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47.95</w:t>
            </w:r>
          </w:p>
        </w:tc>
        <w:tc>
          <w:tcPr>
            <w:tcW w:w="1270" w:type="dxa"/>
            <w:noWrap/>
            <w:hideMark/>
          </w:tcPr>
          <w:p w14:paraId="43E80DBF" w14:textId="77777777" w:rsidR="001045F2" w:rsidRPr="001045F2" w:rsidRDefault="001045F2" w:rsidP="00FC549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-124.55</w:t>
            </w:r>
          </w:p>
        </w:tc>
        <w:tc>
          <w:tcPr>
            <w:tcW w:w="3057" w:type="dxa"/>
            <w:noWrap/>
            <w:hideMark/>
          </w:tcPr>
          <w:p w14:paraId="3864348D" w14:textId="77777777" w:rsidR="001045F2" w:rsidRPr="001045F2" w:rsidRDefault="001045F2" w:rsidP="00FC549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62</w:t>
            </w:r>
          </w:p>
        </w:tc>
      </w:tr>
      <w:tr w:rsidR="001045F2" w:rsidRPr="001045F2" w14:paraId="638E22C7" w14:textId="77777777" w:rsidTr="00FE401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0" w:type="dxa"/>
            <w:vMerge/>
            <w:tcBorders>
              <w:bottom w:val="single" w:sz="4" w:space="0" w:color="auto"/>
            </w:tcBorders>
            <w:noWrap/>
            <w:hideMark/>
          </w:tcPr>
          <w:p w14:paraId="0B61A107" w14:textId="77777777" w:rsidR="001045F2" w:rsidRPr="001045F2" w:rsidRDefault="001045F2" w:rsidP="00FC5497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2676" w:type="dxa"/>
            <w:noWrap/>
            <w:hideMark/>
          </w:tcPr>
          <w:p w14:paraId="3B6B3D05" w14:textId="77777777" w:rsidR="001045F2" w:rsidRPr="001045F2" w:rsidRDefault="001045F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VEF</w:t>
            </w:r>
          </w:p>
        </w:tc>
        <w:tc>
          <w:tcPr>
            <w:tcW w:w="1097" w:type="dxa"/>
            <w:noWrap/>
            <w:hideMark/>
          </w:tcPr>
          <w:p w14:paraId="1C10BA7E" w14:textId="77777777" w:rsidR="001045F2" w:rsidRPr="001045F2" w:rsidRDefault="001045F2" w:rsidP="00FC549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36.05</w:t>
            </w:r>
          </w:p>
        </w:tc>
        <w:tc>
          <w:tcPr>
            <w:tcW w:w="1270" w:type="dxa"/>
            <w:noWrap/>
            <w:hideMark/>
          </w:tcPr>
          <w:p w14:paraId="48CF26CD" w14:textId="77777777" w:rsidR="001045F2" w:rsidRPr="001045F2" w:rsidRDefault="001045F2" w:rsidP="00FC549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-115.18</w:t>
            </w:r>
          </w:p>
        </w:tc>
        <w:tc>
          <w:tcPr>
            <w:tcW w:w="3057" w:type="dxa"/>
            <w:noWrap/>
            <w:hideMark/>
          </w:tcPr>
          <w:p w14:paraId="4E1054B2" w14:textId="77777777" w:rsidR="001045F2" w:rsidRPr="001045F2" w:rsidRDefault="001045F2" w:rsidP="00FC549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693</w:t>
            </w:r>
          </w:p>
        </w:tc>
      </w:tr>
      <w:tr w:rsidR="00A755CA" w:rsidRPr="001045F2" w14:paraId="548310E3" w14:textId="77777777" w:rsidTr="00FE4019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0" w:type="dxa"/>
            <w:vMerge w:val="restart"/>
            <w:tcBorders>
              <w:top w:val="single" w:sz="4" w:space="0" w:color="auto"/>
            </w:tcBorders>
            <w:noWrap/>
            <w:textDirection w:val="btLr"/>
            <w:hideMark/>
          </w:tcPr>
          <w:p w14:paraId="5ED91EA2" w14:textId="2146EF10" w:rsidR="00A755CA" w:rsidRPr="001045F2" w:rsidRDefault="00A755CA" w:rsidP="00FC5497">
            <w:pPr>
              <w:ind w:left="113" w:right="113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AERONET</w:t>
            </w:r>
          </w:p>
        </w:tc>
        <w:tc>
          <w:tcPr>
            <w:tcW w:w="2676" w:type="dxa"/>
            <w:noWrap/>
            <w:hideMark/>
          </w:tcPr>
          <w:p w14:paraId="4A790DBC" w14:textId="77777777" w:rsidR="00A755CA" w:rsidRPr="001045F2" w:rsidRDefault="00A755C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Cal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 xml:space="preserve"> </w:t>
            </w: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Tech</w:t>
            </w:r>
          </w:p>
        </w:tc>
        <w:tc>
          <w:tcPr>
            <w:tcW w:w="1097" w:type="dxa"/>
            <w:noWrap/>
            <w:hideMark/>
          </w:tcPr>
          <w:p w14:paraId="2110B9D1" w14:textId="77777777" w:rsidR="00A755CA" w:rsidRPr="001045F2" w:rsidRDefault="00A755CA" w:rsidP="00FC549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34.137</w:t>
            </w:r>
          </w:p>
        </w:tc>
        <w:tc>
          <w:tcPr>
            <w:tcW w:w="1270" w:type="dxa"/>
            <w:noWrap/>
            <w:hideMark/>
          </w:tcPr>
          <w:p w14:paraId="19B55C92" w14:textId="77777777" w:rsidR="00A755CA" w:rsidRPr="001045F2" w:rsidRDefault="00A755CA" w:rsidP="00FC549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-118.126</w:t>
            </w:r>
          </w:p>
        </w:tc>
        <w:tc>
          <w:tcPr>
            <w:tcW w:w="3057" w:type="dxa"/>
            <w:noWrap/>
            <w:hideMark/>
          </w:tcPr>
          <w:p w14:paraId="5DAD181E" w14:textId="77777777" w:rsidR="00A755CA" w:rsidRPr="001045F2" w:rsidRDefault="00A755CA" w:rsidP="00FC549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260</w:t>
            </w:r>
          </w:p>
        </w:tc>
      </w:tr>
      <w:tr w:rsidR="00A755CA" w:rsidRPr="001045F2" w14:paraId="0B208ECC" w14:textId="77777777" w:rsidTr="00FE401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0" w:type="dxa"/>
            <w:vMerge/>
            <w:noWrap/>
            <w:hideMark/>
          </w:tcPr>
          <w:p w14:paraId="432BB413" w14:textId="06DB2C80" w:rsidR="00A755CA" w:rsidRPr="001045F2" w:rsidRDefault="00A755CA" w:rsidP="00FC5497">
            <w:pPr>
              <w:ind w:left="113" w:right="113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2676" w:type="dxa"/>
            <w:noWrap/>
            <w:hideMark/>
          </w:tcPr>
          <w:p w14:paraId="7EA80E0C" w14:textId="77777777" w:rsidR="00A755CA" w:rsidRPr="001045F2" w:rsidRDefault="00A755C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El Segundo</w:t>
            </w:r>
          </w:p>
        </w:tc>
        <w:tc>
          <w:tcPr>
            <w:tcW w:w="1097" w:type="dxa"/>
            <w:noWrap/>
            <w:hideMark/>
          </w:tcPr>
          <w:p w14:paraId="102FD7B3" w14:textId="77777777" w:rsidR="00A755CA" w:rsidRPr="001045F2" w:rsidRDefault="00A755CA" w:rsidP="00FC549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33.913</w:t>
            </w:r>
          </w:p>
        </w:tc>
        <w:tc>
          <w:tcPr>
            <w:tcW w:w="1270" w:type="dxa"/>
            <w:noWrap/>
            <w:hideMark/>
          </w:tcPr>
          <w:p w14:paraId="1672B2E4" w14:textId="77777777" w:rsidR="00A755CA" w:rsidRPr="001045F2" w:rsidRDefault="00A755CA" w:rsidP="00FC549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-118.382</w:t>
            </w:r>
          </w:p>
        </w:tc>
        <w:tc>
          <w:tcPr>
            <w:tcW w:w="3057" w:type="dxa"/>
            <w:noWrap/>
            <w:hideMark/>
          </w:tcPr>
          <w:p w14:paraId="49458588" w14:textId="77777777" w:rsidR="00A755CA" w:rsidRPr="001045F2" w:rsidRDefault="00A755CA" w:rsidP="00FC549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25</w:t>
            </w:r>
          </w:p>
        </w:tc>
      </w:tr>
      <w:tr w:rsidR="00A755CA" w:rsidRPr="001045F2" w14:paraId="20C27F99" w14:textId="77777777" w:rsidTr="00FE4019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0" w:type="dxa"/>
            <w:vMerge/>
            <w:noWrap/>
            <w:hideMark/>
          </w:tcPr>
          <w:p w14:paraId="7B12DA28" w14:textId="32EB0ECC" w:rsidR="00A755CA" w:rsidRPr="001045F2" w:rsidRDefault="00A755CA" w:rsidP="00FC5497">
            <w:pPr>
              <w:ind w:left="113" w:right="113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2676" w:type="dxa"/>
            <w:noWrap/>
            <w:hideMark/>
          </w:tcPr>
          <w:p w14:paraId="1D483DA0" w14:textId="77777777" w:rsidR="00A755CA" w:rsidRPr="001045F2" w:rsidRDefault="00A755C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Fresno 2</w:t>
            </w:r>
          </w:p>
        </w:tc>
        <w:tc>
          <w:tcPr>
            <w:tcW w:w="1097" w:type="dxa"/>
            <w:noWrap/>
            <w:hideMark/>
          </w:tcPr>
          <w:p w14:paraId="7770D7CC" w14:textId="77777777" w:rsidR="00A755CA" w:rsidRPr="001045F2" w:rsidRDefault="00A755CA" w:rsidP="00FC549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36.785</w:t>
            </w:r>
          </w:p>
        </w:tc>
        <w:tc>
          <w:tcPr>
            <w:tcW w:w="1270" w:type="dxa"/>
            <w:noWrap/>
            <w:hideMark/>
          </w:tcPr>
          <w:p w14:paraId="3F13A18C" w14:textId="77777777" w:rsidR="00A755CA" w:rsidRPr="001045F2" w:rsidRDefault="00A755CA" w:rsidP="00FC549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-119.773</w:t>
            </w:r>
          </w:p>
        </w:tc>
        <w:tc>
          <w:tcPr>
            <w:tcW w:w="3057" w:type="dxa"/>
            <w:noWrap/>
            <w:hideMark/>
          </w:tcPr>
          <w:p w14:paraId="6F295C30" w14:textId="77777777" w:rsidR="00A755CA" w:rsidRPr="001045F2" w:rsidRDefault="00A755CA" w:rsidP="00FC549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100</w:t>
            </w:r>
          </w:p>
        </w:tc>
      </w:tr>
      <w:tr w:rsidR="00A755CA" w:rsidRPr="001045F2" w14:paraId="212BFCBA" w14:textId="77777777" w:rsidTr="00FE401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0" w:type="dxa"/>
            <w:vMerge/>
            <w:noWrap/>
          </w:tcPr>
          <w:p w14:paraId="427CF546" w14:textId="77777777" w:rsidR="00A755CA" w:rsidRPr="001045F2" w:rsidRDefault="00A755CA" w:rsidP="00FC5497">
            <w:pPr>
              <w:ind w:left="113" w:right="113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2676" w:type="dxa"/>
            <w:noWrap/>
          </w:tcPr>
          <w:p w14:paraId="4EDA48C2" w14:textId="66C05F20" w:rsidR="00A755CA" w:rsidRPr="001045F2" w:rsidRDefault="00A755C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Trinidad Head</w:t>
            </w:r>
          </w:p>
        </w:tc>
        <w:tc>
          <w:tcPr>
            <w:tcW w:w="1097" w:type="dxa"/>
            <w:noWrap/>
          </w:tcPr>
          <w:p w14:paraId="27261B83" w14:textId="077A6196" w:rsidR="00A755CA" w:rsidRPr="001045F2" w:rsidRDefault="00A755CA" w:rsidP="00FC549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41.05</w:t>
            </w:r>
          </w:p>
        </w:tc>
        <w:tc>
          <w:tcPr>
            <w:tcW w:w="1270" w:type="dxa"/>
            <w:noWrap/>
          </w:tcPr>
          <w:p w14:paraId="7BFA2CAE" w14:textId="126A0A18" w:rsidR="00A755CA" w:rsidRPr="001045F2" w:rsidRDefault="00A755CA" w:rsidP="00FC549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-124.15</w:t>
            </w:r>
          </w:p>
        </w:tc>
        <w:tc>
          <w:tcPr>
            <w:tcW w:w="3057" w:type="dxa"/>
            <w:noWrap/>
          </w:tcPr>
          <w:p w14:paraId="479102FA" w14:textId="7543AA92" w:rsidR="00A755CA" w:rsidRPr="001045F2" w:rsidRDefault="00A755CA" w:rsidP="00FC549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110</w:t>
            </w:r>
          </w:p>
        </w:tc>
      </w:tr>
      <w:tr w:rsidR="00A755CA" w:rsidRPr="001045F2" w14:paraId="5A693523" w14:textId="77777777" w:rsidTr="00FE4019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0" w:type="dxa"/>
            <w:vMerge/>
            <w:noWrap/>
            <w:textDirection w:val="btLr"/>
            <w:hideMark/>
          </w:tcPr>
          <w:p w14:paraId="60A5C242" w14:textId="4D715D04" w:rsidR="00A755CA" w:rsidRPr="001045F2" w:rsidRDefault="00A755CA" w:rsidP="00FC5497">
            <w:pPr>
              <w:ind w:left="113" w:right="113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2676" w:type="dxa"/>
            <w:noWrap/>
            <w:hideMark/>
          </w:tcPr>
          <w:p w14:paraId="521A4839" w14:textId="77777777" w:rsidR="00A755CA" w:rsidRPr="001045F2" w:rsidRDefault="00A755C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Goldstone</w:t>
            </w:r>
          </w:p>
        </w:tc>
        <w:tc>
          <w:tcPr>
            <w:tcW w:w="1097" w:type="dxa"/>
            <w:noWrap/>
            <w:hideMark/>
          </w:tcPr>
          <w:p w14:paraId="5551A246" w14:textId="77777777" w:rsidR="00A755CA" w:rsidRPr="001045F2" w:rsidRDefault="00A755CA" w:rsidP="00FC549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35.233</w:t>
            </w:r>
          </w:p>
        </w:tc>
        <w:tc>
          <w:tcPr>
            <w:tcW w:w="1270" w:type="dxa"/>
            <w:noWrap/>
            <w:hideMark/>
          </w:tcPr>
          <w:p w14:paraId="37CB4307" w14:textId="77777777" w:rsidR="00A755CA" w:rsidRPr="001045F2" w:rsidRDefault="00A755CA" w:rsidP="00FC549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-116.792</w:t>
            </w:r>
          </w:p>
        </w:tc>
        <w:tc>
          <w:tcPr>
            <w:tcW w:w="3057" w:type="dxa"/>
            <w:noWrap/>
            <w:hideMark/>
          </w:tcPr>
          <w:p w14:paraId="0BD73717" w14:textId="77777777" w:rsidR="00A755CA" w:rsidRPr="001045F2" w:rsidRDefault="00A755CA" w:rsidP="00FC549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1100</w:t>
            </w:r>
          </w:p>
        </w:tc>
      </w:tr>
      <w:tr w:rsidR="00A755CA" w:rsidRPr="001045F2" w14:paraId="0064B6E9" w14:textId="77777777" w:rsidTr="00FE401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0" w:type="dxa"/>
            <w:vMerge/>
            <w:noWrap/>
            <w:hideMark/>
          </w:tcPr>
          <w:p w14:paraId="11285A02" w14:textId="77777777" w:rsidR="00A755CA" w:rsidRPr="001045F2" w:rsidRDefault="00A755CA" w:rsidP="00FC5497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2676" w:type="dxa"/>
            <w:noWrap/>
            <w:hideMark/>
          </w:tcPr>
          <w:p w14:paraId="5411AD7B" w14:textId="77777777" w:rsidR="00A755CA" w:rsidRPr="001045F2" w:rsidRDefault="00A755C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Boulder</w:t>
            </w:r>
          </w:p>
        </w:tc>
        <w:tc>
          <w:tcPr>
            <w:tcW w:w="1097" w:type="dxa"/>
            <w:noWrap/>
            <w:hideMark/>
          </w:tcPr>
          <w:p w14:paraId="45392EB6" w14:textId="77777777" w:rsidR="00A755CA" w:rsidRPr="001045F2" w:rsidRDefault="00A755CA" w:rsidP="00FC549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40.045</w:t>
            </w:r>
          </w:p>
        </w:tc>
        <w:tc>
          <w:tcPr>
            <w:tcW w:w="1270" w:type="dxa"/>
            <w:noWrap/>
            <w:hideMark/>
          </w:tcPr>
          <w:p w14:paraId="3DC1CC97" w14:textId="77777777" w:rsidR="00A755CA" w:rsidRPr="001045F2" w:rsidRDefault="00A755CA" w:rsidP="00FC549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-105.006</w:t>
            </w:r>
          </w:p>
        </w:tc>
        <w:tc>
          <w:tcPr>
            <w:tcW w:w="3057" w:type="dxa"/>
            <w:noWrap/>
            <w:hideMark/>
          </w:tcPr>
          <w:p w14:paraId="4ED299D7" w14:textId="77777777" w:rsidR="00A755CA" w:rsidRPr="001045F2" w:rsidRDefault="00A755CA" w:rsidP="00FC549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1604</w:t>
            </w:r>
          </w:p>
        </w:tc>
      </w:tr>
      <w:tr w:rsidR="00A755CA" w:rsidRPr="001045F2" w14:paraId="60CC6799" w14:textId="77777777" w:rsidTr="00FE4019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0" w:type="dxa"/>
            <w:vMerge/>
            <w:noWrap/>
            <w:hideMark/>
          </w:tcPr>
          <w:p w14:paraId="32C9A80A" w14:textId="77777777" w:rsidR="00A755CA" w:rsidRPr="001045F2" w:rsidRDefault="00A755CA" w:rsidP="00FC5497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2676" w:type="dxa"/>
            <w:noWrap/>
            <w:hideMark/>
          </w:tcPr>
          <w:p w14:paraId="7D406597" w14:textId="77777777" w:rsidR="00A755CA" w:rsidRPr="001045F2" w:rsidRDefault="00A755C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Bozeman</w:t>
            </w:r>
          </w:p>
        </w:tc>
        <w:tc>
          <w:tcPr>
            <w:tcW w:w="1097" w:type="dxa"/>
            <w:noWrap/>
            <w:hideMark/>
          </w:tcPr>
          <w:p w14:paraId="2A8657E7" w14:textId="77777777" w:rsidR="00A755CA" w:rsidRPr="001045F2" w:rsidRDefault="00A755CA" w:rsidP="00FC549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45.662</w:t>
            </w:r>
          </w:p>
        </w:tc>
        <w:tc>
          <w:tcPr>
            <w:tcW w:w="1270" w:type="dxa"/>
            <w:noWrap/>
            <w:hideMark/>
          </w:tcPr>
          <w:p w14:paraId="7EE7111B" w14:textId="77777777" w:rsidR="00A755CA" w:rsidRPr="001045F2" w:rsidRDefault="00A755CA" w:rsidP="00FC549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-111.045</w:t>
            </w:r>
          </w:p>
        </w:tc>
        <w:tc>
          <w:tcPr>
            <w:tcW w:w="3057" w:type="dxa"/>
            <w:noWrap/>
            <w:hideMark/>
          </w:tcPr>
          <w:p w14:paraId="018830FF" w14:textId="77777777" w:rsidR="00A755CA" w:rsidRPr="001045F2" w:rsidRDefault="00A755CA" w:rsidP="00FC549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1507</w:t>
            </w:r>
          </w:p>
        </w:tc>
      </w:tr>
      <w:tr w:rsidR="00A755CA" w:rsidRPr="001045F2" w14:paraId="16C8386A" w14:textId="77777777" w:rsidTr="00FE401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0" w:type="dxa"/>
            <w:vMerge/>
            <w:noWrap/>
            <w:hideMark/>
          </w:tcPr>
          <w:p w14:paraId="1CAF44EF" w14:textId="77777777" w:rsidR="00A755CA" w:rsidRPr="001045F2" w:rsidRDefault="00A755CA" w:rsidP="00FC5497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2676" w:type="dxa"/>
            <w:noWrap/>
            <w:hideMark/>
          </w:tcPr>
          <w:p w14:paraId="0AF4366E" w14:textId="77777777" w:rsidR="00A755CA" w:rsidRPr="001045F2" w:rsidRDefault="00A755C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Missoula</w:t>
            </w:r>
          </w:p>
        </w:tc>
        <w:tc>
          <w:tcPr>
            <w:tcW w:w="1097" w:type="dxa"/>
            <w:noWrap/>
            <w:hideMark/>
          </w:tcPr>
          <w:p w14:paraId="55D8D6E0" w14:textId="77777777" w:rsidR="00A755CA" w:rsidRPr="001045F2" w:rsidRDefault="00A755CA" w:rsidP="00FC549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46.917</w:t>
            </w:r>
          </w:p>
        </w:tc>
        <w:tc>
          <w:tcPr>
            <w:tcW w:w="1270" w:type="dxa"/>
            <w:noWrap/>
            <w:hideMark/>
          </w:tcPr>
          <w:p w14:paraId="7AB84310" w14:textId="77777777" w:rsidR="00A755CA" w:rsidRPr="001045F2" w:rsidRDefault="00A755CA" w:rsidP="00FC549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-114.083</w:t>
            </w:r>
          </w:p>
        </w:tc>
        <w:tc>
          <w:tcPr>
            <w:tcW w:w="3057" w:type="dxa"/>
            <w:noWrap/>
            <w:hideMark/>
          </w:tcPr>
          <w:p w14:paraId="09F1A80A" w14:textId="77777777" w:rsidR="00A755CA" w:rsidRPr="001045F2" w:rsidRDefault="00A755CA" w:rsidP="00FC549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1028</w:t>
            </w:r>
          </w:p>
        </w:tc>
      </w:tr>
      <w:tr w:rsidR="00A755CA" w:rsidRPr="001045F2" w14:paraId="4C088892" w14:textId="77777777" w:rsidTr="00FE4019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0" w:type="dxa"/>
            <w:vMerge/>
            <w:noWrap/>
            <w:hideMark/>
          </w:tcPr>
          <w:p w14:paraId="1A28F781" w14:textId="77777777" w:rsidR="00A755CA" w:rsidRPr="001045F2" w:rsidRDefault="00A755CA" w:rsidP="00FC5497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2676" w:type="dxa"/>
            <w:noWrap/>
            <w:hideMark/>
          </w:tcPr>
          <w:p w14:paraId="30ABBDCC" w14:textId="77777777" w:rsidR="00A755CA" w:rsidRPr="001045F2" w:rsidRDefault="00A755C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Frenchman Flat</w:t>
            </w:r>
          </w:p>
        </w:tc>
        <w:tc>
          <w:tcPr>
            <w:tcW w:w="1097" w:type="dxa"/>
            <w:noWrap/>
            <w:hideMark/>
          </w:tcPr>
          <w:p w14:paraId="479CFBD9" w14:textId="77777777" w:rsidR="00A755CA" w:rsidRPr="001045F2" w:rsidRDefault="00A755CA" w:rsidP="00FC549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36.809</w:t>
            </w:r>
          </w:p>
        </w:tc>
        <w:tc>
          <w:tcPr>
            <w:tcW w:w="1270" w:type="dxa"/>
            <w:noWrap/>
            <w:hideMark/>
          </w:tcPr>
          <w:p w14:paraId="6C768B45" w14:textId="77777777" w:rsidR="00A755CA" w:rsidRPr="001045F2" w:rsidRDefault="00A755CA" w:rsidP="00FC549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-115.935</w:t>
            </w:r>
          </w:p>
        </w:tc>
        <w:tc>
          <w:tcPr>
            <w:tcW w:w="3057" w:type="dxa"/>
            <w:noWrap/>
            <w:hideMark/>
          </w:tcPr>
          <w:p w14:paraId="1AC9D54C" w14:textId="77777777" w:rsidR="00A755CA" w:rsidRPr="001045F2" w:rsidRDefault="00A755CA" w:rsidP="00FC549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940</w:t>
            </w:r>
          </w:p>
        </w:tc>
      </w:tr>
      <w:tr w:rsidR="00A755CA" w:rsidRPr="001045F2" w14:paraId="2EC814A7" w14:textId="77777777" w:rsidTr="00FE401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0" w:type="dxa"/>
            <w:vMerge/>
            <w:noWrap/>
            <w:hideMark/>
          </w:tcPr>
          <w:p w14:paraId="7E6C1935" w14:textId="77777777" w:rsidR="00A755CA" w:rsidRPr="001045F2" w:rsidRDefault="00A755CA" w:rsidP="00FC5497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2676" w:type="dxa"/>
            <w:noWrap/>
            <w:hideMark/>
          </w:tcPr>
          <w:p w14:paraId="14101419" w14:textId="77777777" w:rsidR="00A755CA" w:rsidRPr="001045F2" w:rsidRDefault="00A755C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Railroad Valley</w:t>
            </w:r>
          </w:p>
        </w:tc>
        <w:tc>
          <w:tcPr>
            <w:tcW w:w="1097" w:type="dxa"/>
            <w:noWrap/>
            <w:hideMark/>
          </w:tcPr>
          <w:p w14:paraId="47DFB0B7" w14:textId="77777777" w:rsidR="00A755CA" w:rsidRPr="001045F2" w:rsidRDefault="00A755CA" w:rsidP="00FC549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38.504</w:t>
            </w:r>
          </w:p>
        </w:tc>
        <w:tc>
          <w:tcPr>
            <w:tcW w:w="1270" w:type="dxa"/>
            <w:noWrap/>
            <w:hideMark/>
          </w:tcPr>
          <w:p w14:paraId="6B8B27B5" w14:textId="77777777" w:rsidR="00A755CA" w:rsidRPr="001045F2" w:rsidRDefault="00A755CA" w:rsidP="00FC549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-115.962</w:t>
            </w:r>
          </w:p>
        </w:tc>
        <w:tc>
          <w:tcPr>
            <w:tcW w:w="3057" w:type="dxa"/>
            <w:noWrap/>
            <w:hideMark/>
          </w:tcPr>
          <w:p w14:paraId="547F32AE" w14:textId="77777777" w:rsidR="00A755CA" w:rsidRPr="001045F2" w:rsidRDefault="00A755CA" w:rsidP="00FC549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1435</w:t>
            </w:r>
          </w:p>
        </w:tc>
      </w:tr>
      <w:tr w:rsidR="00A755CA" w:rsidRPr="001045F2" w14:paraId="4340D393" w14:textId="77777777" w:rsidTr="00FE4019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0" w:type="dxa"/>
            <w:vMerge/>
            <w:noWrap/>
            <w:hideMark/>
          </w:tcPr>
          <w:p w14:paraId="4CCD2388" w14:textId="77777777" w:rsidR="00A755CA" w:rsidRPr="001045F2" w:rsidRDefault="00A755CA" w:rsidP="00FC5497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2676" w:type="dxa"/>
            <w:noWrap/>
            <w:hideMark/>
          </w:tcPr>
          <w:p w14:paraId="74D90294" w14:textId="77777777" w:rsidR="00A755CA" w:rsidRPr="001045F2" w:rsidRDefault="00A755C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Univ of Nevada Reno</w:t>
            </w:r>
          </w:p>
        </w:tc>
        <w:tc>
          <w:tcPr>
            <w:tcW w:w="1097" w:type="dxa"/>
            <w:noWrap/>
            <w:hideMark/>
          </w:tcPr>
          <w:p w14:paraId="4444D05E" w14:textId="77777777" w:rsidR="00A755CA" w:rsidRPr="001045F2" w:rsidRDefault="00A755CA" w:rsidP="00FC549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39.541</w:t>
            </w:r>
          </w:p>
        </w:tc>
        <w:tc>
          <w:tcPr>
            <w:tcW w:w="1270" w:type="dxa"/>
            <w:noWrap/>
            <w:hideMark/>
          </w:tcPr>
          <w:p w14:paraId="1EFA6F81" w14:textId="77777777" w:rsidR="00A755CA" w:rsidRPr="001045F2" w:rsidRDefault="00A755CA" w:rsidP="00FC549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-119.814</w:t>
            </w:r>
          </w:p>
        </w:tc>
        <w:tc>
          <w:tcPr>
            <w:tcW w:w="3057" w:type="dxa"/>
            <w:noWrap/>
            <w:hideMark/>
          </w:tcPr>
          <w:p w14:paraId="08947B0A" w14:textId="77777777" w:rsidR="00A755CA" w:rsidRPr="001045F2" w:rsidRDefault="00A755CA" w:rsidP="00FC549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1410</w:t>
            </w:r>
          </w:p>
        </w:tc>
      </w:tr>
      <w:tr w:rsidR="00A755CA" w:rsidRPr="001045F2" w14:paraId="77B23F03" w14:textId="77777777" w:rsidTr="00FE401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0" w:type="dxa"/>
            <w:vMerge/>
            <w:noWrap/>
            <w:hideMark/>
          </w:tcPr>
          <w:p w14:paraId="290176EF" w14:textId="77777777" w:rsidR="00A755CA" w:rsidRPr="001045F2" w:rsidRDefault="00A755CA" w:rsidP="00FC5497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2676" w:type="dxa"/>
            <w:noWrap/>
            <w:hideMark/>
          </w:tcPr>
          <w:p w14:paraId="383C8212" w14:textId="77777777" w:rsidR="00A755CA" w:rsidRPr="001045F2" w:rsidRDefault="00A755C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HELSTF</w:t>
            </w:r>
          </w:p>
        </w:tc>
        <w:tc>
          <w:tcPr>
            <w:tcW w:w="1097" w:type="dxa"/>
            <w:noWrap/>
            <w:hideMark/>
          </w:tcPr>
          <w:p w14:paraId="0456BED0" w14:textId="77777777" w:rsidR="00A755CA" w:rsidRPr="001045F2" w:rsidRDefault="00A755CA" w:rsidP="00FC549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32.635</w:t>
            </w:r>
          </w:p>
        </w:tc>
        <w:tc>
          <w:tcPr>
            <w:tcW w:w="1270" w:type="dxa"/>
            <w:noWrap/>
            <w:hideMark/>
          </w:tcPr>
          <w:p w14:paraId="0EE2F5FA" w14:textId="77777777" w:rsidR="00A755CA" w:rsidRPr="001045F2" w:rsidRDefault="00A755CA" w:rsidP="00FC549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-106.338</w:t>
            </w:r>
          </w:p>
        </w:tc>
        <w:tc>
          <w:tcPr>
            <w:tcW w:w="3057" w:type="dxa"/>
            <w:noWrap/>
            <w:hideMark/>
          </w:tcPr>
          <w:p w14:paraId="34032514" w14:textId="77777777" w:rsidR="00A755CA" w:rsidRPr="001045F2" w:rsidRDefault="00A755CA" w:rsidP="00FC549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1207</w:t>
            </w:r>
          </w:p>
        </w:tc>
      </w:tr>
      <w:tr w:rsidR="00A755CA" w:rsidRPr="001045F2" w14:paraId="252E4522" w14:textId="77777777" w:rsidTr="00FC5497">
        <w:trPr>
          <w:trHeight w:val="24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dxa"/>
            <w:vMerge/>
            <w:noWrap/>
            <w:hideMark/>
          </w:tcPr>
          <w:p w14:paraId="0C2852A0" w14:textId="77777777" w:rsidR="00A755CA" w:rsidRPr="001045F2" w:rsidRDefault="00A755CA" w:rsidP="00FC5497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0" w:type="dxa"/>
            <w:noWrap/>
            <w:hideMark/>
          </w:tcPr>
          <w:p w14:paraId="01F67369" w14:textId="77777777" w:rsidR="00A755CA" w:rsidRPr="001045F2" w:rsidRDefault="00A755C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proofErr w:type="spellStart"/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Sevilleta</w:t>
            </w:r>
            <w:proofErr w:type="spellEnd"/>
          </w:p>
        </w:tc>
        <w:tc>
          <w:tcPr>
            <w:tcW w:w="0" w:type="dxa"/>
            <w:noWrap/>
            <w:hideMark/>
          </w:tcPr>
          <w:p w14:paraId="66B627DB" w14:textId="77777777" w:rsidR="00A755CA" w:rsidRPr="001045F2" w:rsidRDefault="00A755CA" w:rsidP="00FC549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34.355</w:t>
            </w:r>
          </w:p>
        </w:tc>
        <w:tc>
          <w:tcPr>
            <w:tcW w:w="0" w:type="dxa"/>
            <w:noWrap/>
            <w:hideMark/>
          </w:tcPr>
          <w:p w14:paraId="7523FCE9" w14:textId="77777777" w:rsidR="00A755CA" w:rsidRPr="001045F2" w:rsidRDefault="00A755CA" w:rsidP="00FC549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-106.885</w:t>
            </w:r>
          </w:p>
        </w:tc>
        <w:tc>
          <w:tcPr>
            <w:tcW w:w="0" w:type="dxa"/>
            <w:noWrap/>
            <w:hideMark/>
          </w:tcPr>
          <w:p w14:paraId="00AA6D43" w14:textId="77777777" w:rsidR="00A755CA" w:rsidRPr="001045F2" w:rsidRDefault="00A755CA" w:rsidP="00FC549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1477</w:t>
            </w:r>
          </w:p>
        </w:tc>
      </w:tr>
      <w:tr w:rsidR="00A755CA" w:rsidRPr="001045F2" w14:paraId="59231317" w14:textId="77777777" w:rsidTr="00FE401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0" w:type="dxa"/>
            <w:vMerge w:val="restart"/>
            <w:noWrap/>
            <w:textDirection w:val="btLr"/>
            <w:hideMark/>
          </w:tcPr>
          <w:p w14:paraId="6F547146" w14:textId="7E5CEF22" w:rsidR="00A755CA" w:rsidRPr="001045F2" w:rsidRDefault="00A755CA" w:rsidP="00FC5497">
            <w:pPr>
              <w:ind w:left="113" w:right="113"/>
              <w:rPr>
                <w:rFonts w:ascii="Times New Roman" w:eastAsia="Times New Roman" w:hAnsi="Times New Roman" w:cs="Times New Roman"/>
                <w:color w:val="000000"/>
                <w:sz w:val="18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18"/>
                <w:lang w:val="en-US"/>
              </w:rPr>
              <w:t>LIDAR</w:t>
            </w:r>
          </w:p>
        </w:tc>
        <w:tc>
          <w:tcPr>
            <w:tcW w:w="2676" w:type="dxa"/>
            <w:noWrap/>
            <w:hideMark/>
          </w:tcPr>
          <w:p w14:paraId="158A8218" w14:textId="77777777" w:rsidR="00A755CA" w:rsidRPr="001045F2" w:rsidRDefault="00A755C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Dodge Ridge Ski Resort</w:t>
            </w:r>
          </w:p>
        </w:tc>
        <w:tc>
          <w:tcPr>
            <w:tcW w:w="1097" w:type="dxa"/>
            <w:noWrap/>
            <w:hideMark/>
          </w:tcPr>
          <w:p w14:paraId="7DAD8957" w14:textId="77777777" w:rsidR="00A755CA" w:rsidRPr="001045F2" w:rsidRDefault="00A755CA" w:rsidP="00FC549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38.2</w:t>
            </w:r>
          </w:p>
        </w:tc>
        <w:tc>
          <w:tcPr>
            <w:tcW w:w="1270" w:type="dxa"/>
            <w:noWrap/>
            <w:hideMark/>
          </w:tcPr>
          <w:p w14:paraId="057AB868" w14:textId="77777777" w:rsidR="00A755CA" w:rsidRPr="001045F2" w:rsidRDefault="00A755CA" w:rsidP="00FC549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-119.97</w:t>
            </w:r>
          </w:p>
        </w:tc>
        <w:tc>
          <w:tcPr>
            <w:tcW w:w="3057" w:type="dxa"/>
            <w:noWrap/>
            <w:hideMark/>
          </w:tcPr>
          <w:p w14:paraId="5001338A" w14:textId="77777777" w:rsidR="00A755CA" w:rsidRPr="001045F2" w:rsidRDefault="00A755CA" w:rsidP="00FC549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2010</w:t>
            </w:r>
          </w:p>
        </w:tc>
      </w:tr>
      <w:tr w:rsidR="00A755CA" w:rsidRPr="001045F2" w14:paraId="6F8280F2" w14:textId="77777777" w:rsidTr="00FE4019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0" w:type="dxa"/>
            <w:vMerge/>
            <w:noWrap/>
            <w:hideMark/>
          </w:tcPr>
          <w:p w14:paraId="31A05104" w14:textId="77777777" w:rsidR="00A755CA" w:rsidRPr="001045F2" w:rsidRDefault="00A755CA" w:rsidP="00FC5497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2676" w:type="dxa"/>
            <w:noWrap/>
            <w:hideMark/>
          </w:tcPr>
          <w:p w14:paraId="6E50E35D" w14:textId="77777777" w:rsidR="00A755CA" w:rsidRPr="001045F2" w:rsidRDefault="00A755C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Donell Vista</w:t>
            </w:r>
          </w:p>
        </w:tc>
        <w:tc>
          <w:tcPr>
            <w:tcW w:w="1097" w:type="dxa"/>
            <w:noWrap/>
            <w:hideMark/>
          </w:tcPr>
          <w:p w14:paraId="302F499E" w14:textId="77777777" w:rsidR="00A755CA" w:rsidRPr="001045F2" w:rsidRDefault="00A755CA" w:rsidP="00FC549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38.5</w:t>
            </w:r>
          </w:p>
        </w:tc>
        <w:tc>
          <w:tcPr>
            <w:tcW w:w="1270" w:type="dxa"/>
            <w:noWrap/>
            <w:hideMark/>
          </w:tcPr>
          <w:p w14:paraId="2127FC5B" w14:textId="77777777" w:rsidR="00A755CA" w:rsidRPr="001045F2" w:rsidRDefault="00A755CA" w:rsidP="00FC549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-119.9</w:t>
            </w:r>
          </w:p>
        </w:tc>
        <w:tc>
          <w:tcPr>
            <w:tcW w:w="3057" w:type="dxa"/>
            <w:noWrap/>
            <w:hideMark/>
          </w:tcPr>
          <w:p w14:paraId="1608ED41" w14:textId="77777777" w:rsidR="00A755CA" w:rsidRPr="001045F2" w:rsidRDefault="00A755CA" w:rsidP="00FC549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1922</w:t>
            </w:r>
          </w:p>
        </w:tc>
      </w:tr>
      <w:tr w:rsidR="00A755CA" w:rsidRPr="001045F2" w14:paraId="6095511E" w14:textId="77777777" w:rsidTr="00FE401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0" w:type="dxa"/>
            <w:vMerge/>
            <w:noWrap/>
          </w:tcPr>
          <w:p w14:paraId="54A49B47" w14:textId="77777777" w:rsidR="00A755CA" w:rsidRPr="001045F2" w:rsidRDefault="00A755CA" w:rsidP="00FC5497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2676" w:type="dxa"/>
            <w:noWrap/>
          </w:tcPr>
          <w:p w14:paraId="49E5E1FC" w14:textId="4275E9B4" w:rsidR="00A755CA" w:rsidRPr="001045F2" w:rsidRDefault="00A755C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MPLNet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 xml:space="preserve"> Trinidad Head</w:t>
            </w:r>
          </w:p>
        </w:tc>
        <w:tc>
          <w:tcPr>
            <w:tcW w:w="1097" w:type="dxa"/>
            <w:noWrap/>
          </w:tcPr>
          <w:p w14:paraId="131B6FAB" w14:textId="110D421F" w:rsidR="00A755CA" w:rsidRPr="001045F2" w:rsidRDefault="00A755CA" w:rsidP="00FC549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41.05</w:t>
            </w:r>
          </w:p>
        </w:tc>
        <w:tc>
          <w:tcPr>
            <w:tcW w:w="1270" w:type="dxa"/>
            <w:noWrap/>
          </w:tcPr>
          <w:p w14:paraId="1E97B4E9" w14:textId="44AE5CA1" w:rsidR="00A755CA" w:rsidRPr="001045F2" w:rsidRDefault="00A755CA" w:rsidP="00FC549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-124.15</w:t>
            </w:r>
          </w:p>
        </w:tc>
        <w:tc>
          <w:tcPr>
            <w:tcW w:w="3057" w:type="dxa"/>
            <w:noWrap/>
          </w:tcPr>
          <w:p w14:paraId="3D04148E" w14:textId="70245D42" w:rsidR="00A755CA" w:rsidRPr="001045F2" w:rsidRDefault="00A755CA" w:rsidP="00FC549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110</w:t>
            </w:r>
          </w:p>
        </w:tc>
      </w:tr>
      <w:tr w:rsidR="00A755CA" w:rsidRPr="001045F2" w14:paraId="43EDE8EA" w14:textId="77777777" w:rsidTr="00FE4019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0" w:type="dxa"/>
            <w:vMerge w:val="restart"/>
            <w:noWrap/>
            <w:textDirection w:val="btLr"/>
            <w:hideMark/>
          </w:tcPr>
          <w:p w14:paraId="7C99B5CD" w14:textId="77777777" w:rsidR="00A755CA" w:rsidRPr="001045F2" w:rsidRDefault="00A755CA" w:rsidP="00FC5497">
            <w:pPr>
              <w:ind w:left="113" w:right="113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AQS</w:t>
            </w:r>
          </w:p>
        </w:tc>
        <w:tc>
          <w:tcPr>
            <w:tcW w:w="2676" w:type="dxa"/>
            <w:noWrap/>
            <w:hideMark/>
          </w:tcPr>
          <w:p w14:paraId="2FE07D46" w14:textId="77777777" w:rsidR="00A755CA" w:rsidRPr="001045F2" w:rsidRDefault="00A755C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Fresno, CA</w:t>
            </w:r>
          </w:p>
          <w:p w14:paraId="5232AD63" w14:textId="77777777" w:rsidR="00A755CA" w:rsidRPr="001045F2" w:rsidRDefault="00A755C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 xml:space="preserve"> (06-019-0011)</w:t>
            </w:r>
          </w:p>
        </w:tc>
        <w:tc>
          <w:tcPr>
            <w:tcW w:w="1097" w:type="dxa"/>
            <w:noWrap/>
            <w:hideMark/>
          </w:tcPr>
          <w:p w14:paraId="7D328953" w14:textId="77777777" w:rsidR="00A755CA" w:rsidRPr="001045F2" w:rsidRDefault="00A755CA" w:rsidP="00FC549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en-US"/>
              </w:rPr>
              <w:t>36.79</w:t>
            </w:r>
          </w:p>
        </w:tc>
        <w:tc>
          <w:tcPr>
            <w:tcW w:w="1270" w:type="dxa"/>
            <w:noWrap/>
            <w:hideMark/>
          </w:tcPr>
          <w:p w14:paraId="16CB379B" w14:textId="77777777" w:rsidR="00A755CA" w:rsidRPr="001045F2" w:rsidRDefault="00A755CA" w:rsidP="00FC549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en-US"/>
              </w:rPr>
              <w:t>-119.77</w:t>
            </w:r>
          </w:p>
        </w:tc>
        <w:tc>
          <w:tcPr>
            <w:tcW w:w="3057" w:type="dxa"/>
            <w:noWrap/>
            <w:hideMark/>
          </w:tcPr>
          <w:p w14:paraId="0D20F1EE" w14:textId="77777777" w:rsidR="00A755CA" w:rsidRPr="001045F2" w:rsidRDefault="00A755CA" w:rsidP="00FC549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en-US"/>
              </w:rPr>
              <w:t>100</w:t>
            </w:r>
          </w:p>
        </w:tc>
      </w:tr>
      <w:tr w:rsidR="00A755CA" w:rsidRPr="001045F2" w14:paraId="67C19CDC" w14:textId="77777777" w:rsidTr="00FE401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0" w:type="dxa"/>
            <w:vMerge/>
            <w:noWrap/>
            <w:textDirection w:val="btLr"/>
          </w:tcPr>
          <w:p w14:paraId="3F7C1608" w14:textId="77777777" w:rsidR="00A755CA" w:rsidRPr="001045F2" w:rsidRDefault="00A755CA" w:rsidP="00FC5497">
            <w:pPr>
              <w:ind w:left="113" w:right="113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2676" w:type="dxa"/>
            <w:noWrap/>
          </w:tcPr>
          <w:p w14:paraId="78AD8879" w14:textId="77777777" w:rsidR="00A755CA" w:rsidRDefault="00A755C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Trinidad Head, CA</w:t>
            </w:r>
          </w:p>
          <w:p w14:paraId="16661457" w14:textId="777072DB" w:rsidR="00A755CA" w:rsidRPr="001045F2" w:rsidRDefault="00A755C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(</w:t>
            </w:r>
            <w:r w:rsidRPr="00134C7D">
              <w:rPr>
                <w:rFonts w:ascii="Times New Roman" w:eastAsia="Times New Roman" w:hAnsi="Times New Roman" w:cs="Times New Roman"/>
                <w:color w:val="000000"/>
                <w:szCs w:val="18"/>
              </w:rPr>
              <w:t>06-023-1005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)</w:t>
            </w:r>
          </w:p>
        </w:tc>
        <w:tc>
          <w:tcPr>
            <w:tcW w:w="1097" w:type="dxa"/>
            <w:noWrap/>
          </w:tcPr>
          <w:p w14:paraId="65270281" w14:textId="592EDE19" w:rsidR="00A755CA" w:rsidRPr="001045F2" w:rsidRDefault="00A755CA" w:rsidP="00FC549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40.72</w:t>
            </w:r>
          </w:p>
        </w:tc>
        <w:tc>
          <w:tcPr>
            <w:tcW w:w="1270" w:type="dxa"/>
            <w:noWrap/>
          </w:tcPr>
          <w:p w14:paraId="2497F1D8" w14:textId="56C865E0" w:rsidR="00A755CA" w:rsidRPr="001045F2" w:rsidRDefault="00A755CA" w:rsidP="00FC549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-124.12</w:t>
            </w:r>
          </w:p>
        </w:tc>
        <w:tc>
          <w:tcPr>
            <w:tcW w:w="3057" w:type="dxa"/>
            <w:noWrap/>
          </w:tcPr>
          <w:p w14:paraId="7425C348" w14:textId="409DC0C0" w:rsidR="00A755CA" w:rsidRPr="001045F2" w:rsidRDefault="00A755CA" w:rsidP="00FC549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170</w:t>
            </w:r>
          </w:p>
        </w:tc>
      </w:tr>
      <w:tr w:rsidR="00A755CA" w:rsidRPr="001045F2" w14:paraId="5550261D" w14:textId="77777777" w:rsidTr="00FE4019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0" w:type="dxa"/>
            <w:vMerge/>
            <w:noWrap/>
            <w:hideMark/>
          </w:tcPr>
          <w:p w14:paraId="190D2E5B" w14:textId="77777777" w:rsidR="00A755CA" w:rsidRPr="001045F2" w:rsidRDefault="00A755C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2676" w:type="dxa"/>
            <w:noWrap/>
            <w:hideMark/>
          </w:tcPr>
          <w:p w14:paraId="29B80844" w14:textId="77777777" w:rsidR="00A755CA" w:rsidRPr="001045F2" w:rsidRDefault="00A755C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en-US"/>
              </w:rPr>
              <w:t xml:space="preserve">Reno, NV </w:t>
            </w:r>
          </w:p>
          <w:p w14:paraId="1421DCD1" w14:textId="77777777" w:rsidR="00A755CA" w:rsidRPr="001045F2" w:rsidRDefault="00A755C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en-US"/>
              </w:rPr>
              <w:lastRenderedPageBreak/>
              <w:t>(32-031-0016)</w:t>
            </w:r>
          </w:p>
        </w:tc>
        <w:tc>
          <w:tcPr>
            <w:tcW w:w="1097" w:type="dxa"/>
            <w:noWrap/>
            <w:hideMark/>
          </w:tcPr>
          <w:p w14:paraId="7220F5AB" w14:textId="77777777" w:rsidR="00A755CA" w:rsidRPr="001045F2" w:rsidRDefault="00A755CA" w:rsidP="00FC549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en-US"/>
              </w:rPr>
              <w:lastRenderedPageBreak/>
              <w:t>39.53</w:t>
            </w:r>
          </w:p>
        </w:tc>
        <w:tc>
          <w:tcPr>
            <w:tcW w:w="1270" w:type="dxa"/>
            <w:noWrap/>
            <w:hideMark/>
          </w:tcPr>
          <w:p w14:paraId="757DA6B7" w14:textId="77777777" w:rsidR="00A755CA" w:rsidRPr="001045F2" w:rsidRDefault="00A755CA" w:rsidP="00FC549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en-US"/>
              </w:rPr>
              <w:t>-119.81</w:t>
            </w:r>
          </w:p>
        </w:tc>
        <w:tc>
          <w:tcPr>
            <w:tcW w:w="3057" w:type="dxa"/>
            <w:noWrap/>
            <w:hideMark/>
          </w:tcPr>
          <w:p w14:paraId="7071B596" w14:textId="77777777" w:rsidR="00A755CA" w:rsidRPr="001045F2" w:rsidRDefault="00A755CA" w:rsidP="00FC549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en-US"/>
              </w:rPr>
            </w:pPr>
            <w:r w:rsidRPr="001045F2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en-US"/>
              </w:rPr>
              <w:t>1340</w:t>
            </w:r>
          </w:p>
        </w:tc>
      </w:tr>
    </w:tbl>
    <w:p w14:paraId="7ED312A7" w14:textId="77777777" w:rsidR="00BC4507" w:rsidRDefault="00BC4507">
      <w:pPr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</w:pPr>
    </w:p>
    <w:p w14:paraId="3FC7C5C6" w14:textId="1D48BC85" w:rsidR="00FE4019" w:rsidRPr="00F14F55" w:rsidRDefault="00FE4019">
      <w:pPr>
        <w:rPr>
          <w:rFonts w:ascii="Times New Roman" w:hAnsi="Times New Roman" w:cs="Times New Roman"/>
          <w:sz w:val="24"/>
          <w:szCs w:val="24"/>
        </w:rPr>
      </w:pPr>
      <w:r w:rsidRPr="005C41A7">
        <w:rPr>
          <w:rFonts w:ascii="Times New Roman" w:hAnsi="Times New Roman" w:cs="Times New Roman"/>
          <w:b/>
          <w:sz w:val="24"/>
          <w:szCs w:val="24"/>
        </w:rPr>
        <w:t xml:space="preserve">Table </w:t>
      </w:r>
      <w:r>
        <w:rPr>
          <w:rFonts w:ascii="Times New Roman" w:hAnsi="Times New Roman" w:cs="Times New Roman"/>
          <w:b/>
          <w:sz w:val="24"/>
          <w:szCs w:val="24"/>
        </w:rPr>
        <w:t>S.2</w:t>
      </w:r>
      <w:r w:rsidR="00C63D2C">
        <w:rPr>
          <w:rFonts w:ascii="Times New Roman" w:hAnsi="Times New Roman" w:cs="Times New Roman"/>
          <w:b/>
          <w:sz w:val="24"/>
          <w:szCs w:val="24"/>
        </w:rPr>
        <w:t>.</w:t>
      </w:r>
      <w:r w:rsidRPr="005C41A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Association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of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AERONET </w:t>
      </w:r>
      <w:proofErr w:type="spellStart"/>
      <w:r>
        <w:rPr>
          <w:rFonts w:ascii="Times New Roman" w:hAnsi="Times New Roman" w:cs="Times New Roman"/>
          <w:sz w:val="24"/>
          <w:szCs w:val="24"/>
        </w:rPr>
        <w:t>stations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with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737DF">
        <w:rPr>
          <w:rFonts w:ascii="Times New Roman" w:hAnsi="Times New Roman" w:cs="Times New Roman"/>
          <w:sz w:val="24"/>
          <w:szCs w:val="24"/>
        </w:rPr>
        <w:t>PM</w:t>
      </w:r>
      <w:r w:rsidR="008737DF" w:rsidRPr="008737DF">
        <w:rPr>
          <w:rFonts w:ascii="Times New Roman" w:hAnsi="Times New Roman" w:cs="Times New Roman"/>
          <w:sz w:val="24"/>
          <w:szCs w:val="24"/>
          <w:vertAlign w:val="subscript"/>
        </w:rPr>
        <w:t>2.5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737DF">
        <w:rPr>
          <w:rFonts w:ascii="Times New Roman" w:hAnsi="Times New Roman" w:cs="Times New Roman"/>
          <w:sz w:val="24"/>
          <w:szCs w:val="24"/>
        </w:rPr>
        <w:t>stations</w:t>
      </w:r>
      <w:proofErr w:type="spellEnd"/>
      <w:r w:rsidR="008737DF">
        <w:rPr>
          <w:rFonts w:ascii="Times New Roman" w:hAnsi="Times New Roman" w:cs="Times New Roman"/>
          <w:sz w:val="24"/>
          <w:szCs w:val="24"/>
        </w:rPr>
        <w:t xml:space="preserve">, and </w:t>
      </w:r>
      <w:proofErr w:type="spellStart"/>
      <w:r>
        <w:rPr>
          <w:rFonts w:ascii="Times New Roman" w:hAnsi="Times New Roman" w:cs="Times New Roman"/>
          <w:sz w:val="24"/>
          <w:szCs w:val="24"/>
        </w:rPr>
        <w:t>balloon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sounding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stations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tbl>
      <w:tblPr>
        <w:tblStyle w:val="LightShading"/>
        <w:tblW w:w="5543" w:type="dxa"/>
        <w:tblLook w:val="04A0" w:firstRow="1" w:lastRow="0" w:firstColumn="1" w:lastColumn="0" w:noHBand="0" w:noVBand="1"/>
      </w:tblPr>
      <w:tblGrid>
        <w:gridCol w:w="2577"/>
        <w:gridCol w:w="1576"/>
        <w:gridCol w:w="1390"/>
      </w:tblGrid>
      <w:tr w:rsidR="00FE4019" w:rsidRPr="00134C7D" w14:paraId="4904F028" w14:textId="77777777" w:rsidTr="00FE401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77" w:type="dxa"/>
            <w:tcBorders>
              <w:left w:val="single" w:sz="4" w:space="0" w:color="auto"/>
              <w:right w:val="single" w:sz="4" w:space="0" w:color="auto"/>
            </w:tcBorders>
            <w:noWrap/>
            <w:hideMark/>
          </w:tcPr>
          <w:p w14:paraId="6DFB0EF9" w14:textId="77777777" w:rsidR="00FE4019" w:rsidRPr="00134C7D" w:rsidRDefault="00FE4019" w:rsidP="00FC5497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34C7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AERONET</w:t>
            </w:r>
          </w:p>
        </w:tc>
        <w:tc>
          <w:tcPr>
            <w:tcW w:w="1576" w:type="dxa"/>
            <w:tcBorders>
              <w:left w:val="single" w:sz="4" w:space="0" w:color="auto"/>
              <w:right w:val="single" w:sz="4" w:space="0" w:color="auto"/>
            </w:tcBorders>
            <w:noWrap/>
            <w:hideMark/>
          </w:tcPr>
          <w:p w14:paraId="537A62B0" w14:textId="77777777" w:rsidR="00FE4019" w:rsidRPr="00134C7D" w:rsidRDefault="00FE4019" w:rsidP="00FC549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34C7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AQS</w:t>
            </w:r>
          </w:p>
        </w:tc>
        <w:tc>
          <w:tcPr>
            <w:tcW w:w="1390" w:type="dxa"/>
            <w:tcBorders>
              <w:left w:val="single" w:sz="4" w:space="0" w:color="auto"/>
              <w:right w:val="single" w:sz="4" w:space="0" w:color="auto"/>
            </w:tcBorders>
            <w:noWrap/>
            <w:hideMark/>
          </w:tcPr>
          <w:p w14:paraId="4ED07DEF" w14:textId="77777777" w:rsidR="00FE4019" w:rsidRDefault="00FE4019" w:rsidP="00FC549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134C7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Balloon</w:t>
            </w:r>
            <w:proofErr w:type="spellEnd"/>
          </w:p>
          <w:p w14:paraId="2F7C2785" w14:textId="77777777" w:rsidR="00FE4019" w:rsidRPr="00134C7D" w:rsidRDefault="00FE4019" w:rsidP="00FC549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34C7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134C7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sounding</w:t>
            </w:r>
            <w:proofErr w:type="spellEnd"/>
            <w:r w:rsidRPr="00134C7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</w:p>
        </w:tc>
      </w:tr>
      <w:tr w:rsidR="00FE4019" w:rsidRPr="00134C7D" w14:paraId="64747D90" w14:textId="77777777" w:rsidTr="00FE401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77" w:type="dxa"/>
            <w:tcBorders>
              <w:left w:val="single" w:sz="4" w:space="0" w:color="auto"/>
              <w:right w:val="single" w:sz="4" w:space="0" w:color="auto"/>
            </w:tcBorders>
            <w:noWrap/>
            <w:hideMark/>
          </w:tcPr>
          <w:p w14:paraId="2C094155" w14:textId="77777777" w:rsidR="00FE4019" w:rsidRPr="001A78A6" w:rsidRDefault="00FE4019">
            <w:pPr>
              <w:rPr>
                <w:rFonts w:ascii="Times New Roman" w:eastAsia="Times New Roman" w:hAnsi="Times New Roman" w:cs="Times New Roman"/>
                <w:b w:val="0"/>
                <w:color w:val="000000"/>
                <w:sz w:val="24"/>
                <w:szCs w:val="24"/>
              </w:rPr>
            </w:pPr>
            <w:r w:rsidRPr="001A78A6">
              <w:rPr>
                <w:rFonts w:ascii="Times New Roman" w:eastAsia="Times New Roman" w:hAnsi="Times New Roman" w:cs="Times New Roman"/>
                <w:b w:val="0"/>
                <w:color w:val="000000"/>
                <w:sz w:val="24"/>
                <w:szCs w:val="24"/>
              </w:rPr>
              <w:t>Fresno 2</w:t>
            </w:r>
          </w:p>
        </w:tc>
        <w:tc>
          <w:tcPr>
            <w:tcW w:w="1576" w:type="dxa"/>
            <w:tcBorders>
              <w:left w:val="single" w:sz="4" w:space="0" w:color="auto"/>
              <w:right w:val="single" w:sz="4" w:space="0" w:color="auto"/>
            </w:tcBorders>
            <w:noWrap/>
            <w:hideMark/>
          </w:tcPr>
          <w:p w14:paraId="7A1C15F8" w14:textId="77777777" w:rsidR="00FE4019" w:rsidRPr="00134C7D" w:rsidRDefault="00FE4019" w:rsidP="00FC549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34C7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06-019-0011</w:t>
            </w:r>
          </w:p>
        </w:tc>
        <w:tc>
          <w:tcPr>
            <w:tcW w:w="1390" w:type="dxa"/>
            <w:tcBorders>
              <w:left w:val="single" w:sz="4" w:space="0" w:color="auto"/>
              <w:right w:val="single" w:sz="4" w:space="0" w:color="auto"/>
            </w:tcBorders>
            <w:noWrap/>
            <w:hideMark/>
          </w:tcPr>
          <w:p w14:paraId="333DC9D3" w14:textId="77777777" w:rsidR="00FE4019" w:rsidRPr="00134C7D" w:rsidRDefault="00FE4019" w:rsidP="00FC549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34C7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--</w:t>
            </w:r>
          </w:p>
        </w:tc>
      </w:tr>
      <w:tr w:rsidR="00FE4019" w:rsidRPr="00134C7D" w14:paraId="19A7B91D" w14:textId="77777777" w:rsidTr="00FE4019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77" w:type="dxa"/>
            <w:tcBorders>
              <w:left w:val="single" w:sz="4" w:space="0" w:color="auto"/>
              <w:right w:val="single" w:sz="4" w:space="0" w:color="auto"/>
            </w:tcBorders>
            <w:noWrap/>
            <w:hideMark/>
          </w:tcPr>
          <w:p w14:paraId="05EAE5D8" w14:textId="77777777" w:rsidR="00FE4019" w:rsidRPr="001A78A6" w:rsidRDefault="00FE4019">
            <w:pPr>
              <w:rPr>
                <w:rFonts w:ascii="Times New Roman" w:eastAsia="Times New Roman" w:hAnsi="Times New Roman" w:cs="Times New Roman"/>
                <w:b w:val="0"/>
                <w:color w:val="000000"/>
                <w:sz w:val="24"/>
                <w:szCs w:val="24"/>
              </w:rPr>
            </w:pPr>
            <w:r w:rsidRPr="001A78A6">
              <w:rPr>
                <w:rFonts w:ascii="Times New Roman" w:eastAsia="Times New Roman" w:hAnsi="Times New Roman" w:cs="Times New Roman"/>
                <w:b w:val="0"/>
                <w:color w:val="000000"/>
                <w:sz w:val="24"/>
                <w:szCs w:val="24"/>
              </w:rPr>
              <w:t>Trinidad Head</w:t>
            </w:r>
          </w:p>
        </w:tc>
        <w:tc>
          <w:tcPr>
            <w:tcW w:w="1576" w:type="dxa"/>
            <w:tcBorders>
              <w:left w:val="single" w:sz="4" w:space="0" w:color="auto"/>
              <w:right w:val="single" w:sz="4" w:space="0" w:color="auto"/>
            </w:tcBorders>
            <w:noWrap/>
            <w:hideMark/>
          </w:tcPr>
          <w:p w14:paraId="1F80427F" w14:textId="77777777" w:rsidR="00FE4019" w:rsidRPr="00134C7D" w:rsidRDefault="00FE4019" w:rsidP="00FC549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34C7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06-023-1005</w:t>
            </w:r>
          </w:p>
        </w:tc>
        <w:tc>
          <w:tcPr>
            <w:tcW w:w="1390" w:type="dxa"/>
            <w:tcBorders>
              <w:left w:val="single" w:sz="4" w:space="0" w:color="auto"/>
              <w:right w:val="single" w:sz="4" w:space="0" w:color="auto"/>
            </w:tcBorders>
            <w:noWrap/>
            <w:hideMark/>
          </w:tcPr>
          <w:p w14:paraId="59DD4B89" w14:textId="77777777" w:rsidR="00FE4019" w:rsidRPr="00134C7D" w:rsidRDefault="00FE4019" w:rsidP="00FC549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34C7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--</w:t>
            </w:r>
          </w:p>
        </w:tc>
      </w:tr>
      <w:tr w:rsidR="00FE4019" w:rsidRPr="00134C7D" w14:paraId="0C011301" w14:textId="77777777" w:rsidTr="00FE401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77" w:type="dxa"/>
            <w:tcBorders>
              <w:left w:val="single" w:sz="4" w:space="0" w:color="auto"/>
              <w:right w:val="single" w:sz="4" w:space="0" w:color="auto"/>
            </w:tcBorders>
            <w:noWrap/>
            <w:hideMark/>
          </w:tcPr>
          <w:p w14:paraId="5984803E" w14:textId="77777777" w:rsidR="00FE4019" w:rsidRPr="001A78A6" w:rsidRDefault="00FE4019">
            <w:pPr>
              <w:rPr>
                <w:rFonts w:ascii="Times New Roman" w:eastAsia="Times New Roman" w:hAnsi="Times New Roman" w:cs="Times New Roman"/>
                <w:b w:val="0"/>
                <w:color w:val="000000"/>
                <w:sz w:val="24"/>
                <w:szCs w:val="24"/>
              </w:rPr>
            </w:pPr>
            <w:r w:rsidRPr="001A78A6">
              <w:rPr>
                <w:rFonts w:ascii="Times New Roman" w:eastAsia="Times New Roman" w:hAnsi="Times New Roman" w:cs="Times New Roman"/>
                <w:b w:val="0"/>
                <w:color w:val="000000"/>
                <w:sz w:val="24"/>
                <w:szCs w:val="24"/>
              </w:rPr>
              <w:t xml:space="preserve">Univ. </w:t>
            </w:r>
            <w:proofErr w:type="spellStart"/>
            <w:r w:rsidRPr="001A78A6">
              <w:rPr>
                <w:rFonts w:ascii="Times New Roman" w:eastAsia="Times New Roman" w:hAnsi="Times New Roman" w:cs="Times New Roman"/>
                <w:b w:val="0"/>
                <w:color w:val="000000"/>
                <w:sz w:val="24"/>
                <w:szCs w:val="24"/>
              </w:rPr>
              <w:t>of</w:t>
            </w:r>
            <w:proofErr w:type="spellEnd"/>
            <w:r w:rsidRPr="001A78A6">
              <w:rPr>
                <w:rFonts w:ascii="Times New Roman" w:eastAsia="Times New Roman" w:hAnsi="Times New Roman" w:cs="Times New Roman"/>
                <w:b w:val="0"/>
                <w:color w:val="000000"/>
                <w:sz w:val="24"/>
                <w:szCs w:val="24"/>
              </w:rPr>
              <w:t xml:space="preserve"> Nevada Reno</w:t>
            </w:r>
          </w:p>
        </w:tc>
        <w:tc>
          <w:tcPr>
            <w:tcW w:w="1576" w:type="dxa"/>
            <w:tcBorders>
              <w:left w:val="single" w:sz="4" w:space="0" w:color="auto"/>
              <w:right w:val="single" w:sz="4" w:space="0" w:color="auto"/>
            </w:tcBorders>
            <w:noWrap/>
            <w:hideMark/>
          </w:tcPr>
          <w:p w14:paraId="4B38B9A4" w14:textId="77777777" w:rsidR="00FE4019" w:rsidRPr="00134C7D" w:rsidRDefault="00FE4019" w:rsidP="00FC549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34C7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32-031-0016</w:t>
            </w:r>
          </w:p>
        </w:tc>
        <w:tc>
          <w:tcPr>
            <w:tcW w:w="1390" w:type="dxa"/>
            <w:tcBorders>
              <w:left w:val="single" w:sz="4" w:space="0" w:color="auto"/>
              <w:right w:val="single" w:sz="4" w:space="0" w:color="auto"/>
            </w:tcBorders>
            <w:noWrap/>
            <w:hideMark/>
          </w:tcPr>
          <w:p w14:paraId="7F26BBD7" w14:textId="77777777" w:rsidR="00FE4019" w:rsidRPr="00134C7D" w:rsidRDefault="00FE4019" w:rsidP="00FC549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34C7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REV</w:t>
            </w:r>
          </w:p>
        </w:tc>
      </w:tr>
    </w:tbl>
    <w:p w14:paraId="0E71D367" w14:textId="77777777" w:rsidR="00FE4019" w:rsidRDefault="00FE4019">
      <w:pPr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</w:pPr>
    </w:p>
    <w:p w14:paraId="26DA4FE3" w14:textId="2FBBEDD7" w:rsidR="00FE4019" w:rsidRDefault="00FE4019">
      <w:pPr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</w:pPr>
    </w:p>
    <w:p w14:paraId="57A01C1C" w14:textId="4D63A1AA" w:rsidR="0080538E" w:rsidRDefault="0080538E">
      <w:pPr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</w:pPr>
    </w:p>
    <w:p w14:paraId="023DDA44" w14:textId="19EB1E93" w:rsidR="0080538E" w:rsidRDefault="0080538E">
      <w:pPr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</w:pPr>
    </w:p>
    <w:p w14:paraId="6C00A5E6" w14:textId="6FE957BF" w:rsidR="0080538E" w:rsidRDefault="0080538E">
      <w:pPr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</w:pPr>
    </w:p>
    <w:p w14:paraId="65D82981" w14:textId="30BD2217" w:rsidR="0080538E" w:rsidRDefault="0080538E">
      <w:pPr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</w:pPr>
    </w:p>
    <w:p w14:paraId="62D1993B" w14:textId="1DF05436" w:rsidR="0080538E" w:rsidRDefault="0080538E">
      <w:pPr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</w:pPr>
    </w:p>
    <w:p w14:paraId="27DB650C" w14:textId="26C05780" w:rsidR="0080538E" w:rsidRDefault="0080538E">
      <w:pPr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</w:pPr>
    </w:p>
    <w:p w14:paraId="3BE990AF" w14:textId="0A60527C" w:rsidR="0080538E" w:rsidRDefault="0080538E">
      <w:pPr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</w:pPr>
    </w:p>
    <w:p w14:paraId="2C490869" w14:textId="08D461D0" w:rsidR="0080538E" w:rsidRDefault="0080538E">
      <w:pPr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</w:pPr>
    </w:p>
    <w:p w14:paraId="56B92ED8" w14:textId="1946FCD9" w:rsidR="0080538E" w:rsidRDefault="0080538E">
      <w:pPr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</w:pPr>
    </w:p>
    <w:p w14:paraId="535EC548" w14:textId="75C33AB0" w:rsidR="0080538E" w:rsidRDefault="0080538E">
      <w:pPr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</w:pPr>
    </w:p>
    <w:p w14:paraId="5DAF627A" w14:textId="2C61DBEE" w:rsidR="0080538E" w:rsidRDefault="0080538E">
      <w:pPr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</w:pPr>
    </w:p>
    <w:p w14:paraId="413F0BBC" w14:textId="2AB1EFB5" w:rsidR="0080538E" w:rsidRDefault="0080538E">
      <w:pPr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</w:pPr>
    </w:p>
    <w:p w14:paraId="0745C661" w14:textId="1AD81FA1" w:rsidR="0080538E" w:rsidRDefault="0080538E">
      <w:pPr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</w:pPr>
    </w:p>
    <w:p w14:paraId="7042134A" w14:textId="31EAF9BE" w:rsidR="0080538E" w:rsidRDefault="0080538E">
      <w:pPr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</w:pPr>
    </w:p>
    <w:p w14:paraId="1E7BAB3E" w14:textId="09652C5D" w:rsidR="0080538E" w:rsidRDefault="0080538E">
      <w:pPr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</w:pPr>
    </w:p>
    <w:p w14:paraId="0963A02A" w14:textId="4E041D76" w:rsidR="0080538E" w:rsidRDefault="0080538E">
      <w:pPr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</w:pPr>
    </w:p>
    <w:p w14:paraId="0EEB062C" w14:textId="69587257" w:rsidR="0080538E" w:rsidRDefault="0080538E">
      <w:pPr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</w:pPr>
    </w:p>
    <w:p w14:paraId="012761D4" w14:textId="5EE0BCE8" w:rsidR="0080538E" w:rsidRDefault="0080538E">
      <w:pPr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</w:pPr>
    </w:p>
    <w:p w14:paraId="6EBC07A4" w14:textId="3E7E1172" w:rsidR="0080538E" w:rsidRDefault="0080538E">
      <w:pPr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</w:pPr>
    </w:p>
    <w:p w14:paraId="0570076D" w14:textId="35D99F3D" w:rsidR="0080538E" w:rsidRDefault="0080538E">
      <w:pPr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</w:pPr>
    </w:p>
    <w:p w14:paraId="78BEBB4D" w14:textId="48247880" w:rsidR="0080538E" w:rsidRDefault="0080538E">
      <w:pPr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</w:pPr>
    </w:p>
    <w:p w14:paraId="24724CF9" w14:textId="4FFFA148" w:rsidR="0080538E" w:rsidRDefault="0080538E">
      <w:pPr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</w:pPr>
    </w:p>
    <w:p w14:paraId="1CDB232C" w14:textId="226406DB" w:rsidR="0080538E" w:rsidRDefault="0080538E">
      <w:pPr>
        <w:rPr>
          <w:noProof/>
        </w:rPr>
      </w:pPr>
    </w:p>
    <w:p w14:paraId="7267BCB3" w14:textId="1E0D2659" w:rsidR="0080538E" w:rsidRDefault="0080538E" w:rsidP="0080538E">
      <w:pPr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</w:pPr>
      <w:bookmarkStart w:id="3" w:name="_Hlk69392930"/>
      <w:r>
        <w:rPr>
          <w:noProof/>
        </w:rPr>
        <w:drawing>
          <wp:inline distT="0" distB="0" distL="0" distR="0" wp14:anchorId="7984F0E8" wp14:editId="5D7EA98E">
            <wp:extent cx="3228230" cy="3212303"/>
            <wp:effectExtent l="0" t="0" r="0" b="762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7"/>
                    <a:srcRect l="38227" t="21183" r="24304" b="10229"/>
                    <a:stretch/>
                  </pic:blipFill>
                  <pic:spPr bwMode="auto">
                    <a:xfrm>
                      <a:off x="0" y="0"/>
                      <a:ext cx="3239386" cy="322340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8729B6E" w14:textId="60BDEF5F" w:rsidR="0080538E" w:rsidRDefault="0080538E" w:rsidP="0080538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FA7D5A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Figure SI.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1.</w:t>
      </w:r>
      <w:r w:rsidRPr="005F595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Monthly averages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of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VIIRS DB AOD</w:t>
      </w:r>
      <w:r w:rsidRPr="005B7820">
        <w:rPr>
          <w:rFonts w:ascii="Times New Roman" w:hAnsi="Times New Roman" w:cs="Times New Roman"/>
          <w:sz w:val="24"/>
          <w:szCs w:val="24"/>
          <w:lang w:val="en-US"/>
        </w:rPr>
        <w:t xml:space="preserve"> over the western U.S. during August 2013.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The circles represent AERONET stations from Table SI.1, and the stars represent the location of four fires in California (Yosemite Rim and American fires), Oregon, and Idaho during August 2013.</w:t>
      </w:r>
    </w:p>
    <w:bookmarkEnd w:id="3"/>
    <w:p w14:paraId="23DE07C9" w14:textId="17DD6990" w:rsidR="00FE4019" w:rsidRDefault="00FE4019">
      <w:pPr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</w:pPr>
    </w:p>
    <w:p w14:paraId="24276DFD" w14:textId="17B350FD" w:rsidR="00FE4019" w:rsidRDefault="00FE4019">
      <w:pPr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</w:pPr>
    </w:p>
    <w:p w14:paraId="5536B7BA" w14:textId="2F332ECB" w:rsidR="00FE4019" w:rsidRDefault="00FE4019">
      <w:pPr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</w:pPr>
    </w:p>
    <w:p w14:paraId="5996DB84" w14:textId="0B703285" w:rsidR="00FE4019" w:rsidRDefault="00FE4019">
      <w:pPr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</w:pPr>
    </w:p>
    <w:p w14:paraId="6A4ECA71" w14:textId="6BB93EBE" w:rsidR="00FE4019" w:rsidRDefault="00FE4019">
      <w:pPr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</w:pPr>
    </w:p>
    <w:p w14:paraId="3CA8FC3B" w14:textId="39E12AFE" w:rsidR="00FE4019" w:rsidRDefault="00FE4019">
      <w:pPr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</w:pPr>
    </w:p>
    <w:p w14:paraId="0E3B17A9" w14:textId="0C076984" w:rsidR="00FE4019" w:rsidRDefault="00FE4019">
      <w:pPr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</w:pPr>
    </w:p>
    <w:p w14:paraId="1367AC7F" w14:textId="0B5138D1" w:rsidR="00FE4019" w:rsidRDefault="00FE4019">
      <w:pPr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</w:pPr>
    </w:p>
    <w:p w14:paraId="45FD51A3" w14:textId="2231BE65" w:rsidR="00FE4019" w:rsidRDefault="00FE4019">
      <w:pPr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</w:pPr>
    </w:p>
    <w:p w14:paraId="6961FCE9" w14:textId="6F3056C6" w:rsidR="00FE4019" w:rsidRDefault="00FE4019">
      <w:pPr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</w:pPr>
    </w:p>
    <w:p w14:paraId="2C7DEBDB" w14:textId="75CE0932" w:rsidR="00FE4019" w:rsidRDefault="00FE4019">
      <w:pPr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</w:pPr>
    </w:p>
    <w:p w14:paraId="7C43BECB" w14:textId="4DFB66DC" w:rsidR="00FE4019" w:rsidRDefault="00FE4019">
      <w:pPr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</w:pPr>
    </w:p>
    <w:p w14:paraId="40A5DC2A" w14:textId="77777777" w:rsidR="00FE4019" w:rsidRDefault="00FE4019">
      <w:pPr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</w:pPr>
    </w:p>
    <w:p w14:paraId="79986DF7" w14:textId="77777777" w:rsidR="005C276E" w:rsidRDefault="005C276E" w:rsidP="00FC5497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</w:pPr>
    </w:p>
    <w:p w14:paraId="67BF8B9F" w14:textId="77777777" w:rsidR="005C276E" w:rsidRDefault="005C276E" w:rsidP="00FC5497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</w:pPr>
    </w:p>
    <w:p w14:paraId="3A5C4C5F" w14:textId="77777777" w:rsidR="005C276E" w:rsidRDefault="005C276E" w:rsidP="00FC5497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en-US"/>
        </w:rPr>
        <w:lastRenderedPageBreak/>
        <w:drawing>
          <wp:inline distT="0" distB="0" distL="0" distR="0" wp14:anchorId="2ADBBA5F" wp14:editId="4A8993AC">
            <wp:extent cx="5274702" cy="2496312"/>
            <wp:effectExtent l="0" t="0" r="2540" b="0"/>
            <wp:docPr id="47" name="Picture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" name="MAIAC_PBLH_SI.png"/>
                    <pic:cNvPicPr/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1971" t="50466" r="20438" b="1079"/>
                    <a:stretch/>
                  </pic:blipFill>
                  <pic:spPr bwMode="auto">
                    <a:xfrm>
                      <a:off x="0" y="0"/>
                      <a:ext cx="5274702" cy="249631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1EAAAC9" w14:textId="7CE50408" w:rsidR="005B7820" w:rsidRDefault="005B7820" w:rsidP="00FC5497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FA7D5A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Figure SI.</w:t>
      </w:r>
      <w:r w:rsidR="0080538E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2</w:t>
      </w:r>
      <w:r w:rsidR="00681937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.</w:t>
      </w:r>
      <w:r w:rsidRPr="005F595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81937">
        <w:rPr>
          <w:rFonts w:ascii="Times New Roman" w:hAnsi="Times New Roman" w:cs="Times New Roman"/>
          <w:sz w:val="24"/>
          <w:szCs w:val="24"/>
          <w:lang w:val="en-US"/>
        </w:rPr>
        <w:t xml:space="preserve">(a) Monthly averages and (b) monthly standard deviations (STD) of </w:t>
      </w:r>
      <w:r w:rsidR="00681937" w:rsidRPr="005B7820">
        <w:rPr>
          <w:rFonts w:ascii="Times New Roman" w:hAnsi="Times New Roman" w:cs="Times New Roman"/>
          <w:sz w:val="24"/>
          <w:szCs w:val="24"/>
          <w:lang w:val="en-US"/>
        </w:rPr>
        <w:t xml:space="preserve">Terra and Aqua overpass times </w:t>
      </w:r>
      <w:r w:rsidR="00681937">
        <w:rPr>
          <w:rFonts w:ascii="Times New Roman" w:hAnsi="Times New Roman" w:cs="Times New Roman"/>
          <w:sz w:val="24"/>
          <w:szCs w:val="24"/>
          <w:lang w:val="en-US"/>
        </w:rPr>
        <w:t xml:space="preserve">showing </w:t>
      </w:r>
      <w:r w:rsidRPr="005B7820">
        <w:rPr>
          <w:rFonts w:ascii="Times New Roman" w:hAnsi="Times New Roman" w:cs="Times New Roman"/>
          <w:sz w:val="24"/>
          <w:szCs w:val="24"/>
          <w:lang w:val="en-US"/>
        </w:rPr>
        <w:t>MAIAC plume injection height over the western U.S. during August 2013.</w:t>
      </w:r>
    </w:p>
    <w:p w14:paraId="22A6A56E" w14:textId="77777777" w:rsidR="005B7820" w:rsidRDefault="005B7820" w:rsidP="00FC5497">
      <w:pPr>
        <w:pStyle w:val="ListParagraph"/>
        <w:spacing w:after="0" w:line="240" w:lineRule="auto"/>
        <w:ind w:left="0"/>
        <w:outlineLvl w:val="0"/>
        <w:rPr>
          <w:rFonts w:ascii="Times New Roman" w:hAnsi="Times New Roman" w:cs="Times New Roman"/>
          <w:bCs/>
          <w:sz w:val="24"/>
          <w:szCs w:val="24"/>
        </w:rPr>
      </w:pPr>
    </w:p>
    <w:p w14:paraId="6E254095" w14:textId="77777777" w:rsidR="0054477D" w:rsidRDefault="0054477D" w:rsidP="00FC5497">
      <w:pPr>
        <w:pStyle w:val="ListParagraph"/>
        <w:spacing w:after="0" w:line="240" w:lineRule="auto"/>
        <w:ind w:left="0"/>
        <w:outlineLvl w:val="0"/>
        <w:rPr>
          <w:rFonts w:ascii="Times New Roman" w:hAnsi="Times New Roman" w:cs="Times New Roman"/>
          <w:bCs/>
          <w:sz w:val="24"/>
          <w:szCs w:val="24"/>
        </w:rPr>
      </w:pPr>
    </w:p>
    <w:p w14:paraId="262B79E2" w14:textId="77777777" w:rsidR="0054477D" w:rsidRDefault="0054477D" w:rsidP="00FC5497">
      <w:pPr>
        <w:pStyle w:val="ListParagraph"/>
        <w:spacing w:after="0" w:line="240" w:lineRule="auto"/>
        <w:ind w:left="0"/>
        <w:outlineLvl w:val="0"/>
        <w:rPr>
          <w:rFonts w:ascii="Times New Roman" w:hAnsi="Times New Roman" w:cs="Times New Roman"/>
          <w:bCs/>
          <w:sz w:val="24"/>
          <w:szCs w:val="24"/>
        </w:rPr>
      </w:pPr>
      <w:r w:rsidRPr="0054477D">
        <w:rPr>
          <w:rFonts w:ascii="Times New Roman" w:hAnsi="Times New Roman" w:cs="Times New Roman"/>
          <w:bCs/>
          <w:noProof/>
          <w:sz w:val="24"/>
          <w:szCs w:val="24"/>
        </w:rPr>
        <w:drawing>
          <wp:inline distT="0" distB="0" distL="0" distR="0" wp14:anchorId="1AF2FA10" wp14:editId="767003B6">
            <wp:extent cx="4549967" cy="2835300"/>
            <wp:effectExtent l="0" t="0" r="0" b="0"/>
            <wp:docPr id="48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2"/>
                    <pic:cNvPicPr>
                      <a:picLocks noChangeAspect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49967" cy="2835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CEFA05A" w14:textId="28ACC4A6" w:rsidR="0054477D" w:rsidRDefault="0054477D" w:rsidP="00FC5497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FA7D5A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Figure SI.</w:t>
      </w:r>
      <w:r w:rsidR="0080538E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3</w:t>
      </w:r>
      <w:r w:rsidR="00681937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.</w:t>
      </w:r>
      <w:r w:rsidRPr="005F595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B782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Monthly averages</w:t>
      </w:r>
      <w:r w:rsidRPr="005B782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of ASHE </w:t>
      </w:r>
      <w:r w:rsidRPr="005B7820">
        <w:rPr>
          <w:rFonts w:ascii="Times New Roman" w:hAnsi="Times New Roman" w:cs="Times New Roman"/>
          <w:sz w:val="24"/>
          <w:szCs w:val="24"/>
          <w:lang w:val="en-US"/>
        </w:rPr>
        <w:t>plume injection height</w:t>
      </w:r>
      <w:r w:rsidR="00681937">
        <w:rPr>
          <w:rFonts w:ascii="Times New Roman" w:hAnsi="Times New Roman" w:cs="Times New Roman"/>
          <w:sz w:val="24"/>
          <w:szCs w:val="24"/>
          <w:lang w:val="en-US"/>
        </w:rPr>
        <w:t>s</w:t>
      </w:r>
      <w:r w:rsidRPr="005B782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81937">
        <w:rPr>
          <w:rFonts w:ascii="Times New Roman" w:hAnsi="Times New Roman" w:cs="Times New Roman"/>
          <w:sz w:val="24"/>
          <w:szCs w:val="24"/>
          <w:lang w:val="en-US"/>
        </w:rPr>
        <w:t xml:space="preserve">(ASHE aerosol height) </w:t>
      </w:r>
      <w:r w:rsidRPr="005B7820">
        <w:rPr>
          <w:rFonts w:ascii="Times New Roman" w:hAnsi="Times New Roman" w:cs="Times New Roman"/>
          <w:sz w:val="24"/>
          <w:szCs w:val="24"/>
          <w:lang w:val="en-US"/>
        </w:rPr>
        <w:t xml:space="preserve">over </w:t>
      </w:r>
      <w:r>
        <w:rPr>
          <w:rFonts w:ascii="Times New Roman" w:hAnsi="Times New Roman" w:cs="Times New Roman"/>
          <w:sz w:val="24"/>
          <w:szCs w:val="24"/>
          <w:lang w:val="en-US"/>
        </w:rPr>
        <w:t>the</w:t>
      </w:r>
      <w:r w:rsidRPr="005B7820">
        <w:rPr>
          <w:rFonts w:ascii="Times New Roman" w:hAnsi="Times New Roman" w:cs="Times New Roman"/>
          <w:sz w:val="24"/>
          <w:szCs w:val="24"/>
          <w:lang w:val="en-US"/>
        </w:rPr>
        <w:t xml:space="preserve"> U.S. during August 2013.</w:t>
      </w:r>
      <w:r w:rsidRPr="005B7820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</w:p>
    <w:p w14:paraId="3FE780F3" w14:textId="77777777" w:rsidR="0054477D" w:rsidRDefault="0054477D" w:rsidP="00FC5497">
      <w:pPr>
        <w:pStyle w:val="ListParagraph"/>
        <w:spacing w:after="0" w:line="240" w:lineRule="auto"/>
        <w:ind w:left="0"/>
        <w:outlineLvl w:val="0"/>
        <w:rPr>
          <w:rFonts w:ascii="Times New Roman" w:hAnsi="Times New Roman" w:cs="Times New Roman"/>
          <w:bCs/>
          <w:sz w:val="24"/>
          <w:szCs w:val="24"/>
        </w:rPr>
      </w:pPr>
    </w:p>
    <w:p w14:paraId="2F4AC59E" w14:textId="77777777" w:rsidR="0054477D" w:rsidRDefault="0054477D" w:rsidP="00FC5497">
      <w:pPr>
        <w:pStyle w:val="ListParagraph"/>
        <w:spacing w:after="0" w:line="240" w:lineRule="auto"/>
        <w:ind w:left="0"/>
        <w:outlineLvl w:val="0"/>
        <w:rPr>
          <w:rFonts w:ascii="Times New Roman" w:hAnsi="Times New Roman" w:cs="Times New Roman"/>
          <w:bCs/>
          <w:sz w:val="24"/>
          <w:szCs w:val="24"/>
        </w:rPr>
      </w:pPr>
    </w:p>
    <w:p w14:paraId="628C01FB" w14:textId="77777777" w:rsidR="0054477D" w:rsidRDefault="0054477D" w:rsidP="00FC5497">
      <w:pPr>
        <w:pStyle w:val="ListParagraph"/>
        <w:spacing w:after="0" w:line="240" w:lineRule="auto"/>
        <w:ind w:left="0"/>
        <w:outlineLvl w:val="0"/>
        <w:rPr>
          <w:rFonts w:ascii="Times New Roman" w:hAnsi="Times New Roman" w:cs="Times New Roman"/>
          <w:bCs/>
          <w:sz w:val="24"/>
          <w:szCs w:val="24"/>
        </w:rPr>
      </w:pPr>
    </w:p>
    <w:p w14:paraId="3034F43E" w14:textId="77777777" w:rsidR="0054477D" w:rsidRDefault="0054477D" w:rsidP="00FC5497">
      <w:pPr>
        <w:pStyle w:val="ListParagraph"/>
        <w:spacing w:after="0" w:line="240" w:lineRule="auto"/>
        <w:ind w:left="0"/>
        <w:outlineLvl w:val="0"/>
        <w:rPr>
          <w:rFonts w:ascii="Times New Roman" w:hAnsi="Times New Roman" w:cs="Times New Roman"/>
          <w:bCs/>
          <w:sz w:val="24"/>
          <w:szCs w:val="24"/>
        </w:rPr>
      </w:pPr>
    </w:p>
    <w:p w14:paraId="7A8AC43D" w14:textId="77777777" w:rsidR="0054477D" w:rsidRDefault="0054477D" w:rsidP="00FC5497">
      <w:pPr>
        <w:pStyle w:val="ListParagraph"/>
        <w:spacing w:after="0" w:line="240" w:lineRule="auto"/>
        <w:ind w:left="0"/>
        <w:outlineLvl w:val="0"/>
        <w:rPr>
          <w:rFonts w:ascii="Times New Roman" w:hAnsi="Times New Roman" w:cs="Times New Roman"/>
          <w:bCs/>
          <w:sz w:val="24"/>
          <w:szCs w:val="24"/>
        </w:rPr>
      </w:pPr>
    </w:p>
    <w:p w14:paraId="38975092" w14:textId="77777777" w:rsidR="0054477D" w:rsidRDefault="0054477D" w:rsidP="00FC5497">
      <w:pPr>
        <w:pStyle w:val="ListParagraph"/>
        <w:spacing w:after="0" w:line="240" w:lineRule="auto"/>
        <w:ind w:left="0"/>
        <w:outlineLvl w:val="0"/>
        <w:rPr>
          <w:rFonts w:ascii="Times New Roman" w:hAnsi="Times New Roman" w:cs="Times New Roman"/>
          <w:bCs/>
          <w:sz w:val="24"/>
          <w:szCs w:val="24"/>
        </w:rPr>
      </w:pPr>
    </w:p>
    <w:p w14:paraId="1FFAC6FC" w14:textId="77777777" w:rsidR="0054477D" w:rsidRDefault="0054477D" w:rsidP="00FC5497">
      <w:pPr>
        <w:pStyle w:val="ListParagraph"/>
        <w:spacing w:after="0" w:line="240" w:lineRule="auto"/>
        <w:ind w:left="0"/>
        <w:outlineLvl w:val="0"/>
        <w:rPr>
          <w:rFonts w:ascii="Times New Roman" w:hAnsi="Times New Roman" w:cs="Times New Roman"/>
          <w:bCs/>
          <w:sz w:val="24"/>
          <w:szCs w:val="24"/>
        </w:rPr>
      </w:pPr>
    </w:p>
    <w:p w14:paraId="72B07222" w14:textId="77777777" w:rsidR="0054477D" w:rsidRDefault="0054477D" w:rsidP="00FC5497">
      <w:pPr>
        <w:pStyle w:val="ListParagraph"/>
        <w:spacing w:after="0" w:line="240" w:lineRule="auto"/>
        <w:ind w:left="0"/>
        <w:outlineLvl w:val="0"/>
        <w:rPr>
          <w:rFonts w:ascii="Times New Roman" w:hAnsi="Times New Roman" w:cs="Times New Roman"/>
          <w:bCs/>
          <w:sz w:val="24"/>
          <w:szCs w:val="24"/>
        </w:rPr>
      </w:pPr>
    </w:p>
    <w:p w14:paraId="76177237" w14:textId="77777777" w:rsidR="0054477D" w:rsidRDefault="0054477D" w:rsidP="00FC5497">
      <w:pPr>
        <w:pStyle w:val="ListParagraph"/>
        <w:spacing w:after="0" w:line="240" w:lineRule="auto"/>
        <w:ind w:left="0"/>
        <w:outlineLvl w:val="0"/>
        <w:rPr>
          <w:rFonts w:ascii="Times New Roman" w:hAnsi="Times New Roman" w:cs="Times New Roman"/>
          <w:bCs/>
          <w:sz w:val="24"/>
          <w:szCs w:val="24"/>
        </w:rPr>
      </w:pPr>
    </w:p>
    <w:p w14:paraId="7C85AF86" w14:textId="77777777" w:rsidR="0054477D" w:rsidRDefault="0054477D" w:rsidP="00FC5497">
      <w:pPr>
        <w:pStyle w:val="ListParagraph"/>
        <w:spacing w:after="0" w:line="240" w:lineRule="auto"/>
        <w:ind w:left="0"/>
        <w:outlineLvl w:val="0"/>
        <w:rPr>
          <w:rFonts w:ascii="Times New Roman" w:hAnsi="Times New Roman" w:cs="Times New Roman"/>
          <w:bCs/>
          <w:sz w:val="24"/>
          <w:szCs w:val="24"/>
        </w:rPr>
      </w:pPr>
    </w:p>
    <w:p w14:paraId="2FAB9826" w14:textId="77777777" w:rsidR="0054477D" w:rsidRDefault="0054477D" w:rsidP="00FC5497">
      <w:pPr>
        <w:pStyle w:val="ListParagraph"/>
        <w:spacing w:after="0" w:line="240" w:lineRule="auto"/>
        <w:ind w:left="0"/>
        <w:outlineLvl w:val="0"/>
        <w:rPr>
          <w:rFonts w:ascii="Times New Roman" w:hAnsi="Times New Roman" w:cs="Times New Roman"/>
          <w:bCs/>
          <w:sz w:val="24"/>
          <w:szCs w:val="24"/>
        </w:rPr>
      </w:pPr>
    </w:p>
    <w:p w14:paraId="64F8B601" w14:textId="0F8DB92B" w:rsidR="00760D31" w:rsidRDefault="006D795E" w:rsidP="00FC5497">
      <w:pPr>
        <w:spacing w:line="480" w:lineRule="auto"/>
        <w:ind w:firstLine="720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 w:rsidRPr="006D795E">
        <w:rPr>
          <w:rFonts w:ascii="Times New Roman" w:eastAsiaTheme="minorEastAsia" w:hAnsi="Times New Roman" w:cs="Times New Roman"/>
          <w:sz w:val="24"/>
          <w:szCs w:val="24"/>
          <w:lang w:val="en-US"/>
        </w:rPr>
        <w:lastRenderedPageBreak/>
        <w:t>Because there is uncertainty in the PBLH calculated in WRF</w:t>
      </w: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outputs, a </w:t>
      </w:r>
      <w:r w:rsidRPr="006D795E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comparison at corresponding times between PBLH retrieved from balloon soundings and </w:t>
      </w:r>
      <w:r w:rsidR="001D1582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from </w:t>
      </w:r>
      <w:r w:rsidRPr="006D795E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WRF is </w:t>
      </w:r>
      <w:r w:rsidR="001D1582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shown </w:t>
      </w:r>
      <w:r w:rsidRPr="006D795E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in </w:t>
      </w: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>Figures</w:t>
      </w:r>
      <w:r w:rsidRPr="006D795E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>SI</w:t>
      </w:r>
      <w:r w:rsidRPr="006D795E">
        <w:rPr>
          <w:rFonts w:ascii="Times New Roman" w:eastAsiaTheme="minorEastAsia" w:hAnsi="Times New Roman" w:cs="Times New Roman"/>
          <w:sz w:val="24"/>
          <w:szCs w:val="24"/>
          <w:lang w:val="en-US"/>
        </w:rPr>
        <w:t>.</w:t>
      </w: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>3-SI.22</w:t>
      </w:r>
      <w:r w:rsidR="001D1582">
        <w:rPr>
          <w:rFonts w:ascii="Times New Roman" w:eastAsiaTheme="minorEastAsia" w:hAnsi="Times New Roman" w:cs="Times New Roman"/>
          <w:sz w:val="24"/>
          <w:szCs w:val="24"/>
          <w:lang w:val="en-US"/>
        </w:rPr>
        <w:t>.</w:t>
      </w:r>
      <w:r w:rsidRPr="006D795E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There are some differences between PBLH values from WRF</w:t>
      </w: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outputs</w:t>
      </w:r>
      <w:r w:rsidRPr="006D795E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and balloon soundings, especially in the variability of the datasets</w:t>
      </w: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>. H</w:t>
      </w:r>
      <w:r w:rsidRPr="006D795E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owever, PBLH from WRF presents a fair agreement with balloon soundings </w:t>
      </w: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in the monthly </w:t>
      </w:r>
      <w:r w:rsidR="004358AE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(Figure SI.3) </w:t>
      </w: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and </w:t>
      </w:r>
      <w:r w:rsidR="004358AE">
        <w:rPr>
          <w:rFonts w:ascii="Times New Roman" w:eastAsiaTheme="minorEastAsia" w:hAnsi="Times New Roman" w:cs="Times New Roman"/>
          <w:sz w:val="24"/>
          <w:szCs w:val="24"/>
          <w:lang w:val="en-US"/>
        </w:rPr>
        <w:t>diel (Figures SI.4-SI.22)</w:t>
      </w: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averages</w:t>
      </w:r>
      <w:r w:rsidRPr="006D795E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. </w:t>
      </w:r>
    </w:p>
    <w:p w14:paraId="346B3A27" w14:textId="77777777" w:rsidR="0054477D" w:rsidRDefault="0054477D" w:rsidP="00FC5497">
      <w:pPr>
        <w:spacing w:after="0" w:line="480" w:lineRule="auto"/>
        <w:ind w:firstLine="720"/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en-US"/>
        </w:rPr>
        <w:drawing>
          <wp:inline distT="0" distB="0" distL="0" distR="0" wp14:anchorId="424B5D65" wp14:editId="604AC454">
            <wp:extent cx="5052951" cy="2498375"/>
            <wp:effectExtent l="0" t="0" r="0" b="0"/>
            <wp:docPr id="39" name="Picture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PIH_PBLH.png"/>
                    <pic:cNvPicPr/>
                  </pic:nvPicPr>
                  <pic:blipFill rotWithShape="1"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1867" r="20933" b="49720"/>
                    <a:stretch/>
                  </pic:blipFill>
                  <pic:spPr bwMode="auto">
                    <a:xfrm>
                      <a:off x="0" y="0"/>
                      <a:ext cx="5079461" cy="251148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0A2B254" w14:textId="453F06D8" w:rsidR="0054477D" w:rsidRDefault="0054477D" w:rsidP="00FC5497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FA7D5A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Figure SI.</w:t>
      </w:r>
      <w:r w:rsidR="0080538E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4</w:t>
      </w:r>
      <w:r w:rsidR="001D1582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.</w:t>
      </w:r>
      <w:r w:rsidRPr="005F595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D1582">
        <w:rPr>
          <w:rFonts w:ascii="Times New Roman" w:hAnsi="Times New Roman" w:cs="Times New Roman"/>
          <w:sz w:val="24"/>
          <w:szCs w:val="24"/>
          <w:lang w:val="en-US"/>
        </w:rPr>
        <w:t>(a) Monthly averages and (b) monthly standard deviations (STD) for b</w:t>
      </w:r>
      <w:r w:rsidRPr="005F5952">
        <w:rPr>
          <w:rFonts w:ascii="Times New Roman" w:hAnsi="Times New Roman" w:cs="Times New Roman"/>
          <w:sz w:val="24"/>
          <w:szCs w:val="24"/>
          <w:lang w:val="en-US"/>
        </w:rPr>
        <w:t>alloon sounding (circles) PBLH (00:00 UTC) and WRF PBLH (00:00 UTC)) over the western U.S. during August 2013.</w:t>
      </w:r>
    </w:p>
    <w:p w14:paraId="4C9FF0EB" w14:textId="2F47BD9F" w:rsidR="0054477D" w:rsidRDefault="0054477D" w:rsidP="00FC5497">
      <w:pPr>
        <w:pStyle w:val="ListParagraph"/>
        <w:spacing w:after="0" w:line="240" w:lineRule="auto"/>
        <w:ind w:left="0"/>
        <w:outlineLvl w:val="0"/>
        <w:rPr>
          <w:rFonts w:ascii="Times New Roman" w:hAnsi="Times New Roman" w:cs="Times New Roman"/>
          <w:bCs/>
          <w:sz w:val="24"/>
          <w:szCs w:val="24"/>
        </w:rPr>
      </w:pPr>
    </w:p>
    <w:p w14:paraId="6E4253D3" w14:textId="0196C868" w:rsidR="00FC5497" w:rsidRDefault="00FC5497" w:rsidP="00FC5497">
      <w:pPr>
        <w:pStyle w:val="ListParagraph"/>
        <w:spacing w:after="0" w:line="240" w:lineRule="auto"/>
        <w:ind w:left="0"/>
        <w:outlineLvl w:val="0"/>
        <w:rPr>
          <w:rFonts w:ascii="Times New Roman" w:hAnsi="Times New Roman" w:cs="Times New Roman"/>
          <w:bCs/>
          <w:sz w:val="24"/>
          <w:szCs w:val="24"/>
        </w:rPr>
      </w:pPr>
    </w:p>
    <w:p w14:paraId="1092EFE9" w14:textId="700A84FA" w:rsidR="00FC5497" w:rsidRDefault="00FC5497" w:rsidP="00FC5497">
      <w:pPr>
        <w:pStyle w:val="ListParagraph"/>
        <w:spacing w:after="0" w:line="240" w:lineRule="auto"/>
        <w:ind w:left="0"/>
        <w:outlineLvl w:val="0"/>
        <w:rPr>
          <w:rFonts w:ascii="Times New Roman" w:hAnsi="Times New Roman" w:cs="Times New Roman"/>
          <w:bCs/>
          <w:sz w:val="24"/>
          <w:szCs w:val="24"/>
        </w:rPr>
      </w:pPr>
    </w:p>
    <w:p w14:paraId="5E9C4D2A" w14:textId="2D491A80" w:rsidR="00FC5497" w:rsidRDefault="00FC5497" w:rsidP="00FC5497">
      <w:pPr>
        <w:pStyle w:val="ListParagraph"/>
        <w:spacing w:after="0" w:line="240" w:lineRule="auto"/>
        <w:ind w:left="0"/>
        <w:outlineLvl w:val="0"/>
        <w:rPr>
          <w:rFonts w:ascii="Times New Roman" w:hAnsi="Times New Roman" w:cs="Times New Roman"/>
          <w:bCs/>
          <w:sz w:val="24"/>
          <w:szCs w:val="24"/>
        </w:rPr>
      </w:pPr>
    </w:p>
    <w:p w14:paraId="688A7CF6" w14:textId="23E8C8C1" w:rsidR="00FC5497" w:rsidRDefault="00FC5497" w:rsidP="00FC5497">
      <w:pPr>
        <w:pStyle w:val="ListParagraph"/>
        <w:spacing w:after="0" w:line="240" w:lineRule="auto"/>
        <w:ind w:left="0"/>
        <w:outlineLvl w:val="0"/>
        <w:rPr>
          <w:rFonts w:ascii="Times New Roman" w:hAnsi="Times New Roman" w:cs="Times New Roman"/>
          <w:bCs/>
          <w:sz w:val="24"/>
          <w:szCs w:val="24"/>
        </w:rPr>
      </w:pPr>
    </w:p>
    <w:p w14:paraId="346A505B" w14:textId="6D998E65" w:rsidR="00FC5497" w:rsidRDefault="00FC5497" w:rsidP="00FC5497">
      <w:pPr>
        <w:pStyle w:val="ListParagraph"/>
        <w:spacing w:after="0" w:line="240" w:lineRule="auto"/>
        <w:ind w:left="0"/>
        <w:outlineLvl w:val="0"/>
        <w:rPr>
          <w:rFonts w:ascii="Times New Roman" w:hAnsi="Times New Roman" w:cs="Times New Roman"/>
          <w:bCs/>
          <w:sz w:val="24"/>
          <w:szCs w:val="24"/>
        </w:rPr>
      </w:pPr>
    </w:p>
    <w:p w14:paraId="36F8A2A4" w14:textId="7B84416B" w:rsidR="00FC5497" w:rsidRDefault="00FC5497" w:rsidP="00FC5497">
      <w:pPr>
        <w:pStyle w:val="ListParagraph"/>
        <w:spacing w:after="0" w:line="240" w:lineRule="auto"/>
        <w:ind w:left="0"/>
        <w:outlineLvl w:val="0"/>
        <w:rPr>
          <w:rFonts w:ascii="Times New Roman" w:hAnsi="Times New Roman" w:cs="Times New Roman"/>
          <w:bCs/>
          <w:sz w:val="24"/>
          <w:szCs w:val="24"/>
        </w:rPr>
      </w:pPr>
    </w:p>
    <w:p w14:paraId="1BCEAFE4" w14:textId="633E87C8" w:rsidR="00FC5497" w:rsidRDefault="00FC5497" w:rsidP="00FC5497">
      <w:pPr>
        <w:pStyle w:val="ListParagraph"/>
        <w:spacing w:after="0" w:line="240" w:lineRule="auto"/>
        <w:ind w:left="0"/>
        <w:outlineLvl w:val="0"/>
        <w:rPr>
          <w:rFonts w:ascii="Times New Roman" w:hAnsi="Times New Roman" w:cs="Times New Roman"/>
          <w:bCs/>
          <w:sz w:val="24"/>
          <w:szCs w:val="24"/>
        </w:rPr>
      </w:pPr>
    </w:p>
    <w:p w14:paraId="70EBE835" w14:textId="25383051" w:rsidR="00FC5497" w:rsidRDefault="00FC5497" w:rsidP="00FC5497">
      <w:pPr>
        <w:pStyle w:val="ListParagraph"/>
        <w:spacing w:after="0" w:line="240" w:lineRule="auto"/>
        <w:ind w:left="0"/>
        <w:outlineLvl w:val="0"/>
        <w:rPr>
          <w:rFonts w:ascii="Times New Roman" w:hAnsi="Times New Roman" w:cs="Times New Roman"/>
          <w:bCs/>
          <w:sz w:val="24"/>
          <w:szCs w:val="24"/>
        </w:rPr>
      </w:pPr>
    </w:p>
    <w:p w14:paraId="77A25F06" w14:textId="2B2473F3" w:rsidR="00FC5497" w:rsidRDefault="00FC5497" w:rsidP="00FC5497">
      <w:pPr>
        <w:pStyle w:val="ListParagraph"/>
        <w:spacing w:after="0" w:line="240" w:lineRule="auto"/>
        <w:ind w:left="0"/>
        <w:outlineLvl w:val="0"/>
        <w:rPr>
          <w:rFonts w:ascii="Times New Roman" w:hAnsi="Times New Roman" w:cs="Times New Roman"/>
          <w:bCs/>
          <w:sz w:val="24"/>
          <w:szCs w:val="24"/>
        </w:rPr>
      </w:pPr>
    </w:p>
    <w:p w14:paraId="3080F40A" w14:textId="5E1EF767" w:rsidR="00FC5497" w:rsidRDefault="00FC5497" w:rsidP="00FC5497">
      <w:pPr>
        <w:pStyle w:val="ListParagraph"/>
        <w:spacing w:after="0" w:line="240" w:lineRule="auto"/>
        <w:ind w:left="0"/>
        <w:outlineLvl w:val="0"/>
        <w:rPr>
          <w:rFonts w:ascii="Times New Roman" w:hAnsi="Times New Roman" w:cs="Times New Roman"/>
          <w:bCs/>
          <w:sz w:val="24"/>
          <w:szCs w:val="24"/>
        </w:rPr>
      </w:pPr>
    </w:p>
    <w:p w14:paraId="6506071A" w14:textId="334B64BC" w:rsidR="00FC5497" w:rsidRDefault="00FC5497" w:rsidP="00FC5497">
      <w:pPr>
        <w:pStyle w:val="ListParagraph"/>
        <w:spacing w:after="0" w:line="240" w:lineRule="auto"/>
        <w:ind w:left="0"/>
        <w:outlineLvl w:val="0"/>
        <w:rPr>
          <w:rFonts w:ascii="Times New Roman" w:hAnsi="Times New Roman" w:cs="Times New Roman"/>
          <w:bCs/>
          <w:sz w:val="24"/>
          <w:szCs w:val="24"/>
        </w:rPr>
      </w:pPr>
    </w:p>
    <w:p w14:paraId="6E645689" w14:textId="1A58C899" w:rsidR="00FC5497" w:rsidRDefault="00FC5497" w:rsidP="00FC5497">
      <w:pPr>
        <w:pStyle w:val="ListParagraph"/>
        <w:spacing w:after="0" w:line="240" w:lineRule="auto"/>
        <w:ind w:left="0"/>
        <w:outlineLvl w:val="0"/>
        <w:rPr>
          <w:rFonts w:ascii="Times New Roman" w:hAnsi="Times New Roman" w:cs="Times New Roman"/>
          <w:bCs/>
          <w:sz w:val="24"/>
          <w:szCs w:val="24"/>
        </w:rPr>
      </w:pPr>
    </w:p>
    <w:p w14:paraId="5B144EC0" w14:textId="351E0C4B" w:rsidR="00FC5497" w:rsidRDefault="00FC5497" w:rsidP="00FC5497">
      <w:pPr>
        <w:pStyle w:val="ListParagraph"/>
        <w:spacing w:after="0" w:line="240" w:lineRule="auto"/>
        <w:ind w:left="0"/>
        <w:outlineLvl w:val="0"/>
        <w:rPr>
          <w:rFonts w:ascii="Times New Roman" w:hAnsi="Times New Roman" w:cs="Times New Roman"/>
          <w:bCs/>
          <w:sz w:val="24"/>
          <w:szCs w:val="24"/>
        </w:rPr>
      </w:pPr>
    </w:p>
    <w:p w14:paraId="5CCA6C57" w14:textId="5CAB304D" w:rsidR="00FC5497" w:rsidRDefault="00FC5497" w:rsidP="00FC5497">
      <w:pPr>
        <w:pStyle w:val="ListParagraph"/>
        <w:spacing w:after="0" w:line="240" w:lineRule="auto"/>
        <w:ind w:left="0"/>
        <w:outlineLvl w:val="0"/>
        <w:rPr>
          <w:rFonts w:ascii="Times New Roman" w:hAnsi="Times New Roman" w:cs="Times New Roman"/>
          <w:bCs/>
          <w:sz w:val="24"/>
          <w:szCs w:val="24"/>
        </w:rPr>
      </w:pPr>
    </w:p>
    <w:p w14:paraId="2E68ECFD" w14:textId="0A5878C9" w:rsidR="00FC5497" w:rsidRDefault="00FC5497" w:rsidP="00FC5497">
      <w:pPr>
        <w:pStyle w:val="ListParagraph"/>
        <w:spacing w:after="0" w:line="240" w:lineRule="auto"/>
        <w:ind w:left="0"/>
        <w:outlineLvl w:val="0"/>
        <w:rPr>
          <w:rFonts w:ascii="Times New Roman" w:hAnsi="Times New Roman" w:cs="Times New Roman"/>
          <w:bCs/>
          <w:sz w:val="24"/>
          <w:szCs w:val="24"/>
        </w:rPr>
      </w:pPr>
    </w:p>
    <w:p w14:paraId="7F1E6672" w14:textId="4C4D22CB" w:rsidR="00FC5497" w:rsidRDefault="00FC5497" w:rsidP="00FC5497">
      <w:pPr>
        <w:pStyle w:val="ListParagraph"/>
        <w:spacing w:after="0" w:line="240" w:lineRule="auto"/>
        <w:ind w:left="0"/>
        <w:outlineLvl w:val="0"/>
        <w:rPr>
          <w:rFonts w:ascii="Times New Roman" w:hAnsi="Times New Roman" w:cs="Times New Roman"/>
          <w:bCs/>
          <w:sz w:val="24"/>
          <w:szCs w:val="24"/>
        </w:rPr>
      </w:pPr>
    </w:p>
    <w:p w14:paraId="463C977E" w14:textId="1D8C9D22" w:rsidR="00FC5497" w:rsidRDefault="00FC5497" w:rsidP="00FC5497">
      <w:pPr>
        <w:pStyle w:val="ListParagraph"/>
        <w:spacing w:after="0" w:line="240" w:lineRule="auto"/>
        <w:ind w:left="0"/>
        <w:outlineLvl w:val="0"/>
        <w:rPr>
          <w:rFonts w:ascii="Times New Roman" w:hAnsi="Times New Roman" w:cs="Times New Roman"/>
          <w:bCs/>
          <w:sz w:val="24"/>
          <w:szCs w:val="24"/>
        </w:rPr>
      </w:pPr>
    </w:p>
    <w:p w14:paraId="3674EB75" w14:textId="3E79B3A2" w:rsidR="00FC5497" w:rsidRDefault="00FC5497" w:rsidP="00FC5497">
      <w:pPr>
        <w:pStyle w:val="ListParagraph"/>
        <w:spacing w:after="0" w:line="240" w:lineRule="auto"/>
        <w:ind w:left="0"/>
        <w:outlineLvl w:val="0"/>
        <w:rPr>
          <w:rFonts w:ascii="Times New Roman" w:hAnsi="Times New Roman" w:cs="Times New Roman"/>
          <w:bCs/>
          <w:sz w:val="24"/>
          <w:szCs w:val="24"/>
        </w:rPr>
      </w:pPr>
    </w:p>
    <w:p w14:paraId="2EEA4E40" w14:textId="6C2FA525" w:rsidR="005B7820" w:rsidRPr="005F5952" w:rsidRDefault="00FC5497" w:rsidP="00FC5497">
      <w:pPr>
        <w:pStyle w:val="ListParagraph"/>
        <w:spacing w:after="0" w:line="240" w:lineRule="auto"/>
        <w:ind w:left="0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lastRenderedPageBreak/>
        <w:t xml:space="preserve">In this section (SI.4-22), the figures were labeled using Atmospheric Boundary Layer Height (ABLH) as a synonym of Planetary Boundary Layer Height (PBLH) </w:t>
      </w:r>
    </w:p>
    <w:p w14:paraId="6DC8AFC9" w14:textId="77777777" w:rsidR="00BC4507" w:rsidRDefault="00BC4507" w:rsidP="00FC5497">
      <w:pPr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en-US"/>
        </w:rPr>
        <w:drawing>
          <wp:inline distT="0" distB="0" distL="0" distR="0" wp14:anchorId="2F5AC626" wp14:editId="48706E67">
            <wp:extent cx="4878758" cy="3657600"/>
            <wp:effectExtent l="0" t="0" r="0" b="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ABQ.pn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78758" cy="3657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9133503" w14:textId="10807938" w:rsidR="00BC4507" w:rsidRPr="00057866" w:rsidRDefault="00FA7D5A">
      <w:pPr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</w:pPr>
      <w:r w:rsidRPr="00FA7D5A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Figure SI.</w:t>
      </w:r>
      <w:r w:rsidR="0080538E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5</w:t>
      </w:r>
      <w:r w:rsidR="001D1582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.</w:t>
      </w:r>
      <w:r w:rsidR="00BC4507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="00BC4507" w:rsidRPr="00057866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Diel </w:t>
      </w:r>
      <w:r w:rsidR="001D1582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a</w:t>
      </w:r>
      <w:r w:rsidR="00BC4507" w:rsidRPr="00057866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verages</w:t>
      </w:r>
      <w:r w:rsidR="001D1582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 and standard deviations (error bars)</w:t>
      </w:r>
      <w:r w:rsidR="00BC4507" w:rsidRPr="00057866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 of WRF and balloon sounding </w:t>
      </w:r>
      <w:r w:rsidR="001D1582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(BS) </w:t>
      </w:r>
      <w:r w:rsidR="00BC4507" w:rsidRPr="00057866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PBLH</w:t>
      </w:r>
      <w:r w:rsidR="001D1582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 (Atmospheric boundary layer height, ABLH)</w:t>
      </w:r>
      <w:r w:rsidR="00BC4507" w:rsidRPr="00057866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 during August 2013. </w:t>
      </w:r>
      <w:r w:rsidR="00BC4507" w:rsidRPr="00057866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Station name:</w:t>
      </w:r>
      <w:r w:rsidR="00BC4507" w:rsidRPr="00057866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 Albuquerque</w:t>
      </w:r>
      <w:r w:rsidR="00BC4507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, NM (ABQ). </w:t>
      </w:r>
      <w:r w:rsidR="00BC4507">
        <w:rPr>
          <w:rFonts w:ascii="Times New Roman" w:eastAsia="Times New Roman" w:hAnsi="Times New Roman" w:cs="Times New Roman"/>
          <w:bCs/>
          <w:noProof/>
          <w:sz w:val="24"/>
          <w:szCs w:val="24"/>
          <w:lang w:val="en-US"/>
        </w:rPr>
        <w:drawing>
          <wp:inline distT="0" distB="0" distL="0" distR="0" wp14:anchorId="1C485404" wp14:editId="1DCBD4D4">
            <wp:extent cx="4878758" cy="3657600"/>
            <wp:effectExtent l="0" t="0" r="0" b="0"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BOI.pn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78758" cy="3657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0E587DD" w14:textId="2A790EAF" w:rsidR="00BC4507" w:rsidRDefault="00FA7D5A">
      <w:pPr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</w:pPr>
      <w:r w:rsidRPr="00FA7D5A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Figure SI.</w:t>
      </w:r>
      <w:r w:rsidR="0080538E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6</w:t>
      </w:r>
      <w:r w:rsidR="00BC4507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: </w:t>
      </w:r>
      <w:r w:rsidR="00BC4507" w:rsidRPr="00057866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Diel Averages of WRF and balloon sounding PBLH during August 2013. </w:t>
      </w:r>
      <w:r w:rsidR="00BC4507" w:rsidRPr="00057866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Station name:</w:t>
      </w:r>
      <w:r w:rsidR="00BC4507" w:rsidRPr="00057866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 </w:t>
      </w:r>
      <w:r w:rsidR="00BC4507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Boise, ID (BOI).</w:t>
      </w:r>
      <w:r w:rsidR="00BC4507" w:rsidRPr="00CC5081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 </w:t>
      </w:r>
      <w:r w:rsidR="00BC4507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Error bars represent stand deviation.</w:t>
      </w:r>
    </w:p>
    <w:p w14:paraId="0099DF9D" w14:textId="77777777" w:rsidR="00BC4507" w:rsidRDefault="00BC4507">
      <w:pPr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en-US"/>
        </w:rPr>
        <w:lastRenderedPageBreak/>
        <w:drawing>
          <wp:inline distT="0" distB="0" distL="0" distR="0" wp14:anchorId="2FB08569" wp14:editId="21FAD00F">
            <wp:extent cx="4878758" cy="3657600"/>
            <wp:effectExtent l="0" t="0" r="0" b="0"/>
            <wp:docPr id="27" name="Picture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DNR.pn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78758" cy="3657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A24319A" w14:textId="6D82F032" w:rsidR="00BC4507" w:rsidRDefault="00FA7D5A">
      <w:pPr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</w:pPr>
      <w:r w:rsidRPr="00FA7D5A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Figure SI.</w:t>
      </w:r>
      <w:r w:rsidR="0080538E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7</w:t>
      </w:r>
      <w:r w:rsidR="00BC4507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: </w:t>
      </w:r>
      <w:r w:rsidR="00BC4507" w:rsidRPr="00057866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Diel Averages of WRF and balloon sounding PBLH during August 2013. </w:t>
      </w:r>
      <w:r w:rsidR="00BC4507" w:rsidRPr="00057866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Station name:</w:t>
      </w:r>
      <w:r w:rsidR="00BC4507" w:rsidRPr="008A4AE2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 </w:t>
      </w:r>
      <w:r w:rsidR="00BC4507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Denver, CO </w:t>
      </w:r>
      <w:r w:rsidR="00BC4507" w:rsidRPr="008A4AE2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(</w:t>
      </w:r>
      <w:r w:rsidR="00BC4507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DNR</w:t>
      </w:r>
      <w:r w:rsidR="00BC4507" w:rsidRPr="008A4AE2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).</w:t>
      </w:r>
      <w:r w:rsidR="00BC4507" w:rsidRPr="00CC5081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 </w:t>
      </w:r>
      <w:r w:rsidR="00BC4507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Error bars represent stand deviation.</w:t>
      </w:r>
      <w:r w:rsidR="00BC4507" w:rsidRPr="00057866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 </w:t>
      </w:r>
    </w:p>
    <w:p w14:paraId="498F9C53" w14:textId="77777777" w:rsidR="00BC4507" w:rsidRDefault="00BC4507">
      <w:pPr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bCs/>
          <w:noProof/>
          <w:sz w:val="24"/>
          <w:szCs w:val="24"/>
          <w:lang w:val="en-US"/>
        </w:rPr>
        <w:drawing>
          <wp:inline distT="0" distB="0" distL="0" distR="0" wp14:anchorId="2E0C8ACB" wp14:editId="32356231">
            <wp:extent cx="4878758" cy="3657600"/>
            <wp:effectExtent l="0" t="0" r="0" b="0"/>
            <wp:docPr id="28" name="Picture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EPZ.png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78758" cy="3657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56CF043" w14:textId="33E02231" w:rsidR="00BC4507" w:rsidRDefault="00FA7D5A">
      <w:pPr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</w:pPr>
      <w:r w:rsidRPr="00FA7D5A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Figure SI.</w:t>
      </w:r>
      <w:r w:rsidR="0080538E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8</w:t>
      </w:r>
      <w:r w:rsidR="00BC4507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: </w:t>
      </w:r>
      <w:r w:rsidR="00BC4507" w:rsidRPr="00057866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Diel Averages of WRF and balloon sounding PBLH during August 2013. </w:t>
      </w:r>
      <w:r w:rsidR="00BC4507" w:rsidRPr="00057866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Station name:</w:t>
      </w:r>
      <w:r w:rsidR="00BC4507" w:rsidRPr="008A4AE2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 </w:t>
      </w:r>
      <w:r w:rsidR="00BC4507" w:rsidRPr="006D65F7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Santa Teresa</w:t>
      </w:r>
      <w:r w:rsidR="00BC4507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, NM</w:t>
      </w:r>
      <w:r w:rsidR="00BC4507" w:rsidRPr="006D65F7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 </w:t>
      </w:r>
      <w:r w:rsidR="00BC4507" w:rsidRPr="008A4AE2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(</w:t>
      </w:r>
      <w:r w:rsidR="00BC4507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EPZ</w:t>
      </w:r>
      <w:r w:rsidR="00BC4507" w:rsidRPr="008A4AE2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).</w:t>
      </w:r>
      <w:r w:rsidR="00BC4507" w:rsidRPr="00CC5081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 </w:t>
      </w:r>
      <w:r w:rsidR="00BC4507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Error bars represent stand deviation.</w:t>
      </w:r>
    </w:p>
    <w:p w14:paraId="5F49FCE0" w14:textId="77777777" w:rsidR="00BC4507" w:rsidRDefault="00BC4507">
      <w:pPr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en-US"/>
        </w:rPr>
        <w:lastRenderedPageBreak/>
        <w:drawing>
          <wp:inline distT="0" distB="0" distL="0" distR="0" wp14:anchorId="4504C07A" wp14:editId="6258D785">
            <wp:extent cx="4878758" cy="3657600"/>
            <wp:effectExtent l="0" t="0" r="0" b="0"/>
            <wp:docPr id="29" name="Picture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FGZ.png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78758" cy="3657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477029B" w14:textId="0390BBD9" w:rsidR="00BC4507" w:rsidRDefault="00FA7D5A">
      <w:pPr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</w:pPr>
      <w:r w:rsidRPr="00FA7D5A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Figure SI.</w:t>
      </w:r>
      <w:r w:rsidR="0080538E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9</w:t>
      </w:r>
      <w:r w:rsidR="00BC4507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: </w:t>
      </w:r>
      <w:r w:rsidR="00BC4507" w:rsidRPr="00057866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Diel Averages of WRF and balloon sounding PBLH during August 2013. </w:t>
      </w:r>
      <w:r w:rsidR="00BC4507" w:rsidRPr="00057866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Station name:</w:t>
      </w:r>
      <w:r w:rsidR="00BC4507" w:rsidRPr="008A4AE2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 </w:t>
      </w:r>
      <w:r w:rsidR="00BC4507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Flagstaff, AZ </w:t>
      </w:r>
      <w:r w:rsidR="00BC4507" w:rsidRPr="008A4AE2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(</w:t>
      </w:r>
      <w:r w:rsidR="00BC4507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FGZ</w:t>
      </w:r>
      <w:r w:rsidR="00BC4507" w:rsidRPr="008A4AE2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).</w:t>
      </w:r>
      <w:r w:rsidR="00BC4507" w:rsidRPr="00057866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 </w:t>
      </w:r>
      <w:r w:rsidR="00BC4507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Error bars represent stand deviation.</w:t>
      </w:r>
    </w:p>
    <w:p w14:paraId="54ABB6FE" w14:textId="77777777" w:rsidR="00BC4507" w:rsidRDefault="00BC4507">
      <w:pPr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bCs/>
          <w:noProof/>
          <w:sz w:val="24"/>
          <w:szCs w:val="24"/>
          <w:lang w:val="en-US"/>
        </w:rPr>
        <w:drawing>
          <wp:inline distT="0" distB="0" distL="0" distR="0" wp14:anchorId="0550E2EF" wp14:editId="0B1EA798">
            <wp:extent cx="4878758" cy="3657600"/>
            <wp:effectExtent l="0" t="0" r="0" b="0"/>
            <wp:docPr id="30" name="Picture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GGW.png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78758" cy="3657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A982170" w14:textId="2C97FA93" w:rsidR="00BC4507" w:rsidRDefault="00FA7D5A">
      <w:pPr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</w:pPr>
      <w:r w:rsidRPr="00FA7D5A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Figure SI.</w:t>
      </w:r>
      <w:r w:rsidR="0080538E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10</w:t>
      </w:r>
      <w:r w:rsidR="00BC4507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: </w:t>
      </w:r>
      <w:r w:rsidR="00BC4507" w:rsidRPr="00057866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Diel Averages of WRF and balloon sounding PBLH during August 2013. </w:t>
      </w:r>
      <w:r w:rsidR="00BC4507" w:rsidRPr="00057866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Station name:</w:t>
      </w:r>
      <w:r w:rsidR="00BC4507" w:rsidRPr="008A4AE2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 </w:t>
      </w:r>
      <w:r w:rsidR="00BC4507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Glasgow, MT </w:t>
      </w:r>
      <w:r w:rsidR="00BC4507" w:rsidRPr="008A4AE2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(</w:t>
      </w:r>
      <w:r w:rsidR="00BC4507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GGW</w:t>
      </w:r>
      <w:r w:rsidR="00BC4507" w:rsidRPr="008A4AE2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).</w:t>
      </w:r>
      <w:r w:rsidR="00BC4507" w:rsidRPr="00057866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 </w:t>
      </w:r>
      <w:r w:rsidR="00BC4507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Error bars represent stand deviation.</w:t>
      </w:r>
    </w:p>
    <w:p w14:paraId="1947A67F" w14:textId="77777777" w:rsidR="00BC4507" w:rsidRDefault="00BC4507">
      <w:pPr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bCs/>
          <w:noProof/>
          <w:sz w:val="24"/>
          <w:szCs w:val="24"/>
          <w:lang w:val="en-US"/>
        </w:rPr>
        <w:lastRenderedPageBreak/>
        <w:drawing>
          <wp:inline distT="0" distB="0" distL="0" distR="0" wp14:anchorId="3210319C" wp14:editId="324BFAC6">
            <wp:extent cx="4878758" cy="3657600"/>
            <wp:effectExtent l="0" t="0" r="0" b="0"/>
            <wp:docPr id="31" name="Picture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GJT.png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78758" cy="3657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CCB23AF" w14:textId="5F7AB54D" w:rsidR="00BC4507" w:rsidRDefault="00FA7D5A">
      <w:pPr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</w:pPr>
      <w:r w:rsidRPr="00FA7D5A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Figure SI.</w:t>
      </w:r>
      <w:r w:rsidR="000611A8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1</w:t>
      </w:r>
      <w:r w:rsidR="0080538E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1</w:t>
      </w:r>
      <w:r w:rsidR="00BC4507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: </w:t>
      </w:r>
      <w:r w:rsidR="00BC4507" w:rsidRPr="00057866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Diel Averages of WRF and balloon sounding PBLH during August 2013. </w:t>
      </w:r>
      <w:r w:rsidR="00BC4507" w:rsidRPr="00057866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Station name:</w:t>
      </w:r>
      <w:r w:rsidR="00BC4507" w:rsidRPr="00057866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 </w:t>
      </w:r>
      <w:r w:rsidR="00BC4507" w:rsidRPr="001F7C20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Grand Junction</w:t>
      </w:r>
      <w:r w:rsidR="00BC4507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, CO </w:t>
      </w:r>
      <w:r w:rsidR="00BC4507" w:rsidRPr="008A4AE2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(</w:t>
      </w:r>
      <w:r w:rsidR="00BC4507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GJT</w:t>
      </w:r>
      <w:r w:rsidR="00BC4507" w:rsidRPr="008A4AE2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).</w:t>
      </w:r>
      <w:r w:rsidR="00BC4507" w:rsidRPr="00CC5081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 </w:t>
      </w:r>
      <w:r w:rsidR="00BC4507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Error bars represent stand deviation.</w:t>
      </w:r>
    </w:p>
    <w:p w14:paraId="4824F0B4" w14:textId="77777777" w:rsidR="00BC4507" w:rsidRDefault="00BC4507">
      <w:pPr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bCs/>
          <w:noProof/>
          <w:sz w:val="24"/>
          <w:szCs w:val="24"/>
          <w:lang w:val="en-US"/>
        </w:rPr>
        <w:drawing>
          <wp:inline distT="0" distB="0" distL="0" distR="0" wp14:anchorId="27E05440" wp14:editId="640CD851">
            <wp:extent cx="4878758" cy="3657600"/>
            <wp:effectExtent l="0" t="0" r="0" b="0"/>
            <wp:docPr id="32" name="Picture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LKN.png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78758" cy="3657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C32F43E" w14:textId="2BDB4F6D" w:rsidR="00BC4507" w:rsidRDefault="00FA7D5A">
      <w:pPr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</w:pPr>
      <w:r w:rsidRPr="00FA7D5A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Figure SI.</w:t>
      </w:r>
      <w:r w:rsidR="000611A8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1</w:t>
      </w:r>
      <w:r w:rsidR="0080538E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2</w:t>
      </w:r>
      <w:r w:rsidR="00BC4507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: </w:t>
      </w:r>
      <w:r w:rsidR="00BC4507" w:rsidRPr="00057866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Diel Averages of WRF and balloon sounding PBLH during August 2013. </w:t>
      </w:r>
      <w:r w:rsidR="00BC4507" w:rsidRPr="00057866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Station name:</w:t>
      </w:r>
      <w:r w:rsidR="00BC4507" w:rsidRPr="00057866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 </w:t>
      </w:r>
      <w:r w:rsidR="00BC4507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Elko, NV (LKN).</w:t>
      </w:r>
      <w:r w:rsidR="00BC4507" w:rsidRPr="00CC5081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 </w:t>
      </w:r>
      <w:r w:rsidR="00BC4507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Error bars represent stand deviation.</w:t>
      </w:r>
    </w:p>
    <w:p w14:paraId="59D0D9F8" w14:textId="77777777" w:rsidR="00BC4507" w:rsidRDefault="00BC4507">
      <w:pPr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bCs/>
          <w:noProof/>
          <w:sz w:val="24"/>
          <w:szCs w:val="24"/>
          <w:lang w:val="en-US"/>
        </w:rPr>
        <w:lastRenderedPageBreak/>
        <w:drawing>
          <wp:inline distT="0" distB="0" distL="0" distR="0" wp14:anchorId="5BD376B0" wp14:editId="5A7D20EB">
            <wp:extent cx="4878758" cy="3657600"/>
            <wp:effectExtent l="0" t="0" r="0" b="0"/>
            <wp:docPr id="33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NKX.png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78758" cy="3657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C46EB11" w14:textId="103EE202" w:rsidR="00BC4507" w:rsidRDefault="00FA7D5A">
      <w:pPr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</w:pPr>
      <w:r w:rsidRPr="00FA7D5A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Figure SI.</w:t>
      </w:r>
      <w:r w:rsidR="000611A8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1</w:t>
      </w:r>
      <w:r w:rsidR="0080538E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3</w:t>
      </w:r>
      <w:r w:rsidR="00BC4507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: </w:t>
      </w:r>
      <w:r w:rsidR="00BC4507" w:rsidRPr="00057866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Diel Averages of WRF and balloon sounding PBLH during August 2013. </w:t>
      </w:r>
      <w:r w:rsidR="00BC4507" w:rsidRPr="00057866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Station name:</w:t>
      </w:r>
      <w:r w:rsidR="00BC4507" w:rsidRPr="00057866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 </w:t>
      </w:r>
      <w:r w:rsidR="00BC4507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San Diego, CA </w:t>
      </w:r>
      <w:r w:rsidR="00BC4507" w:rsidRPr="008A4AE2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(</w:t>
      </w:r>
      <w:r w:rsidR="00BC4507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NKX</w:t>
      </w:r>
      <w:r w:rsidR="00BC4507" w:rsidRPr="008A4AE2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).</w:t>
      </w:r>
      <w:r w:rsidR="00BC4507" w:rsidRPr="00CC5081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 </w:t>
      </w:r>
      <w:r w:rsidR="00BC4507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Error bars represent stand deviation.</w:t>
      </w:r>
    </w:p>
    <w:p w14:paraId="07B4BB34" w14:textId="77777777" w:rsidR="00BC4507" w:rsidRDefault="00BC4507">
      <w:pPr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bCs/>
          <w:noProof/>
          <w:sz w:val="24"/>
          <w:szCs w:val="24"/>
          <w:lang w:val="en-US"/>
        </w:rPr>
        <w:drawing>
          <wp:inline distT="0" distB="0" distL="0" distR="0" wp14:anchorId="0D64AF31" wp14:editId="6AA199C7">
            <wp:extent cx="4878758" cy="3657600"/>
            <wp:effectExtent l="0" t="0" r="0" b="0"/>
            <wp:docPr id="34" name="Picture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OAK.png"/>
                    <pic:cNvPicPr/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78758" cy="3657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B7E6D11" w14:textId="67EC8A98" w:rsidR="00BC4507" w:rsidRDefault="00FA7D5A">
      <w:pPr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</w:pPr>
      <w:r w:rsidRPr="00FA7D5A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Figure SI.</w:t>
      </w:r>
      <w:r w:rsidR="00BC4507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1</w:t>
      </w:r>
      <w:r w:rsidR="0080538E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4</w:t>
      </w:r>
      <w:r w:rsidR="00BC4507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: </w:t>
      </w:r>
      <w:r w:rsidR="00BC4507" w:rsidRPr="00057866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Diel Averages of WRF and balloon sounding PBLH during August 2013. </w:t>
      </w:r>
      <w:r w:rsidR="00BC4507" w:rsidRPr="00057866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Station name:</w:t>
      </w:r>
      <w:r w:rsidR="00BC4507" w:rsidRPr="00057866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 </w:t>
      </w:r>
      <w:r w:rsidR="00BC4507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Oakland, CA </w:t>
      </w:r>
      <w:r w:rsidR="00BC4507" w:rsidRPr="008A4AE2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(</w:t>
      </w:r>
      <w:r w:rsidR="00BC4507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OAK</w:t>
      </w:r>
      <w:r w:rsidR="00BC4507" w:rsidRPr="008A4AE2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).</w:t>
      </w:r>
      <w:r w:rsidR="00BC4507" w:rsidRPr="00CC5081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 </w:t>
      </w:r>
      <w:r w:rsidR="00BC4507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Error bars represent stand deviation.</w:t>
      </w:r>
    </w:p>
    <w:p w14:paraId="7C2B0156" w14:textId="77777777" w:rsidR="00BC4507" w:rsidRDefault="00BC4507">
      <w:pPr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bCs/>
          <w:noProof/>
          <w:sz w:val="24"/>
          <w:szCs w:val="24"/>
          <w:lang w:val="en-US"/>
        </w:rPr>
        <w:lastRenderedPageBreak/>
        <w:drawing>
          <wp:inline distT="0" distB="0" distL="0" distR="0" wp14:anchorId="54956339" wp14:editId="020C6C2F">
            <wp:extent cx="4878758" cy="3657600"/>
            <wp:effectExtent l="0" t="0" r="0" b="0"/>
            <wp:docPr id="35" name="Picture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OTX.png"/>
                    <pic:cNvPicPr/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78758" cy="3657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8DF2A1E" w14:textId="76AE0C80" w:rsidR="00BC4507" w:rsidRDefault="00FA7D5A">
      <w:pPr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</w:pPr>
      <w:r w:rsidRPr="00FA7D5A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Figure SI.</w:t>
      </w:r>
      <w:r w:rsidR="00BC4507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1</w:t>
      </w:r>
      <w:r w:rsidR="0080538E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5</w:t>
      </w:r>
      <w:r w:rsidR="00BC4507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: </w:t>
      </w:r>
      <w:r w:rsidR="00BC4507" w:rsidRPr="00057866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Diel Averages of WRF and balloon sounding PBLH during August 2013. </w:t>
      </w:r>
      <w:r w:rsidR="00BC4507" w:rsidRPr="00057866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Station name:</w:t>
      </w:r>
      <w:r w:rsidR="00BC4507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="00BC4507" w:rsidRPr="001F7C20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Spokane, </w:t>
      </w:r>
      <w:r w:rsidR="00BC4507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WA </w:t>
      </w:r>
      <w:r w:rsidR="00BC4507" w:rsidRPr="001F7C20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(</w:t>
      </w:r>
      <w:r w:rsidR="00BC4507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OTX</w:t>
      </w:r>
      <w:r w:rsidR="00BC4507" w:rsidRPr="008A4AE2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).</w:t>
      </w:r>
      <w:r w:rsidR="00BC4507" w:rsidRPr="00CC5081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 </w:t>
      </w:r>
      <w:r w:rsidR="00BC4507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Error bars represent stand deviation.</w:t>
      </w:r>
    </w:p>
    <w:p w14:paraId="445F8DB3" w14:textId="77777777" w:rsidR="00BC4507" w:rsidRDefault="00BC4507">
      <w:pPr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bCs/>
          <w:noProof/>
          <w:sz w:val="24"/>
          <w:szCs w:val="24"/>
          <w:lang w:val="en-US"/>
        </w:rPr>
        <w:drawing>
          <wp:inline distT="0" distB="0" distL="0" distR="0" wp14:anchorId="319EFED2" wp14:editId="3BA29D87">
            <wp:extent cx="4878758" cy="3657600"/>
            <wp:effectExtent l="0" t="0" r="0" b="0"/>
            <wp:docPr id="36" name="Picture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REV.png"/>
                    <pic:cNvPicPr/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78758" cy="3657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0CBECD6" w14:textId="5B221050" w:rsidR="00BC4507" w:rsidRDefault="00FA7D5A">
      <w:pPr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</w:pPr>
      <w:r w:rsidRPr="00FA7D5A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Figure SI.</w:t>
      </w:r>
      <w:r w:rsidR="00BC4507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1</w:t>
      </w:r>
      <w:r w:rsidR="0080538E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6</w:t>
      </w:r>
      <w:r w:rsidR="00BC4507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: </w:t>
      </w:r>
      <w:r w:rsidR="00BC4507" w:rsidRPr="00057866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Diel Averages of WRF and balloon sounding PBLH during August 2013. </w:t>
      </w:r>
      <w:r w:rsidR="00BC4507" w:rsidRPr="00057866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Station name:</w:t>
      </w:r>
      <w:r w:rsidR="00BC4507" w:rsidRPr="00057866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 </w:t>
      </w:r>
      <w:r w:rsidR="00BC4507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Reno, NV </w:t>
      </w:r>
      <w:r w:rsidR="00BC4507" w:rsidRPr="008A4AE2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(</w:t>
      </w:r>
      <w:r w:rsidR="00BC4507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REV</w:t>
      </w:r>
      <w:r w:rsidR="00BC4507" w:rsidRPr="008A4AE2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).</w:t>
      </w:r>
      <w:r w:rsidR="00BC4507" w:rsidRPr="00CC5081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 </w:t>
      </w:r>
      <w:r w:rsidR="00BC4507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Error bars represent stand deviation.</w:t>
      </w:r>
    </w:p>
    <w:p w14:paraId="4A499B4B" w14:textId="77777777" w:rsidR="00BC4507" w:rsidRDefault="00BC4507">
      <w:pPr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bCs/>
          <w:noProof/>
          <w:sz w:val="24"/>
          <w:szCs w:val="24"/>
          <w:lang w:val="en-US"/>
        </w:rPr>
        <w:lastRenderedPageBreak/>
        <w:drawing>
          <wp:inline distT="0" distB="0" distL="0" distR="0" wp14:anchorId="68820959" wp14:editId="5FAD9C35">
            <wp:extent cx="4878758" cy="3657600"/>
            <wp:effectExtent l="0" t="0" r="0" b="0"/>
            <wp:docPr id="37" name="Picture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RIW.png"/>
                    <pic:cNvPicPr/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78758" cy="3657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4D76604" w14:textId="48C3C3DB" w:rsidR="00BC4507" w:rsidRPr="001F7C20" w:rsidRDefault="00FA7D5A">
      <w:pPr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</w:pPr>
      <w:r w:rsidRPr="00FA7D5A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Figure SI.</w:t>
      </w:r>
      <w:r w:rsidR="00BC4507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1</w:t>
      </w:r>
      <w:r w:rsidR="0080538E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7</w:t>
      </w:r>
      <w:r w:rsidR="00BC4507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: </w:t>
      </w:r>
      <w:r w:rsidR="00BC4507" w:rsidRPr="00057866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Diel Averages of WRF and balloon sounding PBLH during August 2013. </w:t>
      </w:r>
      <w:r w:rsidR="00BC4507" w:rsidRPr="00057866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Station name:</w:t>
      </w:r>
      <w:r w:rsidR="00BC4507" w:rsidRPr="00BC4507">
        <w:rPr>
          <w:lang w:val="en-US"/>
        </w:rPr>
        <w:t xml:space="preserve"> </w:t>
      </w:r>
      <w:r w:rsidR="00BC4507" w:rsidRPr="001F7C20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Riverton, WY</w:t>
      </w:r>
      <w:r w:rsidR="00BC4507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 </w:t>
      </w:r>
      <w:r w:rsidR="00BC4507" w:rsidRPr="001F7C20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(</w:t>
      </w:r>
      <w:r w:rsidR="00BC4507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RIW</w:t>
      </w:r>
      <w:r w:rsidR="00BC4507" w:rsidRPr="001F7C20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). </w:t>
      </w:r>
      <w:r w:rsidR="00BC4507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Error bars represent stand deviation.</w:t>
      </w:r>
    </w:p>
    <w:p w14:paraId="56714BCB" w14:textId="77777777" w:rsidR="00BC4507" w:rsidRPr="00057866" w:rsidRDefault="00BC4507">
      <w:pPr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en-US"/>
        </w:rPr>
        <w:drawing>
          <wp:inline distT="0" distB="0" distL="0" distR="0" wp14:anchorId="224E8748" wp14:editId="39A88975">
            <wp:extent cx="4878758" cy="3657600"/>
            <wp:effectExtent l="0" t="0" r="0" b="0"/>
            <wp:docPr id="38" name="Picture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SLC.png"/>
                    <pic:cNvPicPr/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78758" cy="3657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3758841" w14:textId="65844E76" w:rsidR="00BC4507" w:rsidRDefault="00FA7D5A">
      <w:pPr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</w:pPr>
      <w:r w:rsidRPr="00FA7D5A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Figure SI.</w:t>
      </w:r>
      <w:r w:rsidR="00BC4507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1</w:t>
      </w:r>
      <w:r w:rsidR="0080538E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8</w:t>
      </w:r>
      <w:r w:rsidR="00BC4507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: </w:t>
      </w:r>
      <w:r w:rsidR="00BC4507" w:rsidRPr="00057866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Diel Averages of WRF and balloon sounding PBLH during August 2013. </w:t>
      </w:r>
      <w:r w:rsidR="00BC4507" w:rsidRPr="00057866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Station name:</w:t>
      </w:r>
      <w:r w:rsidR="00BC4507" w:rsidRPr="00057866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 </w:t>
      </w:r>
      <w:r w:rsidR="00BC4507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Salt Lake City, Utah </w:t>
      </w:r>
      <w:r w:rsidR="00BC4507" w:rsidRPr="008A4AE2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(</w:t>
      </w:r>
      <w:r w:rsidR="00BC4507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SLC</w:t>
      </w:r>
      <w:r w:rsidR="00BC4507" w:rsidRPr="008A4AE2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).</w:t>
      </w:r>
      <w:r w:rsidR="00BC4507" w:rsidRPr="00CC5081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 </w:t>
      </w:r>
      <w:r w:rsidR="00BC4507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Error bars represent stand deviation.</w:t>
      </w:r>
    </w:p>
    <w:p w14:paraId="5EF919D3" w14:textId="77777777" w:rsidR="00BC4507" w:rsidRDefault="00BC4507">
      <w:pPr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bCs/>
          <w:noProof/>
          <w:sz w:val="24"/>
          <w:szCs w:val="24"/>
          <w:lang w:val="en-US"/>
        </w:rPr>
        <w:lastRenderedPageBreak/>
        <w:drawing>
          <wp:inline distT="0" distB="0" distL="0" distR="0" wp14:anchorId="11AE1F1B" wp14:editId="5FEBFADD">
            <wp:extent cx="4878758" cy="3657600"/>
            <wp:effectExtent l="0" t="0" r="0" b="0"/>
            <wp:docPr id="42" name="Picture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SLE.png"/>
                    <pic:cNvPicPr/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78758" cy="3657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560A94B" w14:textId="14001F3F" w:rsidR="00BC4507" w:rsidRDefault="00FA7D5A">
      <w:pPr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</w:pPr>
      <w:r w:rsidRPr="00FA7D5A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Figure SI.</w:t>
      </w:r>
      <w:r w:rsidR="00BC4507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1</w:t>
      </w:r>
      <w:r w:rsidR="0080538E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9</w:t>
      </w:r>
      <w:r w:rsidR="00BC4507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: </w:t>
      </w:r>
      <w:r w:rsidR="00BC4507" w:rsidRPr="00057866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Diel Averages of WRF and balloon sounding PBLH during August 2013. </w:t>
      </w:r>
      <w:r w:rsidR="00BC4507" w:rsidRPr="00057866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Station name:</w:t>
      </w:r>
      <w:r w:rsidR="00BC4507" w:rsidRPr="00057866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 </w:t>
      </w:r>
      <w:r w:rsidR="00BC4507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Salem, OR </w:t>
      </w:r>
      <w:r w:rsidR="00BC4507" w:rsidRPr="008A4AE2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(</w:t>
      </w:r>
      <w:r w:rsidR="00BC4507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SLE</w:t>
      </w:r>
      <w:r w:rsidR="00BC4507" w:rsidRPr="008A4AE2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).</w:t>
      </w:r>
      <w:r w:rsidR="00BC4507" w:rsidRPr="00CC5081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 </w:t>
      </w:r>
      <w:r w:rsidR="00BC4507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Error bars represent stand deviation.</w:t>
      </w:r>
    </w:p>
    <w:p w14:paraId="384B5C77" w14:textId="77777777" w:rsidR="00BC4507" w:rsidRDefault="00BC4507">
      <w:pPr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bCs/>
          <w:noProof/>
          <w:sz w:val="24"/>
          <w:szCs w:val="24"/>
          <w:lang w:val="en-US"/>
        </w:rPr>
        <w:drawing>
          <wp:inline distT="0" distB="0" distL="0" distR="0" wp14:anchorId="7B03E8FE" wp14:editId="600E4A03">
            <wp:extent cx="4878758" cy="3657600"/>
            <wp:effectExtent l="0" t="0" r="0" b="0"/>
            <wp:docPr id="41" name="Picture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TFX.png"/>
                    <pic:cNvPicPr/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78758" cy="3657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E27203D" w14:textId="1709EE14" w:rsidR="00BC4507" w:rsidRDefault="00FA7D5A">
      <w:pPr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</w:pPr>
      <w:r w:rsidRPr="00FA7D5A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Figure SI</w:t>
      </w:r>
      <w:r w:rsidR="0080538E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20</w:t>
      </w:r>
      <w:r w:rsidR="00BC4507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: </w:t>
      </w:r>
      <w:r w:rsidR="00BC4507" w:rsidRPr="00057866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Diel Averages of WRF and balloon sounding PBLH during August 2013. </w:t>
      </w:r>
      <w:r w:rsidR="00BC4507" w:rsidRPr="00057866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Station name:</w:t>
      </w:r>
      <w:r w:rsidR="00BC4507" w:rsidRPr="00057866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 </w:t>
      </w:r>
      <w:r w:rsidR="00BC4507" w:rsidRPr="002C6B51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Great Falls</w:t>
      </w:r>
      <w:r w:rsidR="00BC4507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, MT </w:t>
      </w:r>
      <w:r w:rsidR="00BC4507" w:rsidRPr="008A4AE2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(</w:t>
      </w:r>
      <w:r w:rsidR="00BC4507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TFX</w:t>
      </w:r>
      <w:r w:rsidR="00BC4507" w:rsidRPr="008A4AE2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).</w:t>
      </w:r>
      <w:r w:rsidR="00BC4507" w:rsidRPr="00CC5081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 </w:t>
      </w:r>
      <w:r w:rsidR="00BC4507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Error bars represent stand deviation.</w:t>
      </w:r>
    </w:p>
    <w:p w14:paraId="7E0CAA49" w14:textId="77777777" w:rsidR="00BC4507" w:rsidRDefault="00BC4507">
      <w:pPr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bCs/>
          <w:noProof/>
          <w:sz w:val="24"/>
          <w:szCs w:val="24"/>
          <w:lang w:val="en-US"/>
        </w:rPr>
        <w:lastRenderedPageBreak/>
        <w:drawing>
          <wp:inline distT="0" distB="0" distL="0" distR="0" wp14:anchorId="1F3A4B1B" wp14:editId="1A600182">
            <wp:extent cx="4878758" cy="3657600"/>
            <wp:effectExtent l="0" t="0" r="0" b="0"/>
            <wp:docPr id="43" name="Picture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" name="TUS.png"/>
                    <pic:cNvPicPr/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78758" cy="3657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6EDA276" w14:textId="439C7DBF" w:rsidR="00BC4507" w:rsidRDefault="00FA7D5A">
      <w:pPr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</w:pPr>
      <w:r w:rsidRPr="00FA7D5A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Figure SI.</w:t>
      </w:r>
      <w:r w:rsidR="000611A8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2</w:t>
      </w:r>
      <w:r w:rsidR="0080538E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1</w:t>
      </w:r>
      <w:r w:rsidR="00BC4507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: </w:t>
      </w:r>
      <w:r w:rsidR="00BC4507" w:rsidRPr="00057866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Diel Averages of WRF and balloon sounding PBLH during August 2013. </w:t>
      </w:r>
      <w:r w:rsidR="00BC4507" w:rsidRPr="00057866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Station name:</w:t>
      </w:r>
      <w:r w:rsidR="00BC4507" w:rsidRPr="00057866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 </w:t>
      </w:r>
      <w:r w:rsidR="00BC4507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Tucson, AZ </w:t>
      </w:r>
      <w:r w:rsidR="00BC4507" w:rsidRPr="008A4AE2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(</w:t>
      </w:r>
      <w:r w:rsidR="00BC4507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TUS</w:t>
      </w:r>
      <w:r w:rsidR="00BC4507" w:rsidRPr="008A4AE2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).</w:t>
      </w:r>
      <w:r w:rsidR="00BC4507" w:rsidRPr="00CC5081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 </w:t>
      </w:r>
      <w:r w:rsidR="00BC4507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Error bars represent stand deviation.</w:t>
      </w:r>
    </w:p>
    <w:p w14:paraId="257E7118" w14:textId="77777777" w:rsidR="00BC4507" w:rsidRDefault="00BC4507">
      <w:pPr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bCs/>
          <w:noProof/>
          <w:sz w:val="24"/>
          <w:szCs w:val="24"/>
          <w:lang w:val="en-US"/>
        </w:rPr>
        <w:drawing>
          <wp:inline distT="0" distB="0" distL="0" distR="0" wp14:anchorId="7026A2A1" wp14:editId="1539E27E">
            <wp:extent cx="4878758" cy="3657600"/>
            <wp:effectExtent l="0" t="0" r="0" b="0"/>
            <wp:docPr id="44" name="Picture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UIL.png"/>
                    <pic:cNvPicPr/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78758" cy="3657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EC57297" w14:textId="7FE23828" w:rsidR="00BC4507" w:rsidRDefault="00FA7D5A">
      <w:pPr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</w:pPr>
      <w:r w:rsidRPr="00FA7D5A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Figure SI.</w:t>
      </w:r>
      <w:r w:rsidR="000611A8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2</w:t>
      </w:r>
      <w:r w:rsidR="0080538E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2</w:t>
      </w:r>
      <w:r w:rsidR="00BC4507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: </w:t>
      </w:r>
      <w:r w:rsidR="00BC4507" w:rsidRPr="00057866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Diel Averages of WRF and balloon sounding PBLH during August 2013. </w:t>
      </w:r>
      <w:r w:rsidR="00BC4507" w:rsidRPr="00057866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Station name:</w:t>
      </w:r>
      <w:r w:rsidR="00BC4507" w:rsidRPr="00057866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 </w:t>
      </w:r>
      <w:r w:rsidR="00BC4507" w:rsidRPr="00673910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Quillayute</w:t>
      </w:r>
      <w:r w:rsidR="00BC4507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, WA </w:t>
      </w:r>
      <w:r w:rsidR="00BC4507" w:rsidRPr="008A4AE2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(</w:t>
      </w:r>
      <w:r w:rsidR="00BC4507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UIL</w:t>
      </w:r>
      <w:r w:rsidR="00BC4507" w:rsidRPr="008A4AE2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).</w:t>
      </w:r>
      <w:r w:rsidR="00BC4507" w:rsidRPr="00CC5081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 </w:t>
      </w:r>
      <w:r w:rsidR="00BC4507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Error bars represent stand deviation.</w:t>
      </w:r>
    </w:p>
    <w:p w14:paraId="77CA18FE" w14:textId="77777777" w:rsidR="00BC4507" w:rsidRDefault="00BC4507">
      <w:pPr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bCs/>
          <w:noProof/>
          <w:sz w:val="24"/>
          <w:szCs w:val="24"/>
          <w:lang w:val="en-US"/>
        </w:rPr>
        <w:lastRenderedPageBreak/>
        <w:drawing>
          <wp:inline distT="0" distB="0" distL="0" distR="0" wp14:anchorId="68B2B3BE" wp14:editId="2AA6742A">
            <wp:extent cx="4878758" cy="3657600"/>
            <wp:effectExtent l="0" t="0" r="0" b="0"/>
            <wp:docPr id="45" name="Picture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" name="VEF.png"/>
                    <pic:cNvPicPr/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78758" cy="3657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F2DB825" w14:textId="755A8BD2" w:rsidR="00BC4507" w:rsidRDefault="00FA7D5A">
      <w:pPr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</w:pPr>
      <w:r w:rsidRPr="00FA7D5A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Figure SI.</w:t>
      </w:r>
      <w:r w:rsidR="000611A8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2</w:t>
      </w:r>
      <w:r w:rsidR="0080538E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3</w:t>
      </w:r>
      <w:r w:rsidR="00BC4507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: </w:t>
      </w:r>
      <w:r w:rsidR="00BC4507" w:rsidRPr="00057866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Diel Averages of WRF and balloon sounding PBLH during August 2013. </w:t>
      </w:r>
      <w:r w:rsidR="00BC4507" w:rsidRPr="00057866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Station name:</w:t>
      </w:r>
      <w:r w:rsidR="00BC4507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="00BC4507" w:rsidRPr="003F5161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Las Vegas, NV </w:t>
      </w:r>
      <w:r w:rsidR="00BC4507" w:rsidRPr="008A4AE2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(</w:t>
      </w:r>
      <w:r w:rsidR="00BC4507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VEF</w:t>
      </w:r>
      <w:r w:rsidR="00BC4507" w:rsidRPr="008A4AE2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).</w:t>
      </w:r>
      <w:r w:rsidR="00BC4507" w:rsidRPr="00CC5081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 </w:t>
      </w:r>
      <w:r w:rsidR="00BC4507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Error bars represent stand deviation.</w:t>
      </w:r>
    </w:p>
    <w:p w14:paraId="5A788F5E" w14:textId="5E20DECA" w:rsidR="00344EB2" w:rsidRDefault="00344EB2">
      <w:pPr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</w:pPr>
    </w:p>
    <w:p w14:paraId="2E0FDCD3" w14:textId="319764A4" w:rsidR="00344EB2" w:rsidRDefault="00344EB2">
      <w:pPr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</w:pPr>
    </w:p>
    <w:p w14:paraId="17FCC730" w14:textId="57724D95" w:rsidR="00344EB2" w:rsidRDefault="00344EB2">
      <w:pPr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</w:pPr>
    </w:p>
    <w:p w14:paraId="57174277" w14:textId="325DBA4E" w:rsidR="00344EB2" w:rsidRDefault="00344EB2">
      <w:pPr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</w:pPr>
    </w:p>
    <w:p w14:paraId="50C10B77" w14:textId="18E1B8DD" w:rsidR="00344EB2" w:rsidRDefault="00344EB2">
      <w:pPr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</w:pPr>
    </w:p>
    <w:p w14:paraId="267DA797" w14:textId="3D931343" w:rsidR="00344EB2" w:rsidRDefault="00344EB2">
      <w:pPr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</w:pPr>
    </w:p>
    <w:p w14:paraId="4E56CF26" w14:textId="7355CE87" w:rsidR="00344EB2" w:rsidRDefault="00344EB2">
      <w:pPr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</w:pPr>
    </w:p>
    <w:p w14:paraId="3DE0F632" w14:textId="77777777" w:rsidR="00344EB2" w:rsidRDefault="00344EB2">
      <w:pPr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</w:pPr>
    </w:p>
    <w:p w14:paraId="668EBD8A" w14:textId="77777777" w:rsidR="007A2E82" w:rsidRDefault="007A2E82">
      <w:pPr>
        <w:rPr>
          <w:noProof/>
          <w:lang w:val="en-US"/>
        </w:rPr>
      </w:pPr>
    </w:p>
    <w:p w14:paraId="58E3C088" w14:textId="20757DD8" w:rsidR="00344EB2" w:rsidRDefault="007A2E82">
      <w:pPr>
        <w:rPr>
          <w:lang w:val="en-US"/>
        </w:rPr>
      </w:pPr>
      <w:r>
        <w:rPr>
          <w:noProof/>
          <w:lang w:val="en-US"/>
        </w:rPr>
        <w:lastRenderedPageBreak/>
        <w:drawing>
          <wp:inline distT="0" distB="0" distL="0" distR="0" wp14:anchorId="098483EA" wp14:editId="381A8C48">
            <wp:extent cx="5731510" cy="2124075"/>
            <wp:effectExtent l="0" t="0" r="2540" b="9525"/>
            <wp:docPr id="6" name="Picture 6" descr="A screenshot of a cell phon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Slide1.PNG"/>
                    <pic:cNvPicPr/>
                  </pic:nvPicPr>
                  <pic:blipFill rotWithShape="1"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773" b="32342"/>
                    <a:stretch/>
                  </pic:blipFill>
                  <pic:spPr bwMode="auto">
                    <a:xfrm>
                      <a:off x="0" y="0"/>
                      <a:ext cx="5731510" cy="21240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60EDF75" w14:textId="3F4E0A43" w:rsidR="00344EB2" w:rsidRDefault="00827B10">
      <w:pPr>
        <w:rPr>
          <w:lang w:val="en-US"/>
        </w:rPr>
      </w:pPr>
      <w:r w:rsidRPr="00FA7D5A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Figure SI.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2</w:t>
      </w:r>
      <w:r w:rsidR="0080538E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4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.</w:t>
      </w:r>
      <w:r w:rsidR="00D600F2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="00FC5497" w:rsidRPr="00FC549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CALIOP overpass during August 15, 2013. </w:t>
      </w:r>
      <w:r w:rsidR="00D600F2" w:rsidRPr="00FC5497">
        <w:rPr>
          <w:rFonts w:ascii="Times New Roman" w:eastAsia="Times New Roman" w:hAnsi="Times New Roman" w:cs="Times New Roman"/>
          <w:sz w:val="24"/>
          <w:szCs w:val="24"/>
          <w:lang w:val="en-US"/>
        </w:rPr>
        <w:t>(</w:t>
      </w:r>
      <w:r w:rsidRPr="00FC5497">
        <w:rPr>
          <w:rFonts w:ascii="Times New Roman" w:eastAsia="Times New Roman" w:hAnsi="Times New Roman" w:cs="Times New Roman"/>
          <w:sz w:val="24"/>
          <w:szCs w:val="24"/>
          <w:lang w:val="en-US"/>
        </w:rPr>
        <w:t>a</w:t>
      </w:r>
      <w:r w:rsidR="00D600F2" w:rsidRPr="00FC5497">
        <w:rPr>
          <w:rFonts w:ascii="Times New Roman" w:eastAsia="Times New Roman" w:hAnsi="Times New Roman" w:cs="Times New Roman"/>
          <w:sz w:val="24"/>
          <w:szCs w:val="24"/>
          <w:lang w:val="en-US"/>
        </w:rPr>
        <w:t>)</w:t>
      </w:r>
      <w:r w:rsidRPr="00FC549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Pr="00D600F2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Back scattering light attenuation from CALIOP lidar and plume injection </w:t>
      </w:r>
      <w:r w:rsidRPr="00827B10">
        <w:rPr>
          <w:rFonts w:ascii="Times New Roman" w:eastAsia="Times New Roman" w:hAnsi="Times New Roman" w:cs="Times New Roman"/>
          <w:sz w:val="24"/>
          <w:szCs w:val="24"/>
          <w:lang w:val="en-US"/>
        </w:rPr>
        <w:t>height from MAIAC algorithm on August 15</w:t>
      </w:r>
      <w:r w:rsidR="00D600F2">
        <w:rPr>
          <w:rFonts w:ascii="Times New Roman" w:eastAsia="Times New Roman" w:hAnsi="Times New Roman" w:cs="Times New Roman"/>
          <w:sz w:val="24"/>
          <w:szCs w:val="24"/>
          <w:lang w:val="en-US"/>
        </w:rPr>
        <w:t>,</w:t>
      </w:r>
      <w:r w:rsidRPr="00827B1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2013. </w:t>
      </w:r>
      <w:r w:rsidR="00D600F2">
        <w:rPr>
          <w:rFonts w:ascii="Times New Roman" w:eastAsia="Times New Roman" w:hAnsi="Times New Roman" w:cs="Times New Roman"/>
          <w:sz w:val="24"/>
          <w:szCs w:val="24"/>
          <w:lang w:val="en-US"/>
        </w:rPr>
        <w:t>D</w:t>
      </w:r>
      <w:r w:rsidRPr="00827B10">
        <w:rPr>
          <w:rFonts w:ascii="Times New Roman" w:eastAsia="Times New Roman" w:hAnsi="Times New Roman" w:cs="Times New Roman"/>
          <w:sz w:val="24"/>
          <w:szCs w:val="24"/>
          <w:lang w:val="en-US"/>
        </w:rPr>
        <w:t>ash</w:t>
      </w:r>
      <w:r w:rsidR="00D600F2">
        <w:rPr>
          <w:rFonts w:ascii="Times New Roman" w:eastAsia="Times New Roman" w:hAnsi="Times New Roman" w:cs="Times New Roman"/>
          <w:sz w:val="24"/>
          <w:szCs w:val="24"/>
          <w:lang w:val="en-US"/>
        </w:rPr>
        <w:t>ed</w:t>
      </w:r>
      <w:r w:rsidRPr="00827B1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line</w:t>
      </w:r>
      <w:r w:rsidR="00D600F2">
        <w:rPr>
          <w:rFonts w:ascii="Times New Roman" w:eastAsia="Times New Roman" w:hAnsi="Times New Roman" w:cs="Times New Roman"/>
          <w:sz w:val="24"/>
          <w:szCs w:val="24"/>
          <w:lang w:val="en-US"/>
        </w:rPr>
        <w:t>:</w:t>
      </w:r>
      <w:r w:rsidRPr="00827B1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PBLH from WRF.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D600F2" w:rsidRPr="00FC5497">
        <w:rPr>
          <w:rFonts w:ascii="Times New Roman" w:eastAsia="Times New Roman" w:hAnsi="Times New Roman" w:cs="Times New Roman"/>
          <w:sz w:val="24"/>
          <w:szCs w:val="24"/>
          <w:lang w:val="en-US"/>
        </w:rPr>
        <w:t>(</w:t>
      </w:r>
      <w:r w:rsidRPr="00FC5497">
        <w:rPr>
          <w:rFonts w:ascii="Times New Roman" w:eastAsia="Times New Roman" w:hAnsi="Times New Roman" w:cs="Times New Roman"/>
          <w:sz w:val="24"/>
          <w:szCs w:val="24"/>
          <w:lang w:val="en-US"/>
        </w:rPr>
        <w:t>b</w:t>
      </w:r>
      <w:r w:rsidR="00D600F2" w:rsidRPr="00FC5497">
        <w:rPr>
          <w:rFonts w:ascii="Times New Roman" w:eastAsia="Times New Roman" w:hAnsi="Times New Roman" w:cs="Times New Roman"/>
          <w:sz w:val="24"/>
          <w:szCs w:val="24"/>
          <w:lang w:val="en-US"/>
        </w:rPr>
        <w:t>)</w:t>
      </w:r>
      <w:r w:rsidRPr="00FC549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Pr="00D600F2">
        <w:rPr>
          <w:rFonts w:ascii="Times New Roman" w:eastAsia="Times New Roman" w:hAnsi="Times New Roman" w:cs="Times New Roman"/>
          <w:sz w:val="24"/>
          <w:szCs w:val="24"/>
          <w:lang w:val="en-US"/>
        </w:rPr>
        <w:t>Visible image from Aqua MODIS and CALIPSO day-time overpass</w:t>
      </w:r>
      <w:r w:rsidR="008737DF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</w:p>
    <w:p w14:paraId="1EF53838" w14:textId="10188E7B" w:rsidR="00344EB2" w:rsidRDefault="00344EB2">
      <w:pPr>
        <w:rPr>
          <w:lang w:val="en-US"/>
        </w:rPr>
      </w:pPr>
    </w:p>
    <w:p w14:paraId="191EBB9C" w14:textId="4B10089E" w:rsidR="00344EB2" w:rsidRDefault="00344EB2">
      <w:pPr>
        <w:rPr>
          <w:lang w:val="en-US"/>
        </w:rPr>
      </w:pPr>
    </w:p>
    <w:p w14:paraId="41277109" w14:textId="212845BB" w:rsidR="00344EB2" w:rsidRDefault="00344EB2">
      <w:pPr>
        <w:rPr>
          <w:lang w:val="en-US"/>
        </w:rPr>
      </w:pPr>
    </w:p>
    <w:p w14:paraId="2107DA26" w14:textId="454894A8" w:rsidR="00344EB2" w:rsidRDefault="00344EB2">
      <w:pPr>
        <w:rPr>
          <w:lang w:val="en-US"/>
        </w:rPr>
      </w:pPr>
    </w:p>
    <w:p w14:paraId="0C7BDB5C" w14:textId="069B023C" w:rsidR="00344EB2" w:rsidRDefault="00344EB2">
      <w:pPr>
        <w:rPr>
          <w:lang w:val="en-US"/>
        </w:rPr>
      </w:pPr>
    </w:p>
    <w:p w14:paraId="03B178EA" w14:textId="4A785690" w:rsidR="00344EB2" w:rsidRDefault="00344EB2">
      <w:pPr>
        <w:rPr>
          <w:lang w:val="en-US"/>
        </w:rPr>
      </w:pPr>
    </w:p>
    <w:p w14:paraId="059DBCF0" w14:textId="0F6608E0" w:rsidR="00344EB2" w:rsidRDefault="00344EB2">
      <w:pPr>
        <w:rPr>
          <w:lang w:val="en-US"/>
        </w:rPr>
      </w:pPr>
    </w:p>
    <w:p w14:paraId="586F2A01" w14:textId="3BAB3DC8" w:rsidR="00344EB2" w:rsidRDefault="00344EB2">
      <w:pPr>
        <w:rPr>
          <w:lang w:val="en-US"/>
        </w:rPr>
      </w:pPr>
    </w:p>
    <w:p w14:paraId="336DFE32" w14:textId="1DBD8428" w:rsidR="00344EB2" w:rsidRDefault="00344EB2">
      <w:pPr>
        <w:rPr>
          <w:lang w:val="en-US"/>
        </w:rPr>
      </w:pPr>
    </w:p>
    <w:p w14:paraId="0A83AAA8" w14:textId="7836A461" w:rsidR="00344EB2" w:rsidRDefault="00344EB2">
      <w:pPr>
        <w:rPr>
          <w:lang w:val="en-US"/>
        </w:rPr>
      </w:pPr>
    </w:p>
    <w:p w14:paraId="634D03AA" w14:textId="1C92764A" w:rsidR="00344EB2" w:rsidRDefault="00344EB2">
      <w:pPr>
        <w:rPr>
          <w:lang w:val="en-US"/>
        </w:rPr>
      </w:pPr>
    </w:p>
    <w:p w14:paraId="39D0AD14" w14:textId="158CBAF3" w:rsidR="00344EB2" w:rsidRDefault="00344EB2">
      <w:pPr>
        <w:rPr>
          <w:lang w:val="en-US"/>
        </w:rPr>
      </w:pPr>
    </w:p>
    <w:p w14:paraId="389E693B" w14:textId="77777777" w:rsidR="00344EB2" w:rsidRDefault="00344EB2">
      <w:pPr>
        <w:rPr>
          <w:lang w:val="en-US"/>
        </w:rPr>
      </w:pPr>
    </w:p>
    <w:p w14:paraId="051D0A48" w14:textId="77777777" w:rsidR="00344EB2" w:rsidRDefault="00344EB2">
      <w:pPr>
        <w:rPr>
          <w:noProof/>
          <w:lang w:val="en-US"/>
        </w:rPr>
      </w:pPr>
    </w:p>
    <w:p w14:paraId="7AA85AA4" w14:textId="63343DAF" w:rsidR="00344EB2" w:rsidRDefault="007A2E82">
      <w:pPr>
        <w:rPr>
          <w:lang w:val="en-US"/>
        </w:rPr>
      </w:pPr>
      <w:r>
        <w:rPr>
          <w:noProof/>
          <w:lang w:val="en-US"/>
        </w:rPr>
        <w:lastRenderedPageBreak/>
        <w:drawing>
          <wp:inline distT="0" distB="0" distL="0" distR="0" wp14:anchorId="662F3E82" wp14:editId="6A492935">
            <wp:extent cx="5731510" cy="2209800"/>
            <wp:effectExtent l="0" t="0" r="2540" b="0"/>
            <wp:docPr id="7" name="Picture 7" descr="A close up of text on a white background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Slide2.PNG"/>
                    <pic:cNvPicPr/>
                  </pic:nvPicPr>
                  <pic:blipFill rotWithShape="1"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31455"/>
                    <a:stretch/>
                  </pic:blipFill>
                  <pic:spPr bwMode="auto">
                    <a:xfrm>
                      <a:off x="0" y="0"/>
                      <a:ext cx="5731510" cy="22098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8BA5801" w14:textId="55855F17" w:rsidR="00827B10" w:rsidRDefault="00827B10" w:rsidP="00FC5497">
      <w:pPr>
        <w:rPr>
          <w:lang w:val="en-US"/>
        </w:rPr>
      </w:pPr>
      <w:r w:rsidRPr="00FA7D5A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Figure SI.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2</w:t>
      </w:r>
      <w:r w:rsidR="0080538E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5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. </w:t>
      </w:r>
      <w:r w:rsidR="00FC5497" w:rsidRPr="00FC549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CALIOP overpass during August </w:t>
      </w:r>
      <w:r w:rsidR="00FC5497">
        <w:rPr>
          <w:rFonts w:ascii="Times New Roman" w:eastAsia="Times New Roman" w:hAnsi="Times New Roman" w:cs="Times New Roman"/>
          <w:sz w:val="24"/>
          <w:szCs w:val="24"/>
          <w:lang w:val="en-US"/>
        </w:rPr>
        <w:t>23</w:t>
      </w:r>
      <w:r w:rsidR="00FC5497" w:rsidRPr="00FC549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2013. </w:t>
      </w:r>
      <w:r w:rsidR="0080538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(a) </w:t>
      </w:r>
      <w:r w:rsidRPr="00827B10">
        <w:rPr>
          <w:rFonts w:ascii="Times New Roman" w:eastAsia="Times New Roman" w:hAnsi="Times New Roman" w:cs="Times New Roman"/>
          <w:sz w:val="24"/>
          <w:szCs w:val="24"/>
          <w:lang w:val="en-US"/>
        </w:rPr>
        <w:t>Back scattering light attenuation from CALIOP lidar and plume injection height from MAIAC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and ASHE VIIRS</w:t>
      </w:r>
      <w:r w:rsidRPr="00827B1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algorithm on August 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23</w:t>
      </w:r>
      <w:r w:rsidRPr="00827B10">
        <w:rPr>
          <w:rFonts w:ascii="Times New Roman" w:eastAsia="Times New Roman" w:hAnsi="Times New Roman" w:cs="Times New Roman"/>
          <w:sz w:val="24"/>
          <w:szCs w:val="24"/>
          <w:vertAlign w:val="superscript"/>
          <w:lang w:val="en-US"/>
        </w:rPr>
        <w:t>rd</w:t>
      </w:r>
      <w:proofErr w:type="gramStart"/>
      <w:r w:rsidRPr="00827B1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2013</w:t>
      </w:r>
      <w:proofErr w:type="gramEnd"/>
      <w:r w:rsidRPr="00827B10">
        <w:rPr>
          <w:rFonts w:ascii="Times New Roman" w:eastAsia="Times New Roman" w:hAnsi="Times New Roman" w:cs="Times New Roman"/>
          <w:sz w:val="24"/>
          <w:szCs w:val="24"/>
          <w:lang w:val="en-US"/>
        </w:rPr>
        <w:t>. The dash line represents the PBLH from WRF</w:t>
      </w:r>
      <w:r w:rsidR="0080538E">
        <w:rPr>
          <w:rFonts w:ascii="Times New Roman" w:eastAsia="Times New Roman" w:hAnsi="Times New Roman" w:cs="Times New Roman"/>
          <w:sz w:val="24"/>
          <w:szCs w:val="24"/>
          <w:lang w:val="en-US"/>
        </w:rPr>
        <w:t>. (b)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Pr="00827B10">
        <w:rPr>
          <w:rFonts w:ascii="Times New Roman" w:eastAsia="Times New Roman" w:hAnsi="Times New Roman" w:cs="Times New Roman"/>
          <w:sz w:val="24"/>
          <w:szCs w:val="24"/>
          <w:lang w:val="en-US"/>
        </w:rPr>
        <w:t>Visible image from Aqua MODIS and CALIPSO day-time overpass</w:t>
      </w:r>
      <w:r w:rsidR="008737DF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</w:p>
    <w:p w14:paraId="427FC60E" w14:textId="032AD3A0" w:rsidR="00344EB2" w:rsidRDefault="00344EB2">
      <w:pPr>
        <w:rPr>
          <w:lang w:val="en-US"/>
        </w:rPr>
      </w:pPr>
    </w:p>
    <w:p w14:paraId="1D055B6C" w14:textId="7190FDD9" w:rsidR="00344EB2" w:rsidRDefault="00344EB2">
      <w:pPr>
        <w:rPr>
          <w:lang w:val="en-US"/>
        </w:rPr>
      </w:pPr>
    </w:p>
    <w:p w14:paraId="626766D7" w14:textId="33E12D6F" w:rsidR="00344EB2" w:rsidRDefault="00344EB2">
      <w:pPr>
        <w:rPr>
          <w:lang w:val="en-US"/>
        </w:rPr>
      </w:pPr>
    </w:p>
    <w:p w14:paraId="6098C14E" w14:textId="5F3CC033" w:rsidR="00344EB2" w:rsidRDefault="00344EB2">
      <w:pPr>
        <w:rPr>
          <w:lang w:val="en-US"/>
        </w:rPr>
      </w:pPr>
    </w:p>
    <w:p w14:paraId="38A64FD3" w14:textId="5F512FB0" w:rsidR="00344EB2" w:rsidRDefault="00344EB2">
      <w:pPr>
        <w:rPr>
          <w:lang w:val="en-US"/>
        </w:rPr>
      </w:pPr>
    </w:p>
    <w:p w14:paraId="489F4B34" w14:textId="2214E2AF" w:rsidR="00344EB2" w:rsidRDefault="00344EB2">
      <w:pPr>
        <w:rPr>
          <w:lang w:val="en-US"/>
        </w:rPr>
      </w:pPr>
    </w:p>
    <w:p w14:paraId="1649106B" w14:textId="0C079F3B" w:rsidR="00344EB2" w:rsidRDefault="00344EB2">
      <w:pPr>
        <w:rPr>
          <w:lang w:val="en-US"/>
        </w:rPr>
      </w:pPr>
    </w:p>
    <w:p w14:paraId="1B74636B" w14:textId="5B16B033" w:rsidR="00344EB2" w:rsidRDefault="00344EB2">
      <w:pPr>
        <w:rPr>
          <w:lang w:val="en-US"/>
        </w:rPr>
      </w:pPr>
    </w:p>
    <w:p w14:paraId="10727470" w14:textId="11E9B359" w:rsidR="00344EB2" w:rsidRDefault="00344EB2">
      <w:pPr>
        <w:rPr>
          <w:lang w:val="en-US"/>
        </w:rPr>
      </w:pPr>
    </w:p>
    <w:p w14:paraId="4D921BD2" w14:textId="794233DB" w:rsidR="00344EB2" w:rsidRDefault="00344EB2">
      <w:pPr>
        <w:rPr>
          <w:lang w:val="en-US"/>
        </w:rPr>
      </w:pPr>
    </w:p>
    <w:p w14:paraId="7BCC6053" w14:textId="6A985573" w:rsidR="00344EB2" w:rsidRDefault="00344EB2">
      <w:pPr>
        <w:rPr>
          <w:lang w:val="en-US"/>
        </w:rPr>
      </w:pPr>
    </w:p>
    <w:p w14:paraId="7112FC02" w14:textId="005AD3C3" w:rsidR="00344EB2" w:rsidRDefault="00344EB2">
      <w:pPr>
        <w:rPr>
          <w:lang w:val="en-US"/>
        </w:rPr>
      </w:pPr>
    </w:p>
    <w:p w14:paraId="377A9D35" w14:textId="75EDCB06" w:rsidR="00344EB2" w:rsidRDefault="00344EB2">
      <w:pPr>
        <w:rPr>
          <w:lang w:val="en-US"/>
        </w:rPr>
      </w:pPr>
    </w:p>
    <w:p w14:paraId="3E92AC6D" w14:textId="1BEDA632" w:rsidR="00344EB2" w:rsidRDefault="00344EB2">
      <w:pPr>
        <w:rPr>
          <w:lang w:val="en-US"/>
        </w:rPr>
      </w:pPr>
    </w:p>
    <w:p w14:paraId="070D826A" w14:textId="77777777" w:rsidR="00344EB2" w:rsidRDefault="00344EB2">
      <w:pPr>
        <w:rPr>
          <w:lang w:val="en-US"/>
        </w:rPr>
      </w:pPr>
    </w:p>
    <w:p w14:paraId="4816347E" w14:textId="48C0375E" w:rsidR="00344EB2" w:rsidRDefault="007A2E82">
      <w:pPr>
        <w:rPr>
          <w:lang w:val="en-US"/>
        </w:rPr>
      </w:pPr>
      <w:r>
        <w:rPr>
          <w:noProof/>
          <w:lang w:val="en-US"/>
        </w:rPr>
        <w:lastRenderedPageBreak/>
        <w:drawing>
          <wp:inline distT="0" distB="0" distL="0" distR="0" wp14:anchorId="1118ECF0" wp14:editId="03605C49">
            <wp:extent cx="5731510" cy="2209800"/>
            <wp:effectExtent l="0" t="0" r="2540" b="0"/>
            <wp:docPr id="8" name="Picture 8" descr="A close up of a map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Slide3.PNG"/>
                    <pic:cNvPicPr/>
                  </pic:nvPicPr>
                  <pic:blipFill rotWithShape="1"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31455"/>
                    <a:stretch/>
                  </pic:blipFill>
                  <pic:spPr bwMode="auto">
                    <a:xfrm>
                      <a:off x="0" y="0"/>
                      <a:ext cx="5731510" cy="22098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D92F338" w14:textId="1ACAC541" w:rsidR="00827B10" w:rsidRDefault="00827B10" w:rsidP="00FC5497">
      <w:pPr>
        <w:rPr>
          <w:lang w:val="en-US"/>
        </w:rPr>
      </w:pPr>
      <w:r w:rsidRPr="00FA7D5A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Figure SI.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2</w:t>
      </w:r>
      <w:r w:rsidR="0080538E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6</w:t>
      </w:r>
      <w:r w:rsidR="00FC5497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: </w:t>
      </w:r>
      <w:r w:rsidR="00FC5497" w:rsidRPr="00FC549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CALIOP overpass during August </w:t>
      </w:r>
      <w:r w:rsidR="00FC5497">
        <w:rPr>
          <w:rFonts w:ascii="Times New Roman" w:eastAsia="Times New Roman" w:hAnsi="Times New Roman" w:cs="Times New Roman"/>
          <w:sz w:val="24"/>
          <w:szCs w:val="24"/>
          <w:lang w:val="en-US"/>
        </w:rPr>
        <w:t>2</w:t>
      </w:r>
      <w:r w:rsidR="00FC5497" w:rsidRPr="00FC5497">
        <w:rPr>
          <w:rFonts w:ascii="Times New Roman" w:eastAsia="Times New Roman" w:hAnsi="Times New Roman" w:cs="Times New Roman"/>
          <w:sz w:val="24"/>
          <w:szCs w:val="24"/>
          <w:lang w:val="en-US"/>
        </w:rPr>
        <w:t>5, 2013.</w:t>
      </w:r>
      <w:r w:rsidR="00FC549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(a)</w:t>
      </w:r>
      <w:r w:rsidRPr="00827B10">
        <w:rPr>
          <w:rFonts w:ascii="Times New Roman" w:eastAsia="Times New Roman" w:hAnsi="Times New Roman" w:cs="Times New Roman"/>
          <w:sz w:val="24"/>
          <w:szCs w:val="24"/>
          <w:lang w:val="en-US"/>
        </w:rPr>
        <w:t>Back scattering light attenuation from CALIOP lidar and plume injection height from MAIAC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and ASHE VIIRS</w:t>
      </w:r>
      <w:r w:rsidRPr="00827B1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algorithm on August 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25</w:t>
      </w:r>
      <w:r w:rsidRPr="00827B10">
        <w:rPr>
          <w:rFonts w:ascii="Times New Roman" w:eastAsia="Times New Roman" w:hAnsi="Times New Roman" w:cs="Times New Roman"/>
          <w:sz w:val="24"/>
          <w:szCs w:val="24"/>
          <w:vertAlign w:val="superscript"/>
          <w:lang w:val="en-US"/>
        </w:rPr>
        <w:t>th</w:t>
      </w:r>
      <w:proofErr w:type="gramStart"/>
      <w:r w:rsidRPr="00827B1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2013</w:t>
      </w:r>
      <w:proofErr w:type="gramEnd"/>
      <w:r w:rsidRPr="00827B10">
        <w:rPr>
          <w:rFonts w:ascii="Times New Roman" w:eastAsia="Times New Roman" w:hAnsi="Times New Roman" w:cs="Times New Roman"/>
          <w:sz w:val="24"/>
          <w:szCs w:val="24"/>
          <w:lang w:val="en-US"/>
        </w:rPr>
        <w:t>. The dash line represents the PBLH from WRF</w:t>
      </w:r>
      <w:r w:rsidRPr="00FC549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. </w:t>
      </w:r>
      <w:r w:rsidR="00FC5497" w:rsidRPr="00FC5497">
        <w:rPr>
          <w:rFonts w:ascii="Times New Roman" w:eastAsia="Times New Roman" w:hAnsi="Times New Roman" w:cs="Times New Roman"/>
          <w:sz w:val="24"/>
          <w:szCs w:val="24"/>
          <w:lang w:val="en-US"/>
        </w:rPr>
        <w:t>(b)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Pr="00827B10">
        <w:rPr>
          <w:rFonts w:ascii="Times New Roman" w:eastAsia="Times New Roman" w:hAnsi="Times New Roman" w:cs="Times New Roman"/>
          <w:sz w:val="24"/>
          <w:szCs w:val="24"/>
          <w:lang w:val="en-US"/>
        </w:rPr>
        <w:t>Visible image from Aqua MODIS and CALIPSO day-time overpass</w:t>
      </w:r>
      <w:r w:rsidR="008737DF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</w:p>
    <w:p w14:paraId="36332698" w14:textId="1E0D850E" w:rsidR="00344EB2" w:rsidRDefault="00344EB2">
      <w:pPr>
        <w:rPr>
          <w:lang w:val="en-US"/>
        </w:rPr>
      </w:pPr>
    </w:p>
    <w:p w14:paraId="07B61FE3" w14:textId="70F20AF9" w:rsidR="00344EB2" w:rsidRDefault="00344EB2">
      <w:pPr>
        <w:rPr>
          <w:lang w:val="en-US"/>
        </w:rPr>
      </w:pPr>
    </w:p>
    <w:p w14:paraId="109BE58D" w14:textId="47C205B3" w:rsidR="00344EB2" w:rsidRDefault="00344EB2">
      <w:pPr>
        <w:rPr>
          <w:lang w:val="en-US"/>
        </w:rPr>
      </w:pPr>
    </w:p>
    <w:p w14:paraId="796175B2" w14:textId="2AED2D6B" w:rsidR="00344EB2" w:rsidRDefault="00344EB2">
      <w:pPr>
        <w:rPr>
          <w:lang w:val="en-US"/>
        </w:rPr>
      </w:pPr>
    </w:p>
    <w:p w14:paraId="67F4302B" w14:textId="1DE8DAB5" w:rsidR="00344EB2" w:rsidRDefault="00344EB2">
      <w:pPr>
        <w:rPr>
          <w:lang w:val="en-US"/>
        </w:rPr>
      </w:pPr>
    </w:p>
    <w:p w14:paraId="091B199D" w14:textId="6FB256ED" w:rsidR="00344EB2" w:rsidRDefault="00344EB2">
      <w:pPr>
        <w:rPr>
          <w:lang w:val="en-US"/>
        </w:rPr>
      </w:pPr>
    </w:p>
    <w:p w14:paraId="27BDB976" w14:textId="3480A4FB" w:rsidR="00344EB2" w:rsidRDefault="00344EB2">
      <w:pPr>
        <w:rPr>
          <w:lang w:val="en-US"/>
        </w:rPr>
      </w:pPr>
    </w:p>
    <w:p w14:paraId="4646051A" w14:textId="073EA112" w:rsidR="00344EB2" w:rsidRDefault="00344EB2">
      <w:pPr>
        <w:rPr>
          <w:lang w:val="en-US"/>
        </w:rPr>
      </w:pPr>
    </w:p>
    <w:p w14:paraId="08B5F53A" w14:textId="478D62B3" w:rsidR="00344EB2" w:rsidRDefault="00344EB2">
      <w:pPr>
        <w:rPr>
          <w:lang w:val="en-US"/>
        </w:rPr>
      </w:pPr>
    </w:p>
    <w:p w14:paraId="16104273" w14:textId="08D1EBF4" w:rsidR="00344EB2" w:rsidRDefault="00344EB2">
      <w:pPr>
        <w:rPr>
          <w:lang w:val="en-US"/>
        </w:rPr>
      </w:pPr>
    </w:p>
    <w:p w14:paraId="7855AFA0" w14:textId="0A3F91FA" w:rsidR="00344EB2" w:rsidRDefault="00344EB2">
      <w:pPr>
        <w:rPr>
          <w:lang w:val="en-US"/>
        </w:rPr>
      </w:pPr>
    </w:p>
    <w:p w14:paraId="43CFD93F" w14:textId="17CE0CEC" w:rsidR="00344EB2" w:rsidRDefault="00344EB2">
      <w:pPr>
        <w:rPr>
          <w:lang w:val="en-US"/>
        </w:rPr>
      </w:pPr>
    </w:p>
    <w:p w14:paraId="56D274B4" w14:textId="62D3F55B" w:rsidR="00344EB2" w:rsidRDefault="00344EB2">
      <w:pPr>
        <w:rPr>
          <w:lang w:val="en-US"/>
        </w:rPr>
      </w:pPr>
    </w:p>
    <w:p w14:paraId="78788756" w14:textId="42ECE1EE" w:rsidR="00344EB2" w:rsidRDefault="00344EB2">
      <w:pPr>
        <w:rPr>
          <w:lang w:val="en-US"/>
        </w:rPr>
      </w:pPr>
    </w:p>
    <w:p w14:paraId="14A452B0" w14:textId="7F04DAA3" w:rsidR="00344EB2" w:rsidRDefault="00344EB2">
      <w:pPr>
        <w:rPr>
          <w:lang w:val="en-US"/>
        </w:rPr>
      </w:pPr>
    </w:p>
    <w:p w14:paraId="7844A1F6" w14:textId="7C065938" w:rsidR="00344EB2" w:rsidRDefault="00344EB2">
      <w:pPr>
        <w:rPr>
          <w:lang w:val="en-US"/>
        </w:rPr>
      </w:pPr>
    </w:p>
    <w:p w14:paraId="1A99A71E" w14:textId="13ACE16C" w:rsidR="00344EB2" w:rsidRDefault="00344EB2">
      <w:pPr>
        <w:rPr>
          <w:lang w:val="en-US"/>
        </w:rPr>
      </w:pPr>
    </w:p>
    <w:p w14:paraId="6A50B690" w14:textId="35789358" w:rsidR="00344EB2" w:rsidRDefault="00344EB2">
      <w:pPr>
        <w:rPr>
          <w:lang w:val="en-US"/>
        </w:rPr>
      </w:pPr>
    </w:p>
    <w:p w14:paraId="6DB9796C" w14:textId="7F7417FF" w:rsidR="00344EB2" w:rsidRDefault="00344EB2">
      <w:pPr>
        <w:rPr>
          <w:lang w:val="en-US"/>
        </w:rPr>
      </w:pPr>
    </w:p>
    <w:p w14:paraId="6341C3A3" w14:textId="0168C63C" w:rsidR="00344EB2" w:rsidRDefault="00FC5497">
      <w:pPr>
        <w:rPr>
          <w:lang w:val="en-US"/>
        </w:rPr>
      </w:pPr>
      <w:r>
        <w:rPr>
          <w:noProof/>
          <w:lang w:val="en-US"/>
        </w:rPr>
        <w:lastRenderedPageBreak/>
        <w:drawing>
          <wp:inline distT="0" distB="0" distL="0" distR="0" wp14:anchorId="2B899AEE" wp14:editId="1BA3FC38">
            <wp:extent cx="5731510" cy="2201875"/>
            <wp:effectExtent l="0" t="0" r="2540" b="8255"/>
            <wp:docPr id="2" name="Picture 2" descr="A picture containing graphical user interfac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A picture containing graphical user interface&#10;&#10;Description automatically generated"/>
                    <pic:cNvPicPr/>
                  </pic:nvPicPr>
                  <pic:blipFill rotWithShape="1"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31701"/>
                    <a:stretch/>
                  </pic:blipFill>
                  <pic:spPr bwMode="auto">
                    <a:xfrm>
                      <a:off x="0" y="0"/>
                      <a:ext cx="5731510" cy="22018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0912FED" w14:textId="5B53099E" w:rsidR="00827B10" w:rsidRDefault="00827B10" w:rsidP="00FC5497">
      <w:pPr>
        <w:rPr>
          <w:lang w:val="en-US"/>
        </w:rPr>
      </w:pPr>
      <w:r w:rsidRPr="00FA7D5A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Figure SI.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2</w:t>
      </w:r>
      <w:r w:rsidR="0080538E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7</w:t>
      </w:r>
      <w:r w:rsidR="00FC5497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: </w:t>
      </w:r>
      <w:r w:rsidR="00FC5497" w:rsidRPr="00FC549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CALIOP overpass during August </w:t>
      </w:r>
      <w:r w:rsidR="00FC5497">
        <w:rPr>
          <w:rFonts w:ascii="Times New Roman" w:eastAsia="Times New Roman" w:hAnsi="Times New Roman" w:cs="Times New Roman"/>
          <w:sz w:val="24"/>
          <w:szCs w:val="24"/>
          <w:lang w:val="en-US"/>
        </w:rPr>
        <w:t>26</w:t>
      </w:r>
      <w:r w:rsidR="00FC5497" w:rsidRPr="00FC5497">
        <w:rPr>
          <w:rFonts w:ascii="Times New Roman" w:eastAsia="Times New Roman" w:hAnsi="Times New Roman" w:cs="Times New Roman"/>
          <w:sz w:val="24"/>
          <w:szCs w:val="24"/>
          <w:lang w:val="en-US"/>
        </w:rPr>
        <w:t>, 2013.</w:t>
      </w:r>
      <w:r w:rsidR="00FC5497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="00FC5497" w:rsidRPr="00FC5497">
        <w:rPr>
          <w:rFonts w:ascii="Times New Roman" w:eastAsia="Times New Roman" w:hAnsi="Times New Roman" w:cs="Times New Roman"/>
          <w:sz w:val="24"/>
          <w:szCs w:val="24"/>
          <w:lang w:val="en-US"/>
        </w:rPr>
        <w:t>(a)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Pr="00827B10">
        <w:rPr>
          <w:rFonts w:ascii="Times New Roman" w:eastAsia="Times New Roman" w:hAnsi="Times New Roman" w:cs="Times New Roman"/>
          <w:sz w:val="24"/>
          <w:szCs w:val="24"/>
          <w:lang w:val="en-US"/>
        </w:rPr>
        <w:t>Back scattering light attenuation from CALIOP lidar and plume injection height from MAIAC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and ASHE VIIRS</w:t>
      </w:r>
      <w:r w:rsidRPr="00827B1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algorithm on August 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2</w:t>
      </w:r>
      <w:r w:rsidR="007C74C8">
        <w:rPr>
          <w:rFonts w:ascii="Times New Roman" w:eastAsia="Times New Roman" w:hAnsi="Times New Roman" w:cs="Times New Roman"/>
          <w:sz w:val="24"/>
          <w:szCs w:val="24"/>
          <w:lang w:val="en-US"/>
        </w:rPr>
        <w:t>6</w:t>
      </w:r>
      <w:r w:rsidRPr="00827B10">
        <w:rPr>
          <w:rFonts w:ascii="Times New Roman" w:eastAsia="Times New Roman" w:hAnsi="Times New Roman" w:cs="Times New Roman"/>
          <w:sz w:val="24"/>
          <w:szCs w:val="24"/>
          <w:vertAlign w:val="superscript"/>
          <w:lang w:val="en-US"/>
        </w:rPr>
        <w:t>th</w:t>
      </w:r>
      <w:proofErr w:type="gramStart"/>
      <w:r w:rsidRPr="00827B1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2013</w:t>
      </w:r>
      <w:proofErr w:type="gramEnd"/>
      <w:r w:rsidRPr="00827B10">
        <w:rPr>
          <w:rFonts w:ascii="Times New Roman" w:eastAsia="Times New Roman" w:hAnsi="Times New Roman" w:cs="Times New Roman"/>
          <w:sz w:val="24"/>
          <w:szCs w:val="24"/>
          <w:lang w:val="en-US"/>
        </w:rPr>
        <w:t>. The dash line represents the PBLH from WRF.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FC5497" w:rsidRPr="00FC5497">
        <w:rPr>
          <w:rFonts w:ascii="Times New Roman" w:eastAsia="Times New Roman" w:hAnsi="Times New Roman" w:cs="Times New Roman"/>
          <w:sz w:val="24"/>
          <w:szCs w:val="24"/>
          <w:lang w:val="en-US"/>
        </w:rPr>
        <w:t>(b)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Pr="00827B1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Visible image from Aqua MODIS and CALIPSO </w:t>
      </w:r>
      <w:proofErr w:type="gramStart"/>
      <w:r w:rsidRPr="00827B10">
        <w:rPr>
          <w:rFonts w:ascii="Times New Roman" w:eastAsia="Times New Roman" w:hAnsi="Times New Roman" w:cs="Times New Roman"/>
          <w:sz w:val="24"/>
          <w:szCs w:val="24"/>
          <w:lang w:val="en-US"/>
        </w:rPr>
        <w:t>day-time</w:t>
      </w:r>
      <w:proofErr w:type="gramEnd"/>
      <w:r w:rsidR="008737DF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</w:p>
    <w:p w14:paraId="754E7B0F" w14:textId="083127AC" w:rsidR="00344EB2" w:rsidRDefault="00344EB2">
      <w:pPr>
        <w:rPr>
          <w:lang w:val="en-US"/>
        </w:rPr>
      </w:pPr>
    </w:p>
    <w:p w14:paraId="60CB9E21" w14:textId="7E7E52D2" w:rsidR="00344EB2" w:rsidRDefault="00344EB2">
      <w:pPr>
        <w:rPr>
          <w:lang w:val="en-US"/>
        </w:rPr>
      </w:pPr>
    </w:p>
    <w:p w14:paraId="4F3C3EBF" w14:textId="553FF3FC" w:rsidR="00344EB2" w:rsidRDefault="00344EB2">
      <w:pPr>
        <w:rPr>
          <w:lang w:val="en-US"/>
        </w:rPr>
      </w:pPr>
    </w:p>
    <w:p w14:paraId="117FF925" w14:textId="7585B7CF" w:rsidR="00344EB2" w:rsidRDefault="00344EB2">
      <w:pPr>
        <w:rPr>
          <w:lang w:val="en-US"/>
        </w:rPr>
      </w:pPr>
    </w:p>
    <w:p w14:paraId="25E98952" w14:textId="0B45D1DA" w:rsidR="00344EB2" w:rsidRDefault="00344EB2">
      <w:pPr>
        <w:rPr>
          <w:lang w:val="en-US"/>
        </w:rPr>
      </w:pPr>
    </w:p>
    <w:p w14:paraId="1090617A" w14:textId="0DF85187" w:rsidR="00344EB2" w:rsidRDefault="00344EB2">
      <w:pPr>
        <w:rPr>
          <w:lang w:val="en-US"/>
        </w:rPr>
      </w:pPr>
    </w:p>
    <w:p w14:paraId="0A5C511B" w14:textId="12A040F8" w:rsidR="00344EB2" w:rsidRDefault="00344EB2">
      <w:pPr>
        <w:rPr>
          <w:lang w:val="en-US"/>
        </w:rPr>
      </w:pPr>
    </w:p>
    <w:p w14:paraId="28E91A80" w14:textId="11AA6104" w:rsidR="00344EB2" w:rsidRDefault="00344EB2">
      <w:pPr>
        <w:rPr>
          <w:lang w:val="en-US"/>
        </w:rPr>
      </w:pPr>
    </w:p>
    <w:p w14:paraId="505898FD" w14:textId="71F20723" w:rsidR="00344EB2" w:rsidRDefault="00344EB2">
      <w:pPr>
        <w:rPr>
          <w:lang w:val="en-US"/>
        </w:rPr>
      </w:pPr>
    </w:p>
    <w:p w14:paraId="6D08B2C3" w14:textId="01BED629" w:rsidR="00344EB2" w:rsidRDefault="00344EB2">
      <w:pPr>
        <w:rPr>
          <w:lang w:val="en-US"/>
        </w:rPr>
      </w:pPr>
    </w:p>
    <w:p w14:paraId="112A84FD" w14:textId="273CAA31" w:rsidR="00344EB2" w:rsidRDefault="00344EB2">
      <w:pPr>
        <w:rPr>
          <w:lang w:val="en-US"/>
        </w:rPr>
      </w:pPr>
    </w:p>
    <w:p w14:paraId="5D59E0D5" w14:textId="5C132CB6" w:rsidR="00344EB2" w:rsidRDefault="00344EB2">
      <w:pPr>
        <w:rPr>
          <w:lang w:val="en-US"/>
        </w:rPr>
      </w:pPr>
    </w:p>
    <w:p w14:paraId="66A71A15" w14:textId="33A07AE9" w:rsidR="00344EB2" w:rsidRDefault="00344EB2">
      <w:pPr>
        <w:rPr>
          <w:lang w:val="en-US"/>
        </w:rPr>
      </w:pPr>
    </w:p>
    <w:p w14:paraId="2E9809F9" w14:textId="19C35A52" w:rsidR="00344EB2" w:rsidRDefault="00344EB2">
      <w:pPr>
        <w:rPr>
          <w:lang w:val="en-US"/>
        </w:rPr>
      </w:pPr>
    </w:p>
    <w:p w14:paraId="766CAC7D" w14:textId="42223A29" w:rsidR="00344EB2" w:rsidRDefault="00344EB2">
      <w:pPr>
        <w:rPr>
          <w:lang w:val="en-US"/>
        </w:rPr>
      </w:pPr>
    </w:p>
    <w:p w14:paraId="361E0F63" w14:textId="3A41104C" w:rsidR="00344EB2" w:rsidRDefault="00344EB2">
      <w:pPr>
        <w:rPr>
          <w:lang w:val="en-US"/>
        </w:rPr>
      </w:pPr>
    </w:p>
    <w:p w14:paraId="6D1B0A73" w14:textId="416CCB9F" w:rsidR="00344EB2" w:rsidRDefault="00344EB2">
      <w:pPr>
        <w:rPr>
          <w:lang w:val="en-US"/>
        </w:rPr>
      </w:pPr>
    </w:p>
    <w:p w14:paraId="05CC77B2" w14:textId="77777777" w:rsidR="00344EB2" w:rsidRDefault="00344EB2">
      <w:pPr>
        <w:rPr>
          <w:lang w:val="en-US"/>
        </w:rPr>
      </w:pPr>
    </w:p>
    <w:p w14:paraId="37FE1E43" w14:textId="1C7B4EFD" w:rsidR="003C1D01" w:rsidRPr="00BC4507" w:rsidRDefault="0030168B" w:rsidP="00FC5497">
      <w:pPr>
        <w:rPr>
          <w:lang w:val="en-US"/>
        </w:rPr>
      </w:pPr>
      <w:r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en-US"/>
        </w:rPr>
        <w:lastRenderedPageBreak/>
        <w:drawing>
          <wp:inline distT="0" distB="0" distL="0" distR="0" wp14:anchorId="7422747F" wp14:editId="7B26EB64">
            <wp:extent cx="5882266" cy="1857352"/>
            <wp:effectExtent l="0" t="0" r="4445" b="0"/>
            <wp:docPr id="10" name="Picture 10" descr="A close up of a map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Slide5.PNG"/>
                    <pic:cNvPicPr/>
                  </pic:nvPicPr>
                  <pic:blipFill rotWithShape="1"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1272" b="22592"/>
                    <a:stretch/>
                  </pic:blipFill>
                  <pic:spPr bwMode="auto">
                    <a:xfrm>
                      <a:off x="0" y="0"/>
                      <a:ext cx="5935844" cy="187427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F80E4C" w:rsidRPr="00F80E4C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="00F80E4C" w:rsidRPr="00FA7D5A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Figure SI.</w:t>
      </w:r>
      <w:r w:rsidR="00F80E4C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2</w:t>
      </w:r>
      <w:r w:rsidR="0080538E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8</w:t>
      </w:r>
      <w:r w:rsidR="003F09F8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. </w:t>
      </w:r>
      <w:r w:rsidR="00F80E4C" w:rsidRPr="00F80E4C">
        <w:rPr>
          <w:rFonts w:ascii="Times New Roman" w:eastAsia="Times New Roman" w:hAnsi="Times New Roman" w:cs="Times New Roman"/>
          <w:sz w:val="24"/>
          <w:szCs w:val="24"/>
          <w:lang w:val="en-US"/>
        </w:rPr>
        <w:t>C</w:t>
      </w:r>
      <w:r w:rsidR="00911291">
        <w:rPr>
          <w:rFonts w:ascii="Times New Roman" w:eastAsia="Times New Roman" w:hAnsi="Times New Roman" w:cs="Times New Roman"/>
          <w:sz w:val="24"/>
          <w:szCs w:val="24"/>
          <w:lang w:val="en-US"/>
        </w:rPr>
        <w:t>ALIOP PIH from C</w:t>
      </w:r>
      <w:r w:rsidR="00F80E4C" w:rsidRPr="00F80E4C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ALIPSO </w:t>
      </w:r>
      <w:r w:rsidR="00911291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daytime </w:t>
      </w:r>
      <w:r w:rsidR="00F80E4C" w:rsidRPr="00F80E4C">
        <w:rPr>
          <w:rFonts w:ascii="Times New Roman" w:eastAsia="Times New Roman" w:hAnsi="Times New Roman" w:cs="Times New Roman"/>
          <w:sz w:val="24"/>
          <w:szCs w:val="24"/>
          <w:lang w:val="en-US"/>
        </w:rPr>
        <w:t>overpass</w:t>
      </w:r>
      <w:r w:rsidR="00911291">
        <w:rPr>
          <w:rFonts w:ascii="Times New Roman" w:eastAsia="Times New Roman" w:hAnsi="Times New Roman" w:cs="Times New Roman"/>
          <w:sz w:val="24"/>
          <w:szCs w:val="24"/>
          <w:lang w:val="en-US"/>
        </w:rPr>
        <w:t>es</w:t>
      </w:r>
      <w:r w:rsidR="00F80E4C" w:rsidRPr="00F80E4C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during August 2013.</w:t>
      </w:r>
      <w:r w:rsidR="00FC549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(a) Daily overpass trajectory in the western U.S. (b) Average of aerosol height. (c) STD of aerosol height.</w:t>
      </w:r>
    </w:p>
    <w:sectPr w:rsidR="003C1D01" w:rsidRPr="00BC4507" w:rsidSect="005B1CBB">
      <w:headerReference w:type="default" r:id="rId35"/>
      <w:footerReference w:type="default" r:id="rId36"/>
      <w:pgSz w:w="11906" w:h="16838"/>
      <w:pgMar w:top="1440" w:right="1440" w:bottom="1440" w:left="1440" w:header="720" w:footer="72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86CCB21" w14:textId="77777777" w:rsidR="00AC1C0C" w:rsidRDefault="00AC1C0C" w:rsidP="001C43A9">
      <w:pPr>
        <w:spacing w:after="0" w:line="240" w:lineRule="auto"/>
      </w:pPr>
      <w:r>
        <w:separator/>
      </w:r>
    </w:p>
  </w:endnote>
  <w:endnote w:type="continuationSeparator" w:id="0">
    <w:p w14:paraId="493AD6BF" w14:textId="77777777" w:rsidR="00AC1C0C" w:rsidRDefault="00AC1C0C" w:rsidP="001C43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137376673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9037B22" w14:textId="401F58F5" w:rsidR="001C43A9" w:rsidRDefault="001C43A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911291">
          <w:rPr>
            <w:noProof/>
          </w:rPr>
          <w:t>18</w:t>
        </w:r>
        <w:r>
          <w:rPr>
            <w:noProof/>
          </w:rPr>
          <w:fldChar w:fldCharType="end"/>
        </w:r>
      </w:p>
    </w:sdtContent>
  </w:sdt>
  <w:p w14:paraId="359778BB" w14:textId="77777777" w:rsidR="001C43A9" w:rsidRDefault="001C43A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3BDEAC5" w14:textId="77777777" w:rsidR="00AC1C0C" w:rsidRDefault="00AC1C0C" w:rsidP="001C43A9">
      <w:pPr>
        <w:spacing w:after="0" w:line="240" w:lineRule="auto"/>
      </w:pPr>
      <w:r>
        <w:separator/>
      </w:r>
    </w:p>
  </w:footnote>
  <w:footnote w:type="continuationSeparator" w:id="0">
    <w:p w14:paraId="1F0F493E" w14:textId="77777777" w:rsidR="00AC1C0C" w:rsidRDefault="00AC1C0C" w:rsidP="001C43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84FC89A" w14:textId="77777777" w:rsidR="006C3FEF" w:rsidRDefault="00AC1C0C" w:rsidP="001C43A9">
    <w:pPr>
      <w:pStyle w:val="Header"/>
      <w:jc w:val="center"/>
    </w:pPr>
  </w:p>
  <w:p w14:paraId="57CFB661" w14:textId="77777777" w:rsidR="006C3FEF" w:rsidRDefault="00AC1C0C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activeWritingStyle w:appName="MSWord" w:lang="es-ES" w:vendorID="64" w:dllVersion="6" w:nlCheck="1" w:checkStyle="0"/>
  <w:activeWritingStyle w:appName="MSWord" w:lang="en-US" w:vendorID="64" w:dllVersion="6" w:nlCheck="1" w:checkStyle="1"/>
  <w:activeWritingStyle w:appName="MSWord" w:lang="en-US" w:vendorID="64" w:dllVersion="0" w:nlCheck="1" w:checkStyle="0"/>
  <w:activeWritingStyle w:appName="MSWord" w:lang="es-ES" w:vendorID="64" w:dllVersion="0" w:nlCheck="1" w:checkStyle="0"/>
  <w:activeWritingStyle w:appName="MSWord" w:lang="en-US" w:vendorID="64" w:dllVersion="4096" w:nlCheck="1" w:checkStyle="0"/>
  <w:activeWritingStyle w:appName="MSWord" w:lang="es-ES" w:vendorID="64" w:dllVersion="4096" w:nlCheck="1" w:checkStyle="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a0NDO3NDYzNzUwtDQysbRU0lEKTi0uzszPAykwrQUAMPL81SwAAAA="/>
  </w:docVars>
  <w:rsids>
    <w:rsidRoot w:val="00BC4507"/>
    <w:rsid w:val="000611A8"/>
    <w:rsid w:val="001045F2"/>
    <w:rsid w:val="0015200D"/>
    <w:rsid w:val="00156509"/>
    <w:rsid w:val="00184C65"/>
    <w:rsid w:val="001C43A9"/>
    <w:rsid w:val="001D1582"/>
    <w:rsid w:val="002358B2"/>
    <w:rsid w:val="00235D18"/>
    <w:rsid w:val="0030168B"/>
    <w:rsid w:val="003179AE"/>
    <w:rsid w:val="00321D86"/>
    <w:rsid w:val="00344EB2"/>
    <w:rsid w:val="0038474B"/>
    <w:rsid w:val="003B1D82"/>
    <w:rsid w:val="003C1D01"/>
    <w:rsid w:val="003C431C"/>
    <w:rsid w:val="003E3236"/>
    <w:rsid w:val="003F09F8"/>
    <w:rsid w:val="004358AE"/>
    <w:rsid w:val="00436A4C"/>
    <w:rsid w:val="004F45C5"/>
    <w:rsid w:val="00531AA8"/>
    <w:rsid w:val="005425BE"/>
    <w:rsid w:val="0054477D"/>
    <w:rsid w:val="005B0022"/>
    <w:rsid w:val="005B1CBB"/>
    <w:rsid w:val="005B7820"/>
    <w:rsid w:val="005C276E"/>
    <w:rsid w:val="005F1499"/>
    <w:rsid w:val="005F5952"/>
    <w:rsid w:val="00650D4A"/>
    <w:rsid w:val="00681937"/>
    <w:rsid w:val="006972F3"/>
    <w:rsid w:val="006C5BDA"/>
    <w:rsid w:val="006D795E"/>
    <w:rsid w:val="00720858"/>
    <w:rsid w:val="00760D31"/>
    <w:rsid w:val="007A2E82"/>
    <w:rsid w:val="007B3A1E"/>
    <w:rsid w:val="007C74C8"/>
    <w:rsid w:val="007E60B6"/>
    <w:rsid w:val="0080521D"/>
    <w:rsid w:val="0080538E"/>
    <w:rsid w:val="00827B10"/>
    <w:rsid w:val="008737DF"/>
    <w:rsid w:val="00911291"/>
    <w:rsid w:val="0091648F"/>
    <w:rsid w:val="00972500"/>
    <w:rsid w:val="00981F02"/>
    <w:rsid w:val="009D7C29"/>
    <w:rsid w:val="00A01BC0"/>
    <w:rsid w:val="00A06B7C"/>
    <w:rsid w:val="00A431FE"/>
    <w:rsid w:val="00A755CA"/>
    <w:rsid w:val="00AA6626"/>
    <w:rsid w:val="00AC1C0C"/>
    <w:rsid w:val="00B20BC6"/>
    <w:rsid w:val="00B31F50"/>
    <w:rsid w:val="00BB0EF8"/>
    <w:rsid w:val="00BC4124"/>
    <w:rsid w:val="00BC4507"/>
    <w:rsid w:val="00C63D2C"/>
    <w:rsid w:val="00C75BD1"/>
    <w:rsid w:val="00C84ADB"/>
    <w:rsid w:val="00CB7E3B"/>
    <w:rsid w:val="00CC3D99"/>
    <w:rsid w:val="00D600F2"/>
    <w:rsid w:val="00DB322C"/>
    <w:rsid w:val="00DF198C"/>
    <w:rsid w:val="00E8330A"/>
    <w:rsid w:val="00F41F31"/>
    <w:rsid w:val="00F57FDB"/>
    <w:rsid w:val="00F75AE6"/>
    <w:rsid w:val="00F80E4C"/>
    <w:rsid w:val="00FA49B0"/>
    <w:rsid w:val="00FA7D5A"/>
    <w:rsid w:val="00FC5497"/>
    <w:rsid w:val="00FE40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E535372"/>
  <w15:chartTrackingRefBased/>
  <w15:docId w15:val="{35A0714F-1DCE-4486-9C38-462E8F34E5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0538E"/>
    <w:rPr>
      <w:lang w:val="es-E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qFormat/>
    <w:rsid w:val="00BC4507"/>
    <w:pPr>
      <w:ind w:left="720"/>
      <w:contextualSpacing/>
    </w:pPr>
    <w:rPr>
      <w:lang w:val="en-US"/>
    </w:rPr>
  </w:style>
  <w:style w:type="paragraph" w:styleId="Header">
    <w:name w:val="header"/>
    <w:basedOn w:val="Normal"/>
    <w:link w:val="HeaderChar"/>
    <w:uiPriority w:val="99"/>
    <w:unhideWhenUsed/>
    <w:rsid w:val="00BC450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C4507"/>
    <w:rPr>
      <w:lang w:val="es-ES"/>
    </w:rPr>
  </w:style>
  <w:style w:type="paragraph" w:styleId="Footer">
    <w:name w:val="footer"/>
    <w:basedOn w:val="Normal"/>
    <w:link w:val="FooterChar"/>
    <w:uiPriority w:val="99"/>
    <w:unhideWhenUsed/>
    <w:rsid w:val="001C43A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C43A9"/>
    <w:rPr>
      <w:lang w:val="es-ES"/>
    </w:rPr>
  </w:style>
  <w:style w:type="table" w:styleId="GridTable2">
    <w:name w:val="Grid Table 2"/>
    <w:basedOn w:val="TableNormal"/>
    <w:uiPriority w:val="47"/>
    <w:rsid w:val="001045F2"/>
    <w:pPr>
      <w:spacing w:after="0" w:line="240" w:lineRule="auto"/>
    </w:pPr>
    <w:tblPr>
      <w:tblStyleRowBandSize w:val="1"/>
      <w:tblStyleColBandSize w:val="1"/>
      <w:tblBorders>
        <w:top w:val="single" w:sz="2" w:space="0" w:color="666666" w:themeColor="text1" w:themeTint="99"/>
        <w:bottom w:val="single" w:sz="2" w:space="0" w:color="666666" w:themeColor="text1" w:themeTint="99"/>
        <w:insideH w:val="single" w:sz="2" w:space="0" w:color="666666" w:themeColor="text1" w:themeTint="99"/>
        <w:insideV w:val="single" w:sz="2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666666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ghtShading">
    <w:name w:val="Light Shading"/>
    <w:basedOn w:val="TableNormal"/>
    <w:uiPriority w:val="60"/>
    <w:rsid w:val="00FE4019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character" w:styleId="CommentReference">
    <w:name w:val="annotation reference"/>
    <w:basedOn w:val="DefaultParagraphFont"/>
    <w:uiPriority w:val="99"/>
    <w:semiHidden/>
    <w:unhideWhenUsed/>
    <w:rsid w:val="00321D8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21D8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21D86"/>
    <w:rPr>
      <w:sz w:val="20"/>
      <w:szCs w:val="20"/>
      <w:lang w:val="es-E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21D8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21D86"/>
    <w:rPr>
      <w:b/>
      <w:bCs/>
      <w:sz w:val="20"/>
      <w:szCs w:val="20"/>
      <w:lang w:val="es-E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21D8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21D86"/>
    <w:rPr>
      <w:rFonts w:ascii="Segoe UI" w:hAnsi="Segoe UI" w:cs="Segoe UI"/>
      <w:sz w:val="18"/>
      <w:szCs w:val="18"/>
      <w:lang w:val="es-ES"/>
    </w:rPr>
  </w:style>
  <w:style w:type="paragraph" w:styleId="Revision">
    <w:name w:val="Revision"/>
    <w:hidden/>
    <w:uiPriority w:val="99"/>
    <w:semiHidden/>
    <w:rsid w:val="00681937"/>
    <w:pPr>
      <w:spacing w:after="0" w:line="240" w:lineRule="auto"/>
    </w:pPr>
    <w:rPr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74030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06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81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7.png"/><Relationship Id="rId18" Type="http://schemas.openxmlformats.org/officeDocument/2006/relationships/image" Target="media/image12.png"/><Relationship Id="rId26" Type="http://schemas.openxmlformats.org/officeDocument/2006/relationships/image" Target="media/image20.png"/><Relationship Id="rId21" Type="http://schemas.openxmlformats.org/officeDocument/2006/relationships/image" Target="media/image15.png"/><Relationship Id="rId34" Type="http://schemas.openxmlformats.org/officeDocument/2006/relationships/image" Target="media/image28.PNG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5" Type="http://schemas.openxmlformats.org/officeDocument/2006/relationships/image" Target="media/image19.png"/><Relationship Id="rId33" Type="http://schemas.openxmlformats.org/officeDocument/2006/relationships/image" Target="media/image27.PNG"/><Relationship Id="rId38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20" Type="http://schemas.openxmlformats.org/officeDocument/2006/relationships/image" Target="media/image14.png"/><Relationship Id="rId29" Type="http://schemas.openxmlformats.org/officeDocument/2006/relationships/image" Target="media/image23.png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24" Type="http://schemas.openxmlformats.org/officeDocument/2006/relationships/image" Target="media/image18.png"/><Relationship Id="rId32" Type="http://schemas.openxmlformats.org/officeDocument/2006/relationships/image" Target="media/image26.PNG"/><Relationship Id="rId37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23" Type="http://schemas.openxmlformats.org/officeDocument/2006/relationships/image" Target="media/image17.png"/><Relationship Id="rId28" Type="http://schemas.openxmlformats.org/officeDocument/2006/relationships/image" Target="media/image22.png"/><Relationship Id="rId36" Type="http://schemas.openxmlformats.org/officeDocument/2006/relationships/footer" Target="footer1.xml"/><Relationship Id="rId10" Type="http://schemas.openxmlformats.org/officeDocument/2006/relationships/image" Target="media/image4.png"/><Relationship Id="rId19" Type="http://schemas.openxmlformats.org/officeDocument/2006/relationships/image" Target="media/image13.png"/><Relationship Id="rId31" Type="http://schemas.openxmlformats.org/officeDocument/2006/relationships/image" Target="media/image25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Relationship Id="rId22" Type="http://schemas.openxmlformats.org/officeDocument/2006/relationships/image" Target="media/image16.png"/><Relationship Id="rId27" Type="http://schemas.openxmlformats.org/officeDocument/2006/relationships/image" Target="media/image21.png"/><Relationship Id="rId30" Type="http://schemas.openxmlformats.org/officeDocument/2006/relationships/image" Target="media/image24.PNG"/><Relationship Id="rId35" Type="http://schemas.openxmlformats.org/officeDocument/2006/relationships/header" Target="header1.xml"/><Relationship Id="rId8" Type="http://schemas.openxmlformats.org/officeDocument/2006/relationships/image" Target="media/image2.png"/><Relationship Id="rId3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43842E5-D079-4B15-A123-0ED7B9D91F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21</Pages>
  <Words>1337</Words>
  <Characters>7624</Characters>
  <Application>Microsoft Office Word</Application>
  <DocSecurity>0</DocSecurity>
  <Lines>63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James Long</dc:creator>
  <cp:keywords/>
  <dc:description/>
  <cp:lastModifiedBy>Loria Salazar, Marcela</cp:lastModifiedBy>
  <cp:revision>2</cp:revision>
  <dcterms:created xsi:type="dcterms:W3CDTF">2021-04-15T21:22:00Z</dcterms:created>
  <dcterms:modified xsi:type="dcterms:W3CDTF">2021-04-15T21:22:00Z</dcterms:modified>
</cp:coreProperties>
</file>