
<file path=[Content_Types].xml><?xml version="1.0" encoding="utf-8"?>
<Types xmlns="http://schemas.openxmlformats.org/package/2006/content-types">
  <Default Extension="png" ContentType="image/png"/>
  <Default Extension="bin" ContentType="application/vnd.ms-office.activeX"/>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3625BD" w14:textId="77777777" w:rsidR="00B14EF8" w:rsidRDefault="00B14EF8" w:rsidP="0056766D">
      <w:pPr>
        <w:pStyle w:val="CenteredTextSingleSpace"/>
        <w:spacing w:line="360" w:lineRule="auto"/>
        <w:jc w:val="left"/>
      </w:pPr>
    </w:p>
    <w:p w14:paraId="3B52A6B7" w14:textId="77777777" w:rsidR="00B14EF8" w:rsidRDefault="0070464C" w:rsidP="0056766D">
      <w:pPr>
        <w:pStyle w:val="CenteredTextSingleSpace"/>
        <w:spacing w:line="360" w:lineRule="auto"/>
      </w:pPr>
      <w:r>
        <w:t xml:space="preserve"> </w:t>
      </w:r>
      <w:r w:rsidR="00B14EF8">
        <w:t>[</w:t>
      </w:r>
      <w:r w:rsidR="00AC2471">
        <w:t>Graphical Passwords and Young Learners</w:t>
      </w:r>
      <w:r w:rsidR="00B14EF8">
        <w:t>]</w:t>
      </w:r>
    </w:p>
    <w:p w14:paraId="6CD29943" w14:textId="77777777" w:rsidR="0070464C" w:rsidRDefault="0070464C" w:rsidP="0056766D">
      <w:pPr>
        <w:pStyle w:val="CenteredTextSingleSpace"/>
        <w:spacing w:line="360" w:lineRule="auto"/>
      </w:pPr>
    </w:p>
    <w:p w14:paraId="664E96EC" w14:textId="77777777" w:rsidR="007E775C" w:rsidRDefault="007E775C" w:rsidP="0056766D">
      <w:pPr>
        <w:pStyle w:val="CenteredTextSingleSpace"/>
        <w:spacing w:line="360" w:lineRule="auto"/>
      </w:pPr>
    </w:p>
    <w:p w14:paraId="7000D80A" w14:textId="77777777" w:rsidR="00B14EF8" w:rsidRDefault="00B14EF8" w:rsidP="0056766D">
      <w:pPr>
        <w:pStyle w:val="CenteredTextSingleSpace"/>
        <w:spacing w:line="360" w:lineRule="auto"/>
      </w:pPr>
      <w:proofErr w:type="gramStart"/>
      <w:r>
        <w:t>by</w:t>
      </w:r>
      <w:proofErr w:type="gramEnd"/>
    </w:p>
    <w:p w14:paraId="6B6CDE95" w14:textId="77777777" w:rsidR="00B14EF8" w:rsidRDefault="00B14EF8" w:rsidP="0056766D">
      <w:pPr>
        <w:pStyle w:val="CenteredTextSingleSpace"/>
        <w:spacing w:line="360" w:lineRule="auto"/>
      </w:pPr>
      <w:r>
        <w:t>[</w:t>
      </w:r>
      <w:r w:rsidR="00AC2471">
        <w:t>Jasper John Cole</w:t>
      </w:r>
      <w:r>
        <w:t>]</w:t>
      </w:r>
    </w:p>
    <w:p w14:paraId="4AA3EA25" w14:textId="77777777" w:rsidR="0070464C" w:rsidRDefault="0070464C" w:rsidP="0056766D">
      <w:pPr>
        <w:pStyle w:val="CenteredTextSingleSpace"/>
        <w:spacing w:line="360" w:lineRule="auto"/>
      </w:pPr>
      <w:r>
        <w:t>[</w:t>
      </w:r>
      <w:r w:rsidR="00AC2471">
        <w:t>June</w:t>
      </w:r>
      <w:r>
        <w:t>] 2</w:t>
      </w:r>
      <w:r w:rsidRPr="006D1A5A">
        <w:t>0</w:t>
      </w:r>
      <w:r w:rsidR="00AC2471" w:rsidRPr="006D1A5A">
        <w:t>16</w:t>
      </w:r>
    </w:p>
    <w:p w14:paraId="0D5A7C90" w14:textId="77777777" w:rsidR="008C53D5" w:rsidRDefault="008C53D5" w:rsidP="0056766D">
      <w:pPr>
        <w:pStyle w:val="CenteredTextSingleSpace"/>
        <w:spacing w:line="360" w:lineRule="auto"/>
      </w:pPr>
    </w:p>
    <w:p w14:paraId="63696219" w14:textId="77777777" w:rsidR="007E775C" w:rsidRDefault="007E775C" w:rsidP="0056766D">
      <w:pPr>
        <w:pStyle w:val="CenteredTextSingleSpace"/>
        <w:spacing w:line="360" w:lineRule="auto"/>
      </w:pPr>
    </w:p>
    <w:p w14:paraId="5CE5455A" w14:textId="77777777" w:rsidR="008C53D5" w:rsidRDefault="0070464C" w:rsidP="0056766D">
      <w:pPr>
        <w:pStyle w:val="CenteredTextSingleSpace"/>
        <w:spacing w:line="360" w:lineRule="auto"/>
      </w:pPr>
      <w:r>
        <w:t>Presented to the</w:t>
      </w:r>
    </w:p>
    <w:p w14:paraId="62A27997" w14:textId="77777777" w:rsidR="0070464C" w:rsidRDefault="0070464C" w:rsidP="0056766D">
      <w:pPr>
        <w:pStyle w:val="CenteredTextSingleSpace"/>
        <w:spacing w:line="360" w:lineRule="auto"/>
      </w:pPr>
      <w:r>
        <w:t>Division of Science, Information Arts, and Technologies</w:t>
      </w:r>
    </w:p>
    <w:p w14:paraId="0E1F8547" w14:textId="77777777" w:rsidR="0070464C" w:rsidRDefault="0070464C" w:rsidP="0056766D">
      <w:pPr>
        <w:pStyle w:val="CenteredTextSingleSpace"/>
        <w:spacing w:line="360" w:lineRule="auto"/>
      </w:pPr>
      <w:r>
        <w:t>University of Baltimore</w:t>
      </w:r>
    </w:p>
    <w:p w14:paraId="6A48AC16" w14:textId="77777777" w:rsidR="008C53D5" w:rsidRDefault="008C53D5" w:rsidP="0056766D">
      <w:pPr>
        <w:pStyle w:val="CenteredTextSingleSpace"/>
        <w:spacing w:line="360" w:lineRule="auto"/>
      </w:pPr>
    </w:p>
    <w:p w14:paraId="00FECA26" w14:textId="77777777" w:rsidR="007E775C" w:rsidRDefault="007E775C" w:rsidP="0056766D">
      <w:pPr>
        <w:pStyle w:val="CenteredTextSingleSpace"/>
        <w:spacing w:line="360" w:lineRule="auto"/>
      </w:pPr>
    </w:p>
    <w:p w14:paraId="499DB479" w14:textId="77777777" w:rsidR="00B14EF8" w:rsidRDefault="0070464C" w:rsidP="0056766D">
      <w:pPr>
        <w:pStyle w:val="CenteredTextSingleSpace"/>
        <w:spacing w:line="360" w:lineRule="auto"/>
      </w:pPr>
      <w:r>
        <w:t>I</w:t>
      </w:r>
      <w:r w:rsidR="00B14EF8">
        <w:t>n Partial Fulfillment</w:t>
      </w:r>
    </w:p>
    <w:p w14:paraId="4221674A" w14:textId="77777777" w:rsidR="00B14EF8" w:rsidRDefault="00B14EF8" w:rsidP="0056766D">
      <w:pPr>
        <w:pStyle w:val="CenteredTextSingleSpace"/>
        <w:spacing w:line="360" w:lineRule="auto"/>
      </w:pPr>
      <w:proofErr w:type="gramStart"/>
      <w:r>
        <w:t>of</w:t>
      </w:r>
      <w:proofErr w:type="gramEnd"/>
      <w:r>
        <w:t xml:space="preserve"> the Requirements for the Degree of</w:t>
      </w:r>
    </w:p>
    <w:p w14:paraId="16846551" w14:textId="77777777" w:rsidR="00B14EF8" w:rsidRDefault="002F1DC1" w:rsidP="0056766D">
      <w:pPr>
        <w:pStyle w:val="CenteredTextSingleSpace"/>
        <w:spacing w:line="360" w:lineRule="auto"/>
      </w:pPr>
      <w:r>
        <w:t>Master of Science</w:t>
      </w:r>
    </w:p>
    <w:p w14:paraId="702F8953" w14:textId="77777777" w:rsidR="008C53D5" w:rsidRDefault="008C53D5" w:rsidP="0056766D">
      <w:pPr>
        <w:pStyle w:val="CenteredTextSingleSpace"/>
        <w:spacing w:line="360" w:lineRule="auto"/>
      </w:pPr>
    </w:p>
    <w:p w14:paraId="6AB41821" w14:textId="77777777" w:rsidR="007E775C" w:rsidRDefault="007E775C" w:rsidP="0056766D">
      <w:pPr>
        <w:pStyle w:val="CenteredTextSingleSpace"/>
        <w:spacing w:line="360" w:lineRule="auto"/>
      </w:pPr>
    </w:p>
    <w:p w14:paraId="1A0EA83F" w14:textId="77777777" w:rsidR="008C53D5" w:rsidRDefault="008C53D5" w:rsidP="0056766D">
      <w:pPr>
        <w:pStyle w:val="CenteredTextSingleSpace"/>
        <w:spacing w:line="360" w:lineRule="auto"/>
      </w:pPr>
    </w:p>
    <w:p w14:paraId="3F592ED6" w14:textId="77777777" w:rsidR="0070464C" w:rsidRDefault="0070464C" w:rsidP="007E775C">
      <w:pPr>
        <w:pStyle w:val="CenteredTextSingleSpace"/>
        <w:spacing w:line="360" w:lineRule="auto"/>
        <w:ind w:left="720" w:firstLine="720"/>
        <w:jc w:val="left"/>
      </w:pPr>
      <w:r>
        <w:t xml:space="preserve">Approved by: </w:t>
      </w:r>
      <w:r>
        <w:tab/>
        <w:t>________________________________</w:t>
      </w:r>
    </w:p>
    <w:p w14:paraId="5B669930" w14:textId="77777777" w:rsidR="0070464C" w:rsidRDefault="0070464C" w:rsidP="0056766D">
      <w:pPr>
        <w:pStyle w:val="CenteredTextSingleSpace"/>
        <w:spacing w:line="360" w:lineRule="auto"/>
        <w:jc w:val="left"/>
      </w:pPr>
      <w:r>
        <w:tab/>
      </w:r>
      <w:r w:rsidR="007E775C">
        <w:tab/>
      </w:r>
      <w:r>
        <w:tab/>
      </w:r>
      <w:r>
        <w:tab/>
      </w:r>
      <w:r w:rsidR="0056766D">
        <w:t>[</w:t>
      </w:r>
      <w:proofErr w:type="gramStart"/>
      <w:r w:rsidR="0056766D">
        <w:t>name</w:t>
      </w:r>
      <w:proofErr w:type="gramEnd"/>
      <w:r w:rsidR="0056766D">
        <w:t>, Thesis Advisor]</w:t>
      </w:r>
    </w:p>
    <w:p w14:paraId="0A0FB14A" w14:textId="77777777" w:rsidR="007E775C" w:rsidRDefault="007E775C" w:rsidP="0056766D">
      <w:pPr>
        <w:pStyle w:val="CenteredTextSingleSpace"/>
        <w:spacing w:line="360" w:lineRule="auto"/>
        <w:jc w:val="left"/>
      </w:pPr>
    </w:p>
    <w:p w14:paraId="1711181C" w14:textId="77777777" w:rsidR="0056766D" w:rsidRDefault="0056766D" w:rsidP="0056766D">
      <w:pPr>
        <w:pStyle w:val="CenteredTextSingleSpace"/>
        <w:spacing w:line="360" w:lineRule="auto"/>
        <w:jc w:val="left"/>
      </w:pPr>
      <w:r>
        <w:tab/>
      </w:r>
      <w:r w:rsidR="007E775C">
        <w:tab/>
      </w:r>
      <w:r>
        <w:tab/>
      </w:r>
      <w:r>
        <w:tab/>
        <w:t>________________________________</w:t>
      </w:r>
    </w:p>
    <w:p w14:paraId="05D6B4CE" w14:textId="77777777" w:rsidR="0056766D" w:rsidRDefault="0056766D" w:rsidP="0056766D">
      <w:pPr>
        <w:pStyle w:val="CenteredTextSingleSpace"/>
        <w:spacing w:line="360" w:lineRule="auto"/>
        <w:jc w:val="left"/>
      </w:pPr>
      <w:r>
        <w:tab/>
      </w:r>
      <w:r w:rsidR="007E775C">
        <w:tab/>
      </w:r>
      <w:r>
        <w:tab/>
      </w:r>
      <w:r>
        <w:tab/>
        <w:t>[</w:t>
      </w:r>
      <w:proofErr w:type="gramStart"/>
      <w:r>
        <w:t>name</w:t>
      </w:r>
      <w:proofErr w:type="gramEnd"/>
      <w:r>
        <w:t>, Committee Member]</w:t>
      </w:r>
    </w:p>
    <w:p w14:paraId="18E2F304" w14:textId="77777777" w:rsidR="007E775C" w:rsidRDefault="007E775C" w:rsidP="0056766D">
      <w:pPr>
        <w:pStyle w:val="CenteredTextSingleSpace"/>
        <w:spacing w:line="360" w:lineRule="auto"/>
        <w:jc w:val="left"/>
      </w:pPr>
    </w:p>
    <w:p w14:paraId="5591B26C" w14:textId="77777777" w:rsidR="0056766D" w:rsidRDefault="0056766D" w:rsidP="0056766D">
      <w:pPr>
        <w:pStyle w:val="CenteredTextSingleSpace"/>
        <w:spacing w:line="360" w:lineRule="auto"/>
        <w:jc w:val="left"/>
      </w:pPr>
      <w:r>
        <w:tab/>
      </w:r>
      <w:r w:rsidR="007E775C">
        <w:tab/>
      </w:r>
      <w:r>
        <w:tab/>
      </w:r>
      <w:r>
        <w:tab/>
        <w:t>________________________________</w:t>
      </w:r>
    </w:p>
    <w:p w14:paraId="5176CE7F" w14:textId="77777777" w:rsidR="0056766D" w:rsidRDefault="0056766D" w:rsidP="0056766D">
      <w:pPr>
        <w:pStyle w:val="CenteredTextSingleSpace"/>
        <w:spacing w:line="360" w:lineRule="auto"/>
        <w:jc w:val="left"/>
      </w:pPr>
      <w:r>
        <w:tab/>
      </w:r>
      <w:r>
        <w:tab/>
      </w:r>
      <w:r w:rsidR="007E775C">
        <w:tab/>
      </w:r>
      <w:r>
        <w:tab/>
        <w:t>[</w:t>
      </w:r>
      <w:proofErr w:type="gramStart"/>
      <w:r>
        <w:t>name</w:t>
      </w:r>
      <w:proofErr w:type="gramEnd"/>
      <w:r>
        <w:t>, Committee Member]</w:t>
      </w:r>
    </w:p>
    <w:p w14:paraId="55DCC23D" w14:textId="77777777" w:rsidR="00B14EF8" w:rsidRDefault="0070464C" w:rsidP="0056766D">
      <w:pPr>
        <w:pStyle w:val="CenteredTextSingleSpace"/>
        <w:spacing w:line="360" w:lineRule="auto"/>
        <w:jc w:val="left"/>
      </w:pPr>
      <w:r>
        <w:tab/>
      </w:r>
      <w:r>
        <w:tab/>
      </w:r>
      <w:r w:rsidR="0003432E">
        <w:br w:type="page"/>
      </w:r>
      <w:bookmarkStart w:id="0" w:name="Abstract"/>
      <w:bookmarkEnd w:id="0"/>
      <w:r w:rsidR="00B649F7">
        <w:lastRenderedPageBreak/>
        <w:t>Abstract</w:t>
      </w:r>
    </w:p>
    <w:p w14:paraId="34380297" w14:textId="738334BE" w:rsidR="006D1A5A" w:rsidRDefault="006D1A5A" w:rsidP="006D1A5A">
      <w:pPr>
        <w:pStyle w:val="BodyText"/>
        <w:spacing w:line="360" w:lineRule="auto"/>
        <w:ind w:firstLine="0"/>
      </w:pPr>
      <w:r>
        <w:t xml:space="preserve">Computer security is becoming an increasingly important and common part of our daily lives. We cannot use computers safely or securely without effective login systems. This </w:t>
      </w:r>
      <w:r w:rsidR="005865D7">
        <w:t>challenge</w:t>
      </w:r>
      <w:r>
        <w:t xml:space="preserve"> is especially </w:t>
      </w:r>
      <w:r w:rsidR="005865D7">
        <w:t>problematic</w:t>
      </w:r>
      <w:r>
        <w:t xml:space="preserve"> for children. Whether accessing their family computer, a school account, or a game online – children also need secure access to their personal information. Previous studies have shown that children struggle to remember and type textual passwords. </w:t>
      </w:r>
    </w:p>
    <w:p w14:paraId="63C83C69" w14:textId="77777777" w:rsidR="006D1A5A" w:rsidRDefault="006D1A5A" w:rsidP="006D1A5A">
      <w:pPr>
        <w:pStyle w:val="BodyText"/>
        <w:spacing w:line="360" w:lineRule="auto"/>
        <w:ind w:firstLine="0"/>
      </w:pPr>
    </w:p>
    <w:p w14:paraId="13C27505" w14:textId="77777777" w:rsidR="006D1A5A" w:rsidRDefault="006D1A5A" w:rsidP="006D1A5A">
      <w:pPr>
        <w:pStyle w:val="BodyText"/>
        <w:spacing w:line="360" w:lineRule="auto"/>
        <w:ind w:firstLine="0"/>
      </w:pPr>
      <w:r>
        <w:t>This paper outlines a study into graphic passwords. After designing a system for graphical passwords, a study was conducted with 13</w:t>
      </w:r>
      <w:r>
        <w:rPr>
          <w:b/>
        </w:rPr>
        <w:t xml:space="preserve"> </w:t>
      </w:r>
      <w:r>
        <w:t>children between the ages of six and twelve years old. These students created their own accounts for fictional websites. Each participant created their own usernames, textual, and graphical passwords. After two weeks, participants returned and attempted to recall the usernames and passwords that they created. Results were compared to determine the effectiveness and ease of use for different password methods.</w:t>
      </w:r>
    </w:p>
    <w:p w14:paraId="260FF15F" w14:textId="77777777" w:rsidR="006D1A5A" w:rsidRDefault="006D1A5A" w:rsidP="006D1A5A">
      <w:pPr>
        <w:pStyle w:val="BodyText"/>
        <w:spacing w:line="360" w:lineRule="auto"/>
        <w:ind w:firstLine="0"/>
      </w:pPr>
    </w:p>
    <w:p w14:paraId="4CAB97F6" w14:textId="77777777" w:rsidR="006D1A5A" w:rsidRDefault="006D1A5A" w:rsidP="006D1A5A">
      <w:pPr>
        <w:pStyle w:val="BodyText"/>
        <w:spacing w:line="360" w:lineRule="auto"/>
        <w:ind w:firstLine="0"/>
      </w:pPr>
      <w:r>
        <w:t>This study showed that graphical passwords had a lower success rate and participants were less likely to access their accounts when using graphical passwords. It is not clear if this could be resolved through modifying the system or if the graphical systems are inherently too challenging for children. Whether using graphical or textual passwords, children succeeded with generalities, but struggled with specifics. With textual passwords, they would remember the phrase or word, but could not recall capitalization or numbers that they included. With graphical passwords they remembered the picture they chose but struggled to select the same points accurately and in the correct order.</w:t>
      </w:r>
    </w:p>
    <w:p w14:paraId="6DF19906" w14:textId="77777777" w:rsidR="006D1A5A" w:rsidRDefault="006D1A5A" w:rsidP="006D1A5A">
      <w:pPr>
        <w:pStyle w:val="BodyText"/>
        <w:spacing w:line="360" w:lineRule="auto"/>
        <w:ind w:firstLine="0"/>
      </w:pPr>
    </w:p>
    <w:p w14:paraId="68886128" w14:textId="6678FBB7" w:rsidR="006D1A5A" w:rsidRPr="00AC2471" w:rsidRDefault="006D1A5A" w:rsidP="006D1A5A">
      <w:pPr>
        <w:pStyle w:val="BodyText"/>
        <w:spacing w:line="360" w:lineRule="auto"/>
        <w:ind w:firstLine="0"/>
      </w:pPr>
      <w:r>
        <w:t xml:space="preserve">This study shows that </w:t>
      </w:r>
      <w:r w:rsidR="005865D7">
        <w:t>graphical</w:t>
      </w:r>
      <w:r>
        <w:t xml:space="preserve"> passwords are an interesting subject and provide many possibilities for children. They warrant further research, but it seems clear that they do not alleviate all of the difficulties presented by password systems. Other alternative methods may provide similar functionality in a more approachable method.</w:t>
      </w:r>
    </w:p>
    <w:p w14:paraId="5CFCCCD8" w14:textId="77777777" w:rsidR="00B14EF8" w:rsidRPr="008C53D5" w:rsidRDefault="008C53D5" w:rsidP="0056766D">
      <w:pPr>
        <w:spacing w:line="360" w:lineRule="auto"/>
        <w:jc w:val="center"/>
      </w:pPr>
      <w:bookmarkStart w:id="1" w:name="Dedication"/>
      <w:bookmarkEnd w:id="1"/>
      <w:r w:rsidRPr="00B649F7">
        <w:lastRenderedPageBreak/>
        <w:t>Acknowledgments</w:t>
      </w:r>
    </w:p>
    <w:p w14:paraId="01565FDC" w14:textId="37A2B64B" w:rsidR="00883AC1" w:rsidRDefault="006D1A5A" w:rsidP="006D1A5A">
      <w:pPr>
        <w:pStyle w:val="BodyText"/>
        <w:spacing w:line="360" w:lineRule="auto"/>
        <w:sectPr w:rsidR="00883AC1" w:rsidSect="0003432E">
          <w:headerReference w:type="even" r:id="rId10"/>
          <w:headerReference w:type="default" r:id="rId11"/>
          <w:footerReference w:type="even" r:id="rId12"/>
          <w:footerReference w:type="default" r:id="rId13"/>
          <w:pgSz w:w="12240" w:h="15840" w:code="1"/>
          <w:pgMar w:top="1440" w:right="1440" w:bottom="1915" w:left="2160" w:header="1440" w:footer="1440" w:gutter="0"/>
          <w:pgNumType w:fmt="lowerRoman" w:start="2"/>
          <w:cols w:space="720"/>
          <w:noEndnote/>
        </w:sectPr>
      </w:pPr>
      <w:r>
        <w:t>Thanks to my advisor, Greg Walsh, and all of the participants who participated in the study. I’d also like to thank Ashley, Joel, and Zach who worked with me on this study. Finally, thank you to my family and friends who have supported me throughout my academic career. I hope to make you all proud.</w:t>
      </w:r>
    </w:p>
    <w:p w14:paraId="69A830A5" w14:textId="77777777" w:rsidR="00B14EF8" w:rsidRDefault="00B14EF8" w:rsidP="0056766D">
      <w:pPr>
        <w:pStyle w:val="BodyText"/>
        <w:spacing w:line="360" w:lineRule="auto"/>
        <w:jc w:val="center"/>
      </w:pPr>
      <w:r>
        <w:lastRenderedPageBreak/>
        <w:t>T</w:t>
      </w:r>
      <w:r w:rsidR="00B649F7">
        <w:t>able</w:t>
      </w:r>
      <w:r>
        <w:t xml:space="preserve"> </w:t>
      </w:r>
      <w:r w:rsidR="00B649F7">
        <w:t>of</w:t>
      </w:r>
      <w:r>
        <w:t xml:space="preserve"> C</w:t>
      </w:r>
      <w:r w:rsidR="00B649F7">
        <w:t>ontents</w:t>
      </w:r>
    </w:p>
    <w:p w14:paraId="00CAAABD" w14:textId="77777777" w:rsidR="0089609F" w:rsidRDefault="00076D6C">
      <w:pPr>
        <w:pStyle w:val="TOC1"/>
        <w:rPr>
          <w:rFonts w:asciiTheme="minorHAnsi" w:eastAsiaTheme="minorEastAsia" w:hAnsiTheme="minorHAnsi" w:cstheme="minorBidi"/>
          <w:sz w:val="22"/>
          <w:szCs w:val="22"/>
        </w:rPr>
      </w:pPr>
      <w:r>
        <w:rPr>
          <w:b/>
          <w:bCs/>
        </w:rPr>
        <w:fldChar w:fldCharType="begin"/>
      </w:r>
      <w:r w:rsidR="00F51926">
        <w:rPr>
          <w:b/>
          <w:bCs/>
        </w:rPr>
        <w:instrText xml:space="preserve"> TOC \o "1-4" \h \z \u </w:instrText>
      </w:r>
      <w:r>
        <w:rPr>
          <w:b/>
          <w:bCs/>
        </w:rPr>
        <w:fldChar w:fldCharType="separate"/>
      </w:r>
      <w:hyperlink w:anchor="_Toc449430537" w:history="1">
        <w:r w:rsidR="0089609F" w:rsidRPr="00A20899">
          <w:rPr>
            <w:rStyle w:val="Hyperlink"/>
          </w:rPr>
          <w:t>List of Tables</w:t>
        </w:r>
        <w:r w:rsidR="0089609F">
          <w:rPr>
            <w:webHidden/>
          </w:rPr>
          <w:tab/>
        </w:r>
        <w:r w:rsidR="0089609F">
          <w:rPr>
            <w:webHidden/>
          </w:rPr>
          <w:fldChar w:fldCharType="begin"/>
        </w:r>
        <w:r w:rsidR="0089609F">
          <w:rPr>
            <w:webHidden/>
          </w:rPr>
          <w:instrText xml:space="preserve"> PAGEREF _Toc449430537 \h </w:instrText>
        </w:r>
        <w:r w:rsidR="0089609F">
          <w:rPr>
            <w:webHidden/>
          </w:rPr>
        </w:r>
        <w:r w:rsidR="0089609F">
          <w:rPr>
            <w:webHidden/>
          </w:rPr>
          <w:fldChar w:fldCharType="separate"/>
        </w:r>
        <w:r w:rsidR="00C52E11">
          <w:rPr>
            <w:webHidden/>
          </w:rPr>
          <w:t>v</w:t>
        </w:r>
        <w:r w:rsidR="0089609F">
          <w:rPr>
            <w:webHidden/>
          </w:rPr>
          <w:fldChar w:fldCharType="end"/>
        </w:r>
      </w:hyperlink>
    </w:p>
    <w:p w14:paraId="7A04B58D" w14:textId="77777777" w:rsidR="0089609F" w:rsidRDefault="00A52F9A">
      <w:pPr>
        <w:pStyle w:val="TOC1"/>
        <w:rPr>
          <w:rFonts w:asciiTheme="minorHAnsi" w:eastAsiaTheme="minorEastAsia" w:hAnsiTheme="minorHAnsi" w:cstheme="minorBidi"/>
          <w:sz w:val="22"/>
          <w:szCs w:val="22"/>
        </w:rPr>
      </w:pPr>
      <w:hyperlink w:anchor="_Toc449430538" w:history="1">
        <w:r w:rsidR="0089609F" w:rsidRPr="00A20899">
          <w:rPr>
            <w:rStyle w:val="Hyperlink"/>
          </w:rPr>
          <w:t>List of Figures</w:t>
        </w:r>
        <w:r w:rsidR="0089609F">
          <w:rPr>
            <w:webHidden/>
          </w:rPr>
          <w:tab/>
        </w:r>
        <w:r w:rsidR="0089609F">
          <w:rPr>
            <w:webHidden/>
          </w:rPr>
          <w:fldChar w:fldCharType="begin"/>
        </w:r>
        <w:r w:rsidR="0089609F">
          <w:rPr>
            <w:webHidden/>
          </w:rPr>
          <w:instrText xml:space="preserve"> PAGEREF _Toc449430538 \h </w:instrText>
        </w:r>
        <w:r w:rsidR="0089609F">
          <w:rPr>
            <w:webHidden/>
          </w:rPr>
        </w:r>
        <w:r w:rsidR="0089609F">
          <w:rPr>
            <w:webHidden/>
          </w:rPr>
          <w:fldChar w:fldCharType="separate"/>
        </w:r>
        <w:r w:rsidR="00C52E11">
          <w:rPr>
            <w:webHidden/>
          </w:rPr>
          <w:t>vi</w:t>
        </w:r>
        <w:r w:rsidR="0089609F">
          <w:rPr>
            <w:webHidden/>
          </w:rPr>
          <w:fldChar w:fldCharType="end"/>
        </w:r>
      </w:hyperlink>
    </w:p>
    <w:p w14:paraId="21B5D876" w14:textId="77777777" w:rsidR="0089609F" w:rsidRDefault="00A52F9A">
      <w:pPr>
        <w:pStyle w:val="TOC1"/>
        <w:rPr>
          <w:rFonts w:asciiTheme="minorHAnsi" w:eastAsiaTheme="minorEastAsia" w:hAnsiTheme="minorHAnsi" w:cstheme="minorBidi"/>
          <w:sz w:val="22"/>
          <w:szCs w:val="22"/>
        </w:rPr>
      </w:pPr>
      <w:hyperlink w:anchor="_Toc449430539" w:history="1">
        <w:r w:rsidR="0089609F" w:rsidRPr="00A20899">
          <w:rPr>
            <w:rStyle w:val="Hyperlink"/>
          </w:rPr>
          <w:t>Chapter 1: Concept and Preliminary Research</w:t>
        </w:r>
        <w:r w:rsidR="0089609F">
          <w:rPr>
            <w:webHidden/>
          </w:rPr>
          <w:tab/>
        </w:r>
        <w:r w:rsidR="0089609F">
          <w:rPr>
            <w:webHidden/>
          </w:rPr>
          <w:fldChar w:fldCharType="begin"/>
        </w:r>
        <w:r w:rsidR="0089609F">
          <w:rPr>
            <w:webHidden/>
          </w:rPr>
          <w:instrText xml:space="preserve"> PAGEREF _Toc449430539 \h </w:instrText>
        </w:r>
        <w:r w:rsidR="0089609F">
          <w:rPr>
            <w:webHidden/>
          </w:rPr>
        </w:r>
        <w:r w:rsidR="0089609F">
          <w:rPr>
            <w:webHidden/>
          </w:rPr>
          <w:fldChar w:fldCharType="separate"/>
        </w:r>
        <w:r w:rsidR="00C52E11">
          <w:rPr>
            <w:webHidden/>
          </w:rPr>
          <w:t>1</w:t>
        </w:r>
        <w:r w:rsidR="0089609F">
          <w:rPr>
            <w:webHidden/>
          </w:rPr>
          <w:fldChar w:fldCharType="end"/>
        </w:r>
      </w:hyperlink>
    </w:p>
    <w:p w14:paraId="583DFE02" w14:textId="77777777" w:rsidR="0089609F" w:rsidRDefault="00A52F9A">
      <w:pPr>
        <w:pStyle w:val="TOC2"/>
        <w:rPr>
          <w:rFonts w:asciiTheme="minorHAnsi" w:eastAsiaTheme="minorEastAsia" w:hAnsiTheme="minorHAnsi" w:cstheme="minorBidi"/>
          <w:sz w:val="22"/>
          <w:szCs w:val="22"/>
        </w:rPr>
      </w:pPr>
      <w:hyperlink w:anchor="_Toc449430540" w:history="1">
        <w:r w:rsidR="0089609F" w:rsidRPr="00A20899">
          <w:rPr>
            <w:rStyle w:val="Hyperlink"/>
            <w:bCs/>
          </w:rPr>
          <w:t>Introduction</w:t>
        </w:r>
        <w:r w:rsidR="0089609F">
          <w:rPr>
            <w:webHidden/>
          </w:rPr>
          <w:tab/>
        </w:r>
        <w:r w:rsidR="0089609F">
          <w:rPr>
            <w:webHidden/>
          </w:rPr>
          <w:fldChar w:fldCharType="begin"/>
        </w:r>
        <w:r w:rsidR="0089609F">
          <w:rPr>
            <w:webHidden/>
          </w:rPr>
          <w:instrText xml:space="preserve"> PAGEREF _Toc449430540 \h </w:instrText>
        </w:r>
        <w:r w:rsidR="0089609F">
          <w:rPr>
            <w:webHidden/>
          </w:rPr>
        </w:r>
        <w:r w:rsidR="0089609F">
          <w:rPr>
            <w:webHidden/>
          </w:rPr>
          <w:fldChar w:fldCharType="separate"/>
        </w:r>
        <w:r w:rsidR="00C52E11">
          <w:rPr>
            <w:webHidden/>
          </w:rPr>
          <w:t>1</w:t>
        </w:r>
        <w:r w:rsidR="0089609F">
          <w:rPr>
            <w:webHidden/>
          </w:rPr>
          <w:fldChar w:fldCharType="end"/>
        </w:r>
      </w:hyperlink>
    </w:p>
    <w:p w14:paraId="5D467614" w14:textId="77777777" w:rsidR="0089609F" w:rsidRDefault="00A52F9A">
      <w:pPr>
        <w:pStyle w:val="TOC2"/>
        <w:rPr>
          <w:rFonts w:asciiTheme="minorHAnsi" w:eastAsiaTheme="minorEastAsia" w:hAnsiTheme="minorHAnsi" w:cstheme="minorBidi"/>
          <w:sz w:val="22"/>
          <w:szCs w:val="22"/>
        </w:rPr>
      </w:pPr>
      <w:hyperlink w:anchor="_Toc449430541" w:history="1">
        <w:r w:rsidR="0089609F" w:rsidRPr="00A20899">
          <w:rPr>
            <w:rStyle w:val="Hyperlink"/>
            <w:bCs/>
          </w:rPr>
          <w:t>Initial Concept</w:t>
        </w:r>
        <w:r w:rsidR="0089609F">
          <w:rPr>
            <w:webHidden/>
          </w:rPr>
          <w:tab/>
        </w:r>
        <w:r w:rsidR="0089609F">
          <w:rPr>
            <w:webHidden/>
          </w:rPr>
          <w:fldChar w:fldCharType="begin"/>
        </w:r>
        <w:r w:rsidR="0089609F">
          <w:rPr>
            <w:webHidden/>
          </w:rPr>
          <w:instrText xml:space="preserve"> PAGEREF _Toc449430541 \h </w:instrText>
        </w:r>
        <w:r w:rsidR="0089609F">
          <w:rPr>
            <w:webHidden/>
          </w:rPr>
        </w:r>
        <w:r w:rsidR="0089609F">
          <w:rPr>
            <w:webHidden/>
          </w:rPr>
          <w:fldChar w:fldCharType="separate"/>
        </w:r>
        <w:r w:rsidR="00C52E11">
          <w:rPr>
            <w:webHidden/>
          </w:rPr>
          <w:t>2</w:t>
        </w:r>
        <w:r w:rsidR="0089609F">
          <w:rPr>
            <w:webHidden/>
          </w:rPr>
          <w:fldChar w:fldCharType="end"/>
        </w:r>
      </w:hyperlink>
    </w:p>
    <w:p w14:paraId="732CD7EC" w14:textId="77777777" w:rsidR="0089609F" w:rsidRDefault="00A52F9A">
      <w:pPr>
        <w:pStyle w:val="TOC2"/>
        <w:rPr>
          <w:rFonts w:asciiTheme="minorHAnsi" w:eastAsiaTheme="minorEastAsia" w:hAnsiTheme="minorHAnsi" w:cstheme="minorBidi"/>
          <w:sz w:val="22"/>
          <w:szCs w:val="22"/>
        </w:rPr>
      </w:pPr>
      <w:hyperlink w:anchor="_Toc449430542" w:history="1">
        <w:r w:rsidR="0089609F" w:rsidRPr="00A20899">
          <w:rPr>
            <w:rStyle w:val="Hyperlink"/>
            <w:bCs/>
          </w:rPr>
          <w:t>Research</w:t>
        </w:r>
        <w:r w:rsidR="0089609F">
          <w:rPr>
            <w:webHidden/>
          </w:rPr>
          <w:tab/>
        </w:r>
        <w:r w:rsidR="0089609F">
          <w:rPr>
            <w:webHidden/>
          </w:rPr>
          <w:fldChar w:fldCharType="begin"/>
        </w:r>
        <w:r w:rsidR="0089609F">
          <w:rPr>
            <w:webHidden/>
          </w:rPr>
          <w:instrText xml:space="preserve"> PAGEREF _Toc449430542 \h </w:instrText>
        </w:r>
        <w:r w:rsidR="0089609F">
          <w:rPr>
            <w:webHidden/>
          </w:rPr>
        </w:r>
        <w:r w:rsidR="0089609F">
          <w:rPr>
            <w:webHidden/>
          </w:rPr>
          <w:fldChar w:fldCharType="separate"/>
        </w:r>
        <w:r w:rsidR="00C52E11">
          <w:rPr>
            <w:webHidden/>
          </w:rPr>
          <w:t>3</w:t>
        </w:r>
        <w:r w:rsidR="0089609F">
          <w:rPr>
            <w:webHidden/>
          </w:rPr>
          <w:fldChar w:fldCharType="end"/>
        </w:r>
      </w:hyperlink>
    </w:p>
    <w:p w14:paraId="1A645FD7" w14:textId="77777777" w:rsidR="0089609F" w:rsidRDefault="00A52F9A">
      <w:pPr>
        <w:pStyle w:val="TOC2"/>
        <w:rPr>
          <w:rFonts w:asciiTheme="minorHAnsi" w:eastAsiaTheme="minorEastAsia" w:hAnsiTheme="minorHAnsi" w:cstheme="minorBidi"/>
          <w:sz w:val="22"/>
          <w:szCs w:val="22"/>
        </w:rPr>
      </w:pPr>
      <w:hyperlink w:anchor="_Toc449430543" w:history="1">
        <w:r w:rsidR="0089609F" w:rsidRPr="00A20899">
          <w:rPr>
            <w:rStyle w:val="Hyperlink"/>
            <w:bCs/>
          </w:rPr>
          <w:t>IRB Approval</w:t>
        </w:r>
        <w:r w:rsidR="0089609F">
          <w:rPr>
            <w:webHidden/>
          </w:rPr>
          <w:tab/>
        </w:r>
        <w:r w:rsidR="0089609F">
          <w:rPr>
            <w:webHidden/>
          </w:rPr>
          <w:fldChar w:fldCharType="begin"/>
        </w:r>
        <w:r w:rsidR="0089609F">
          <w:rPr>
            <w:webHidden/>
          </w:rPr>
          <w:instrText xml:space="preserve"> PAGEREF _Toc449430543 \h </w:instrText>
        </w:r>
        <w:r w:rsidR="0089609F">
          <w:rPr>
            <w:webHidden/>
          </w:rPr>
        </w:r>
        <w:r w:rsidR="0089609F">
          <w:rPr>
            <w:webHidden/>
          </w:rPr>
          <w:fldChar w:fldCharType="separate"/>
        </w:r>
        <w:r w:rsidR="00C52E11">
          <w:rPr>
            <w:webHidden/>
          </w:rPr>
          <w:t>3</w:t>
        </w:r>
        <w:r w:rsidR="0089609F">
          <w:rPr>
            <w:webHidden/>
          </w:rPr>
          <w:fldChar w:fldCharType="end"/>
        </w:r>
      </w:hyperlink>
    </w:p>
    <w:p w14:paraId="17BD6C30" w14:textId="77777777" w:rsidR="0089609F" w:rsidRDefault="00A52F9A">
      <w:pPr>
        <w:pStyle w:val="TOC2"/>
        <w:rPr>
          <w:rFonts w:asciiTheme="minorHAnsi" w:eastAsiaTheme="minorEastAsia" w:hAnsiTheme="minorHAnsi" w:cstheme="minorBidi"/>
          <w:sz w:val="22"/>
          <w:szCs w:val="22"/>
        </w:rPr>
      </w:pPr>
      <w:hyperlink w:anchor="_Toc449430544" w:history="1">
        <w:r w:rsidR="0089609F" w:rsidRPr="00A20899">
          <w:rPr>
            <w:rStyle w:val="Hyperlink"/>
            <w:bCs/>
          </w:rPr>
          <w:t>Formal Concept</w:t>
        </w:r>
        <w:r w:rsidR="0089609F">
          <w:rPr>
            <w:webHidden/>
          </w:rPr>
          <w:tab/>
        </w:r>
        <w:r w:rsidR="0089609F">
          <w:rPr>
            <w:webHidden/>
          </w:rPr>
          <w:fldChar w:fldCharType="begin"/>
        </w:r>
        <w:r w:rsidR="0089609F">
          <w:rPr>
            <w:webHidden/>
          </w:rPr>
          <w:instrText xml:space="preserve"> PAGEREF _Toc449430544 \h </w:instrText>
        </w:r>
        <w:r w:rsidR="0089609F">
          <w:rPr>
            <w:webHidden/>
          </w:rPr>
        </w:r>
        <w:r w:rsidR="0089609F">
          <w:rPr>
            <w:webHidden/>
          </w:rPr>
          <w:fldChar w:fldCharType="separate"/>
        </w:r>
        <w:r w:rsidR="00C52E11">
          <w:rPr>
            <w:webHidden/>
          </w:rPr>
          <w:t>4</w:t>
        </w:r>
        <w:r w:rsidR="0089609F">
          <w:rPr>
            <w:webHidden/>
          </w:rPr>
          <w:fldChar w:fldCharType="end"/>
        </w:r>
      </w:hyperlink>
    </w:p>
    <w:p w14:paraId="58EC1FF0" w14:textId="77777777" w:rsidR="0089609F" w:rsidRDefault="00A52F9A">
      <w:pPr>
        <w:pStyle w:val="TOC2"/>
        <w:rPr>
          <w:rFonts w:asciiTheme="minorHAnsi" w:eastAsiaTheme="minorEastAsia" w:hAnsiTheme="minorHAnsi" w:cstheme="minorBidi"/>
          <w:sz w:val="22"/>
          <w:szCs w:val="22"/>
        </w:rPr>
      </w:pPr>
      <w:hyperlink w:anchor="_Toc449430545" w:history="1">
        <w:r w:rsidR="0089609F" w:rsidRPr="00A20899">
          <w:rPr>
            <w:rStyle w:val="Hyperlink"/>
            <w:bCs/>
          </w:rPr>
          <w:t>Further Work</w:t>
        </w:r>
        <w:r w:rsidR="0089609F">
          <w:rPr>
            <w:webHidden/>
          </w:rPr>
          <w:tab/>
        </w:r>
        <w:r w:rsidR="0089609F">
          <w:rPr>
            <w:webHidden/>
          </w:rPr>
          <w:fldChar w:fldCharType="begin"/>
        </w:r>
        <w:r w:rsidR="0089609F">
          <w:rPr>
            <w:webHidden/>
          </w:rPr>
          <w:instrText xml:space="preserve"> PAGEREF _Toc449430545 \h </w:instrText>
        </w:r>
        <w:r w:rsidR="0089609F">
          <w:rPr>
            <w:webHidden/>
          </w:rPr>
        </w:r>
        <w:r w:rsidR="0089609F">
          <w:rPr>
            <w:webHidden/>
          </w:rPr>
          <w:fldChar w:fldCharType="separate"/>
        </w:r>
        <w:r w:rsidR="00C52E11">
          <w:rPr>
            <w:webHidden/>
          </w:rPr>
          <w:t>5</w:t>
        </w:r>
        <w:r w:rsidR="0089609F">
          <w:rPr>
            <w:webHidden/>
          </w:rPr>
          <w:fldChar w:fldCharType="end"/>
        </w:r>
      </w:hyperlink>
    </w:p>
    <w:p w14:paraId="7592245C" w14:textId="77777777" w:rsidR="0089609F" w:rsidRDefault="00A52F9A">
      <w:pPr>
        <w:pStyle w:val="TOC1"/>
        <w:rPr>
          <w:rFonts w:asciiTheme="minorHAnsi" w:eastAsiaTheme="minorEastAsia" w:hAnsiTheme="minorHAnsi" w:cstheme="minorBidi"/>
          <w:sz w:val="22"/>
          <w:szCs w:val="22"/>
        </w:rPr>
      </w:pPr>
      <w:hyperlink w:anchor="_Toc449430546" w:history="1">
        <w:r w:rsidR="0089609F" w:rsidRPr="00A20899">
          <w:rPr>
            <w:rStyle w:val="Hyperlink"/>
          </w:rPr>
          <w:t>Chapter 2: Prototype Design and Testing</w:t>
        </w:r>
        <w:r w:rsidR="0089609F">
          <w:rPr>
            <w:webHidden/>
          </w:rPr>
          <w:tab/>
        </w:r>
        <w:r w:rsidR="0089609F">
          <w:rPr>
            <w:webHidden/>
          </w:rPr>
          <w:fldChar w:fldCharType="begin"/>
        </w:r>
        <w:r w:rsidR="0089609F">
          <w:rPr>
            <w:webHidden/>
          </w:rPr>
          <w:instrText xml:space="preserve"> PAGEREF _Toc449430546 \h </w:instrText>
        </w:r>
        <w:r w:rsidR="0089609F">
          <w:rPr>
            <w:webHidden/>
          </w:rPr>
        </w:r>
        <w:r w:rsidR="0089609F">
          <w:rPr>
            <w:webHidden/>
          </w:rPr>
          <w:fldChar w:fldCharType="separate"/>
        </w:r>
        <w:r w:rsidR="00C52E11">
          <w:rPr>
            <w:webHidden/>
          </w:rPr>
          <w:t>6</w:t>
        </w:r>
        <w:r w:rsidR="0089609F">
          <w:rPr>
            <w:webHidden/>
          </w:rPr>
          <w:fldChar w:fldCharType="end"/>
        </w:r>
      </w:hyperlink>
    </w:p>
    <w:p w14:paraId="0289C607" w14:textId="77777777" w:rsidR="0089609F" w:rsidRDefault="00A52F9A">
      <w:pPr>
        <w:pStyle w:val="TOC2"/>
        <w:rPr>
          <w:rFonts w:asciiTheme="minorHAnsi" w:eastAsiaTheme="minorEastAsia" w:hAnsiTheme="minorHAnsi" w:cstheme="minorBidi"/>
          <w:sz w:val="22"/>
          <w:szCs w:val="22"/>
        </w:rPr>
      </w:pPr>
      <w:hyperlink w:anchor="_Toc449430547" w:history="1">
        <w:r w:rsidR="0089609F" w:rsidRPr="00A20899">
          <w:rPr>
            <w:rStyle w:val="Hyperlink"/>
            <w:bCs/>
          </w:rPr>
          <w:t>Design Iteration and Paper Prototyping</w:t>
        </w:r>
        <w:r w:rsidR="0089609F">
          <w:rPr>
            <w:webHidden/>
          </w:rPr>
          <w:tab/>
        </w:r>
        <w:r w:rsidR="0089609F">
          <w:rPr>
            <w:webHidden/>
          </w:rPr>
          <w:fldChar w:fldCharType="begin"/>
        </w:r>
        <w:r w:rsidR="0089609F">
          <w:rPr>
            <w:webHidden/>
          </w:rPr>
          <w:instrText xml:space="preserve"> PAGEREF _Toc449430547 \h </w:instrText>
        </w:r>
        <w:r w:rsidR="0089609F">
          <w:rPr>
            <w:webHidden/>
          </w:rPr>
        </w:r>
        <w:r w:rsidR="0089609F">
          <w:rPr>
            <w:webHidden/>
          </w:rPr>
          <w:fldChar w:fldCharType="separate"/>
        </w:r>
        <w:r w:rsidR="00C52E11">
          <w:rPr>
            <w:webHidden/>
          </w:rPr>
          <w:t>6</w:t>
        </w:r>
        <w:r w:rsidR="0089609F">
          <w:rPr>
            <w:webHidden/>
          </w:rPr>
          <w:fldChar w:fldCharType="end"/>
        </w:r>
      </w:hyperlink>
    </w:p>
    <w:p w14:paraId="7A7E9D88" w14:textId="77777777" w:rsidR="0089609F" w:rsidRDefault="00A52F9A">
      <w:pPr>
        <w:pStyle w:val="TOC2"/>
        <w:rPr>
          <w:rFonts w:asciiTheme="minorHAnsi" w:eastAsiaTheme="minorEastAsia" w:hAnsiTheme="minorHAnsi" w:cstheme="minorBidi"/>
          <w:sz w:val="22"/>
          <w:szCs w:val="22"/>
        </w:rPr>
      </w:pPr>
      <w:hyperlink w:anchor="_Toc449430548" w:history="1">
        <w:r w:rsidR="0089609F" w:rsidRPr="00A20899">
          <w:rPr>
            <w:rStyle w:val="Hyperlink"/>
            <w:bCs/>
          </w:rPr>
          <w:t>Initial Prototype Concept</w:t>
        </w:r>
        <w:r w:rsidR="0089609F">
          <w:rPr>
            <w:webHidden/>
          </w:rPr>
          <w:tab/>
        </w:r>
        <w:r w:rsidR="0089609F">
          <w:rPr>
            <w:webHidden/>
          </w:rPr>
          <w:fldChar w:fldCharType="begin"/>
        </w:r>
        <w:r w:rsidR="0089609F">
          <w:rPr>
            <w:webHidden/>
          </w:rPr>
          <w:instrText xml:space="preserve"> PAGEREF _Toc449430548 \h </w:instrText>
        </w:r>
        <w:r w:rsidR="0089609F">
          <w:rPr>
            <w:webHidden/>
          </w:rPr>
        </w:r>
        <w:r w:rsidR="0089609F">
          <w:rPr>
            <w:webHidden/>
          </w:rPr>
          <w:fldChar w:fldCharType="separate"/>
        </w:r>
        <w:r w:rsidR="00C52E11">
          <w:rPr>
            <w:webHidden/>
          </w:rPr>
          <w:t>7</w:t>
        </w:r>
        <w:r w:rsidR="0089609F">
          <w:rPr>
            <w:webHidden/>
          </w:rPr>
          <w:fldChar w:fldCharType="end"/>
        </w:r>
      </w:hyperlink>
    </w:p>
    <w:p w14:paraId="666E63F1" w14:textId="77777777" w:rsidR="0089609F" w:rsidRDefault="00A52F9A">
      <w:pPr>
        <w:pStyle w:val="TOC2"/>
        <w:rPr>
          <w:rFonts w:asciiTheme="minorHAnsi" w:eastAsiaTheme="minorEastAsia" w:hAnsiTheme="minorHAnsi" w:cstheme="minorBidi"/>
          <w:sz w:val="22"/>
          <w:szCs w:val="22"/>
        </w:rPr>
      </w:pPr>
      <w:hyperlink w:anchor="_Toc449430549" w:history="1">
        <w:r w:rsidR="0089609F" w:rsidRPr="00A20899">
          <w:rPr>
            <w:rStyle w:val="Hyperlink"/>
            <w:bCs/>
          </w:rPr>
          <w:t>First Prototype</w:t>
        </w:r>
        <w:r w:rsidR="0089609F">
          <w:rPr>
            <w:webHidden/>
          </w:rPr>
          <w:tab/>
        </w:r>
        <w:r w:rsidR="0089609F">
          <w:rPr>
            <w:webHidden/>
          </w:rPr>
          <w:fldChar w:fldCharType="begin"/>
        </w:r>
        <w:r w:rsidR="0089609F">
          <w:rPr>
            <w:webHidden/>
          </w:rPr>
          <w:instrText xml:space="preserve"> PAGEREF _Toc449430549 \h </w:instrText>
        </w:r>
        <w:r w:rsidR="0089609F">
          <w:rPr>
            <w:webHidden/>
          </w:rPr>
        </w:r>
        <w:r w:rsidR="0089609F">
          <w:rPr>
            <w:webHidden/>
          </w:rPr>
          <w:fldChar w:fldCharType="separate"/>
        </w:r>
        <w:r w:rsidR="00C52E11">
          <w:rPr>
            <w:webHidden/>
          </w:rPr>
          <w:t>7</w:t>
        </w:r>
        <w:r w:rsidR="0089609F">
          <w:rPr>
            <w:webHidden/>
          </w:rPr>
          <w:fldChar w:fldCharType="end"/>
        </w:r>
      </w:hyperlink>
    </w:p>
    <w:p w14:paraId="33FCF6EF" w14:textId="77777777" w:rsidR="0089609F" w:rsidRDefault="00A52F9A">
      <w:pPr>
        <w:pStyle w:val="TOC2"/>
        <w:rPr>
          <w:rFonts w:asciiTheme="minorHAnsi" w:eastAsiaTheme="minorEastAsia" w:hAnsiTheme="minorHAnsi" w:cstheme="minorBidi"/>
          <w:sz w:val="22"/>
          <w:szCs w:val="22"/>
        </w:rPr>
      </w:pPr>
      <w:hyperlink w:anchor="_Toc449430550" w:history="1">
        <w:r w:rsidR="0089609F" w:rsidRPr="00A20899">
          <w:rPr>
            <w:rStyle w:val="Hyperlink"/>
            <w:bCs/>
          </w:rPr>
          <w:t>Storing Data and Developer Mode</w:t>
        </w:r>
        <w:r w:rsidR="0089609F">
          <w:rPr>
            <w:webHidden/>
          </w:rPr>
          <w:tab/>
        </w:r>
        <w:r w:rsidR="0089609F">
          <w:rPr>
            <w:webHidden/>
          </w:rPr>
          <w:fldChar w:fldCharType="begin"/>
        </w:r>
        <w:r w:rsidR="0089609F">
          <w:rPr>
            <w:webHidden/>
          </w:rPr>
          <w:instrText xml:space="preserve"> PAGEREF _Toc449430550 \h </w:instrText>
        </w:r>
        <w:r w:rsidR="0089609F">
          <w:rPr>
            <w:webHidden/>
          </w:rPr>
        </w:r>
        <w:r w:rsidR="0089609F">
          <w:rPr>
            <w:webHidden/>
          </w:rPr>
          <w:fldChar w:fldCharType="separate"/>
        </w:r>
        <w:r w:rsidR="00C52E11">
          <w:rPr>
            <w:webHidden/>
          </w:rPr>
          <w:t>9</w:t>
        </w:r>
        <w:r w:rsidR="0089609F">
          <w:rPr>
            <w:webHidden/>
          </w:rPr>
          <w:fldChar w:fldCharType="end"/>
        </w:r>
      </w:hyperlink>
    </w:p>
    <w:p w14:paraId="0A99F543" w14:textId="77777777" w:rsidR="0089609F" w:rsidRDefault="00A52F9A">
      <w:pPr>
        <w:pStyle w:val="TOC2"/>
        <w:rPr>
          <w:rFonts w:asciiTheme="minorHAnsi" w:eastAsiaTheme="minorEastAsia" w:hAnsiTheme="minorHAnsi" w:cstheme="minorBidi"/>
          <w:sz w:val="22"/>
          <w:szCs w:val="22"/>
        </w:rPr>
      </w:pPr>
      <w:hyperlink w:anchor="_Toc449430551" w:history="1">
        <w:r w:rsidR="0089609F" w:rsidRPr="00A20899">
          <w:rPr>
            <w:rStyle w:val="Hyperlink"/>
            <w:bCs/>
          </w:rPr>
          <w:t>Initial Testing</w:t>
        </w:r>
        <w:r w:rsidR="0089609F">
          <w:rPr>
            <w:webHidden/>
          </w:rPr>
          <w:tab/>
        </w:r>
        <w:r w:rsidR="0089609F">
          <w:rPr>
            <w:webHidden/>
          </w:rPr>
          <w:fldChar w:fldCharType="begin"/>
        </w:r>
        <w:r w:rsidR="0089609F">
          <w:rPr>
            <w:webHidden/>
          </w:rPr>
          <w:instrText xml:space="preserve"> PAGEREF _Toc449430551 \h </w:instrText>
        </w:r>
        <w:r w:rsidR="0089609F">
          <w:rPr>
            <w:webHidden/>
          </w:rPr>
        </w:r>
        <w:r w:rsidR="0089609F">
          <w:rPr>
            <w:webHidden/>
          </w:rPr>
          <w:fldChar w:fldCharType="separate"/>
        </w:r>
        <w:r w:rsidR="00C52E11">
          <w:rPr>
            <w:webHidden/>
          </w:rPr>
          <w:t>11</w:t>
        </w:r>
        <w:r w:rsidR="0089609F">
          <w:rPr>
            <w:webHidden/>
          </w:rPr>
          <w:fldChar w:fldCharType="end"/>
        </w:r>
      </w:hyperlink>
    </w:p>
    <w:p w14:paraId="4F62B4ED" w14:textId="77777777" w:rsidR="0089609F" w:rsidRDefault="00A52F9A">
      <w:pPr>
        <w:pStyle w:val="TOC2"/>
        <w:rPr>
          <w:rFonts w:asciiTheme="minorHAnsi" w:eastAsiaTheme="minorEastAsia" w:hAnsiTheme="minorHAnsi" w:cstheme="minorBidi"/>
          <w:sz w:val="22"/>
          <w:szCs w:val="22"/>
        </w:rPr>
      </w:pPr>
      <w:hyperlink w:anchor="_Toc449430552" w:history="1">
        <w:r w:rsidR="0089609F" w:rsidRPr="00A20899">
          <w:rPr>
            <w:rStyle w:val="Hyperlink"/>
            <w:bCs/>
          </w:rPr>
          <w:t>KidsTeam</w:t>
        </w:r>
        <w:r w:rsidR="0089609F">
          <w:rPr>
            <w:webHidden/>
          </w:rPr>
          <w:tab/>
        </w:r>
        <w:r w:rsidR="0089609F">
          <w:rPr>
            <w:webHidden/>
          </w:rPr>
          <w:fldChar w:fldCharType="begin"/>
        </w:r>
        <w:r w:rsidR="0089609F">
          <w:rPr>
            <w:webHidden/>
          </w:rPr>
          <w:instrText xml:space="preserve"> PAGEREF _Toc449430552 \h </w:instrText>
        </w:r>
        <w:r w:rsidR="0089609F">
          <w:rPr>
            <w:webHidden/>
          </w:rPr>
        </w:r>
        <w:r w:rsidR="0089609F">
          <w:rPr>
            <w:webHidden/>
          </w:rPr>
          <w:fldChar w:fldCharType="separate"/>
        </w:r>
        <w:r w:rsidR="00C52E11">
          <w:rPr>
            <w:webHidden/>
          </w:rPr>
          <w:t>11</w:t>
        </w:r>
        <w:r w:rsidR="0089609F">
          <w:rPr>
            <w:webHidden/>
          </w:rPr>
          <w:fldChar w:fldCharType="end"/>
        </w:r>
      </w:hyperlink>
    </w:p>
    <w:p w14:paraId="18C3BAAC" w14:textId="77777777" w:rsidR="0089609F" w:rsidRDefault="00A52F9A">
      <w:pPr>
        <w:pStyle w:val="TOC2"/>
        <w:rPr>
          <w:rFonts w:asciiTheme="minorHAnsi" w:eastAsiaTheme="minorEastAsia" w:hAnsiTheme="minorHAnsi" w:cstheme="minorBidi"/>
          <w:sz w:val="22"/>
          <w:szCs w:val="22"/>
        </w:rPr>
      </w:pPr>
      <w:hyperlink w:anchor="_Toc449430553" w:history="1">
        <w:r w:rsidR="0089609F" w:rsidRPr="00A20899">
          <w:rPr>
            <w:rStyle w:val="Hyperlink"/>
            <w:bCs/>
          </w:rPr>
          <w:t>First Visit to KidsTeam on October 10</w:t>
        </w:r>
        <w:r w:rsidR="0089609F" w:rsidRPr="00A20899">
          <w:rPr>
            <w:rStyle w:val="Hyperlink"/>
            <w:bCs/>
            <w:vertAlign w:val="superscript"/>
          </w:rPr>
          <w:t>th</w:t>
        </w:r>
        <w:r w:rsidR="0089609F">
          <w:rPr>
            <w:webHidden/>
          </w:rPr>
          <w:tab/>
        </w:r>
        <w:r w:rsidR="0089609F">
          <w:rPr>
            <w:webHidden/>
          </w:rPr>
          <w:fldChar w:fldCharType="begin"/>
        </w:r>
        <w:r w:rsidR="0089609F">
          <w:rPr>
            <w:webHidden/>
          </w:rPr>
          <w:instrText xml:space="preserve"> PAGEREF _Toc449430553 \h </w:instrText>
        </w:r>
        <w:r w:rsidR="0089609F">
          <w:rPr>
            <w:webHidden/>
          </w:rPr>
        </w:r>
        <w:r w:rsidR="0089609F">
          <w:rPr>
            <w:webHidden/>
          </w:rPr>
          <w:fldChar w:fldCharType="separate"/>
        </w:r>
        <w:r w:rsidR="00C52E11">
          <w:rPr>
            <w:webHidden/>
          </w:rPr>
          <w:t>12</w:t>
        </w:r>
        <w:r w:rsidR="0089609F">
          <w:rPr>
            <w:webHidden/>
          </w:rPr>
          <w:fldChar w:fldCharType="end"/>
        </w:r>
      </w:hyperlink>
    </w:p>
    <w:p w14:paraId="27DD1268" w14:textId="77777777" w:rsidR="0089609F" w:rsidRDefault="00A52F9A">
      <w:pPr>
        <w:pStyle w:val="TOC2"/>
        <w:rPr>
          <w:rFonts w:asciiTheme="minorHAnsi" w:eastAsiaTheme="minorEastAsia" w:hAnsiTheme="minorHAnsi" w:cstheme="minorBidi"/>
          <w:sz w:val="22"/>
          <w:szCs w:val="22"/>
        </w:rPr>
      </w:pPr>
      <w:hyperlink w:anchor="_Toc449430554" w:history="1">
        <w:r w:rsidR="0089609F" w:rsidRPr="00A20899">
          <w:rPr>
            <w:rStyle w:val="Hyperlink"/>
          </w:rPr>
          <w:t>Changes</w:t>
        </w:r>
        <w:r w:rsidR="0089609F">
          <w:rPr>
            <w:webHidden/>
          </w:rPr>
          <w:tab/>
        </w:r>
        <w:r w:rsidR="0089609F">
          <w:rPr>
            <w:webHidden/>
          </w:rPr>
          <w:fldChar w:fldCharType="begin"/>
        </w:r>
        <w:r w:rsidR="0089609F">
          <w:rPr>
            <w:webHidden/>
          </w:rPr>
          <w:instrText xml:space="preserve"> PAGEREF _Toc449430554 \h </w:instrText>
        </w:r>
        <w:r w:rsidR="0089609F">
          <w:rPr>
            <w:webHidden/>
          </w:rPr>
        </w:r>
        <w:r w:rsidR="0089609F">
          <w:rPr>
            <w:webHidden/>
          </w:rPr>
          <w:fldChar w:fldCharType="separate"/>
        </w:r>
        <w:r w:rsidR="00C52E11">
          <w:rPr>
            <w:webHidden/>
          </w:rPr>
          <w:t>21</w:t>
        </w:r>
        <w:r w:rsidR="0089609F">
          <w:rPr>
            <w:webHidden/>
          </w:rPr>
          <w:fldChar w:fldCharType="end"/>
        </w:r>
      </w:hyperlink>
    </w:p>
    <w:p w14:paraId="6717E2EA" w14:textId="77777777" w:rsidR="0089609F" w:rsidRDefault="00A52F9A">
      <w:pPr>
        <w:pStyle w:val="TOC2"/>
        <w:rPr>
          <w:rFonts w:asciiTheme="minorHAnsi" w:eastAsiaTheme="minorEastAsia" w:hAnsiTheme="minorHAnsi" w:cstheme="minorBidi"/>
          <w:sz w:val="22"/>
          <w:szCs w:val="22"/>
        </w:rPr>
      </w:pPr>
      <w:hyperlink w:anchor="_Toc449430555" w:history="1">
        <w:r w:rsidR="0089609F" w:rsidRPr="00A20899">
          <w:rPr>
            <w:rStyle w:val="Hyperlink"/>
            <w:bCs/>
          </w:rPr>
          <w:t>Second Visit to KidsTeam on November the 5</w:t>
        </w:r>
        <w:r w:rsidR="0089609F" w:rsidRPr="00A20899">
          <w:rPr>
            <w:rStyle w:val="Hyperlink"/>
            <w:bCs/>
            <w:vertAlign w:val="superscript"/>
          </w:rPr>
          <w:t>th</w:t>
        </w:r>
        <w:r w:rsidR="0089609F">
          <w:rPr>
            <w:webHidden/>
          </w:rPr>
          <w:tab/>
        </w:r>
        <w:r w:rsidR="0089609F">
          <w:rPr>
            <w:webHidden/>
          </w:rPr>
          <w:fldChar w:fldCharType="begin"/>
        </w:r>
        <w:r w:rsidR="0089609F">
          <w:rPr>
            <w:webHidden/>
          </w:rPr>
          <w:instrText xml:space="preserve"> PAGEREF _Toc449430555 \h </w:instrText>
        </w:r>
        <w:r w:rsidR="0089609F">
          <w:rPr>
            <w:webHidden/>
          </w:rPr>
        </w:r>
        <w:r w:rsidR="0089609F">
          <w:rPr>
            <w:webHidden/>
          </w:rPr>
          <w:fldChar w:fldCharType="separate"/>
        </w:r>
        <w:r w:rsidR="00C52E11">
          <w:rPr>
            <w:webHidden/>
          </w:rPr>
          <w:t>24</w:t>
        </w:r>
        <w:r w:rsidR="0089609F">
          <w:rPr>
            <w:webHidden/>
          </w:rPr>
          <w:fldChar w:fldCharType="end"/>
        </w:r>
      </w:hyperlink>
    </w:p>
    <w:p w14:paraId="1A69219F" w14:textId="77777777" w:rsidR="0089609F" w:rsidRDefault="00A52F9A">
      <w:pPr>
        <w:pStyle w:val="TOC2"/>
        <w:rPr>
          <w:rFonts w:asciiTheme="minorHAnsi" w:eastAsiaTheme="minorEastAsia" w:hAnsiTheme="minorHAnsi" w:cstheme="minorBidi"/>
          <w:sz w:val="22"/>
          <w:szCs w:val="22"/>
        </w:rPr>
      </w:pPr>
      <w:hyperlink w:anchor="_Toc449430556" w:history="1">
        <w:r w:rsidR="0089609F" w:rsidRPr="00A20899">
          <w:rPr>
            <w:rStyle w:val="Hyperlink"/>
            <w:bCs/>
          </w:rPr>
          <w:t>Designing the Final Testing System</w:t>
        </w:r>
        <w:r w:rsidR="0089609F">
          <w:rPr>
            <w:webHidden/>
          </w:rPr>
          <w:tab/>
        </w:r>
        <w:r w:rsidR="0089609F">
          <w:rPr>
            <w:webHidden/>
          </w:rPr>
          <w:fldChar w:fldCharType="begin"/>
        </w:r>
        <w:r w:rsidR="0089609F">
          <w:rPr>
            <w:webHidden/>
          </w:rPr>
          <w:instrText xml:space="preserve"> PAGEREF _Toc449430556 \h </w:instrText>
        </w:r>
        <w:r w:rsidR="0089609F">
          <w:rPr>
            <w:webHidden/>
          </w:rPr>
        </w:r>
        <w:r w:rsidR="0089609F">
          <w:rPr>
            <w:webHidden/>
          </w:rPr>
          <w:fldChar w:fldCharType="separate"/>
        </w:r>
        <w:r w:rsidR="00C52E11">
          <w:rPr>
            <w:webHidden/>
          </w:rPr>
          <w:t>25</w:t>
        </w:r>
        <w:r w:rsidR="0089609F">
          <w:rPr>
            <w:webHidden/>
          </w:rPr>
          <w:fldChar w:fldCharType="end"/>
        </w:r>
      </w:hyperlink>
    </w:p>
    <w:p w14:paraId="4E3B98D8" w14:textId="77777777" w:rsidR="0089609F" w:rsidRDefault="00A52F9A">
      <w:pPr>
        <w:pStyle w:val="TOC2"/>
        <w:rPr>
          <w:rFonts w:asciiTheme="minorHAnsi" w:eastAsiaTheme="minorEastAsia" w:hAnsiTheme="minorHAnsi" w:cstheme="minorBidi"/>
          <w:sz w:val="22"/>
          <w:szCs w:val="22"/>
        </w:rPr>
      </w:pPr>
      <w:hyperlink w:anchor="_Toc449430557" w:history="1">
        <w:r w:rsidR="0089609F" w:rsidRPr="00A20899">
          <w:rPr>
            <w:rStyle w:val="Hyperlink"/>
            <w:bCs/>
          </w:rPr>
          <w:t>Recording</w:t>
        </w:r>
        <w:r w:rsidR="0089609F">
          <w:rPr>
            <w:webHidden/>
          </w:rPr>
          <w:tab/>
        </w:r>
        <w:r w:rsidR="0089609F">
          <w:rPr>
            <w:webHidden/>
          </w:rPr>
          <w:fldChar w:fldCharType="begin"/>
        </w:r>
        <w:r w:rsidR="0089609F">
          <w:rPr>
            <w:webHidden/>
          </w:rPr>
          <w:instrText xml:space="preserve"> PAGEREF _Toc449430557 \h </w:instrText>
        </w:r>
        <w:r w:rsidR="0089609F">
          <w:rPr>
            <w:webHidden/>
          </w:rPr>
        </w:r>
        <w:r w:rsidR="0089609F">
          <w:rPr>
            <w:webHidden/>
          </w:rPr>
          <w:fldChar w:fldCharType="separate"/>
        </w:r>
        <w:r w:rsidR="00C52E11">
          <w:rPr>
            <w:webHidden/>
          </w:rPr>
          <w:t>29</w:t>
        </w:r>
        <w:r w:rsidR="0089609F">
          <w:rPr>
            <w:webHidden/>
          </w:rPr>
          <w:fldChar w:fldCharType="end"/>
        </w:r>
      </w:hyperlink>
    </w:p>
    <w:p w14:paraId="5F636644" w14:textId="77777777" w:rsidR="0089609F" w:rsidRDefault="00A52F9A">
      <w:pPr>
        <w:pStyle w:val="TOC2"/>
        <w:rPr>
          <w:rFonts w:asciiTheme="minorHAnsi" w:eastAsiaTheme="minorEastAsia" w:hAnsiTheme="minorHAnsi" w:cstheme="minorBidi"/>
          <w:sz w:val="22"/>
          <w:szCs w:val="22"/>
        </w:rPr>
      </w:pPr>
      <w:hyperlink w:anchor="_Toc449430558" w:history="1">
        <w:r w:rsidR="0089609F" w:rsidRPr="00A20899">
          <w:rPr>
            <w:rStyle w:val="Hyperlink"/>
            <w:bCs/>
          </w:rPr>
          <w:t>Other Ideas</w:t>
        </w:r>
        <w:r w:rsidR="0089609F">
          <w:rPr>
            <w:webHidden/>
          </w:rPr>
          <w:tab/>
        </w:r>
        <w:r w:rsidR="0089609F">
          <w:rPr>
            <w:webHidden/>
          </w:rPr>
          <w:fldChar w:fldCharType="begin"/>
        </w:r>
        <w:r w:rsidR="0089609F">
          <w:rPr>
            <w:webHidden/>
          </w:rPr>
          <w:instrText xml:space="preserve"> PAGEREF _Toc449430558 \h </w:instrText>
        </w:r>
        <w:r w:rsidR="0089609F">
          <w:rPr>
            <w:webHidden/>
          </w:rPr>
        </w:r>
        <w:r w:rsidR="0089609F">
          <w:rPr>
            <w:webHidden/>
          </w:rPr>
          <w:fldChar w:fldCharType="separate"/>
        </w:r>
        <w:r w:rsidR="00C52E11">
          <w:rPr>
            <w:webHidden/>
          </w:rPr>
          <w:t>29</w:t>
        </w:r>
        <w:r w:rsidR="0089609F">
          <w:rPr>
            <w:webHidden/>
          </w:rPr>
          <w:fldChar w:fldCharType="end"/>
        </w:r>
      </w:hyperlink>
    </w:p>
    <w:p w14:paraId="035729B4" w14:textId="77777777" w:rsidR="0089609F" w:rsidRDefault="00A52F9A">
      <w:pPr>
        <w:pStyle w:val="TOC1"/>
        <w:rPr>
          <w:rFonts w:asciiTheme="minorHAnsi" w:eastAsiaTheme="minorEastAsia" w:hAnsiTheme="minorHAnsi" w:cstheme="minorBidi"/>
          <w:sz w:val="22"/>
          <w:szCs w:val="22"/>
        </w:rPr>
      </w:pPr>
      <w:hyperlink w:anchor="_Toc449430559" w:history="1">
        <w:r w:rsidR="0089609F" w:rsidRPr="00A20899">
          <w:rPr>
            <w:rStyle w:val="Hyperlink"/>
          </w:rPr>
          <w:t>Chapter 3: Formal Testing</w:t>
        </w:r>
        <w:r w:rsidR="0089609F">
          <w:rPr>
            <w:webHidden/>
          </w:rPr>
          <w:tab/>
        </w:r>
        <w:r w:rsidR="0089609F">
          <w:rPr>
            <w:webHidden/>
          </w:rPr>
          <w:fldChar w:fldCharType="begin"/>
        </w:r>
        <w:r w:rsidR="0089609F">
          <w:rPr>
            <w:webHidden/>
          </w:rPr>
          <w:instrText xml:space="preserve"> PAGEREF _Toc449430559 \h </w:instrText>
        </w:r>
        <w:r w:rsidR="0089609F">
          <w:rPr>
            <w:webHidden/>
          </w:rPr>
        </w:r>
        <w:r w:rsidR="0089609F">
          <w:rPr>
            <w:webHidden/>
          </w:rPr>
          <w:fldChar w:fldCharType="separate"/>
        </w:r>
        <w:r w:rsidR="00C52E11">
          <w:rPr>
            <w:webHidden/>
          </w:rPr>
          <w:t>31</w:t>
        </w:r>
        <w:r w:rsidR="0089609F">
          <w:rPr>
            <w:webHidden/>
          </w:rPr>
          <w:fldChar w:fldCharType="end"/>
        </w:r>
      </w:hyperlink>
    </w:p>
    <w:p w14:paraId="41E7A08D" w14:textId="77777777" w:rsidR="0089609F" w:rsidRDefault="00A52F9A">
      <w:pPr>
        <w:pStyle w:val="TOC2"/>
        <w:rPr>
          <w:rFonts w:asciiTheme="minorHAnsi" w:eastAsiaTheme="minorEastAsia" w:hAnsiTheme="minorHAnsi" w:cstheme="minorBidi"/>
          <w:sz w:val="22"/>
          <w:szCs w:val="22"/>
        </w:rPr>
      </w:pPr>
      <w:hyperlink w:anchor="_Toc449430560" w:history="1">
        <w:r w:rsidR="0089609F" w:rsidRPr="00A20899">
          <w:rPr>
            <w:rStyle w:val="Hyperlink"/>
            <w:bCs/>
          </w:rPr>
          <w:t>Overview</w:t>
        </w:r>
        <w:r w:rsidR="0089609F">
          <w:rPr>
            <w:webHidden/>
          </w:rPr>
          <w:tab/>
        </w:r>
        <w:r w:rsidR="0089609F">
          <w:rPr>
            <w:webHidden/>
          </w:rPr>
          <w:fldChar w:fldCharType="begin"/>
        </w:r>
        <w:r w:rsidR="0089609F">
          <w:rPr>
            <w:webHidden/>
          </w:rPr>
          <w:instrText xml:space="preserve"> PAGEREF _Toc449430560 \h </w:instrText>
        </w:r>
        <w:r w:rsidR="0089609F">
          <w:rPr>
            <w:webHidden/>
          </w:rPr>
        </w:r>
        <w:r w:rsidR="0089609F">
          <w:rPr>
            <w:webHidden/>
          </w:rPr>
          <w:fldChar w:fldCharType="separate"/>
        </w:r>
        <w:r w:rsidR="00C52E11">
          <w:rPr>
            <w:webHidden/>
          </w:rPr>
          <w:t>31</w:t>
        </w:r>
        <w:r w:rsidR="0089609F">
          <w:rPr>
            <w:webHidden/>
          </w:rPr>
          <w:fldChar w:fldCharType="end"/>
        </w:r>
      </w:hyperlink>
    </w:p>
    <w:p w14:paraId="6E0729F8" w14:textId="77777777" w:rsidR="0089609F" w:rsidRDefault="00A52F9A">
      <w:pPr>
        <w:pStyle w:val="TOC2"/>
        <w:rPr>
          <w:rFonts w:asciiTheme="minorHAnsi" w:eastAsiaTheme="minorEastAsia" w:hAnsiTheme="minorHAnsi" w:cstheme="minorBidi"/>
          <w:sz w:val="22"/>
          <w:szCs w:val="22"/>
        </w:rPr>
      </w:pPr>
      <w:hyperlink w:anchor="_Toc449430561" w:history="1">
        <w:r w:rsidR="0089609F" w:rsidRPr="00A20899">
          <w:rPr>
            <w:rStyle w:val="Hyperlink"/>
          </w:rPr>
          <w:t>Methodology</w:t>
        </w:r>
        <w:r w:rsidR="0089609F">
          <w:rPr>
            <w:webHidden/>
          </w:rPr>
          <w:tab/>
        </w:r>
        <w:r w:rsidR="0089609F">
          <w:rPr>
            <w:webHidden/>
          </w:rPr>
          <w:fldChar w:fldCharType="begin"/>
        </w:r>
        <w:r w:rsidR="0089609F">
          <w:rPr>
            <w:webHidden/>
          </w:rPr>
          <w:instrText xml:space="preserve"> PAGEREF _Toc449430561 \h </w:instrText>
        </w:r>
        <w:r w:rsidR="0089609F">
          <w:rPr>
            <w:webHidden/>
          </w:rPr>
        </w:r>
        <w:r w:rsidR="0089609F">
          <w:rPr>
            <w:webHidden/>
          </w:rPr>
          <w:fldChar w:fldCharType="separate"/>
        </w:r>
        <w:r w:rsidR="00C52E11">
          <w:rPr>
            <w:webHidden/>
          </w:rPr>
          <w:t>32</w:t>
        </w:r>
        <w:r w:rsidR="0089609F">
          <w:rPr>
            <w:webHidden/>
          </w:rPr>
          <w:fldChar w:fldCharType="end"/>
        </w:r>
      </w:hyperlink>
    </w:p>
    <w:p w14:paraId="23E20CC0"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62" w:history="1">
        <w:r w:rsidR="0089609F" w:rsidRPr="00A20899">
          <w:rPr>
            <w:rStyle w:val="Hyperlink"/>
            <w:bCs/>
            <w:noProof/>
          </w:rPr>
          <w:t>The First Session</w:t>
        </w:r>
        <w:r w:rsidR="0089609F">
          <w:rPr>
            <w:noProof/>
            <w:webHidden/>
          </w:rPr>
          <w:tab/>
        </w:r>
        <w:r w:rsidR="0089609F">
          <w:rPr>
            <w:noProof/>
            <w:webHidden/>
          </w:rPr>
          <w:fldChar w:fldCharType="begin"/>
        </w:r>
        <w:r w:rsidR="0089609F">
          <w:rPr>
            <w:noProof/>
            <w:webHidden/>
          </w:rPr>
          <w:instrText xml:space="preserve"> PAGEREF _Toc449430562 \h </w:instrText>
        </w:r>
        <w:r w:rsidR="0089609F">
          <w:rPr>
            <w:noProof/>
            <w:webHidden/>
          </w:rPr>
        </w:r>
        <w:r w:rsidR="0089609F">
          <w:rPr>
            <w:noProof/>
            <w:webHidden/>
          </w:rPr>
          <w:fldChar w:fldCharType="separate"/>
        </w:r>
        <w:r w:rsidR="00C52E11">
          <w:rPr>
            <w:noProof/>
            <w:webHidden/>
          </w:rPr>
          <w:t>32</w:t>
        </w:r>
        <w:r w:rsidR="0089609F">
          <w:rPr>
            <w:noProof/>
            <w:webHidden/>
          </w:rPr>
          <w:fldChar w:fldCharType="end"/>
        </w:r>
      </w:hyperlink>
    </w:p>
    <w:p w14:paraId="320FECC1"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63" w:history="1">
        <w:r w:rsidR="0089609F" w:rsidRPr="00A20899">
          <w:rPr>
            <w:rStyle w:val="Hyperlink"/>
            <w:bCs/>
            <w:noProof/>
          </w:rPr>
          <w:t>The Second Session</w:t>
        </w:r>
        <w:r w:rsidR="0089609F">
          <w:rPr>
            <w:noProof/>
            <w:webHidden/>
          </w:rPr>
          <w:tab/>
        </w:r>
        <w:r w:rsidR="0089609F">
          <w:rPr>
            <w:noProof/>
            <w:webHidden/>
          </w:rPr>
          <w:fldChar w:fldCharType="begin"/>
        </w:r>
        <w:r w:rsidR="0089609F">
          <w:rPr>
            <w:noProof/>
            <w:webHidden/>
          </w:rPr>
          <w:instrText xml:space="preserve"> PAGEREF _Toc449430563 \h </w:instrText>
        </w:r>
        <w:r w:rsidR="0089609F">
          <w:rPr>
            <w:noProof/>
            <w:webHidden/>
          </w:rPr>
        </w:r>
        <w:r w:rsidR="0089609F">
          <w:rPr>
            <w:noProof/>
            <w:webHidden/>
          </w:rPr>
          <w:fldChar w:fldCharType="separate"/>
        </w:r>
        <w:r w:rsidR="00C52E11">
          <w:rPr>
            <w:noProof/>
            <w:webHidden/>
          </w:rPr>
          <w:t>34</w:t>
        </w:r>
        <w:r w:rsidR="0089609F">
          <w:rPr>
            <w:noProof/>
            <w:webHidden/>
          </w:rPr>
          <w:fldChar w:fldCharType="end"/>
        </w:r>
      </w:hyperlink>
    </w:p>
    <w:p w14:paraId="27FA7B23" w14:textId="77777777" w:rsidR="0089609F" w:rsidRDefault="00A52F9A">
      <w:pPr>
        <w:pStyle w:val="TOC1"/>
        <w:rPr>
          <w:rFonts w:asciiTheme="minorHAnsi" w:eastAsiaTheme="minorEastAsia" w:hAnsiTheme="minorHAnsi" w:cstheme="minorBidi"/>
          <w:sz w:val="22"/>
          <w:szCs w:val="22"/>
        </w:rPr>
      </w:pPr>
      <w:hyperlink w:anchor="_Toc449430564" w:history="1">
        <w:r w:rsidR="0089609F" w:rsidRPr="00A20899">
          <w:rPr>
            <w:rStyle w:val="Hyperlink"/>
          </w:rPr>
          <w:t>Chapter 4: Results and Discussion</w:t>
        </w:r>
        <w:r w:rsidR="0089609F">
          <w:rPr>
            <w:webHidden/>
          </w:rPr>
          <w:tab/>
        </w:r>
        <w:r w:rsidR="0089609F">
          <w:rPr>
            <w:webHidden/>
          </w:rPr>
          <w:fldChar w:fldCharType="begin"/>
        </w:r>
        <w:r w:rsidR="0089609F">
          <w:rPr>
            <w:webHidden/>
          </w:rPr>
          <w:instrText xml:space="preserve"> PAGEREF _Toc449430564 \h </w:instrText>
        </w:r>
        <w:r w:rsidR="0089609F">
          <w:rPr>
            <w:webHidden/>
          </w:rPr>
        </w:r>
        <w:r w:rsidR="0089609F">
          <w:rPr>
            <w:webHidden/>
          </w:rPr>
          <w:fldChar w:fldCharType="separate"/>
        </w:r>
        <w:r w:rsidR="00C52E11">
          <w:rPr>
            <w:webHidden/>
          </w:rPr>
          <w:t>36</w:t>
        </w:r>
        <w:r w:rsidR="0089609F">
          <w:rPr>
            <w:webHidden/>
          </w:rPr>
          <w:fldChar w:fldCharType="end"/>
        </w:r>
      </w:hyperlink>
    </w:p>
    <w:p w14:paraId="4F52AB15" w14:textId="6FEC0718" w:rsidR="0089609F" w:rsidRDefault="00A52F9A">
      <w:pPr>
        <w:pStyle w:val="TOC2"/>
        <w:rPr>
          <w:rFonts w:asciiTheme="minorHAnsi" w:eastAsiaTheme="minorEastAsia" w:hAnsiTheme="minorHAnsi" w:cstheme="minorBidi"/>
          <w:sz w:val="22"/>
          <w:szCs w:val="22"/>
        </w:rPr>
      </w:pPr>
      <w:hyperlink w:anchor="_Toc449430565" w:history="1">
        <w:r w:rsidR="0089609F" w:rsidRPr="00A20899">
          <w:rPr>
            <w:rStyle w:val="Hyperlink"/>
            <w:bCs/>
          </w:rPr>
          <w:t>Results</w:t>
        </w:r>
      </w:hyperlink>
    </w:p>
    <w:p w14:paraId="317A1567"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66" w:history="1">
        <w:r w:rsidR="0089609F" w:rsidRPr="00A20899">
          <w:rPr>
            <w:rStyle w:val="Hyperlink"/>
            <w:bCs/>
            <w:noProof/>
          </w:rPr>
          <w:t>Number of tests and order of study</w:t>
        </w:r>
        <w:r w:rsidR="0089609F">
          <w:rPr>
            <w:noProof/>
            <w:webHidden/>
          </w:rPr>
          <w:tab/>
        </w:r>
        <w:r w:rsidR="0089609F">
          <w:rPr>
            <w:noProof/>
            <w:webHidden/>
          </w:rPr>
          <w:fldChar w:fldCharType="begin"/>
        </w:r>
        <w:r w:rsidR="0089609F">
          <w:rPr>
            <w:noProof/>
            <w:webHidden/>
          </w:rPr>
          <w:instrText xml:space="preserve"> PAGEREF _Toc449430566 \h </w:instrText>
        </w:r>
        <w:r w:rsidR="0089609F">
          <w:rPr>
            <w:noProof/>
            <w:webHidden/>
          </w:rPr>
        </w:r>
        <w:r w:rsidR="0089609F">
          <w:rPr>
            <w:noProof/>
            <w:webHidden/>
          </w:rPr>
          <w:fldChar w:fldCharType="separate"/>
        </w:r>
        <w:r w:rsidR="00C52E11">
          <w:rPr>
            <w:noProof/>
            <w:webHidden/>
          </w:rPr>
          <w:t>36</w:t>
        </w:r>
        <w:r w:rsidR="0089609F">
          <w:rPr>
            <w:noProof/>
            <w:webHidden/>
          </w:rPr>
          <w:fldChar w:fldCharType="end"/>
        </w:r>
      </w:hyperlink>
    </w:p>
    <w:p w14:paraId="3393E2EA"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67" w:history="1">
        <w:r w:rsidR="0089609F" w:rsidRPr="00A20899">
          <w:rPr>
            <w:rStyle w:val="Hyperlink"/>
            <w:bCs/>
            <w:noProof/>
          </w:rPr>
          <w:t>Success Rate</w:t>
        </w:r>
        <w:r w:rsidR="0089609F">
          <w:rPr>
            <w:noProof/>
            <w:webHidden/>
          </w:rPr>
          <w:tab/>
        </w:r>
        <w:r w:rsidR="0089609F">
          <w:rPr>
            <w:noProof/>
            <w:webHidden/>
          </w:rPr>
          <w:fldChar w:fldCharType="begin"/>
        </w:r>
        <w:r w:rsidR="0089609F">
          <w:rPr>
            <w:noProof/>
            <w:webHidden/>
          </w:rPr>
          <w:instrText xml:space="preserve"> PAGEREF _Toc449430567 \h </w:instrText>
        </w:r>
        <w:r w:rsidR="0089609F">
          <w:rPr>
            <w:noProof/>
            <w:webHidden/>
          </w:rPr>
        </w:r>
        <w:r w:rsidR="0089609F">
          <w:rPr>
            <w:noProof/>
            <w:webHidden/>
          </w:rPr>
          <w:fldChar w:fldCharType="separate"/>
        </w:r>
        <w:r w:rsidR="00C52E11">
          <w:rPr>
            <w:noProof/>
            <w:webHidden/>
          </w:rPr>
          <w:t>38</w:t>
        </w:r>
        <w:r w:rsidR="0089609F">
          <w:rPr>
            <w:noProof/>
            <w:webHidden/>
          </w:rPr>
          <w:fldChar w:fldCharType="end"/>
        </w:r>
      </w:hyperlink>
    </w:p>
    <w:p w14:paraId="4B750452"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68" w:history="1">
        <w:r w:rsidR="0089609F" w:rsidRPr="00A20899">
          <w:rPr>
            <w:rStyle w:val="Hyperlink"/>
            <w:bCs/>
            <w:noProof/>
          </w:rPr>
          <w:t>Unsuccessful Attempts</w:t>
        </w:r>
        <w:r w:rsidR="0089609F">
          <w:rPr>
            <w:noProof/>
            <w:webHidden/>
          </w:rPr>
          <w:tab/>
        </w:r>
        <w:r w:rsidR="0089609F">
          <w:rPr>
            <w:noProof/>
            <w:webHidden/>
          </w:rPr>
          <w:fldChar w:fldCharType="begin"/>
        </w:r>
        <w:r w:rsidR="0089609F">
          <w:rPr>
            <w:noProof/>
            <w:webHidden/>
          </w:rPr>
          <w:instrText xml:space="preserve"> PAGEREF _Toc449430568 \h </w:instrText>
        </w:r>
        <w:r w:rsidR="0089609F">
          <w:rPr>
            <w:noProof/>
            <w:webHidden/>
          </w:rPr>
        </w:r>
        <w:r w:rsidR="0089609F">
          <w:rPr>
            <w:noProof/>
            <w:webHidden/>
          </w:rPr>
          <w:fldChar w:fldCharType="separate"/>
        </w:r>
        <w:r w:rsidR="00C52E11">
          <w:rPr>
            <w:noProof/>
            <w:webHidden/>
          </w:rPr>
          <w:t>39</w:t>
        </w:r>
        <w:r w:rsidR="0089609F">
          <w:rPr>
            <w:noProof/>
            <w:webHidden/>
          </w:rPr>
          <w:fldChar w:fldCharType="end"/>
        </w:r>
      </w:hyperlink>
    </w:p>
    <w:p w14:paraId="6333AB68" w14:textId="77777777" w:rsidR="0089609F" w:rsidRDefault="00A52F9A">
      <w:pPr>
        <w:pStyle w:val="TOC2"/>
        <w:rPr>
          <w:rFonts w:asciiTheme="minorHAnsi" w:eastAsiaTheme="minorEastAsia" w:hAnsiTheme="minorHAnsi" w:cstheme="minorBidi"/>
          <w:sz w:val="22"/>
          <w:szCs w:val="22"/>
        </w:rPr>
      </w:pPr>
      <w:hyperlink w:anchor="_Toc449430569" w:history="1">
        <w:r w:rsidR="0089609F" w:rsidRPr="00A20899">
          <w:rPr>
            <w:rStyle w:val="Hyperlink"/>
            <w:bCs/>
            <w:iCs/>
          </w:rPr>
          <w:t>Qualitative Results</w:t>
        </w:r>
        <w:r w:rsidR="0089609F">
          <w:rPr>
            <w:webHidden/>
          </w:rPr>
          <w:tab/>
        </w:r>
        <w:r w:rsidR="0089609F">
          <w:rPr>
            <w:webHidden/>
          </w:rPr>
          <w:fldChar w:fldCharType="begin"/>
        </w:r>
        <w:r w:rsidR="0089609F">
          <w:rPr>
            <w:webHidden/>
          </w:rPr>
          <w:instrText xml:space="preserve"> PAGEREF _Toc449430569 \h </w:instrText>
        </w:r>
        <w:r w:rsidR="0089609F">
          <w:rPr>
            <w:webHidden/>
          </w:rPr>
        </w:r>
        <w:r w:rsidR="0089609F">
          <w:rPr>
            <w:webHidden/>
          </w:rPr>
          <w:fldChar w:fldCharType="separate"/>
        </w:r>
        <w:r w:rsidR="00C52E11">
          <w:rPr>
            <w:webHidden/>
          </w:rPr>
          <w:t>41</w:t>
        </w:r>
        <w:r w:rsidR="0089609F">
          <w:rPr>
            <w:webHidden/>
          </w:rPr>
          <w:fldChar w:fldCharType="end"/>
        </w:r>
      </w:hyperlink>
    </w:p>
    <w:p w14:paraId="5043AB04"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70" w:history="1">
        <w:r w:rsidR="0089609F" w:rsidRPr="00A20899">
          <w:rPr>
            <w:rStyle w:val="Hyperlink"/>
            <w:noProof/>
          </w:rPr>
          <w:t>Case Study – Esther</w:t>
        </w:r>
        <w:r w:rsidR="0089609F">
          <w:rPr>
            <w:noProof/>
            <w:webHidden/>
          </w:rPr>
          <w:tab/>
        </w:r>
        <w:r w:rsidR="0089609F">
          <w:rPr>
            <w:noProof/>
            <w:webHidden/>
          </w:rPr>
          <w:fldChar w:fldCharType="begin"/>
        </w:r>
        <w:r w:rsidR="0089609F">
          <w:rPr>
            <w:noProof/>
            <w:webHidden/>
          </w:rPr>
          <w:instrText xml:space="preserve"> PAGEREF _Toc449430570 \h </w:instrText>
        </w:r>
        <w:r w:rsidR="0089609F">
          <w:rPr>
            <w:noProof/>
            <w:webHidden/>
          </w:rPr>
        </w:r>
        <w:r w:rsidR="0089609F">
          <w:rPr>
            <w:noProof/>
            <w:webHidden/>
          </w:rPr>
          <w:fldChar w:fldCharType="separate"/>
        </w:r>
        <w:r w:rsidR="00C52E11">
          <w:rPr>
            <w:noProof/>
            <w:webHidden/>
          </w:rPr>
          <w:t>46</w:t>
        </w:r>
        <w:r w:rsidR="0089609F">
          <w:rPr>
            <w:noProof/>
            <w:webHidden/>
          </w:rPr>
          <w:fldChar w:fldCharType="end"/>
        </w:r>
      </w:hyperlink>
    </w:p>
    <w:p w14:paraId="4F04AA6B"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71" w:history="1">
        <w:r w:rsidR="0089609F" w:rsidRPr="00A20899">
          <w:rPr>
            <w:rStyle w:val="Hyperlink"/>
            <w:bCs/>
            <w:noProof/>
          </w:rPr>
          <w:t>Case Study – Kyle</w:t>
        </w:r>
        <w:r w:rsidR="0089609F">
          <w:rPr>
            <w:noProof/>
            <w:webHidden/>
          </w:rPr>
          <w:tab/>
        </w:r>
        <w:r w:rsidR="0089609F">
          <w:rPr>
            <w:noProof/>
            <w:webHidden/>
          </w:rPr>
          <w:fldChar w:fldCharType="begin"/>
        </w:r>
        <w:r w:rsidR="0089609F">
          <w:rPr>
            <w:noProof/>
            <w:webHidden/>
          </w:rPr>
          <w:instrText xml:space="preserve"> PAGEREF _Toc449430571 \h </w:instrText>
        </w:r>
        <w:r w:rsidR="0089609F">
          <w:rPr>
            <w:noProof/>
            <w:webHidden/>
          </w:rPr>
        </w:r>
        <w:r w:rsidR="0089609F">
          <w:rPr>
            <w:noProof/>
            <w:webHidden/>
          </w:rPr>
          <w:fldChar w:fldCharType="separate"/>
        </w:r>
        <w:r w:rsidR="00C52E11">
          <w:rPr>
            <w:noProof/>
            <w:webHidden/>
          </w:rPr>
          <w:t>53</w:t>
        </w:r>
        <w:r w:rsidR="0089609F">
          <w:rPr>
            <w:noProof/>
            <w:webHidden/>
          </w:rPr>
          <w:fldChar w:fldCharType="end"/>
        </w:r>
      </w:hyperlink>
    </w:p>
    <w:p w14:paraId="010AAF47" w14:textId="77777777" w:rsidR="0089609F" w:rsidRDefault="00A52F9A">
      <w:pPr>
        <w:pStyle w:val="TOC2"/>
        <w:rPr>
          <w:rFonts w:asciiTheme="minorHAnsi" w:eastAsiaTheme="minorEastAsia" w:hAnsiTheme="minorHAnsi" w:cstheme="minorBidi"/>
          <w:sz w:val="22"/>
          <w:szCs w:val="22"/>
        </w:rPr>
      </w:pPr>
      <w:hyperlink w:anchor="_Toc449430572" w:history="1">
        <w:r w:rsidR="0089609F" w:rsidRPr="00A20899">
          <w:rPr>
            <w:rStyle w:val="Hyperlink"/>
            <w:bCs/>
          </w:rPr>
          <w:t>Other Observations</w:t>
        </w:r>
        <w:r w:rsidR="0089609F">
          <w:rPr>
            <w:webHidden/>
          </w:rPr>
          <w:tab/>
        </w:r>
        <w:r w:rsidR="0089609F">
          <w:rPr>
            <w:webHidden/>
          </w:rPr>
          <w:fldChar w:fldCharType="begin"/>
        </w:r>
        <w:r w:rsidR="0089609F">
          <w:rPr>
            <w:webHidden/>
          </w:rPr>
          <w:instrText xml:space="preserve"> PAGEREF _Toc449430572 \h </w:instrText>
        </w:r>
        <w:r w:rsidR="0089609F">
          <w:rPr>
            <w:webHidden/>
          </w:rPr>
        </w:r>
        <w:r w:rsidR="0089609F">
          <w:rPr>
            <w:webHidden/>
          </w:rPr>
          <w:fldChar w:fldCharType="separate"/>
        </w:r>
        <w:r w:rsidR="00C52E11">
          <w:rPr>
            <w:webHidden/>
          </w:rPr>
          <w:t>59</w:t>
        </w:r>
        <w:r w:rsidR="0089609F">
          <w:rPr>
            <w:webHidden/>
          </w:rPr>
          <w:fldChar w:fldCharType="end"/>
        </w:r>
      </w:hyperlink>
    </w:p>
    <w:p w14:paraId="11F2F98F"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73" w:history="1">
        <w:r w:rsidR="0089609F" w:rsidRPr="00A20899">
          <w:rPr>
            <w:rStyle w:val="Hyperlink"/>
            <w:bCs/>
            <w:noProof/>
          </w:rPr>
          <w:t>General Understanding of Passwords</w:t>
        </w:r>
        <w:r w:rsidR="0089609F">
          <w:rPr>
            <w:noProof/>
            <w:webHidden/>
          </w:rPr>
          <w:tab/>
        </w:r>
        <w:r w:rsidR="0089609F">
          <w:rPr>
            <w:noProof/>
            <w:webHidden/>
          </w:rPr>
          <w:fldChar w:fldCharType="begin"/>
        </w:r>
        <w:r w:rsidR="0089609F">
          <w:rPr>
            <w:noProof/>
            <w:webHidden/>
          </w:rPr>
          <w:instrText xml:space="preserve"> PAGEREF _Toc449430573 \h </w:instrText>
        </w:r>
        <w:r w:rsidR="0089609F">
          <w:rPr>
            <w:noProof/>
            <w:webHidden/>
          </w:rPr>
        </w:r>
        <w:r w:rsidR="0089609F">
          <w:rPr>
            <w:noProof/>
            <w:webHidden/>
          </w:rPr>
          <w:fldChar w:fldCharType="separate"/>
        </w:r>
        <w:r w:rsidR="00C52E11">
          <w:rPr>
            <w:noProof/>
            <w:webHidden/>
          </w:rPr>
          <w:t>59</w:t>
        </w:r>
        <w:r w:rsidR="0089609F">
          <w:rPr>
            <w:noProof/>
            <w:webHidden/>
          </w:rPr>
          <w:fldChar w:fldCharType="end"/>
        </w:r>
      </w:hyperlink>
    </w:p>
    <w:p w14:paraId="315C905C"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74" w:history="1">
        <w:r w:rsidR="0089609F" w:rsidRPr="00A20899">
          <w:rPr>
            <w:rStyle w:val="Hyperlink"/>
            <w:bCs/>
            <w:noProof/>
          </w:rPr>
          <w:t>Basic Literacy</w:t>
        </w:r>
        <w:r w:rsidR="0089609F">
          <w:rPr>
            <w:noProof/>
            <w:webHidden/>
          </w:rPr>
          <w:tab/>
        </w:r>
        <w:r w:rsidR="0089609F">
          <w:rPr>
            <w:noProof/>
            <w:webHidden/>
          </w:rPr>
          <w:fldChar w:fldCharType="begin"/>
        </w:r>
        <w:r w:rsidR="0089609F">
          <w:rPr>
            <w:noProof/>
            <w:webHidden/>
          </w:rPr>
          <w:instrText xml:space="preserve"> PAGEREF _Toc449430574 \h </w:instrText>
        </w:r>
        <w:r w:rsidR="0089609F">
          <w:rPr>
            <w:noProof/>
            <w:webHidden/>
          </w:rPr>
        </w:r>
        <w:r w:rsidR="0089609F">
          <w:rPr>
            <w:noProof/>
            <w:webHidden/>
          </w:rPr>
          <w:fldChar w:fldCharType="separate"/>
        </w:r>
        <w:r w:rsidR="00C52E11">
          <w:rPr>
            <w:noProof/>
            <w:webHidden/>
          </w:rPr>
          <w:t>60</w:t>
        </w:r>
        <w:r w:rsidR="0089609F">
          <w:rPr>
            <w:noProof/>
            <w:webHidden/>
          </w:rPr>
          <w:fldChar w:fldCharType="end"/>
        </w:r>
      </w:hyperlink>
    </w:p>
    <w:p w14:paraId="471ADB3F"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75" w:history="1">
        <w:r w:rsidR="0089609F" w:rsidRPr="00A20899">
          <w:rPr>
            <w:rStyle w:val="Hyperlink"/>
            <w:bCs/>
            <w:noProof/>
          </w:rPr>
          <w:t>Basic Computer Literacy</w:t>
        </w:r>
        <w:r w:rsidR="0089609F">
          <w:rPr>
            <w:noProof/>
            <w:webHidden/>
          </w:rPr>
          <w:tab/>
        </w:r>
        <w:r w:rsidR="0089609F">
          <w:rPr>
            <w:noProof/>
            <w:webHidden/>
          </w:rPr>
          <w:fldChar w:fldCharType="begin"/>
        </w:r>
        <w:r w:rsidR="0089609F">
          <w:rPr>
            <w:noProof/>
            <w:webHidden/>
          </w:rPr>
          <w:instrText xml:space="preserve"> PAGEREF _Toc449430575 \h </w:instrText>
        </w:r>
        <w:r w:rsidR="0089609F">
          <w:rPr>
            <w:noProof/>
            <w:webHidden/>
          </w:rPr>
        </w:r>
        <w:r w:rsidR="0089609F">
          <w:rPr>
            <w:noProof/>
            <w:webHidden/>
          </w:rPr>
          <w:fldChar w:fldCharType="separate"/>
        </w:r>
        <w:r w:rsidR="00C52E11">
          <w:rPr>
            <w:noProof/>
            <w:webHidden/>
          </w:rPr>
          <w:t>60</w:t>
        </w:r>
        <w:r w:rsidR="0089609F">
          <w:rPr>
            <w:noProof/>
            <w:webHidden/>
          </w:rPr>
          <w:fldChar w:fldCharType="end"/>
        </w:r>
      </w:hyperlink>
    </w:p>
    <w:p w14:paraId="6C59DC75"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76" w:history="1">
        <w:r w:rsidR="0089609F" w:rsidRPr="00A20899">
          <w:rPr>
            <w:rStyle w:val="Hyperlink"/>
            <w:bCs/>
            <w:noProof/>
          </w:rPr>
          <w:t>Lack of Security</w:t>
        </w:r>
        <w:r w:rsidR="0089609F">
          <w:rPr>
            <w:noProof/>
            <w:webHidden/>
          </w:rPr>
          <w:tab/>
        </w:r>
        <w:r w:rsidR="0089609F">
          <w:rPr>
            <w:noProof/>
            <w:webHidden/>
          </w:rPr>
          <w:fldChar w:fldCharType="begin"/>
        </w:r>
        <w:r w:rsidR="0089609F">
          <w:rPr>
            <w:noProof/>
            <w:webHidden/>
          </w:rPr>
          <w:instrText xml:space="preserve"> PAGEREF _Toc449430576 \h </w:instrText>
        </w:r>
        <w:r w:rsidR="0089609F">
          <w:rPr>
            <w:noProof/>
            <w:webHidden/>
          </w:rPr>
        </w:r>
        <w:r w:rsidR="0089609F">
          <w:rPr>
            <w:noProof/>
            <w:webHidden/>
          </w:rPr>
          <w:fldChar w:fldCharType="separate"/>
        </w:r>
        <w:r w:rsidR="00C52E11">
          <w:rPr>
            <w:noProof/>
            <w:webHidden/>
          </w:rPr>
          <w:t>61</w:t>
        </w:r>
        <w:r w:rsidR="0089609F">
          <w:rPr>
            <w:noProof/>
            <w:webHidden/>
          </w:rPr>
          <w:fldChar w:fldCharType="end"/>
        </w:r>
      </w:hyperlink>
    </w:p>
    <w:p w14:paraId="4E6B717C"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77" w:history="1">
        <w:r w:rsidR="0089609F" w:rsidRPr="00A20899">
          <w:rPr>
            <w:rStyle w:val="Hyperlink"/>
            <w:bCs/>
            <w:noProof/>
          </w:rPr>
          <w:t>Lack of Systems of Memory</w:t>
        </w:r>
        <w:r w:rsidR="0089609F">
          <w:rPr>
            <w:noProof/>
            <w:webHidden/>
          </w:rPr>
          <w:tab/>
        </w:r>
        <w:r w:rsidR="0089609F">
          <w:rPr>
            <w:noProof/>
            <w:webHidden/>
          </w:rPr>
          <w:fldChar w:fldCharType="begin"/>
        </w:r>
        <w:r w:rsidR="0089609F">
          <w:rPr>
            <w:noProof/>
            <w:webHidden/>
          </w:rPr>
          <w:instrText xml:space="preserve"> PAGEREF _Toc449430577 \h </w:instrText>
        </w:r>
        <w:r w:rsidR="0089609F">
          <w:rPr>
            <w:noProof/>
            <w:webHidden/>
          </w:rPr>
        </w:r>
        <w:r w:rsidR="0089609F">
          <w:rPr>
            <w:noProof/>
            <w:webHidden/>
          </w:rPr>
          <w:fldChar w:fldCharType="separate"/>
        </w:r>
        <w:r w:rsidR="00C52E11">
          <w:rPr>
            <w:noProof/>
            <w:webHidden/>
          </w:rPr>
          <w:t>61</w:t>
        </w:r>
        <w:r w:rsidR="0089609F">
          <w:rPr>
            <w:noProof/>
            <w:webHidden/>
          </w:rPr>
          <w:fldChar w:fldCharType="end"/>
        </w:r>
      </w:hyperlink>
    </w:p>
    <w:p w14:paraId="0AED7AFE"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78" w:history="1">
        <w:r w:rsidR="0089609F" w:rsidRPr="00A20899">
          <w:rPr>
            <w:rStyle w:val="Hyperlink"/>
            <w:bCs/>
            <w:noProof/>
          </w:rPr>
          <w:t>Choosing specific points</w:t>
        </w:r>
        <w:r w:rsidR="0089609F">
          <w:rPr>
            <w:noProof/>
            <w:webHidden/>
          </w:rPr>
          <w:tab/>
        </w:r>
        <w:r w:rsidR="0089609F">
          <w:rPr>
            <w:noProof/>
            <w:webHidden/>
          </w:rPr>
          <w:fldChar w:fldCharType="begin"/>
        </w:r>
        <w:r w:rsidR="0089609F">
          <w:rPr>
            <w:noProof/>
            <w:webHidden/>
          </w:rPr>
          <w:instrText xml:space="preserve"> PAGEREF _Toc449430578 \h </w:instrText>
        </w:r>
        <w:r w:rsidR="0089609F">
          <w:rPr>
            <w:noProof/>
            <w:webHidden/>
          </w:rPr>
        </w:r>
        <w:r w:rsidR="0089609F">
          <w:rPr>
            <w:noProof/>
            <w:webHidden/>
          </w:rPr>
          <w:fldChar w:fldCharType="separate"/>
        </w:r>
        <w:r w:rsidR="00C52E11">
          <w:rPr>
            <w:noProof/>
            <w:webHidden/>
          </w:rPr>
          <w:t>63</w:t>
        </w:r>
        <w:r w:rsidR="0089609F">
          <w:rPr>
            <w:noProof/>
            <w:webHidden/>
          </w:rPr>
          <w:fldChar w:fldCharType="end"/>
        </w:r>
      </w:hyperlink>
    </w:p>
    <w:p w14:paraId="539406B0" w14:textId="77777777" w:rsidR="0089609F" w:rsidRDefault="00A52F9A">
      <w:pPr>
        <w:pStyle w:val="TOC2"/>
        <w:rPr>
          <w:rFonts w:asciiTheme="minorHAnsi" w:eastAsiaTheme="minorEastAsia" w:hAnsiTheme="minorHAnsi" w:cstheme="minorBidi"/>
          <w:sz w:val="22"/>
          <w:szCs w:val="22"/>
        </w:rPr>
      </w:pPr>
      <w:hyperlink w:anchor="_Toc449430579" w:history="1">
        <w:r w:rsidR="0089609F" w:rsidRPr="00A20899">
          <w:rPr>
            <w:rStyle w:val="Hyperlink"/>
            <w:bCs/>
          </w:rPr>
          <w:t>Results related to Hypotheses</w:t>
        </w:r>
        <w:r w:rsidR="0089609F">
          <w:rPr>
            <w:webHidden/>
          </w:rPr>
          <w:tab/>
        </w:r>
        <w:r w:rsidR="0089609F">
          <w:rPr>
            <w:webHidden/>
          </w:rPr>
          <w:fldChar w:fldCharType="begin"/>
        </w:r>
        <w:r w:rsidR="0089609F">
          <w:rPr>
            <w:webHidden/>
          </w:rPr>
          <w:instrText xml:space="preserve"> PAGEREF _Toc449430579 \h </w:instrText>
        </w:r>
        <w:r w:rsidR="0089609F">
          <w:rPr>
            <w:webHidden/>
          </w:rPr>
        </w:r>
        <w:r w:rsidR="0089609F">
          <w:rPr>
            <w:webHidden/>
          </w:rPr>
          <w:fldChar w:fldCharType="separate"/>
        </w:r>
        <w:r w:rsidR="00C52E11">
          <w:rPr>
            <w:webHidden/>
          </w:rPr>
          <w:t>63</w:t>
        </w:r>
        <w:r w:rsidR="0089609F">
          <w:rPr>
            <w:webHidden/>
          </w:rPr>
          <w:fldChar w:fldCharType="end"/>
        </w:r>
      </w:hyperlink>
    </w:p>
    <w:p w14:paraId="70D1726A"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80" w:history="1">
        <w:r w:rsidR="0089609F" w:rsidRPr="00A20899">
          <w:rPr>
            <w:rStyle w:val="Hyperlink"/>
            <w:noProof/>
          </w:rPr>
          <w:t xml:space="preserve">Children </w:t>
        </w:r>
        <w:r w:rsidR="0089609F" w:rsidRPr="00A20899">
          <w:rPr>
            <w:rStyle w:val="Hyperlink"/>
            <w:bCs/>
            <w:noProof/>
          </w:rPr>
          <w:t>will prefer using picture password systems.</w:t>
        </w:r>
        <w:r w:rsidR="0089609F">
          <w:rPr>
            <w:noProof/>
            <w:webHidden/>
          </w:rPr>
          <w:tab/>
        </w:r>
        <w:r w:rsidR="0089609F">
          <w:rPr>
            <w:noProof/>
            <w:webHidden/>
          </w:rPr>
          <w:fldChar w:fldCharType="begin"/>
        </w:r>
        <w:r w:rsidR="0089609F">
          <w:rPr>
            <w:noProof/>
            <w:webHidden/>
          </w:rPr>
          <w:instrText xml:space="preserve"> PAGEREF _Toc449430580 \h </w:instrText>
        </w:r>
        <w:r w:rsidR="0089609F">
          <w:rPr>
            <w:noProof/>
            <w:webHidden/>
          </w:rPr>
        </w:r>
        <w:r w:rsidR="0089609F">
          <w:rPr>
            <w:noProof/>
            <w:webHidden/>
          </w:rPr>
          <w:fldChar w:fldCharType="separate"/>
        </w:r>
        <w:r w:rsidR="00C52E11">
          <w:rPr>
            <w:noProof/>
            <w:webHidden/>
          </w:rPr>
          <w:t>63</w:t>
        </w:r>
        <w:r w:rsidR="0089609F">
          <w:rPr>
            <w:noProof/>
            <w:webHidden/>
          </w:rPr>
          <w:fldChar w:fldCharType="end"/>
        </w:r>
      </w:hyperlink>
    </w:p>
    <w:p w14:paraId="2E1F3C9A"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81" w:history="1">
        <w:r w:rsidR="0089609F" w:rsidRPr="00A20899">
          <w:rPr>
            <w:rStyle w:val="Hyperlink"/>
            <w:noProof/>
          </w:rPr>
          <w:t xml:space="preserve">Children </w:t>
        </w:r>
        <w:r w:rsidR="0089609F" w:rsidRPr="00A20899">
          <w:rPr>
            <w:rStyle w:val="Hyperlink"/>
            <w:bCs/>
            <w:noProof/>
          </w:rPr>
          <w:t>will be able to remember the picture that they chose with high accuracy.</w:t>
        </w:r>
        <w:r w:rsidR="0089609F">
          <w:rPr>
            <w:noProof/>
            <w:webHidden/>
          </w:rPr>
          <w:tab/>
        </w:r>
        <w:r w:rsidR="0089609F">
          <w:rPr>
            <w:noProof/>
            <w:webHidden/>
          </w:rPr>
          <w:fldChar w:fldCharType="begin"/>
        </w:r>
        <w:r w:rsidR="0089609F">
          <w:rPr>
            <w:noProof/>
            <w:webHidden/>
          </w:rPr>
          <w:instrText xml:space="preserve"> PAGEREF _Toc449430581 \h </w:instrText>
        </w:r>
        <w:r w:rsidR="0089609F">
          <w:rPr>
            <w:noProof/>
            <w:webHidden/>
          </w:rPr>
        </w:r>
        <w:r w:rsidR="0089609F">
          <w:rPr>
            <w:noProof/>
            <w:webHidden/>
          </w:rPr>
          <w:fldChar w:fldCharType="separate"/>
        </w:r>
        <w:r w:rsidR="00C52E11">
          <w:rPr>
            <w:noProof/>
            <w:webHidden/>
          </w:rPr>
          <w:t>64</w:t>
        </w:r>
        <w:r w:rsidR="0089609F">
          <w:rPr>
            <w:noProof/>
            <w:webHidden/>
          </w:rPr>
          <w:fldChar w:fldCharType="end"/>
        </w:r>
      </w:hyperlink>
    </w:p>
    <w:p w14:paraId="7F64AF97"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82" w:history="1">
        <w:r w:rsidR="0089609F" w:rsidRPr="00A20899">
          <w:rPr>
            <w:rStyle w:val="Hyperlink"/>
            <w:noProof/>
          </w:rPr>
          <w:t xml:space="preserve">Children </w:t>
        </w:r>
        <w:r w:rsidR="0089609F" w:rsidRPr="00A20899">
          <w:rPr>
            <w:rStyle w:val="Hyperlink"/>
            <w:bCs/>
            <w:noProof/>
          </w:rPr>
          <w:t>will be able to remember their picture passwords more easily than their text-based passwords.</w:t>
        </w:r>
        <w:r w:rsidR="0089609F">
          <w:rPr>
            <w:noProof/>
            <w:webHidden/>
          </w:rPr>
          <w:tab/>
        </w:r>
        <w:r w:rsidR="0089609F">
          <w:rPr>
            <w:noProof/>
            <w:webHidden/>
          </w:rPr>
          <w:fldChar w:fldCharType="begin"/>
        </w:r>
        <w:r w:rsidR="0089609F">
          <w:rPr>
            <w:noProof/>
            <w:webHidden/>
          </w:rPr>
          <w:instrText xml:space="preserve"> PAGEREF _Toc449430582 \h </w:instrText>
        </w:r>
        <w:r w:rsidR="0089609F">
          <w:rPr>
            <w:noProof/>
            <w:webHidden/>
          </w:rPr>
        </w:r>
        <w:r w:rsidR="0089609F">
          <w:rPr>
            <w:noProof/>
            <w:webHidden/>
          </w:rPr>
          <w:fldChar w:fldCharType="separate"/>
        </w:r>
        <w:r w:rsidR="00C52E11">
          <w:rPr>
            <w:noProof/>
            <w:webHidden/>
          </w:rPr>
          <w:t>65</w:t>
        </w:r>
        <w:r w:rsidR="0089609F">
          <w:rPr>
            <w:noProof/>
            <w:webHidden/>
          </w:rPr>
          <w:fldChar w:fldCharType="end"/>
        </w:r>
      </w:hyperlink>
    </w:p>
    <w:p w14:paraId="54B13747"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83" w:history="1">
        <w:r w:rsidR="0089609F" w:rsidRPr="00A20899">
          <w:rPr>
            <w:rStyle w:val="Hyperlink"/>
            <w:noProof/>
          </w:rPr>
          <w:t xml:space="preserve">Children </w:t>
        </w:r>
        <w:r w:rsidR="0089609F" w:rsidRPr="00A20899">
          <w:rPr>
            <w:rStyle w:val="Hyperlink"/>
            <w:bCs/>
            <w:noProof/>
          </w:rPr>
          <w:t>will create more unique passwords when using picture passwords.</w:t>
        </w:r>
        <w:r w:rsidR="0089609F">
          <w:rPr>
            <w:noProof/>
            <w:webHidden/>
          </w:rPr>
          <w:tab/>
        </w:r>
        <w:r w:rsidR="0089609F">
          <w:rPr>
            <w:noProof/>
            <w:webHidden/>
          </w:rPr>
          <w:fldChar w:fldCharType="begin"/>
        </w:r>
        <w:r w:rsidR="0089609F">
          <w:rPr>
            <w:noProof/>
            <w:webHidden/>
          </w:rPr>
          <w:instrText xml:space="preserve"> PAGEREF _Toc449430583 \h </w:instrText>
        </w:r>
        <w:r w:rsidR="0089609F">
          <w:rPr>
            <w:noProof/>
            <w:webHidden/>
          </w:rPr>
        </w:r>
        <w:r w:rsidR="0089609F">
          <w:rPr>
            <w:noProof/>
            <w:webHidden/>
          </w:rPr>
          <w:fldChar w:fldCharType="separate"/>
        </w:r>
        <w:r w:rsidR="00C52E11">
          <w:rPr>
            <w:noProof/>
            <w:webHidden/>
          </w:rPr>
          <w:t>66</w:t>
        </w:r>
        <w:r w:rsidR="0089609F">
          <w:rPr>
            <w:noProof/>
            <w:webHidden/>
          </w:rPr>
          <w:fldChar w:fldCharType="end"/>
        </w:r>
      </w:hyperlink>
    </w:p>
    <w:p w14:paraId="2DA28FB6" w14:textId="77777777" w:rsidR="0089609F" w:rsidRDefault="00A52F9A">
      <w:pPr>
        <w:pStyle w:val="TOC2"/>
        <w:rPr>
          <w:rFonts w:asciiTheme="minorHAnsi" w:eastAsiaTheme="minorEastAsia" w:hAnsiTheme="minorHAnsi" w:cstheme="minorBidi"/>
          <w:sz w:val="22"/>
          <w:szCs w:val="22"/>
        </w:rPr>
      </w:pPr>
      <w:hyperlink w:anchor="_Toc449430584" w:history="1">
        <w:r w:rsidR="0089609F" w:rsidRPr="00A20899">
          <w:rPr>
            <w:rStyle w:val="Hyperlink"/>
            <w:bCs/>
          </w:rPr>
          <w:t>Discussion</w:t>
        </w:r>
        <w:r w:rsidR="0089609F">
          <w:rPr>
            <w:webHidden/>
          </w:rPr>
          <w:tab/>
        </w:r>
        <w:r w:rsidR="0089609F">
          <w:rPr>
            <w:webHidden/>
          </w:rPr>
          <w:fldChar w:fldCharType="begin"/>
        </w:r>
        <w:r w:rsidR="0089609F">
          <w:rPr>
            <w:webHidden/>
          </w:rPr>
          <w:instrText xml:space="preserve"> PAGEREF _Toc449430584 \h </w:instrText>
        </w:r>
        <w:r w:rsidR="0089609F">
          <w:rPr>
            <w:webHidden/>
          </w:rPr>
        </w:r>
        <w:r w:rsidR="0089609F">
          <w:rPr>
            <w:webHidden/>
          </w:rPr>
          <w:fldChar w:fldCharType="separate"/>
        </w:r>
        <w:r w:rsidR="00C52E11">
          <w:rPr>
            <w:webHidden/>
          </w:rPr>
          <w:t>66</w:t>
        </w:r>
        <w:r w:rsidR="0089609F">
          <w:rPr>
            <w:webHidden/>
          </w:rPr>
          <w:fldChar w:fldCharType="end"/>
        </w:r>
      </w:hyperlink>
    </w:p>
    <w:p w14:paraId="507008B1"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85" w:history="1">
        <w:r w:rsidR="0089609F" w:rsidRPr="00A20899">
          <w:rPr>
            <w:rStyle w:val="Hyperlink"/>
            <w:bCs/>
            <w:noProof/>
          </w:rPr>
          <w:t>General difficulties with generality/specificity</w:t>
        </w:r>
        <w:r w:rsidR="0089609F">
          <w:rPr>
            <w:noProof/>
            <w:webHidden/>
          </w:rPr>
          <w:tab/>
        </w:r>
        <w:r w:rsidR="0089609F">
          <w:rPr>
            <w:noProof/>
            <w:webHidden/>
          </w:rPr>
          <w:fldChar w:fldCharType="begin"/>
        </w:r>
        <w:r w:rsidR="0089609F">
          <w:rPr>
            <w:noProof/>
            <w:webHidden/>
          </w:rPr>
          <w:instrText xml:space="preserve"> PAGEREF _Toc449430585 \h </w:instrText>
        </w:r>
        <w:r w:rsidR="0089609F">
          <w:rPr>
            <w:noProof/>
            <w:webHidden/>
          </w:rPr>
        </w:r>
        <w:r w:rsidR="0089609F">
          <w:rPr>
            <w:noProof/>
            <w:webHidden/>
          </w:rPr>
          <w:fldChar w:fldCharType="separate"/>
        </w:r>
        <w:r w:rsidR="00C52E11">
          <w:rPr>
            <w:noProof/>
            <w:webHidden/>
          </w:rPr>
          <w:t>66</w:t>
        </w:r>
        <w:r w:rsidR="0089609F">
          <w:rPr>
            <w:noProof/>
            <w:webHidden/>
          </w:rPr>
          <w:fldChar w:fldCharType="end"/>
        </w:r>
      </w:hyperlink>
    </w:p>
    <w:p w14:paraId="750A4464"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86" w:history="1">
        <w:r w:rsidR="0089609F" w:rsidRPr="00A20899">
          <w:rPr>
            <w:rStyle w:val="Hyperlink"/>
            <w:bCs/>
            <w:noProof/>
          </w:rPr>
          <w:t>Conclusion</w:t>
        </w:r>
        <w:r w:rsidR="0089609F">
          <w:rPr>
            <w:noProof/>
            <w:webHidden/>
          </w:rPr>
          <w:tab/>
        </w:r>
        <w:r w:rsidR="0089609F">
          <w:rPr>
            <w:noProof/>
            <w:webHidden/>
          </w:rPr>
          <w:fldChar w:fldCharType="begin"/>
        </w:r>
        <w:r w:rsidR="0089609F">
          <w:rPr>
            <w:noProof/>
            <w:webHidden/>
          </w:rPr>
          <w:instrText xml:space="preserve"> PAGEREF _Toc449430586 \h </w:instrText>
        </w:r>
        <w:r w:rsidR="0089609F">
          <w:rPr>
            <w:noProof/>
            <w:webHidden/>
          </w:rPr>
        </w:r>
        <w:r w:rsidR="0089609F">
          <w:rPr>
            <w:noProof/>
            <w:webHidden/>
          </w:rPr>
          <w:fldChar w:fldCharType="separate"/>
        </w:r>
        <w:r w:rsidR="00C52E11">
          <w:rPr>
            <w:noProof/>
            <w:webHidden/>
          </w:rPr>
          <w:t>67</w:t>
        </w:r>
        <w:r w:rsidR="0089609F">
          <w:rPr>
            <w:noProof/>
            <w:webHidden/>
          </w:rPr>
          <w:fldChar w:fldCharType="end"/>
        </w:r>
      </w:hyperlink>
    </w:p>
    <w:p w14:paraId="25EEA538" w14:textId="77777777" w:rsidR="0089609F" w:rsidRDefault="00A52F9A">
      <w:pPr>
        <w:pStyle w:val="TOC2"/>
        <w:rPr>
          <w:rFonts w:asciiTheme="minorHAnsi" w:eastAsiaTheme="minorEastAsia" w:hAnsiTheme="minorHAnsi" w:cstheme="minorBidi"/>
          <w:sz w:val="22"/>
          <w:szCs w:val="22"/>
        </w:rPr>
      </w:pPr>
      <w:hyperlink w:anchor="_Toc449430587" w:history="1">
        <w:r w:rsidR="0089609F" w:rsidRPr="00A20899">
          <w:rPr>
            <w:rStyle w:val="Hyperlink"/>
            <w:bCs/>
          </w:rPr>
          <w:t>Limitations and Difficulties</w:t>
        </w:r>
        <w:r w:rsidR="0089609F">
          <w:rPr>
            <w:webHidden/>
          </w:rPr>
          <w:tab/>
        </w:r>
        <w:r w:rsidR="0089609F">
          <w:rPr>
            <w:webHidden/>
          </w:rPr>
          <w:fldChar w:fldCharType="begin"/>
        </w:r>
        <w:r w:rsidR="0089609F">
          <w:rPr>
            <w:webHidden/>
          </w:rPr>
          <w:instrText xml:space="preserve"> PAGEREF _Toc449430587 \h </w:instrText>
        </w:r>
        <w:r w:rsidR="0089609F">
          <w:rPr>
            <w:webHidden/>
          </w:rPr>
        </w:r>
        <w:r w:rsidR="0089609F">
          <w:rPr>
            <w:webHidden/>
          </w:rPr>
          <w:fldChar w:fldCharType="separate"/>
        </w:r>
        <w:r w:rsidR="00C52E11">
          <w:rPr>
            <w:webHidden/>
          </w:rPr>
          <w:t>67</w:t>
        </w:r>
        <w:r w:rsidR="0089609F">
          <w:rPr>
            <w:webHidden/>
          </w:rPr>
          <w:fldChar w:fldCharType="end"/>
        </w:r>
      </w:hyperlink>
    </w:p>
    <w:p w14:paraId="4F45169B"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88" w:history="1">
        <w:r w:rsidR="0089609F" w:rsidRPr="00A20899">
          <w:rPr>
            <w:rStyle w:val="Hyperlink"/>
            <w:bCs/>
            <w:noProof/>
          </w:rPr>
          <w:t>Technical difficulties – Inaccurate saving of data</w:t>
        </w:r>
        <w:r w:rsidR="0089609F">
          <w:rPr>
            <w:noProof/>
            <w:webHidden/>
          </w:rPr>
          <w:tab/>
        </w:r>
        <w:r w:rsidR="0089609F">
          <w:rPr>
            <w:noProof/>
            <w:webHidden/>
          </w:rPr>
          <w:fldChar w:fldCharType="begin"/>
        </w:r>
        <w:r w:rsidR="0089609F">
          <w:rPr>
            <w:noProof/>
            <w:webHidden/>
          </w:rPr>
          <w:instrText xml:space="preserve"> PAGEREF _Toc449430588 \h </w:instrText>
        </w:r>
        <w:r w:rsidR="0089609F">
          <w:rPr>
            <w:noProof/>
            <w:webHidden/>
          </w:rPr>
        </w:r>
        <w:r w:rsidR="0089609F">
          <w:rPr>
            <w:noProof/>
            <w:webHidden/>
          </w:rPr>
          <w:fldChar w:fldCharType="separate"/>
        </w:r>
        <w:r w:rsidR="00C52E11">
          <w:rPr>
            <w:noProof/>
            <w:webHidden/>
          </w:rPr>
          <w:t>67</w:t>
        </w:r>
        <w:r w:rsidR="0089609F">
          <w:rPr>
            <w:noProof/>
            <w:webHidden/>
          </w:rPr>
          <w:fldChar w:fldCharType="end"/>
        </w:r>
      </w:hyperlink>
    </w:p>
    <w:p w14:paraId="28811A2B" w14:textId="77777777" w:rsidR="0089609F" w:rsidRDefault="00A52F9A">
      <w:pPr>
        <w:pStyle w:val="TOC2"/>
        <w:rPr>
          <w:rFonts w:asciiTheme="minorHAnsi" w:eastAsiaTheme="minorEastAsia" w:hAnsiTheme="minorHAnsi" w:cstheme="minorBidi"/>
          <w:sz w:val="22"/>
          <w:szCs w:val="22"/>
        </w:rPr>
      </w:pPr>
      <w:hyperlink w:anchor="_Toc449430589" w:history="1">
        <w:r w:rsidR="0089609F" w:rsidRPr="00A20899">
          <w:rPr>
            <w:rStyle w:val="Hyperlink"/>
            <w:bCs/>
          </w:rPr>
          <w:t>Recommendations</w:t>
        </w:r>
        <w:r w:rsidR="0089609F">
          <w:rPr>
            <w:webHidden/>
          </w:rPr>
          <w:tab/>
        </w:r>
        <w:r w:rsidR="0089609F">
          <w:rPr>
            <w:webHidden/>
          </w:rPr>
          <w:fldChar w:fldCharType="begin"/>
        </w:r>
        <w:r w:rsidR="0089609F">
          <w:rPr>
            <w:webHidden/>
          </w:rPr>
          <w:instrText xml:space="preserve"> PAGEREF _Toc449430589 \h </w:instrText>
        </w:r>
        <w:r w:rsidR="0089609F">
          <w:rPr>
            <w:webHidden/>
          </w:rPr>
        </w:r>
        <w:r w:rsidR="0089609F">
          <w:rPr>
            <w:webHidden/>
          </w:rPr>
          <w:fldChar w:fldCharType="separate"/>
        </w:r>
        <w:r w:rsidR="00C52E11">
          <w:rPr>
            <w:webHidden/>
          </w:rPr>
          <w:t>68</w:t>
        </w:r>
        <w:r w:rsidR="0089609F">
          <w:rPr>
            <w:webHidden/>
          </w:rPr>
          <w:fldChar w:fldCharType="end"/>
        </w:r>
      </w:hyperlink>
    </w:p>
    <w:p w14:paraId="7BD59FA3" w14:textId="77777777" w:rsidR="0089609F" w:rsidRDefault="00A52F9A">
      <w:pPr>
        <w:pStyle w:val="TOC2"/>
        <w:rPr>
          <w:rFonts w:asciiTheme="minorHAnsi" w:eastAsiaTheme="minorEastAsia" w:hAnsiTheme="minorHAnsi" w:cstheme="minorBidi"/>
          <w:sz w:val="22"/>
          <w:szCs w:val="22"/>
        </w:rPr>
      </w:pPr>
      <w:hyperlink w:anchor="_Toc449430590" w:history="1">
        <w:r w:rsidR="0089609F" w:rsidRPr="00A20899">
          <w:rPr>
            <w:rStyle w:val="Hyperlink"/>
            <w:bCs/>
          </w:rPr>
          <w:t>Further Research</w:t>
        </w:r>
        <w:r w:rsidR="0089609F">
          <w:rPr>
            <w:webHidden/>
          </w:rPr>
          <w:tab/>
        </w:r>
        <w:r w:rsidR="0089609F">
          <w:rPr>
            <w:webHidden/>
          </w:rPr>
          <w:fldChar w:fldCharType="begin"/>
        </w:r>
        <w:r w:rsidR="0089609F">
          <w:rPr>
            <w:webHidden/>
          </w:rPr>
          <w:instrText xml:space="preserve"> PAGEREF _Toc449430590 \h </w:instrText>
        </w:r>
        <w:r w:rsidR="0089609F">
          <w:rPr>
            <w:webHidden/>
          </w:rPr>
        </w:r>
        <w:r w:rsidR="0089609F">
          <w:rPr>
            <w:webHidden/>
          </w:rPr>
          <w:fldChar w:fldCharType="separate"/>
        </w:r>
        <w:r w:rsidR="00C52E11">
          <w:rPr>
            <w:webHidden/>
          </w:rPr>
          <w:t>68</w:t>
        </w:r>
        <w:r w:rsidR="0089609F">
          <w:rPr>
            <w:webHidden/>
          </w:rPr>
          <w:fldChar w:fldCharType="end"/>
        </w:r>
      </w:hyperlink>
    </w:p>
    <w:p w14:paraId="4D5A1D03"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91" w:history="1">
        <w:r w:rsidR="0089609F" w:rsidRPr="00A20899">
          <w:rPr>
            <w:rStyle w:val="Hyperlink"/>
            <w:bCs/>
            <w:noProof/>
          </w:rPr>
          <w:t>More Data</w:t>
        </w:r>
        <w:r w:rsidR="0089609F">
          <w:rPr>
            <w:noProof/>
            <w:webHidden/>
          </w:rPr>
          <w:tab/>
        </w:r>
        <w:r w:rsidR="0089609F">
          <w:rPr>
            <w:noProof/>
            <w:webHidden/>
          </w:rPr>
          <w:fldChar w:fldCharType="begin"/>
        </w:r>
        <w:r w:rsidR="0089609F">
          <w:rPr>
            <w:noProof/>
            <w:webHidden/>
          </w:rPr>
          <w:instrText xml:space="preserve"> PAGEREF _Toc449430591 \h </w:instrText>
        </w:r>
        <w:r w:rsidR="0089609F">
          <w:rPr>
            <w:noProof/>
            <w:webHidden/>
          </w:rPr>
        </w:r>
        <w:r w:rsidR="0089609F">
          <w:rPr>
            <w:noProof/>
            <w:webHidden/>
          </w:rPr>
          <w:fldChar w:fldCharType="separate"/>
        </w:r>
        <w:r w:rsidR="00C52E11">
          <w:rPr>
            <w:noProof/>
            <w:webHidden/>
          </w:rPr>
          <w:t>68</w:t>
        </w:r>
        <w:r w:rsidR="0089609F">
          <w:rPr>
            <w:noProof/>
            <w:webHidden/>
          </w:rPr>
          <w:fldChar w:fldCharType="end"/>
        </w:r>
      </w:hyperlink>
    </w:p>
    <w:p w14:paraId="1517CC0B" w14:textId="77777777" w:rsidR="0089609F" w:rsidRDefault="00A52F9A">
      <w:pPr>
        <w:pStyle w:val="TOC3"/>
        <w:tabs>
          <w:tab w:val="right" w:leader="dot" w:pos="8630"/>
        </w:tabs>
        <w:rPr>
          <w:rFonts w:asciiTheme="minorHAnsi" w:eastAsiaTheme="minorEastAsia" w:hAnsiTheme="minorHAnsi" w:cstheme="minorBidi"/>
          <w:noProof/>
          <w:sz w:val="22"/>
          <w:szCs w:val="22"/>
        </w:rPr>
      </w:pPr>
      <w:hyperlink w:anchor="_Toc449430592" w:history="1">
        <w:r w:rsidR="0089609F" w:rsidRPr="00A20899">
          <w:rPr>
            <w:rStyle w:val="Hyperlink"/>
            <w:bCs/>
            <w:noProof/>
          </w:rPr>
          <w:t>Other Picture Passwords</w:t>
        </w:r>
        <w:r w:rsidR="0089609F">
          <w:rPr>
            <w:noProof/>
            <w:webHidden/>
          </w:rPr>
          <w:tab/>
        </w:r>
        <w:r w:rsidR="0089609F">
          <w:rPr>
            <w:noProof/>
            <w:webHidden/>
          </w:rPr>
          <w:fldChar w:fldCharType="begin"/>
        </w:r>
        <w:r w:rsidR="0089609F">
          <w:rPr>
            <w:noProof/>
            <w:webHidden/>
          </w:rPr>
          <w:instrText xml:space="preserve"> PAGEREF _Toc449430592 \h </w:instrText>
        </w:r>
        <w:r w:rsidR="0089609F">
          <w:rPr>
            <w:noProof/>
            <w:webHidden/>
          </w:rPr>
        </w:r>
        <w:r w:rsidR="0089609F">
          <w:rPr>
            <w:noProof/>
            <w:webHidden/>
          </w:rPr>
          <w:fldChar w:fldCharType="separate"/>
        </w:r>
        <w:r w:rsidR="00C52E11">
          <w:rPr>
            <w:noProof/>
            <w:webHidden/>
          </w:rPr>
          <w:t>69</w:t>
        </w:r>
        <w:r w:rsidR="0089609F">
          <w:rPr>
            <w:noProof/>
            <w:webHidden/>
          </w:rPr>
          <w:fldChar w:fldCharType="end"/>
        </w:r>
      </w:hyperlink>
    </w:p>
    <w:p w14:paraId="4CFB6E34" w14:textId="03BCDA00" w:rsidR="0089609F" w:rsidRDefault="00A52F9A">
      <w:pPr>
        <w:pStyle w:val="TOC3"/>
        <w:tabs>
          <w:tab w:val="right" w:leader="dot" w:pos="8630"/>
        </w:tabs>
        <w:rPr>
          <w:rFonts w:asciiTheme="minorHAnsi" w:eastAsiaTheme="minorEastAsia" w:hAnsiTheme="minorHAnsi" w:cstheme="minorBidi"/>
          <w:noProof/>
          <w:sz w:val="22"/>
          <w:szCs w:val="22"/>
        </w:rPr>
      </w:pPr>
      <w:r>
        <w:fldChar w:fldCharType="begin"/>
      </w:r>
      <w:r>
        <w:instrText xml:space="preserve"> HYPERLINK \l "_Toc449430593" </w:instrText>
      </w:r>
      <w:r>
        <w:fldChar w:fldCharType="separate"/>
      </w:r>
      <w:r>
        <w:rPr>
          <w:rStyle w:val="Hyperlink"/>
          <w:bCs/>
          <w:noProof/>
        </w:rPr>
        <w:t>A Password System</w:t>
      </w:r>
      <w:bookmarkStart w:id="2" w:name="_GoBack"/>
      <w:bookmarkEnd w:id="2"/>
      <w:r>
        <w:rPr>
          <w:rStyle w:val="Hyperlink"/>
          <w:bCs/>
          <w:noProof/>
        </w:rPr>
        <w:t xml:space="preserve"> Based on this Research -</w:t>
      </w:r>
      <w:r w:rsidR="0089609F" w:rsidRPr="00A20899">
        <w:rPr>
          <w:rStyle w:val="Hyperlink"/>
          <w:bCs/>
          <w:noProof/>
        </w:rPr>
        <w:t xml:space="preserve"> </w:t>
      </w:r>
      <w:r w:rsidR="0089609F" w:rsidRPr="00A20899">
        <w:rPr>
          <w:rStyle w:val="Hyperlink"/>
          <w:noProof/>
        </w:rPr>
        <w:t>Relic Passwords</w:t>
      </w:r>
      <w:r w:rsidR="0089609F">
        <w:rPr>
          <w:noProof/>
          <w:webHidden/>
        </w:rPr>
        <w:tab/>
      </w:r>
      <w:r w:rsidR="0089609F">
        <w:rPr>
          <w:noProof/>
          <w:webHidden/>
        </w:rPr>
        <w:fldChar w:fldCharType="begin"/>
      </w:r>
      <w:r w:rsidR="0089609F">
        <w:rPr>
          <w:noProof/>
          <w:webHidden/>
        </w:rPr>
        <w:instrText xml:space="preserve"> PAGEREF _Toc449430593 \h </w:instrText>
      </w:r>
      <w:r w:rsidR="0089609F">
        <w:rPr>
          <w:noProof/>
          <w:webHidden/>
        </w:rPr>
      </w:r>
      <w:r w:rsidR="0089609F">
        <w:rPr>
          <w:noProof/>
          <w:webHidden/>
        </w:rPr>
        <w:fldChar w:fldCharType="separate"/>
      </w:r>
      <w:r w:rsidR="00C52E11">
        <w:rPr>
          <w:noProof/>
          <w:webHidden/>
        </w:rPr>
        <w:t>69</w:t>
      </w:r>
      <w:r w:rsidR="0089609F">
        <w:rPr>
          <w:noProof/>
          <w:webHidden/>
        </w:rPr>
        <w:fldChar w:fldCharType="end"/>
      </w:r>
      <w:r>
        <w:rPr>
          <w:noProof/>
        </w:rPr>
        <w:fldChar w:fldCharType="end"/>
      </w:r>
    </w:p>
    <w:p w14:paraId="64BFA12C" w14:textId="77777777" w:rsidR="0089609F" w:rsidRDefault="00A52F9A">
      <w:pPr>
        <w:pStyle w:val="TOC1"/>
        <w:rPr>
          <w:rFonts w:asciiTheme="minorHAnsi" w:eastAsiaTheme="minorEastAsia" w:hAnsiTheme="minorHAnsi" w:cstheme="minorBidi"/>
          <w:sz w:val="22"/>
          <w:szCs w:val="22"/>
        </w:rPr>
      </w:pPr>
      <w:hyperlink w:anchor="_Toc449430594" w:history="1">
        <w:r w:rsidR="0089609F" w:rsidRPr="00A20899">
          <w:rPr>
            <w:rStyle w:val="Hyperlink"/>
          </w:rPr>
          <w:t>References</w:t>
        </w:r>
        <w:r w:rsidR="0089609F">
          <w:rPr>
            <w:webHidden/>
          </w:rPr>
          <w:tab/>
        </w:r>
        <w:r w:rsidR="0089609F">
          <w:rPr>
            <w:webHidden/>
          </w:rPr>
          <w:fldChar w:fldCharType="begin"/>
        </w:r>
        <w:r w:rsidR="0089609F">
          <w:rPr>
            <w:webHidden/>
          </w:rPr>
          <w:instrText xml:space="preserve"> PAGEREF _Toc449430594 \h </w:instrText>
        </w:r>
        <w:r w:rsidR="0089609F">
          <w:rPr>
            <w:webHidden/>
          </w:rPr>
        </w:r>
        <w:r w:rsidR="0089609F">
          <w:rPr>
            <w:webHidden/>
          </w:rPr>
          <w:fldChar w:fldCharType="separate"/>
        </w:r>
        <w:r w:rsidR="00C52E11">
          <w:rPr>
            <w:webHidden/>
          </w:rPr>
          <w:t>71</w:t>
        </w:r>
        <w:r w:rsidR="0089609F">
          <w:rPr>
            <w:webHidden/>
          </w:rPr>
          <w:fldChar w:fldCharType="end"/>
        </w:r>
      </w:hyperlink>
    </w:p>
    <w:p w14:paraId="2696FE7C" w14:textId="77777777" w:rsidR="0089609F" w:rsidRDefault="00A52F9A">
      <w:pPr>
        <w:pStyle w:val="TOC1"/>
        <w:rPr>
          <w:rFonts w:asciiTheme="minorHAnsi" w:eastAsiaTheme="minorEastAsia" w:hAnsiTheme="minorHAnsi" w:cstheme="minorBidi"/>
          <w:sz w:val="22"/>
          <w:szCs w:val="22"/>
        </w:rPr>
      </w:pPr>
      <w:hyperlink w:anchor="_Toc449430595" w:history="1">
        <w:r w:rsidR="0089609F" w:rsidRPr="00A20899">
          <w:rPr>
            <w:rStyle w:val="Hyperlink"/>
          </w:rPr>
          <w:t>Appendix A: Annotated Bibliography</w:t>
        </w:r>
        <w:r w:rsidR="0089609F">
          <w:rPr>
            <w:webHidden/>
          </w:rPr>
          <w:tab/>
        </w:r>
        <w:r w:rsidR="0089609F">
          <w:rPr>
            <w:webHidden/>
          </w:rPr>
          <w:fldChar w:fldCharType="begin"/>
        </w:r>
        <w:r w:rsidR="0089609F">
          <w:rPr>
            <w:webHidden/>
          </w:rPr>
          <w:instrText xml:space="preserve"> PAGEREF _Toc449430595 \h </w:instrText>
        </w:r>
        <w:r w:rsidR="0089609F">
          <w:rPr>
            <w:webHidden/>
          </w:rPr>
        </w:r>
        <w:r w:rsidR="0089609F">
          <w:rPr>
            <w:webHidden/>
          </w:rPr>
          <w:fldChar w:fldCharType="separate"/>
        </w:r>
        <w:r w:rsidR="00C52E11">
          <w:rPr>
            <w:webHidden/>
          </w:rPr>
          <w:t>72</w:t>
        </w:r>
        <w:r w:rsidR="0089609F">
          <w:rPr>
            <w:webHidden/>
          </w:rPr>
          <w:fldChar w:fldCharType="end"/>
        </w:r>
      </w:hyperlink>
    </w:p>
    <w:p w14:paraId="1196CF52" w14:textId="77777777" w:rsidR="0089609F" w:rsidRDefault="00A52F9A">
      <w:pPr>
        <w:pStyle w:val="TOC1"/>
        <w:rPr>
          <w:rFonts w:asciiTheme="minorHAnsi" w:eastAsiaTheme="minorEastAsia" w:hAnsiTheme="minorHAnsi" w:cstheme="minorBidi"/>
          <w:sz w:val="22"/>
          <w:szCs w:val="22"/>
        </w:rPr>
      </w:pPr>
      <w:hyperlink w:anchor="_Toc449430618" w:history="1">
        <w:r w:rsidR="0089609F" w:rsidRPr="00A20899">
          <w:rPr>
            <w:rStyle w:val="Hyperlink"/>
          </w:rPr>
          <w:t>Appendix B: Bibliography</w:t>
        </w:r>
        <w:r w:rsidR="0089609F">
          <w:rPr>
            <w:webHidden/>
          </w:rPr>
          <w:tab/>
        </w:r>
        <w:r w:rsidR="0089609F">
          <w:rPr>
            <w:webHidden/>
          </w:rPr>
          <w:fldChar w:fldCharType="begin"/>
        </w:r>
        <w:r w:rsidR="0089609F">
          <w:rPr>
            <w:webHidden/>
          </w:rPr>
          <w:instrText xml:space="preserve"> PAGEREF _Toc449430618 \h </w:instrText>
        </w:r>
        <w:r w:rsidR="0089609F">
          <w:rPr>
            <w:webHidden/>
          </w:rPr>
        </w:r>
        <w:r w:rsidR="0089609F">
          <w:rPr>
            <w:webHidden/>
          </w:rPr>
          <w:fldChar w:fldCharType="separate"/>
        </w:r>
        <w:r w:rsidR="00C52E11">
          <w:rPr>
            <w:webHidden/>
          </w:rPr>
          <w:t>84</w:t>
        </w:r>
        <w:r w:rsidR="0089609F">
          <w:rPr>
            <w:webHidden/>
          </w:rPr>
          <w:fldChar w:fldCharType="end"/>
        </w:r>
      </w:hyperlink>
    </w:p>
    <w:p w14:paraId="619C3595" w14:textId="77777777" w:rsidR="0089609F" w:rsidRDefault="00A52F9A">
      <w:pPr>
        <w:pStyle w:val="TOC1"/>
        <w:rPr>
          <w:rFonts w:asciiTheme="minorHAnsi" w:eastAsiaTheme="minorEastAsia" w:hAnsiTheme="minorHAnsi" w:cstheme="minorBidi"/>
          <w:sz w:val="22"/>
          <w:szCs w:val="22"/>
        </w:rPr>
      </w:pPr>
      <w:hyperlink w:anchor="_Toc449430619" w:history="1">
        <w:r w:rsidR="0089609F" w:rsidRPr="00A20899">
          <w:rPr>
            <w:rStyle w:val="Hyperlink"/>
          </w:rPr>
          <w:t>Appendix C: IRB Application</w:t>
        </w:r>
        <w:r w:rsidR="0089609F">
          <w:rPr>
            <w:webHidden/>
          </w:rPr>
          <w:tab/>
        </w:r>
        <w:r w:rsidR="0089609F">
          <w:rPr>
            <w:webHidden/>
          </w:rPr>
          <w:fldChar w:fldCharType="begin"/>
        </w:r>
        <w:r w:rsidR="0089609F">
          <w:rPr>
            <w:webHidden/>
          </w:rPr>
          <w:instrText xml:space="preserve"> PAGEREF _Toc449430619 \h </w:instrText>
        </w:r>
        <w:r w:rsidR="0089609F">
          <w:rPr>
            <w:webHidden/>
          </w:rPr>
        </w:r>
        <w:r w:rsidR="0089609F">
          <w:rPr>
            <w:webHidden/>
          </w:rPr>
          <w:fldChar w:fldCharType="separate"/>
        </w:r>
        <w:r w:rsidR="00C52E11">
          <w:rPr>
            <w:webHidden/>
          </w:rPr>
          <w:t>87</w:t>
        </w:r>
        <w:r w:rsidR="0089609F">
          <w:rPr>
            <w:webHidden/>
          </w:rPr>
          <w:fldChar w:fldCharType="end"/>
        </w:r>
      </w:hyperlink>
    </w:p>
    <w:p w14:paraId="26258B54" w14:textId="77777777" w:rsidR="0089609F" w:rsidRDefault="00A52F9A">
      <w:pPr>
        <w:pStyle w:val="TOC1"/>
        <w:rPr>
          <w:rFonts w:asciiTheme="minorHAnsi" w:eastAsiaTheme="minorEastAsia" w:hAnsiTheme="minorHAnsi" w:cstheme="minorBidi"/>
          <w:sz w:val="22"/>
          <w:szCs w:val="22"/>
        </w:rPr>
      </w:pPr>
      <w:hyperlink w:anchor="_Toc449430622" w:history="1">
        <w:r w:rsidR="0089609F" w:rsidRPr="00A20899">
          <w:rPr>
            <w:rStyle w:val="Hyperlink"/>
          </w:rPr>
          <w:t>Appendix D: Consent Form</w:t>
        </w:r>
        <w:r w:rsidR="0089609F">
          <w:rPr>
            <w:webHidden/>
          </w:rPr>
          <w:tab/>
        </w:r>
        <w:r w:rsidR="0089609F">
          <w:rPr>
            <w:webHidden/>
          </w:rPr>
          <w:fldChar w:fldCharType="begin"/>
        </w:r>
        <w:r w:rsidR="0089609F">
          <w:rPr>
            <w:webHidden/>
          </w:rPr>
          <w:instrText xml:space="preserve"> PAGEREF _Toc449430622 \h </w:instrText>
        </w:r>
        <w:r w:rsidR="0089609F">
          <w:rPr>
            <w:webHidden/>
          </w:rPr>
        </w:r>
        <w:r w:rsidR="0089609F">
          <w:rPr>
            <w:webHidden/>
          </w:rPr>
          <w:fldChar w:fldCharType="separate"/>
        </w:r>
        <w:r w:rsidR="00C52E11">
          <w:rPr>
            <w:webHidden/>
          </w:rPr>
          <w:t>94</w:t>
        </w:r>
        <w:r w:rsidR="0089609F">
          <w:rPr>
            <w:webHidden/>
          </w:rPr>
          <w:fldChar w:fldCharType="end"/>
        </w:r>
      </w:hyperlink>
    </w:p>
    <w:p w14:paraId="095ECD6A" w14:textId="77777777" w:rsidR="0089609F" w:rsidRDefault="00A52F9A">
      <w:pPr>
        <w:pStyle w:val="TOC1"/>
        <w:rPr>
          <w:rFonts w:asciiTheme="minorHAnsi" w:eastAsiaTheme="minorEastAsia" w:hAnsiTheme="minorHAnsi" w:cstheme="minorBidi"/>
          <w:sz w:val="22"/>
          <w:szCs w:val="22"/>
        </w:rPr>
      </w:pPr>
      <w:hyperlink w:anchor="_Toc449430623" w:history="1">
        <w:r w:rsidR="0089609F" w:rsidRPr="00A20899">
          <w:rPr>
            <w:rStyle w:val="Hyperlink"/>
          </w:rPr>
          <w:t>Appendix E: Assent Form</w:t>
        </w:r>
        <w:r w:rsidR="0089609F">
          <w:rPr>
            <w:webHidden/>
          </w:rPr>
          <w:tab/>
        </w:r>
        <w:r w:rsidR="0089609F">
          <w:rPr>
            <w:webHidden/>
          </w:rPr>
          <w:fldChar w:fldCharType="begin"/>
        </w:r>
        <w:r w:rsidR="0089609F">
          <w:rPr>
            <w:webHidden/>
          </w:rPr>
          <w:instrText xml:space="preserve"> PAGEREF _Toc449430623 \h </w:instrText>
        </w:r>
        <w:r w:rsidR="0089609F">
          <w:rPr>
            <w:webHidden/>
          </w:rPr>
        </w:r>
        <w:r w:rsidR="0089609F">
          <w:rPr>
            <w:webHidden/>
          </w:rPr>
          <w:fldChar w:fldCharType="separate"/>
        </w:r>
        <w:r w:rsidR="00C52E11">
          <w:rPr>
            <w:webHidden/>
          </w:rPr>
          <w:t>98</w:t>
        </w:r>
        <w:r w:rsidR="0089609F">
          <w:rPr>
            <w:webHidden/>
          </w:rPr>
          <w:fldChar w:fldCharType="end"/>
        </w:r>
      </w:hyperlink>
    </w:p>
    <w:p w14:paraId="14FB2251" w14:textId="77777777" w:rsidR="0089609F" w:rsidRDefault="00A52F9A">
      <w:pPr>
        <w:pStyle w:val="TOC1"/>
        <w:rPr>
          <w:rFonts w:asciiTheme="minorHAnsi" w:eastAsiaTheme="minorEastAsia" w:hAnsiTheme="minorHAnsi" w:cstheme="minorBidi"/>
          <w:sz w:val="22"/>
          <w:szCs w:val="22"/>
        </w:rPr>
      </w:pPr>
      <w:hyperlink w:anchor="_Toc449430624" w:history="1">
        <w:r w:rsidR="0089609F" w:rsidRPr="00A20899">
          <w:rPr>
            <w:rStyle w:val="Hyperlink"/>
          </w:rPr>
          <w:t>Appendix F: Changelog after first KidsTeam</w:t>
        </w:r>
        <w:r w:rsidR="0089609F">
          <w:rPr>
            <w:webHidden/>
          </w:rPr>
          <w:tab/>
        </w:r>
        <w:r w:rsidR="0089609F">
          <w:rPr>
            <w:webHidden/>
          </w:rPr>
          <w:fldChar w:fldCharType="begin"/>
        </w:r>
        <w:r w:rsidR="0089609F">
          <w:rPr>
            <w:webHidden/>
          </w:rPr>
          <w:instrText xml:space="preserve"> PAGEREF _Toc449430624 \h </w:instrText>
        </w:r>
        <w:r w:rsidR="0089609F">
          <w:rPr>
            <w:webHidden/>
          </w:rPr>
        </w:r>
        <w:r w:rsidR="0089609F">
          <w:rPr>
            <w:webHidden/>
          </w:rPr>
          <w:fldChar w:fldCharType="separate"/>
        </w:r>
        <w:r w:rsidR="00C52E11">
          <w:rPr>
            <w:webHidden/>
          </w:rPr>
          <w:t>99</w:t>
        </w:r>
        <w:r w:rsidR="0089609F">
          <w:rPr>
            <w:webHidden/>
          </w:rPr>
          <w:fldChar w:fldCharType="end"/>
        </w:r>
      </w:hyperlink>
    </w:p>
    <w:p w14:paraId="016049DB" w14:textId="77777777" w:rsidR="0089609F" w:rsidRDefault="00A52F9A">
      <w:pPr>
        <w:pStyle w:val="TOC1"/>
        <w:rPr>
          <w:rFonts w:asciiTheme="minorHAnsi" w:eastAsiaTheme="minorEastAsia" w:hAnsiTheme="minorHAnsi" w:cstheme="minorBidi"/>
          <w:sz w:val="22"/>
          <w:szCs w:val="22"/>
        </w:rPr>
      </w:pPr>
      <w:hyperlink w:anchor="_Toc449430625" w:history="1">
        <w:r w:rsidR="0089609F" w:rsidRPr="00A20899">
          <w:rPr>
            <w:rStyle w:val="Hyperlink"/>
          </w:rPr>
          <w:t>Appendix G: Session 1 Testing Script</w:t>
        </w:r>
        <w:r w:rsidR="0089609F">
          <w:rPr>
            <w:webHidden/>
          </w:rPr>
          <w:tab/>
        </w:r>
        <w:r w:rsidR="0089609F">
          <w:rPr>
            <w:webHidden/>
          </w:rPr>
          <w:fldChar w:fldCharType="begin"/>
        </w:r>
        <w:r w:rsidR="0089609F">
          <w:rPr>
            <w:webHidden/>
          </w:rPr>
          <w:instrText xml:space="preserve"> PAGEREF _Toc449430625 \h </w:instrText>
        </w:r>
        <w:r w:rsidR="0089609F">
          <w:rPr>
            <w:webHidden/>
          </w:rPr>
        </w:r>
        <w:r w:rsidR="0089609F">
          <w:rPr>
            <w:webHidden/>
          </w:rPr>
          <w:fldChar w:fldCharType="separate"/>
        </w:r>
        <w:r w:rsidR="00C52E11">
          <w:rPr>
            <w:webHidden/>
          </w:rPr>
          <w:t>100</w:t>
        </w:r>
        <w:r w:rsidR="0089609F">
          <w:rPr>
            <w:webHidden/>
          </w:rPr>
          <w:fldChar w:fldCharType="end"/>
        </w:r>
      </w:hyperlink>
    </w:p>
    <w:p w14:paraId="65FE1486" w14:textId="77777777" w:rsidR="0089609F" w:rsidRDefault="00A52F9A">
      <w:pPr>
        <w:pStyle w:val="TOC1"/>
        <w:rPr>
          <w:rFonts w:asciiTheme="minorHAnsi" w:eastAsiaTheme="minorEastAsia" w:hAnsiTheme="minorHAnsi" w:cstheme="minorBidi"/>
          <w:sz w:val="22"/>
          <w:szCs w:val="22"/>
        </w:rPr>
      </w:pPr>
      <w:hyperlink w:anchor="_Toc449430626" w:history="1">
        <w:r w:rsidR="0089609F" w:rsidRPr="00A20899">
          <w:rPr>
            <w:rStyle w:val="Hyperlink"/>
          </w:rPr>
          <w:t>Appendix H: Session 2 Testing Script</w:t>
        </w:r>
        <w:r w:rsidR="0089609F">
          <w:rPr>
            <w:webHidden/>
          </w:rPr>
          <w:tab/>
        </w:r>
        <w:r w:rsidR="0089609F">
          <w:rPr>
            <w:webHidden/>
          </w:rPr>
          <w:fldChar w:fldCharType="begin"/>
        </w:r>
        <w:r w:rsidR="0089609F">
          <w:rPr>
            <w:webHidden/>
          </w:rPr>
          <w:instrText xml:space="preserve"> PAGEREF _Toc449430626 \h </w:instrText>
        </w:r>
        <w:r w:rsidR="0089609F">
          <w:rPr>
            <w:webHidden/>
          </w:rPr>
        </w:r>
        <w:r w:rsidR="0089609F">
          <w:rPr>
            <w:webHidden/>
          </w:rPr>
          <w:fldChar w:fldCharType="separate"/>
        </w:r>
        <w:r w:rsidR="00C52E11">
          <w:rPr>
            <w:webHidden/>
          </w:rPr>
          <w:t>103</w:t>
        </w:r>
        <w:r w:rsidR="0089609F">
          <w:rPr>
            <w:webHidden/>
          </w:rPr>
          <w:fldChar w:fldCharType="end"/>
        </w:r>
      </w:hyperlink>
    </w:p>
    <w:p w14:paraId="1495D7F4" w14:textId="77777777" w:rsidR="00B14EF8" w:rsidRPr="00217E99" w:rsidRDefault="00076D6C" w:rsidP="0056766D">
      <w:pPr>
        <w:spacing w:line="360" w:lineRule="auto"/>
      </w:pPr>
      <w:r>
        <w:rPr>
          <w:b/>
          <w:bCs/>
          <w:noProof/>
        </w:rPr>
        <w:fldChar w:fldCharType="end"/>
      </w:r>
    </w:p>
    <w:p w14:paraId="526D5A75" w14:textId="77777777" w:rsidR="00326062" w:rsidRPr="00326062" w:rsidRDefault="00326062" w:rsidP="0056766D">
      <w:pPr>
        <w:spacing w:line="360" w:lineRule="auto"/>
        <w:rPr>
          <w:color w:val="0000FF"/>
        </w:rPr>
      </w:pPr>
      <w:bookmarkStart w:id="3" w:name="List_of_Tables"/>
      <w:bookmarkEnd w:id="3"/>
    </w:p>
    <w:p w14:paraId="48341DEF" w14:textId="261557E4" w:rsidR="00144764" w:rsidRDefault="0003432E" w:rsidP="0056766D">
      <w:pPr>
        <w:pStyle w:val="APALevel0"/>
        <w:spacing w:line="360" w:lineRule="auto"/>
      </w:pPr>
      <w:r>
        <w:br w:type="page"/>
      </w:r>
    </w:p>
    <w:p w14:paraId="07BC0DDF" w14:textId="77777777" w:rsidR="006D1A5A" w:rsidRDefault="006D1A5A" w:rsidP="006D1A5A">
      <w:pPr>
        <w:pStyle w:val="APALevel0"/>
        <w:spacing w:line="360" w:lineRule="auto"/>
      </w:pPr>
      <w:bookmarkStart w:id="4" w:name="_Toc447572418"/>
      <w:bookmarkStart w:id="5" w:name="_Toc449430537"/>
      <w:r>
        <w:lastRenderedPageBreak/>
        <w:t>List of Tables</w:t>
      </w:r>
      <w:bookmarkEnd w:id="4"/>
      <w:bookmarkEnd w:id="5"/>
    </w:p>
    <w:p w14:paraId="546CE366" w14:textId="77777777" w:rsidR="006D1A5A" w:rsidRDefault="006D1A5A" w:rsidP="006D1A5A">
      <w:pPr>
        <w:pStyle w:val="TableofFigures"/>
        <w:tabs>
          <w:tab w:val="right" w:leader="dot" w:pos="8630"/>
        </w:tabs>
        <w:rPr>
          <w:rFonts w:asciiTheme="minorHAnsi" w:eastAsiaTheme="minorEastAsia" w:hAnsiTheme="minorHAnsi" w:cstheme="minorBidi"/>
          <w:noProof/>
          <w:sz w:val="22"/>
          <w:szCs w:val="22"/>
        </w:rPr>
      </w:pPr>
      <w:r w:rsidRPr="00575EB3">
        <w:fldChar w:fldCharType="begin"/>
      </w:r>
      <w:r w:rsidRPr="00575EB3">
        <w:instrText xml:space="preserve"> TOC \h \z \t "Table Title,1" \c "Figure" </w:instrText>
      </w:r>
      <w:r w:rsidRPr="00575EB3">
        <w:fldChar w:fldCharType="separate"/>
      </w:r>
      <w:hyperlink w:anchor="_Toc449090604" w:history="1">
        <w:r w:rsidRPr="004A0AFD">
          <w:rPr>
            <w:rStyle w:val="Hyperlink"/>
            <w:noProof/>
          </w:rPr>
          <w:t xml:space="preserve">Table 1 </w:t>
        </w:r>
        <w:r w:rsidRPr="004A0AFD">
          <w:rPr>
            <w:rStyle w:val="Hyperlink"/>
            <w:i/>
            <w:noProof/>
          </w:rPr>
          <w:t>Number of Textual and Graphical Passwords Created In the First Session</w:t>
        </w:r>
        <w:r>
          <w:rPr>
            <w:noProof/>
            <w:webHidden/>
          </w:rPr>
          <w:tab/>
        </w:r>
        <w:r>
          <w:rPr>
            <w:noProof/>
            <w:webHidden/>
          </w:rPr>
          <w:fldChar w:fldCharType="begin"/>
        </w:r>
        <w:r>
          <w:rPr>
            <w:noProof/>
            <w:webHidden/>
          </w:rPr>
          <w:instrText xml:space="preserve"> PAGEREF _Toc449090604 \h </w:instrText>
        </w:r>
        <w:r>
          <w:rPr>
            <w:noProof/>
            <w:webHidden/>
          </w:rPr>
        </w:r>
        <w:r>
          <w:rPr>
            <w:noProof/>
            <w:webHidden/>
          </w:rPr>
          <w:fldChar w:fldCharType="separate"/>
        </w:r>
        <w:r w:rsidR="00585BC5">
          <w:rPr>
            <w:noProof/>
            <w:webHidden/>
          </w:rPr>
          <w:t>37</w:t>
        </w:r>
        <w:r>
          <w:rPr>
            <w:noProof/>
            <w:webHidden/>
          </w:rPr>
          <w:fldChar w:fldCharType="end"/>
        </w:r>
      </w:hyperlink>
    </w:p>
    <w:p w14:paraId="705CB384"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05" w:history="1">
        <w:r w:rsidR="006D1A5A" w:rsidRPr="004A0AFD">
          <w:rPr>
            <w:rStyle w:val="Hyperlink"/>
            <w:noProof/>
          </w:rPr>
          <w:t xml:space="preserve">Table 2 </w:t>
        </w:r>
        <w:r w:rsidR="006D1A5A" w:rsidRPr="004A0AFD">
          <w:rPr>
            <w:rStyle w:val="Hyperlink"/>
            <w:i/>
            <w:noProof/>
          </w:rPr>
          <w:t>Number of Textual and Graphical Passwords Created In the Second Session</w:t>
        </w:r>
        <w:r w:rsidR="006D1A5A">
          <w:rPr>
            <w:noProof/>
            <w:webHidden/>
          </w:rPr>
          <w:tab/>
        </w:r>
        <w:r w:rsidR="006D1A5A">
          <w:rPr>
            <w:noProof/>
            <w:webHidden/>
          </w:rPr>
          <w:fldChar w:fldCharType="begin"/>
        </w:r>
        <w:r w:rsidR="006D1A5A">
          <w:rPr>
            <w:noProof/>
            <w:webHidden/>
          </w:rPr>
          <w:instrText xml:space="preserve"> PAGEREF _Toc449090605 \h </w:instrText>
        </w:r>
        <w:r w:rsidR="006D1A5A">
          <w:rPr>
            <w:noProof/>
            <w:webHidden/>
          </w:rPr>
        </w:r>
        <w:r w:rsidR="006D1A5A">
          <w:rPr>
            <w:noProof/>
            <w:webHidden/>
          </w:rPr>
          <w:fldChar w:fldCharType="separate"/>
        </w:r>
        <w:r w:rsidR="00585BC5">
          <w:rPr>
            <w:noProof/>
            <w:webHidden/>
          </w:rPr>
          <w:t>37</w:t>
        </w:r>
        <w:r w:rsidR="006D1A5A">
          <w:rPr>
            <w:noProof/>
            <w:webHidden/>
          </w:rPr>
          <w:fldChar w:fldCharType="end"/>
        </w:r>
      </w:hyperlink>
    </w:p>
    <w:p w14:paraId="2F5FCBA3"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06" w:history="1">
        <w:r w:rsidR="006D1A5A" w:rsidRPr="004A0AFD">
          <w:rPr>
            <w:rStyle w:val="Hyperlink"/>
            <w:noProof/>
          </w:rPr>
          <w:t xml:space="preserve">Table 3 </w:t>
        </w:r>
        <w:r w:rsidR="006D1A5A" w:rsidRPr="004A0AFD">
          <w:rPr>
            <w:rStyle w:val="Hyperlink"/>
            <w:i/>
            <w:noProof/>
          </w:rPr>
          <w:t>Success Rate of Passwords</w:t>
        </w:r>
        <w:r w:rsidR="006D1A5A">
          <w:rPr>
            <w:noProof/>
            <w:webHidden/>
          </w:rPr>
          <w:tab/>
        </w:r>
        <w:r w:rsidR="006D1A5A">
          <w:rPr>
            <w:noProof/>
            <w:webHidden/>
          </w:rPr>
          <w:fldChar w:fldCharType="begin"/>
        </w:r>
        <w:r w:rsidR="006D1A5A">
          <w:rPr>
            <w:noProof/>
            <w:webHidden/>
          </w:rPr>
          <w:instrText xml:space="preserve"> PAGEREF _Toc449090606 \h </w:instrText>
        </w:r>
        <w:r w:rsidR="006D1A5A">
          <w:rPr>
            <w:noProof/>
            <w:webHidden/>
          </w:rPr>
        </w:r>
        <w:r w:rsidR="006D1A5A">
          <w:rPr>
            <w:noProof/>
            <w:webHidden/>
          </w:rPr>
          <w:fldChar w:fldCharType="separate"/>
        </w:r>
        <w:r w:rsidR="00585BC5">
          <w:rPr>
            <w:noProof/>
            <w:webHidden/>
          </w:rPr>
          <w:t>38</w:t>
        </w:r>
        <w:r w:rsidR="006D1A5A">
          <w:rPr>
            <w:noProof/>
            <w:webHidden/>
          </w:rPr>
          <w:fldChar w:fldCharType="end"/>
        </w:r>
      </w:hyperlink>
    </w:p>
    <w:p w14:paraId="0913E949"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07" w:history="1">
        <w:r w:rsidR="006D1A5A" w:rsidRPr="004A0AFD">
          <w:rPr>
            <w:rStyle w:val="Hyperlink"/>
            <w:noProof/>
          </w:rPr>
          <w:t xml:space="preserve">Table 4 </w:t>
        </w:r>
        <w:r w:rsidR="006D1A5A" w:rsidRPr="004A0AFD">
          <w:rPr>
            <w:rStyle w:val="Hyperlink"/>
            <w:i/>
            <w:noProof/>
          </w:rPr>
          <w:t>Unsuccessful Login Attempts</w:t>
        </w:r>
        <w:r w:rsidR="006D1A5A">
          <w:rPr>
            <w:noProof/>
            <w:webHidden/>
          </w:rPr>
          <w:tab/>
        </w:r>
        <w:r w:rsidR="006D1A5A">
          <w:rPr>
            <w:noProof/>
            <w:webHidden/>
          </w:rPr>
          <w:fldChar w:fldCharType="begin"/>
        </w:r>
        <w:r w:rsidR="006D1A5A">
          <w:rPr>
            <w:noProof/>
            <w:webHidden/>
          </w:rPr>
          <w:instrText xml:space="preserve"> PAGEREF _Toc449090607 \h </w:instrText>
        </w:r>
        <w:r w:rsidR="006D1A5A">
          <w:rPr>
            <w:noProof/>
            <w:webHidden/>
          </w:rPr>
        </w:r>
        <w:r w:rsidR="006D1A5A">
          <w:rPr>
            <w:noProof/>
            <w:webHidden/>
          </w:rPr>
          <w:fldChar w:fldCharType="separate"/>
        </w:r>
        <w:r w:rsidR="00585BC5">
          <w:rPr>
            <w:noProof/>
            <w:webHidden/>
          </w:rPr>
          <w:t>39</w:t>
        </w:r>
        <w:r w:rsidR="006D1A5A">
          <w:rPr>
            <w:noProof/>
            <w:webHidden/>
          </w:rPr>
          <w:fldChar w:fldCharType="end"/>
        </w:r>
      </w:hyperlink>
    </w:p>
    <w:p w14:paraId="5BE94A6B"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08" w:history="1">
        <w:r w:rsidR="006D1A5A" w:rsidRPr="004A0AFD">
          <w:rPr>
            <w:rStyle w:val="Hyperlink"/>
            <w:noProof/>
          </w:rPr>
          <w:t xml:space="preserve">Table 5 </w:t>
        </w:r>
        <w:r w:rsidR="006D1A5A" w:rsidRPr="004A0AFD">
          <w:rPr>
            <w:rStyle w:val="Hyperlink"/>
            <w:i/>
            <w:noProof/>
          </w:rPr>
          <w:t>Number of Different Images Selected on Each Page</w:t>
        </w:r>
        <w:r w:rsidR="006D1A5A">
          <w:rPr>
            <w:noProof/>
            <w:webHidden/>
          </w:rPr>
          <w:tab/>
        </w:r>
        <w:r w:rsidR="006D1A5A">
          <w:rPr>
            <w:noProof/>
            <w:webHidden/>
          </w:rPr>
          <w:fldChar w:fldCharType="begin"/>
        </w:r>
        <w:r w:rsidR="006D1A5A">
          <w:rPr>
            <w:noProof/>
            <w:webHidden/>
          </w:rPr>
          <w:instrText xml:space="preserve"> PAGEREF _Toc449090608 \h </w:instrText>
        </w:r>
        <w:r w:rsidR="006D1A5A">
          <w:rPr>
            <w:noProof/>
            <w:webHidden/>
          </w:rPr>
        </w:r>
        <w:r w:rsidR="006D1A5A">
          <w:rPr>
            <w:noProof/>
            <w:webHidden/>
          </w:rPr>
          <w:fldChar w:fldCharType="separate"/>
        </w:r>
        <w:r w:rsidR="00585BC5">
          <w:rPr>
            <w:noProof/>
            <w:webHidden/>
          </w:rPr>
          <w:t>41</w:t>
        </w:r>
        <w:r w:rsidR="006D1A5A">
          <w:rPr>
            <w:noProof/>
            <w:webHidden/>
          </w:rPr>
          <w:fldChar w:fldCharType="end"/>
        </w:r>
      </w:hyperlink>
    </w:p>
    <w:p w14:paraId="1FD8CDDB"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09" w:history="1">
        <w:r w:rsidR="006D1A5A" w:rsidRPr="004A0AFD">
          <w:rPr>
            <w:rStyle w:val="Hyperlink"/>
            <w:noProof/>
          </w:rPr>
          <w:t xml:space="preserve">Table 6 </w:t>
        </w:r>
        <w:r w:rsidR="006D1A5A" w:rsidRPr="004A0AFD">
          <w:rPr>
            <w:rStyle w:val="Hyperlink"/>
            <w:i/>
            <w:noProof/>
          </w:rPr>
          <w:t>Points Selected for Mia’s First Graphical Password</w:t>
        </w:r>
        <w:r w:rsidR="006D1A5A">
          <w:rPr>
            <w:noProof/>
            <w:webHidden/>
          </w:rPr>
          <w:tab/>
        </w:r>
        <w:r w:rsidR="006D1A5A">
          <w:rPr>
            <w:noProof/>
            <w:webHidden/>
          </w:rPr>
          <w:fldChar w:fldCharType="begin"/>
        </w:r>
        <w:r w:rsidR="006D1A5A">
          <w:rPr>
            <w:noProof/>
            <w:webHidden/>
          </w:rPr>
          <w:instrText xml:space="preserve"> PAGEREF _Toc449090609 \h </w:instrText>
        </w:r>
        <w:r w:rsidR="006D1A5A">
          <w:rPr>
            <w:noProof/>
            <w:webHidden/>
          </w:rPr>
        </w:r>
        <w:r w:rsidR="006D1A5A">
          <w:rPr>
            <w:noProof/>
            <w:webHidden/>
          </w:rPr>
          <w:fldChar w:fldCharType="separate"/>
        </w:r>
        <w:r w:rsidR="00585BC5">
          <w:rPr>
            <w:noProof/>
            <w:webHidden/>
          </w:rPr>
          <w:t>42</w:t>
        </w:r>
        <w:r w:rsidR="006D1A5A">
          <w:rPr>
            <w:noProof/>
            <w:webHidden/>
          </w:rPr>
          <w:fldChar w:fldCharType="end"/>
        </w:r>
      </w:hyperlink>
    </w:p>
    <w:p w14:paraId="5B5DFC03"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10" w:history="1">
        <w:r w:rsidR="006D1A5A" w:rsidRPr="004A0AFD">
          <w:rPr>
            <w:rStyle w:val="Hyperlink"/>
            <w:noProof/>
          </w:rPr>
          <w:t xml:space="preserve">Table 7 </w:t>
        </w:r>
        <w:r w:rsidR="006D1A5A" w:rsidRPr="004A0AFD">
          <w:rPr>
            <w:rStyle w:val="Hyperlink"/>
            <w:i/>
            <w:noProof/>
          </w:rPr>
          <w:t>Points Selected for Mia’s Second Graphical Password</w:t>
        </w:r>
        <w:r w:rsidR="006D1A5A">
          <w:rPr>
            <w:noProof/>
            <w:webHidden/>
          </w:rPr>
          <w:tab/>
        </w:r>
        <w:r w:rsidR="006D1A5A">
          <w:rPr>
            <w:noProof/>
            <w:webHidden/>
          </w:rPr>
          <w:fldChar w:fldCharType="begin"/>
        </w:r>
        <w:r w:rsidR="006D1A5A">
          <w:rPr>
            <w:noProof/>
            <w:webHidden/>
          </w:rPr>
          <w:instrText xml:space="preserve"> PAGEREF _Toc449090610 \h </w:instrText>
        </w:r>
        <w:r w:rsidR="006D1A5A">
          <w:rPr>
            <w:noProof/>
            <w:webHidden/>
          </w:rPr>
        </w:r>
        <w:r w:rsidR="006D1A5A">
          <w:rPr>
            <w:noProof/>
            <w:webHidden/>
          </w:rPr>
          <w:fldChar w:fldCharType="separate"/>
        </w:r>
        <w:r w:rsidR="00585BC5">
          <w:rPr>
            <w:noProof/>
            <w:webHidden/>
          </w:rPr>
          <w:t>43</w:t>
        </w:r>
        <w:r w:rsidR="006D1A5A">
          <w:rPr>
            <w:noProof/>
            <w:webHidden/>
          </w:rPr>
          <w:fldChar w:fldCharType="end"/>
        </w:r>
      </w:hyperlink>
    </w:p>
    <w:p w14:paraId="3F99D46F"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11" w:history="1">
        <w:r w:rsidR="006D1A5A" w:rsidRPr="004A0AFD">
          <w:rPr>
            <w:rStyle w:val="Hyperlink"/>
            <w:noProof/>
          </w:rPr>
          <w:t xml:space="preserve">Table 8 </w:t>
        </w:r>
        <w:r w:rsidR="006D1A5A" w:rsidRPr="004A0AFD">
          <w:rPr>
            <w:rStyle w:val="Hyperlink"/>
            <w:i/>
            <w:noProof/>
          </w:rPr>
          <w:t>Points Selected for Mia’s Third Graphical Password</w:t>
        </w:r>
        <w:r w:rsidR="006D1A5A">
          <w:rPr>
            <w:noProof/>
            <w:webHidden/>
          </w:rPr>
          <w:tab/>
        </w:r>
        <w:r w:rsidR="006D1A5A">
          <w:rPr>
            <w:noProof/>
            <w:webHidden/>
          </w:rPr>
          <w:fldChar w:fldCharType="begin"/>
        </w:r>
        <w:r w:rsidR="006D1A5A">
          <w:rPr>
            <w:noProof/>
            <w:webHidden/>
          </w:rPr>
          <w:instrText xml:space="preserve"> PAGEREF _Toc449090611 \h </w:instrText>
        </w:r>
        <w:r w:rsidR="006D1A5A">
          <w:rPr>
            <w:noProof/>
            <w:webHidden/>
          </w:rPr>
        </w:r>
        <w:r w:rsidR="006D1A5A">
          <w:rPr>
            <w:noProof/>
            <w:webHidden/>
          </w:rPr>
          <w:fldChar w:fldCharType="separate"/>
        </w:r>
        <w:r w:rsidR="00585BC5">
          <w:rPr>
            <w:noProof/>
            <w:webHidden/>
          </w:rPr>
          <w:t>44</w:t>
        </w:r>
        <w:r w:rsidR="006D1A5A">
          <w:rPr>
            <w:noProof/>
            <w:webHidden/>
          </w:rPr>
          <w:fldChar w:fldCharType="end"/>
        </w:r>
      </w:hyperlink>
    </w:p>
    <w:p w14:paraId="0B777BE5"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12" w:history="1">
        <w:r w:rsidR="006D1A5A" w:rsidRPr="004A0AFD">
          <w:rPr>
            <w:rStyle w:val="Hyperlink"/>
            <w:noProof/>
          </w:rPr>
          <w:t xml:space="preserve">Table 9 </w:t>
        </w:r>
        <w:r w:rsidR="006D1A5A" w:rsidRPr="004A0AFD">
          <w:rPr>
            <w:rStyle w:val="Hyperlink"/>
            <w:i/>
            <w:noProof/>
          </w:rPr>
          <w:t>Points Reordered on Mia’s Third Graphical Password</w:t>
        </w:r>
        <w:r w:rsidR="006D1A5A">
          <w:rPr>
            <w:noProof/>
            <w:webHidden/>
          </w:rPr>
          <w:tab/>
        </w:r>
        <w:r w:rsidR="006D1A5A">
          <w:rPr>
            <w:noProof/>
            <w:webHidden/>
          </w:rPr>
          <w:fldChar w:fldCharType="begin"/>
        </w:r>
        <w:r w:rsidR="006D1A5A">
          <w:rPr>
            <w:noProof/>
            <w:webHidden/>
          </w:rPr>
          <w:instrText xml:space="preserve"> PAGEREF _Toc449090612 \h </w:instrText>
        </w:r>
        <w:r w:rsidR="006D1A5A">
          <w:rPr>
            <w:noProof/>
            <w:webHidden/>
          </w:rPr>
        </w:r>
        <w:r w:rsidR="006D1A5A">
          <w:rPr>
            <w:noProof/>
            <w:webHidden/>
          </w:rPr>
          <w:fldChar w:fldCharType="separate"/>
        </w:r>
        <w:r w:rsidR="00585BC5">
          <w:rPr>
            <w:noProof/>
            <w:webHidden/>
          </w:rPr>
          <w:t>45</w:t>
        </w:r>
        <w:r w:rsidR="006D1A5A">
          <w:rPr>
            <w:noProof/>
            <w:webHidden/>
          </w:rPr>
          <w:fldChar w:fldCharType="end"/>
        </w:r>
      </w:hyperlink>
    </w:p>
    <w:p w14:paraId="01D8C44E"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13" w:history="1">
        <w:r w:rsidR="006D1A5A" w:rsidRPr="004A0AFD">
          <w:rPr>
            <w:rStyle w:val="Hyperlink"/>
            <w:noProof/>
          </w:rPr>
          <w:t xml:space="preserve">Table 10 </w:t>
        </w:r>
        <w:r w:rsidR="006D1A5A" w:rsidRPr="004A0AFD">
          <w:rPr>
            <w:rStyle w:val="Hyperlink"/>
            <w:i/>
            <w:noProof/>
          </w:rPr>
          <w:t>Points Selected for Esther’s First Graphical Password</w:t>
        </w:r>
        <w:r w:rsidR="006D1A5A">
          <w:rPr>
            <w:noProof/>
            <w:webHidden/>
          </w:rPr>
          <w:tab/>
        </w:r>
        <w:r w:rsidR="006D1A5A">
          <w:rPr>
            <w:noProof/>
            <w:webHidden/>
          </w:rPr>
          <w:fldChar w:fldCharType="begin"/>
        </w:r>
        <w:r w:rsidR="006D1A5A">
          <w:rPr>
            <w:noProof/>
            <w:webHidden/>
          </w:rPr>
          <w:instrText xml:space="preserve"> PAGEREF _Toc449090613 \h </w:instrText>
        </w:r>
        <w:r w:rsidR="006D1A5A">
          <w:rPr>
            <w:noProof/>
            <w:webHidden/>
          </w:rPr>
        </w:r>
        <w:r w:rsidR="006D1A5A">
          <w:rPr>
            <w:noProof/>
            <w:webHidden/>
          </w:rPr>
          <w:fldChar w:fldCharType="separate"/>
        </w:r>
        <w:r w:rsidR="00585BC5">
          <w:rPr>
            <w:noProof/>
            <w:webHidden/>
          </w:rPr>
          <w:t>46</w:t>
        </w:r>
        <w:r w:rsidR="006D1A5A">
          <w:rPr>
            <w:noProof/>
            <w:webHidden/>
          </w:rPr>
          <w:fldChar w:fldCharType="end"/>
        </w:r>
      </w:hyperlink>
    </w:p>
    <w:p w14:paraId="73EF9C14"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14" w:history="1">
        <w:r w:rsidR="006D1A5A" w:rsidRPr="004A0AFD">
          <w:rPr>
            <w:rStyle w:val="Hyperlink"/>
            <w:noProof/>
          </w:rPr>
          <w:t xml:space="preserve">Table 11 </w:t>
        </w:r>
        <w:r w:rsidR="006D1A5A" w:rsidRPr="004A0AFD">
          <w:rPr>
            <w:rStyle w:val="Hyperlink"/>
            <w:i/>
            <w:noProof/>
          </w:rPr>
          <w:t>Points Reordered for Esther’s First Graphical Password</w:t>
        </w:r>
        <w:r w:rsidR="006D1A5A">
          <w:rPr>
            <w:noProof/>
            <w:webHidden/>
          </w:rPr>
          <w:tab/>
        </w:r>
        <w:r w:rsidR="006D1A5A">
          <w:rPr>
            <w:noProof/>
            <w:webHidden/>
          </w:rPr>
          <w:fldChar w:fldCharType="begin"/>
        </w:r>
        <w:r w:rsidR="006D1A5A">
          <w:rPr>
            <w:noProof/>
            <w:webHidden/>
          </w:rPr>
          <w:instrText xml:space="preserve"> PAGEREF _Toc449090614 \h </w:instrText>
        </w:r>
        <w:r w:rsidR="006D1A5A">
          <w:rPr>
            <w:noProof/>
            <w:webHidden/>
          </w:rPr>
        </w:r>
        <w:r w:rsidR="006D1A5A">
          <w:rPr>
            <w:noProof/>
            <w:webHidden/>
          </w:rPr>
          <w:fldChar w:fldCharType="separate"/>
        </w:r>
        <w:r w:rsidR="00585BC5">
          <w:rPr>
            <w:noProof/>
            <w:webHidden/>
          </w:rPr>
          <w:t>48</w:t>
        </w:r>
        <w:r w:rsidR="006D1A5A">
          <w:rPr>
            <w:noProof/>
            <w:webHidden/>
          </w:rPr>
          <w:fldChar w:fldCharType="end"/>
        </w:r>
      </w:hyperlink>
    </w:p>
    <w:p w14:paraId="4A43B0DD"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15" w:history="1">
        <w:r w:rsidR="006D1A5A" w:rsidRPr="004A0AFD">
          <w:rPr>
            <w:rStyle w:val="Hyperlink"/>
            <w:noProof/>
          </w:rPr>
          <w:t xml:space="preserve">Table 12 </w:t>
        </w:r>
        <w:r w:rsidR="006D1A5A" w:rsidRPr="004A0AFD">
          <w:rPr>
            <w:rStyle w:val="Hyperlink"/>
            <w:i/>
            <w:noProof/>
          </w:rPr>
          <w:t>Points Selected for Esther’s Second Graphical Password</w:t>
        </w:r>
        <w:r w:rsidR="006D1A5A">
          <w:rPr>
            <w:noProof/>
            <w:webHidden/>
          </w:rPr>
          <w:tab/>
        </w:r>
        <w:r w:rsidR="006D1A5A">
          <w:rPr>
            <w:noProof/>
            <w:webHidden/>
          </w:rPr>
          <w:fldChar w:fldCharType="begin"/>
        </w:r>
        <w:r w:rsidR="006D1A5A">
          <w:rPr>
            <w:noProof/>
            <w:webHidden/>
          </w:rPr>
          <w:instrText xml:space="preserve"> PAGEREF _Toc449090615 \h </w:instrText>
        </w:r>
        <w:r w:rsidR="006D1A5A">
          <w:rPr>
            <w:noProof/>
            <w:webHidden/>
          </w:rPr>
        </w:r>
        <w:r w:rsidR="006D1A5A">
          <w:rPr>
            <w:noProof/>
            <w:webHidden/>
          </w:rPr>
          <w:fldChar w:fldCharType="separate"/>
        </w:r>
        <w:r w:rsidR="00585BC5">
          <w:rPr>
            <w:noProof/>
            <w:webHidden/>
          </w:rPr>
          <w:t>49</w:t>
        </w:r>
        <w:r w:rsidR="006D1A5A">
          <w:rPr>
            <w:noProof/>
            <w:webHidden/>
          </w:rPr>
          <w:fldChar w:fldCharType="end"/>
        </w:r>
      </w:hyperlink>
    </w:p>
    <w:p w14:paraId="21E4F9F6"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16" w:history="1">
        <w:r w:rsidR="006D1A5A" w:rsidRPr="004A0AFD">
          <w:rPr>
            <w:rStyle w:val="Hyperlink"/>
            <w:noProof/>
          </w:rPr>
          <w:t xml:space="preserve">Table 13 </w:t>
        </w:r>
        <w:r w:rsidR="006D1A5A" w:rsidRPr="004A0AFD">
          <w:rPr>
            <w:rStyle w:val="Hyperlink"/>
            <w:i/>
            <w:noProof/>
          </w:rPr>
          <w:t>Points Selected for Kyle’s First Graphical Password</w:t>
        </w:r>
        <w:r w:rsidR="006D1A5A">
          <w:rPr>
            <w:noProof/>
            <w:webHidden/>
          </w:rPr>
          <w:tab/>
        </w:r>
        <w:r w:rsidR="006D1A5A">
          <w:rPr>
            <w:noProof/>
            <w:webHidden/>
          </w:rPr>
          <w:fldChar w:fldCharType="begin"/>
        </w:r>
        <w:r w:rsidR="006D1A5A">
          <w:rPr>
            <w:noProof/>
            <w:webHidden/>
          </w:rPr>
          <w:instrText xml:space="preserve"> PAGEREF _Toc449090616 \h </w:instrText>
        </w:r>
        <w:r w:rsidR="006D1A5A">
          <w:rPr>
            <w:noProof/>
            <w:webHidden/>
          </w:rPr>
        </w:r>
        <w:r w:rsidR="006D1A5A">
          <w:rPr>
            <w:noProof/>
            <w:webHidden/>
          </w:rPr>
          <w:fldChar w:fldCharType="separate"/>
        </w:r>
        <w:r w:rsidR="00585BC5">
          <w:rPr>
            <w:noProof/>
            <w:webHidden/>
          </w:rPr>
          <w:t>54</w:t>
        </w:r>
        <w:r w:rsidR="006D1A5A">
          <w:rPr>
            <w:noProof/>
            <w:webHidden/>
          </w:rPr>
          <w:fldChar w:fldCharType="end"/>
        </w:r>
      </w:hyperlink>
    </w:p>
    <w:p w14:paraId="68560684"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17" w:history="1">
        <w:r w:rsidR="006D1A5A" w:rsidRPr="004A0AFD">
          <w:rPr>
            <w:rStyle w:val="Hyperlink"/>
            <w:noProof/>
          </w:rPr>
          <w:t xml:space="preserve">Table 14 </w:t>
        </w:r>
        <w:r w:rsidR="006D1A5A" w:rsidRPr="004A0AFD">
          <w:rPr>
            <w:rStyle w:val="Hyperlink"/>
            <w:i/>
            <w:noProof/>
          </w:rPr>
          <w:t>Points Reordered for Kyle’s First Graphical Password</w:t>
        </w:r>
        <w:r w:rsidR="006D1A5A">
          <w:rPr>
            <w:noProof/>
            <w:webHidden/>
          </w:rPr>
          <w:tab/>
        </w:r>
        <w:r w:rsidR="006D1A5A">
          <w:rPr>
            <w:noProof/>
            <w:webHidden/>
          </w:rPr>
          <w:fldChar w:fldCharType="begin"/>
        </w:r>
        <w:r w:rsidR="006D1A5A">
          <w:rPr>
            <w:noProof/>
            <w:webHidden/>
          </w:rPr>
          <w:instrText xml:space="preserve"> PAGEREF _Toc449090617 \h </w:instrText>
        </w:r>
        <w:r w:rsidR="006D1A5A">
          <w:rPr>
            <w:noProof/>
            <w:webHidden/>
          </w:rPr>
        </w:r>
        <w:r w:rsidR="006D1A5A">
          <w:rPr>
            <w:noProof/>
            <w:webHidden/>
          </w:rPr>
          <w:fldChar w:fldCharType="separate"/>
        </w:r>
        <w:r w:rsidR="00585BC5">
          <w:rPr>
            <w:noProof/>
            <w:webHidden/>
          </w:rPr>
          <w:t>55</w:t>
        </w:r>
        <w:r w:rsidR="006D1A5A">
          <w:rPr>
            <w:noProof/>
            <w:webHidden/>
          </w:rPr>
          <w:fldChar w:fldCharType="end"/>
        </w:r>
      </w:hyperlink>
    </w:p>
    <w:p w14:paraId="4744DFFA"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18" w:history="1">
        <w:r w:rsidR="006D1A5A" w:rsidRPr="004A0AFD">
          <w:rPr>
            <w:rStyle w:val="Hyperlink"/>
            <w:noProof/>
          </w:rPr>
          <w:t xml:space="preserve">Table 15 </w:t>
        </w:r>
        <w:r w:rsidR="006D1A5A" w:rsidRPr="004A0AFD">
          <w:rPr>
            <w:rStyle w:val="Hyperlink"/>
            <w:i/>
            <w:noProof/>
          </w:rPr>
          <w:t>Points Selected for Kyle’s Second Graphical Password</w:t>
        </w:r>
        <w:r w:rsidR="006D1A5A">
          <w:rPr>
            <w:noProof/>
            <w:webHidden/>
          </w:rPr>
          <w:tab/>
        </w:r>
        <w:r w:rsidR="006D1A5A">
          <w:rPr>
            <w:noProof/>
            <w:webHidden/>
          </w:rPr>
          <w:fldChar w:fldCharType="begin"/>
        </w:r>
        <w:r w:rsidR="006D1A5A">
          <w:rPr>
            <w:noProof/>
            <w:webHidden/>
          </w:rPr>
          <w:instrText xml:space="preserve"> PAGEREF _Toc449090618 \h </w:instrText>
        </w:r>
        <w:r w:rsidR="006D1A5A">
          <w:rPr>
            <w:noProof/>
            <w:webHidden/>
          </w:rPr>
        </w:r>
        <w:r w:rsidR="006D1A5A">
          <w:rPr>
            <w:noProof/>
            <w:webHidden/>
          </w:rPr>
          <w:fldChar w:fldCharType="separate"/>
        </w:r>
        <w:r w:rsidR="00585BC5">
          <w:rPr>
            <w:noProof/>
            <w:webHidden/>
          </w:rPr>
          <w:t>57</w:t>
        </w:r>
        <w:r w:rsidR="006D1A5A">
          <w:rPr>
            <w:noProof/>
            <w:webHidden/>
          </w:rPr>
          <w:fldChar w:fldCharType="end"/>
        </w:r>
      </w:hyperlink>
    </w:p>
    <w:p w14:paraId="3851547C"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19" w:history="1">
        <w:r w:rsidR="006D1A5A" w:rsidRPr="004A0AFD">
          <w:rPr>
            <w:rStyle w:val="Hyperlink"/>
            <w:noProof/>
          </w:rPr>
          <w:t xml:space="preserve">Table 16 </w:t>
        </w:r>
        <w:r w:rsidR="006D1A5A" w:rsidRPr="004A0AFD">
          <w:rPr>
            <w:rStyle w:val="Hyperlink"/>
            <w:i/>
            <w:noProof/>
          </w:rPr>
          <w:t>Points Selected for Kyle’s Third Graphical Password</w:t>
        </w:r>
        <w:r w:rsidR="006D1A5A">
          <w:rPr>
            <w:noProof/>
            <w:webHidden/>
          </w:rPr>
          <w:tab/>
        </w:r>
        <w:r w:rsidR="006D1A5A">
          <w:rPr>
            <w:noProof/>
            <w:webHidden/>
          </w:rPr>
          <w:fldChar w:fldCharType="begin"/>
        </w:r>
        <w:r w:rsidR="006D1A5A">
          <w:rPr>
            <w:noProof/>
            <w:webHidden/>
          </w:rPr>
          <w:instrText xml:space="preserve"> PAGEREF _Toc449090619 \h </w:instrText>
        </w:r>
        <w:r w:rsidR="006D1A5A">
          <w:rPr>
            <w:noProof/>
            <w:webHidden/>
          </w:rPr>
        </w:r>
        <w:r w:rsidR="006D1A5A">
          <w:rPr>
            <w:noProof/>
            <w:webHidden/>
          </w:rPr>
          <w:fldChar w:fldCharType="separate"/>
        </w:r>
        <w:r w:rsidR="00585BC5">
          <w:rPr>
            <w:noProof/>
            <w:webHidden/>
          </w:rPr>
          <w:t>58</w:t>
        </w:r>
        <w:r w:rsidR="006D1A5A">
          <w:rPr>
            <w:noProof/>
            <w:webHidden/>
          </w:rPr>
          <w:fldChar w:fldCharType="end"/>
        </w:r>
      </w:hyperlink>
    </w:p>
    <w:p w14:paraId="2322EAA5" w14:textId="77777777" w:rsidR="006D1A5A" w:rsidRDefault="00A52F9A" w:rsidP="006D1A5A">
      <w:pPr>
        <w:pStyle w:val="TableofFigures"/>
        <w:tabs>
          <w:tab w:val="right" w:leader="dot" w:pos="8630"/>
        </w:tabs>
        <w:rPr>
          <w:rFonts w:asciiTheme="minorHAnsi" w:eastAsiaTheme="minorEastAsia" w:hAnsiTheme="minorHAnsi" w:cstheme="minorBidi"/>
          <w:noProof/>
          <w:sz w:val="22"/>
          <w:szCs w:val="22"/>
        </w:rPr>
      </w:pPr>
      <w:hyperlink w:anchor="_Toc449090620" w:history="1">
        <w:r w:rsidR="006D1A5A" w:rsidRPr="004A0AFD">
          <w:rPr>
            <w:rStyle w:val="Hyperlink"/>
            <w:noProof/>
          </w:rPr>
          <w:t xml:space="preserve">Table 17 </w:t>
        </w:r>
        <w:r w:rsidR="006D1A5A" w:rsidRPr="004A0AFD">
          <w:rPr>
            <w:rStyle w:val="Hyperlink"/>
            <w:i/>
            <w:noProof/>
          </w:rPr>
          <w:t>Points Selected for Xena’s First Graphical Password</w:t>
        </w:r>
        <w:r w:rsidR="006D1A5A">
          <w:rPr>
            <w:noProof/>
            <w:webHidden/>
          </w:rPr>
          <w:tab/>
        </w:r>
        <w:r w:rsidR="006D1A5A">
          <w:rPr>
            <w:noProof/>
            <w:webHidden/>
          </w:rPr>
          <w:fldChar w:fldCharType="begin"/>
        </w:r>
        <w:r w:rsidR="006D1A5A">
          <w:rPr>
            <w:noProof/>
            <w:webHidden/>
          </w:rPr>
          <w:instrText xml:space="preserve"> PAGEREF _Toc449090620 \h </w:instrText>
        </w:r>
        <w:r w:rsidR="006D1A5A">
          <w:rPr>
            <w:noProof/>
            <w:webHidden/>
          </w:rPr>
        </w:r>
        <w:r w:rsidR="006D1A5A">
          <w:rPr>
            <w:noProof/>
            <w:webHidden/>
          </w:rPr>
          <w:fldChar w:fldCharType="separate"/>
        </w:r>
        <w:r w:rsidR="00585BC5">
          <w:rPr>
            <w:noProof/>
            <w:webHidden/>
          </w:rPr>
          <w:t>62</w:t>
        </w:r>
        <w:r w:rsidR="006D1A5A">
          <w:rPr>
            <w:noProof/>
            <w:webHidden/>
          </w:rPr>
          <w:fldChar w:fldCharType="end"/>
        </w:r>
      </w:hyperlink>
    </w:p>
    <w:p w14:paraId="79C67B45" w14:textId="1C596496" w:rsidR="006D1A5A" w:rsidRDefault="006D1A5A" w:rsidP="006D1A5A">
      <w:pPr>
        <w:pStyle w:val="BodyText"/>
        <w:spacing w:line="360" w:lineRule="auto"/>
      </w:pPr>
      <w:r w:rsidRPr="00575EB3">
        <w:fldChar w:fldCharType="end"/>
      </w:r>
    </w:p>
    <w:p w14:paraId="2C748531" w14:textId="77777777" w:rsidR="006D1A5A" w:rsidRDefault="006D1A5A">
      <w:pPr>
        <w:autoSpaceDE/>
        <w:autoSpaceDN/>
        <w:adjustRightInd/>
        <w:snapToGrid/>
      </w:pPr>
      <w:r>
        <w:br w:type="page"/>
      </w:r>
    </w:p>
    <w:p w14:paraId="61B49FA1" w14:textId="77777777" w:rsidR="006D1A5A" w:rsidRDefault="006D1A5A" w:rsidP="006D1A5A">
      <w:pPr>
        <w:pStyle w:val="APALevel0"/>
        <w:spacing w:line="360" w:lineRule="auto"/>
      </w:pPr>
      <w:bookmarkStart w:id="6" w:name="_Toc447572419"/>
      <w:bookmarkStart w:id="7" w:name="_Toc449430538"/>
      <w:r>
        <w:lastRenderedPageBreak/>
        <w:t>List of Figures</w:t>
      </w:r>
      <w:bookmarkEnd w:id="6"/>
      <w:bookmarkEnd w:id="7"/>
    </w:p>
    <w:p w14:paraId="329C8C44" w14:textId="77777777" w:rsidR="00C52E11" w:rsidRPr="00D90BC6" w:rsidRDefault="00C52E11" w:rsidP="00C52E11">
      <w:pPr>
        <w:pStyle w:val="BodyText"/>
        <w:tabs>
          <w:tab w:val="right" w:leader="dot" w:pos="8640"/>
        </w:tabs>
        <w:spacing w:line="360" w:lineRule="auto"/>
        <w:ind w:firstLine="0"/>
      </w:pPr>
      <w:r w:rsidRPr="00D90BC6">
        <w:t xml:space="preserve">Figure 1. </w:t>
      </w:r>
      <w:r w:rsidRPr="00D90BC6">
        <w:rPr>
          <w:bCs/>
        </w:rPr>
        <w:t>The “Enter your Username” screen in the original prototype.</w:t>
      </w:r>
      <w:r w:rsidRPr="00D90BC6">
        <w:tab/>
        <w:t>9</w:t>
      </w:r>
    </w:p>
    <w:p w14:paraId="3ABDD1DD" w14:textId="77777777" w:rsidR="00C52E11" w:rsidRPr="00D90BC6" w:rsidRDefault="00C52E11" w:rsidP="00C52E11">
      <w:pPr>
        <w:pStyle w:val="BodyText"/>
        <w:tabs>
          <w:tab w:val="right" w:leader="dot" w:pos="8640"/>
        </w:tabs>
        <w:spacing w:line="360" w:lineRule="auto"/>
        <w:ind w:firstLine="0"/>
      </w:pPr>
      <w:r w:rsidRPr="00D90BC6">
        <w:t xml:space="preserve">Figure 2. </w:t>
      </w:r>
      <w:r w:rsidRPr="00D90BC6">
        <w:rPr>
          <w:bCs/>
        </w:rPr>
        <w:t>The developer mode in the final prototype</w:t>
      </w:r>
      <w:r w:rsidRPr="00D90BC6">
        <w:t xml:space="preserve"> </w:t>
      </w:r>
      <w:r w:rsidRPr="00D90BC6">
        <w:tab/>
        <w:t>11</w:t>
      </w:r>
    </w:p>
    <w:p w14:paraId="1F28D7DD" w14:textId="77777777" w:rsidR="00C52E11" w:rsidRPr="00D90BC6" w:rsidRDefault="00C52E11" w:rsidP="00C52E11">
      <w:pPr>
        <w:pStyle w:val="BodyText"/>
        <w:tabs>
          <w:tab w:val="right" w:leader="dot" w:pos="8640"/>
        </w:tabs>
        <w:spacing w:line="360" w:lineRule="auto"/>
        <w:ind w:firstLine="0"/>
      </w:pPr>
      <w:r w:rsidRPr="00D90BC6">
        <w:t xml:space="preserve">Figure 3. </w:t>
      </w:r>
      <w:r w:rsidRPr="00D90BC6">
        <w:rPr>
          <w:bCs/>
        </w:rPr>
        <w:t xml:space="preserve">The group at </w:t>
      </w:r>
      <w:proofErr w:type="spellStart"/>
      <w:r w:rsidRPr="00D90BC6">
        <w:rPr>
          <w:bCs/>
        </w:rPr>
        <w:t>KidsTeam</w:t>
      </w:r>
      <w:proofErr w:type="spellEnd"/>
      <w:r w:rsidRPr="00D90BC6">
        <w:tab/>
        <w:t>14</w:t>
      </w:r>
    </w:p>
    <w:p w14:paraId="7CEE052F" w14:textId="77777777" w:rsidR="00C52E11" w:rsidRPr="00D90BC6" w:rsidRDefault="00C52E11" w:rsidP="00C52E11">
      <w:pPr>
        <w:pStyle w:val="BodyText"/>
        <w:tabs>
          <w:tab w:val="right" w:leader="dot" w:pos="8640"/>
        </w:tabs>
        <w:spacing w:line="360" w:lineRule="auto"/>
        <w:ind w:firstLine="0"/>
      </w:pPr>
      <w:r w:rsidRPr="00D90BC6">
        <w:t xml:space="preserve">Figure 4. </w:t>
      </w:r>
      <w:r w:rsidRPr="00D90BC6">
        <w:rPr>
          <w:bCs/>
        </w:rPr>
        <w:t>Children pointing to a position on the screen</w:t>
      </w:r>
      <w:r w:rsidRPr="00D90BC6">
        <w:tab/>
        <w:t>15</w:t>
      </w:r>
    </w:p>
    <w:p w14:paraId="5249DC5A" w14:textId="77777777" w:rsidR="00C52E11" w:rsidRPr="00D90BC6" w:rsidRDefault="00C52E11" w:rsidP="00C52E11">
      <w:pPr>
        <w:pStyle w:val="BodyText"/>
        <w:tabs>
          <w:tab w:val="right" w:leader="dot" w:pos="8640"/>
        </w:tabs>
        <w:spacing w:line="360" w:lineRule="auto"/>
        <w:ind w:firstLine="0"/>
      </w:pPr>
      <w:r w:rsidRPr="00D90BC6">
        <w:t xml:space="preserve">Figure 5. </w:t>
      </w:r>
      <w:r w:rsidRPr="00D90BC6">
        <w:rPr>
          <w:bCs/>
        </w:rPr>
        <w:t>Children using the computers to access their accounts</w:t>
      </w:r>
      <w:r w:rsidRPr="00D90BC6">
        <w:t xml:space="preserve"> </w:t>
      </w:r>
      <w:r w:rsidRPr="00D90BC6">
        <w:tab/>
        <w:t>16</w:t>
      </w:r>
    </w:p>
    <w:p w14:paraId="76974155" w14:textId="77777777" w:rsidR="00C52E11" w:rsidRPr="00D90BC6" w:rsidRDefault="00C52E11" w:rsidP="00C52E11">
      <w:pPr>
        <w:pStyle w:val="BodyText"/>
        <w:tabs>
          <w:tab w:val="right" w:leader="dot" w:pos="8640"/>
        </w:tabs>
        <w:spacing w:line="360" w:lineRule="auto"/>
        <w:ind w:firstLine="0"/>
      </w:pPr>
      <w:r w:rsidRPr="00D90BC6">
        <w:t xml:space="preserve">Figure 6. </w:t>
      </w:r>
      <w:r w:rsidRPr="00D90BC6">
        <w:rPr>
          <w:bCs/>
        </w:rPr>
        <w:t xml:space="preserve">Jasper Cole observes </w:t>
      </w:r>
      <w:proofErr w:type="spellStart"/>
      <w:r w:rsidRPr="00D90BC6">
        <w:rPr>
          <w:bCs/>
        </w:rPr>
        <w:t>KidsTeam</w:t>
      </w:r>
      <w:proofErr w:type="spellEnd"/>
      <w:r w:rsidRPr="00D90BC6">
        <w:rPr>
          <w:bCs/>
        </w:rPr>
        <w:t>.</w:t>
      </w:r>
      <w:r w:rsidRPr="00D90BC6">
        <w:t xml:space="preserve"> </w:t>
      </w:r>
      <w:r w:rsidRPr="00D90BC6">
        <w:tab/>
        <w:t>17</w:t>
      </w:r>
    </w:p>
    <w:p w14:paraId="23B25583" w14:textId="77777777" w:rsidR="00C52E11" w:rsidRPr="00D90BC6" w:rsidRDefault="00C52E11" w:rsidP="00C52E11">
      <w:pPr>
        <w:pStyle w:val="BodyText"/>
        <w:tabs>
          <w:tab w:val="right" w:leader="dot" w:pos="8640"/>
        </w:tabs>
        <w:spacing w:line="360" w:lineRule="auto"/>
        <w:ind w:firstLine="0"/>
      </w:pPr>
      <w:r w:rsidRPr="00D90BC6">
        <w:t xml:space="preserve">Figure 7. </w:t>
      </w:r>
      <w:r w:rsidRPr="00D90BC6">
        <w:rPr>
          <w:bCs/>
        </w:rPr>
        <w:t>Greg helps a student access her account</w:t>
      </w:r>
      <w:r w:rsidRPr="00D90BC6">
        <w:t xml:space="preserve"> </w:t>
      </w:r>
      <w:r w:rsidRPr="00D90BC6">
        <w:tab/>
        <w:t>18</w:t>
      </w:r>
    </w:p>
    <w:p w14:paraId="0B875158" w14:textId="77777777" w:rsidR="00C52E11" w:rsidRPr="00D90BC6" w:rsidRDefault="00C52E11" w:rsidP="00C52E11">
      <w:pPr>
        <w:pStyle w:val="BodyText"/>
        <w:tabs>
          <w:tab w:val="right" w:leader="dot" w:pos="8640"/>
        </w:tabs>
        <w:spacing w:line="360" w:lineRule="auto"/>
        <w:ind w:firstLine="0"/>
      </w:pPr>
      <w:r w:rsidRPr="00D90BC6">
        <w:rPr>
          <w:bCs/>
        </w:rPr>
        <w:t>Figure 8. The notes that participants filled out</w:t>
      </w:r>
      <w:r w:rsidRPr="00D90BC6">
        <w:tab/>
        <w:t>19</w:t>
      </w:r>
    </w:p>
    <w:p w14:paraId="61484CC5" w14:textId="77777777" w:rsidR="00C52E11" w:rsidRPr="00D90BC6" w:rsidRDefault="00C52E11" w:rsidP="00C52E11">
      <w:pPr>
        <w:pStyle w:val="BodyText"/>
        <w:tabs>
          <w:tab w:val="right" w:leader="dot" w:pos="8640"/>
        </w:tabs>
        <w:spacing w:line="360" w:lineRule="auto"/>
        <w:ind w:firstLine="0"/>
      </w:pPr>
      <w:r w:rsidRPr="00D90BC6">
        <w:t xml:space="preserve">Figure 9. </w:t>
      </w:r>
      <w:r w:rsidRPr="00D90BC6">
        <w:rPr>
          <w:bCs/>
        </w:rPr>
        <w:t>The results of the children’s design ideas</w:t>
      </w:r>
      <w:r w:rsidRPr="00D90BC6">
        <w:tab/>
        <w:t>20</w:t>
      </w:r>
    </w:p>
    <w:p w14:paraId="2DB61D6D" w14:textId="77777777" w:rsidR="00C52E11" w:rsidRPr="00D90BC6" w:rsidRDefault="00C52E11" w:rsidP="00C52E11">
      <w:pPr>
        <w:pStyle w:val="BodyText"/>
        <w:tabs>
          <w:tab w:val="right" w:leader="dot" w:pos="8640"/>
        </w:tabs>
        <w:spacing w:line="360" w:lineRule="auto"/>
        <w:ind w:firstLine="0"/>
      </w:pPr>
      <w:r w:rsidRPr="00D90BC6">
        <w:t xml:space="preserve">Figure 10. </w:t>
      </w:r>
      <w:r w:rsidRPr="00D90BC6">
        <w:rPr>
          <w:bCs/>
        </w:rPr>
        <w:t>The results of all of the children’s dislikes</w:t>
      </w:r>
      <w:r w:rsidRPr="00D90BC6">
        <w:t xml:space="preserve"> </w:t>
      </w:r>
      <w:r w:rsidRPr="00D90BC6">
        <w:tab/>
        <w:t>20</w:t>
      </w:r>
    </w:p>
    <w:p w14:paraId="3E939BBD" w14:textId="77777777" w:rsidR="00C52E11" w:rsidRPr="00D90BC6" w:rsidRDefault="00C52E11" w:rsidP="00C52E11">
      <w:pPr>
        <w:pStyle w:val="BodyText"/>
        <w:tabs>
          <w:tab w:val="right" w:leader="dot" w:pos="8640"/>
        </w:tabs>
        <w:spacing w:line="360" w:lineRule="auto"/>
        <w:ind w:firstLine="0"/>
      </w:pPr>
      <w:r w:rsidRPr="00D90BC6">
        <w:t xml:space="preserve">Figure 11. </w:t>
      </w:r>
      <w:r w:rsidRPr="00D90BC6">
        <w:rPr>
          <w:bCs/>
        </w:rPr>
        <w:t>The results of all of the children’s likes</w:t>
      </w:r>
      <w:r w:rsidRPr="00D90BC6">
        <w:tab/>
        <w:t>21</w:t>
      </w:r>
    </w:p>
    <w:p w14:paraId="3FCA83E4" w14:textId="77777777" w:rsidR="00C52E11" w:rsidRPr="00D90BC6" w:rsidRDefault="00C52E11" w:rsidP="00C52E11">
      <w:pPr>
        <w:pStyle w:val="BodyText"/>
        <w:tabs>
          <w:tab w:val="right" w:leader="dot" w:pos="8640"/>
        </w:tabs>
        <w:spacing w:line="360" w:lineRule="auto"/>
        <w:ind w:firstLine="0"/>
      </w:pPr>
      <w:r w:rsidRPr="00D90BC6">
        <w:t>Figure 12.</w:t>
      </w:r>
      <w:r w:rsidRPr="00D90BC6">
        <w:rPr>
          <w:bCs/>
        </w:rPr>
        <w:t xml:space="preserve"> The username screen in the second prototype</w:t>
      </w:r>
      <w:r w:rsidRPr="00D90BC6">
        <w:t xml:space="preserve"> </w:t>
      </w:r>
      <w:r w:rsidRPr="00D90BC6">
        <w:tab/>
        <w:t>23</w:t>
      </w:r>
    </w:p>
    <w:p w14:paraId="5732A0B0" w14:textId="77777777" w:rsidR="00C52E11" w:rsidRPr="00D90BC6" w:rsidRDefault="00C52E11" w:rsidP="00C52E11">
      <w:pPr>
        <w:pStyle w:val="BodyText"/>
        <w:tabs>
          <w:tab w:val="right" w:leader="dot" w:pos="8640"/>
        </w:tabs>
        <w:spacing w:line="360" w:lineRule="auto"/>
        <w:ind w:firstLine="0"/>
      </w:pPr>
      <w:r w:rsidRPr="00D90BC6">
        <w:t xml:space="preserve">Figure 13. </w:t>
      </w:r>
      <w:r w:rsidRPr="00D90BC6">
        <w:rPr>
          <w:bCs/>
        </w:rPr>
        <w:t>The graphical password screen in the second prototype</w:t>
      </w:r>
      <w:r w:rsidRPr="00D90BC6">
        <w:t xml:space="preserve"> </w:t>
      </w:r>
      <w:r w:rsidRPr="00D90BC6">
        <w:tab/>
        <w:t>23</w:t>
      </w:r>
    </w:p>
    <w:p w14:paraId="4C4B5821" w14:textId="77777777" w:rsidR="00C52E11" w:rsidRPr="00D90BC6" w:rsidRDefault="00C52E11" w:rsidP="00C52E11">
      <w:pPr>
        <w:pStyle w:val="BodyText"/>
        <w:tabs>
          <w:tab w:val="right" w:leader="dot" w:pos="8640"/>
        </w:tabs>
        <w:spacing w:line="360" w:lineRule="auto"/>
        <w:ind w:firstLine="0"/>
      </w:pPr>
      <w:r w:rsidRPr="00D90BC6">
        <w:rPr>
          <w:bCs/>
        </w:rPr>
        <w:t>Figure 14. The username screen on the “Animals Site” testing page</w:t>
      </w:r>
      <w:r w:rsidRPr="00D90BC6">
        <w:tab/>
        <w:t>26</w:t>
      </w:r>
    </w:p>
    <w:p w14:paraId="0180BBD0" w14:textId="77777777" w:rsidR="00C52E11" w:rsidRPr="00D90BC6" w:rsidRDefault="00C52E11" w:rsidP="00C52E11">
      <w:pPr>
        <w:pStyle w:val="BodyText"/>
        <w:tabs>
          <w:tab w:val="right" w:leader="dot" w:pos="8640"/>
        </w:tabs>
        <w:spacing w:line="360" w:lineRule="auto"/>
        <w:ind w:firstLine="0"/>
      </w:pPr>
      <w:r w:rsidRPr="00D90BC6">
        <w:rPr>
          <w:bCs/>
        </w:rPr>
        <w:t>Figure 15. The username screen on the “Game Site” testing page</w:t>
      </w:r>
      <w:r w:rsidRPr="00D90BC6">
        <w:tab/>
        <w:t>27</w:t>
      </w:r>
    </w:p>
    <w:p w14:paraId="42B1DB87" w14:textId="77777777" w:rsidR="00C52E11" w:rsidRPr="00D90BC6" w:rsidRDefault="00C52E11" w:rsidP="00C52E11">
      <w:pPr>
        <w:pStyle w:val="BodyText"/>
        <w:tabs>
          <w:tab w:val="right" w:leader="dot" w:pos="8640"/>
        </w:tabs>
        <w:spacing w:line="360" w:lineRule="auto"/>
        <w:ind w:firstLine="0"/>
      </w:pPr>
      <w:r w:rsidRPr="00D90BC6">
        <w:rPr>
          <w:bCs/>
        </w:rPr>
        <w:t>Figure 16. The password screen on the “Environmental Site” textual testing page</w:t>
      </w:r>
      <w:r w:rsidRPr="00D90BC6">
        <w:tab/>
        <w:t>27</w:t>
      </w:r>
    </w:p>
    <w:p w14:paraId="3C3F9007" w14:textId="77777777" w:rsidR="00C52E11" w:rsidRPr="00D90BC6" w:rsidRDefault="00C52E11" w:rsidP="00C52E11">
      <w:pPr>
        <w:pStyle w:val="BodyText"/>
        <w:tabs>
          <w:tab w:val="right" w:leader="dot" w:pos="8640"/>
        </w:tabs>
        <w:spacing w:line="360" w:lineRule="auto"/>
        <w:ind w:firstLine="0"/>
      </w:pPr>
      <w:r w:rsidRPr="00D90BC6">
        <w:rPr>
          <w:bCs/>
        </w:rPr>
        <w:t>Figure 17. The image selection screen on the “Old Movies Database” site</w:t>
      </w:r>
      <w:r w:rsidRPr="00D90BC6">
        <w:tab/>
        <w:t>28</w:t>
      </w:r>
    </w:p>
    <w:p w14:paraId="6D853482" w14:textId="77777777" w:rsidR="00C52E11" w:rsidRPr="00D90BC6" w:rsidRDefault="00C52E11" w:rsidP="00C52E11">
      <w:pPr>
        <w:pStyle w:val="BodyText"/>
        <w:tabs>
          <w:tab w:val="right" w:leader="dot" w:pos="8640"/>
        </w:tabs>
        <w:spacing w:line="360" w:lineRule="auto"/>
        <w:ind w:firstLine="0"/>
      </w:pPr>
      <w:r w:rsidRPr="00D90BC6">
        <w:rPr>
          <w:bCs/>
        </w:rPr>
        <w:t>Figure 18. The graphical password screen on the “Old Movies Database” site</w:t>
      </w:r>
      <w:r w:rsidRPr="00D90BC6">
        <w:tab/>
        <w:t>28</w:t>
      </w:r>
    </w:p>
    <w:p w14:paraId="2A3C4282" w14:textId="77777777" w:rsidR="00C52E11" w:rsidRPr="00D90BC6" w:rsidRDefault="00C52E11" w:rsidP="00C52E11">
      <w:pPr>
        <w:pStyle w:val="BodyText"/>
        <w:tabs>
          <w:tab w:val="right" w:leader="dot" w:pos="8640"/>
        </w:tabs>
        <w:spacing w:line="360" w:lineRule="auto"/>
        <w:ind w:firstLine="0"/>
      </w:pPr>
      <w:r w:rsidRPr="00D90BC6">
        <w:rPr>
          <w:bCs/>
        </w:rPr>
        <w:t>Figure 19. A participant using the password system to log in</w:t>
      </w:r>
      <w:r w:rsidRPr="00D90BC6">
        <w:tab/>
        <w:t>36</w:t>
      </w:r>
    </w:p>
    <w:p w14:paraId="64D042A0" w14:textId="77777777" w:rsidR="00C52E11" w:rsidRPr="00D90BC6" w:rsidRDefault="00C52E11" w:rsidP="00C52E11">
      <w:pPr>
        <w:pStyle w:val="BodyText"/>
        <w:tabs>
          <w:tab w:val="right" w:leader="dot" w:pos="8640"/>
        </w:tabs>
        <w:spacing w:line="360" w:lineRule="auto"/>
        <w:ind w:firstLine="0"/>
      </w:pPr>
      <w:r w:rsidRPr="00D90BC6">
        <w:rPr>
          <w:bCs/>
        </w:rPr>
        <w:t>Figure 20. Esther’s password on the “Aquarium Site” page</w:t>
      </w:r>
      <w:r w:rsidRPr="00D90BC6">
        <w:tab/>
        <w:t>47</w:t>
      </w:r>
    </w:p>
    <w:p w14:paraId="2498E651" w14:textId="77777777" w:rsidR="00C52E11" w:rsidRPr="00D90BC6" w:rsidRDefault="00C52E11" w:rsidP="00C52E11">
      <w:pPr>
        <w:pStyle w:val="BodyText"/>
        <w:tabs>
          <w:tab w:val="right" w:leader="dot" w:pos="8640"/>
        </w:tabs>
        <w:spacing w:line="360" w:lineRule="auto"/>
        <w:ind w:firstLine="0"/>
      </w:pPr>
      <w:r w:rsidRPr="00D90BC6">
        <w:rPr>
          <w:bCs/>
        </w:rPr>
        <w:t>Figure 21. The car where Esther chose a point for her second graphical password</w:t>
      </w:r>
      <w:r w:rsidRPr="00D90BC6">
        <w:tab/>
        <w:t>49</w:t>
      </w:r>
    </w:p>
    <w:p w14:paraId="18C88460" w14:textId="77777777" w:rsidR="00C52E11" w:rsidRPr="00D90BC6" w:rsidRDefault="00C52E11" w:rsidP="00C52E11">
      <w:pPr>
        <w:pStyle w:val="BodyText"/>
        <w:tabs>
          <w:tab w:val="right" w:leader="dot" w:pos="8640"/>
        </w:tabs>
        <w:spacing w:line="360" w:lineRule="auto"/>
        <w:ind w:firstLine="0"/>
      </w:pPr>
      <w:r w:rsidRPr="00D90BC6">
        <w:rPr>
          <w:bCs/>
        </w:rPr>
        <w:t>Figure 22. Esther’s password on the “Game Site” page</w:t>
      </w:r>
      <w:r w:rsidRPr="00D90BC6">
        <w:tab/>
        <w:t>51</w:t>
      </w:r>
    </w:p>
    <w:p w14:paraId="5F8B0D45" w14:textId="77777777" w:rsidR="00C52E11" w:rsidRPr="00D90BC6" w:rsidRDefault="00C52E11" w:rsidP="00C52E11">
      <w:pPr>
        <w:pStyle w:val="BodyText"/>
        <w:tabs>
          <w:tab w:val="right" w:leader="dot" w:pos="8640"/>
        </w:tabs>
        <w:spacing w:line="360" w:lineRule="auto"/>
        <w:ind w:firstLine="0"/>
      </w:pPr>
      <w:r w:rsidRPr="00D90BC6">
        <w:rPr>
          <w:bCs/>
        </w:rPr>
        <w:t>Figure 23. Esther is entering her password for the “Game Site” page</w:t>
      </w:r>
      <w:r w:rsidRPr="00D90BC6">
        <w:tab/>
        <w:t>53</w:t>
      </w:r>
    </w:p>
    <w:p w14:paraId="74890B52" w14:textId="77777777" w:rsidR="00C52E11" w:rsidRPr="00D90BC6" w:rsidRDefault="00C52E11" w:rsidP="00C52E11">
      <w:pPr>
        <w:pStyle w:val="BodyText"/>
        <w:tabs>
          <w:tab w:val="right" w:leader="dot" w:pos="8640"/>
        </w:tabs>
        <w:spacing w:line="360" w:lineRule="auto"/>
        <w:ind w:firstLine="0"/>
      </w:pPr>
      <w:r w:rsidRPr="00D90BC6">
        <w:rPr>
          <w:bCs/>
        </w:rPr>
        <w:t>Figure 24. Kyle’s password on the “Game Site” page</w:t>
      </w:r>
      <w:r w:rsidRPr="00D90BC6">
        <w:tab/>
        <w:t>56</w:t>
      </w:r>
    </w:p>
    <w:p w14:paraId="48844146" w14:textId="77777777" w:rsidR="00C52E11" w:rsidRPr="00D90BC6" w:rsidRDefault="00C52E11" w:rsidP="00C52E11">
      <w:pPr>
        <w:pStyle w:val="BodyText"/>
        <w:tabs>
          <w:tab w:val="right" w:leader="dot" w:pos="8640"/>
        </w:tabs>
        <w:spacing w:line="360" w:lineRule="auto"/>
        <w:ind w:firstLine="0"/>
      </w:pPr>
      <w:r w:rsidRPr="00D90BC6">
        <w:rPr>
          <w:bCs/>
        </w:rPr>
        <w:t>Figure 25. The number “2” on Kyle’s final graphical password</w:t>
      </w:r>
      <w:r w:rsidRPr="00D90BC6">
        <w:tab/>
        <w:t>59</w:t>
      </w:r>
    </w:p>
    <w:p w14:paraId="14C8F745" w14:textId="77777777" w:rsidR="00C52E11" w:rsidRPr="00D90BC6" w:rsidRDefault="00C52E11" w:rsidP="00C52E11">
      <w:pPr>
        <w:pStyle w:val="BodyText"/>
        <w:tabs>
          <w:tab w:val="right" w:leader="dot" w:pos="8640"/>
        </w:tabs>
        <w:spacing w:line="360" w:lineRule="auto"/>
        <w:ind w:firstLine="0"/>
      </w:pPr>
      <w:r w:rsidRPr="00D90BC6">
        <w:rPr>
          <w:bCs/>
        </w:rPr>
        <w:t>Figure 26. A participant is smiling while entering a graphical password</w:t>
      </w:r>
      <w:r w:rsidRPr="00D90BC6">
        <w:tab/>
        <w:t>64</w:t>
      </w:r>
    </w:p>
    <w:p w14:paraId="7CC2C790" w14:textId="77777777" w:rsidR="00C52E11" w:rsidRPr="00D90BC6" w:rsidRDefault="00C52E11" w:rsidP="00C52E11">
      <w:pPr>
        <w:pStyle w:val="BodyText"/>
        <w:tabs>
          <w:tab w:val="right" w:leader="dot" w:pos="8640"/>
        </w:tabs>
        <w:spacing w:line="360" w:lineRule="auto"/>
        <w:ind w:firstLine="0"/>
      </w:pPr>
      <w:r w:rsidRPr="00D90BC6">
        <w:rPr>
          <w:bCs/>
        </w:rPr>
        <w:t>Figure 27. A participant looks frustrated and confused</w:t>
      </w:r>
      <w:r w:rsidRPr="00D90BC6">
        <w:tab/>
        <w:t>65</w:t>
      </w:r>
    </w:p>
    <w:p w14:paraId="524488AC" w14:textId="77777777" w:rsidR="006D1A5A" w:rsidRDefault="006D1A5A">
      <w:pPr>
        <w:autoSpaceDE/>
        <w:autoSpaceDN/>
        <w:adjustRightInd/>
        <w:snapToGrid/>
      </w:pPr>
      <w:r>
        <w:br w:type="page"/>
      </w:r>
    </w:p>
    <w:p w14:paraId="2584E424" w14:textId="77777777" w:rsidR="00B14EF8" w:rsidRDefault="00B14EF8" w:rsidP="0056766D">
      <w:pPr>
        <w:pStyle w:val="BodyText"/>
        <w:spacing w:line="360" w:lineRule="auto"/>
        <w:sectPr w:rsidR="00B14EF8" w:rsidSect="00CC6CEA">
          <w:headerReference w:type="default" r:id="rId14"/>
          <w:footerReference w:type="default" r:id="rId15"/>
          <w:pgSz w:w="12240" w:h="15840" w:code="1"/>
          <w:pgMar w:top="1440" w:right="1440" w:bottom="1872" w:left="2160" w:header="1440" w:footer="1440" w:gutter="0"/>
          <w:pgNumType w:fmt="lowerRoman" w:start="1"/>
          <w:cols w:space="720"/>
          <w:noEndnote/>
        </w:sectPr>
      </w:pPr>
    </w:p>
    <w:p w14:paraId="6A0EB86E" w14:textId="77777777" w:rsidR="006D1A5A" w:rsidRDefault="006D1A5A" w:rsidP="006D1A5A">
      <w:pPr>
        <w:pStyle w:val="APALevel0"/>
        <w:spacing w:line="360" w:lineRule="auto"/>
      </w:pPr>
      <w:bookmarkStart w:id="8" w:name="Chapter_1"/>
      <w:bookmarkStart w:id="9" w:name="_Toc449430539"/>
      <w:bookmarkEnd w:id="8"/>
      <w:r>
        <w:lastRenderedPageBreak/>
        <w:t>Chapter 1: Concept and Preliminary Research</w:t>
      </w:r>
      <w:bookmarkEnd w:id="9"/>
      <w:r>
        <w:t xml:space="preserve"> </w:t>
      </w:r>
    </w:p>
    <w:p w14:paraId="51C634C4" w14:textId="77777777" w:rsidR="006D1A5A" w:rsidRDefault="006D1A5A" w:rsidP="006D1A5A">
      <w:pPr>
        <w:pStyle w:val="APALevel1"/>
        <w:spacing w:line="360" w:lineRule="auto"/>
      </w:pPr>
    </w:p>
    <w:p w14:paraId="3BE3371E" w14:textId="77777777" w:rsidR="006D1A5A" w:rsidRDefault="006D1A5A" w:rsidP="006D1A5A">
      <w:pPr>
        <w:pStyle w:val="APALevel1"/>
        <w:spacing w:line="360" w:lineRule="auto"/>
        <w:rPr>
          <w:bCs/>
        </w:rPr>
      </w:pPr>
      <w:bookmarkStart w:id="10" w:name="_Toc447572421"/>
      <w:bookmarkStart w:id="11" w:name="_Toc449430540"/>
      <w:r>
        <w:rPr>
          <w:bCs/>
        </w:rPr>
        <w:t>Introduction</w:t>
      </w:r>
      <w:bookmarkEnd w:id="10"/>
      <w:bookmarkEnd w:id="11"/>
    </w:p>
    <w:p w14:paraId="16C653AA" w14:textId="15C25329" w:rsidR="006D1A5A" w:rsidRDefault="006D1A5A" w:rsidP="006D1A5A">
      <w:pPr>
        <w:pStyle w:val="BodyText"/>
        <w:spacing w:line="360" w:lineRule="auto"/>
      </w:pPr>
      <w:r>
        <w:t xml:space="preserve"> In their article </w:t>
      </w:r>
      <w:r>
        <w:rPr>
          <w:i/>
        </w:rPr>
        <w:t>Designing Textual Password Systems for Children</w:t>
      </w:r>
      <w:r w:rsidRPr="005865D7">
        <w:rPr>
          <w:b/>
        </w:rPr>
        <w:t>,</w:t>
      </w:r>
      <w:r>
        <w:rPr>
          <w:b/>
          <w:i/>
        </w:rPr>
        <w:t xml:space="preserve"> </w:t>
      </w:r>
      <w:r>
        <w:t xml:space="preserve">authors Janet Read </w:t>
      </w:r>
      <w:r w:rsidR="00995EA9">
        <w:t>&amp;</w:t>
      </w:r>
      <w:r>
        <w:t xml:space="preserve"> Brendan Cassidy write “studies on how children cr</w:t>
      </w:r>
      <w:r w:rsidR="00701265">
        <w:t>eate and use passwords are rare</w:t>
      </w:r>
      <w:r>
        <w:t>”</w:t>
      </w:r>
      <w:r w:rsidR="00701265">
        <w:t xml:space="preserve"> (2012 p. 200)</w:t>
      </w:r>
      <w:r>
        <w:t xml:space="preserve"> These authors suggest </w:t>
      </w:r>
      <w:r w:rsidR="005865D7">
        <w:t>requiring</w:t>
      </w:r>
      <w:r>
        <w:t xml:space="preserve"> text password</w:t>
      </w:r>
      <w:r w:rsidR="005865D7">
        <w:t>s that do not require 8 letters</w:t>
      </w:r>
      <w:r>
        <w:t xml:space="preserve"> and do not require a mixture o</w:t>
      </w:r>
      <w:r w:rsidR="00701265">
        <w:t>f numbers, letters, and symbols</w:t>
      </w:r>
      <w:r w:rsidR="005865D7">
        <w:t>, but they do not discuss any alternatives methods.</w:t>
      </w:r>
      <w:r w:rsidR="00701265">
        <w:t xml:space="preserve"> </w:t>
      </w:r>
      <w:r w:rsidR="00FB6F53">
        <w:t xml:space="preserve">Despite this, they </w:t>
      </w:r>
      <w:r>
        <w:t>write that “textual passwords can be especially problematic for children” (</w:t>
      </w:r>
      <w:r w:rsidR="00995EA9">
        <w:t xml:space="preserve">p. </w:t>
      </w:r>
      <w:r>
        <w:t>200). Therefore, it is worthwhile to examine some other systems of authentication and their accessibility, memorability, and favorability among children. Alternative passwords may be better for children, providing safer, easier, and more secure access to their private information.</w:t>
      </w:r>
    </w:p>
    <w:p w14:paraId="51846B76" w14:textId="0FD083CB" w:rsidR="006D1A5A" w:rsidRDefault="006D1A5A" w:rsidP="006D1A5A">
      <w:pPr>
        <w:pStyle w:val="BodyText"/>
        <w:spacing w:line="360" w:lineRule="auto"/>
      </w:pPr>
      <w:r>
        <w:t xml:space="preserve">Graphical passwords are </w:t>
      </w:r>
      <w:r w:rsidR="00FB6F53">
        <w:t xml:space="preserve">a </w:t>
      </w:r>
      <w:r>
        <w:t>popular alternative among adults and have bee</w:t>
      </w:r>
      <w:r w:rsidR="00FB6F53">
        <w:t>n the subject of many studies. One of t</w:t>
      </w:r>
      <w:r>
        <w:t xml:space="preserve">he most discussed system is </w:t>
      </w:r>
      <w:proofErr w:type="spellStart"/>
      <w:r>
        <w:t>PassPoints</w:t>
      </w:r>
      <w:proofErr w:type="spellEnd"/>
      <w:r>
        <w:t xml:space="preserve"> – where users select several distinct points on an image and </w:t>
      </w:r>
      <w:r w:rsidR="00FB6F53">
        <w:t xml:space="preserve">then </w:t>
      </w:r>
      <w:r>
        <w:t xml:space="preserve">recall these positions accurately in order to access their account. This system has been studied extensively and many authors have written about it. For example, </w:t>
      </w:r>
      <w:proofErr w:type="spellStart"/>
      <w:r w:rsidRPr="00816690">
        <w:t>Wiedenbeck</w:t>
      </w:r>
      <w:proofErr w:type="spellEnd"/>
      <w:r w:rsidR="00FF7633">
        <w:t xml:space="preserve">, </w:t>
      </w:r>
      <w:r w:rsidR="00FF7633" w:rsidRPr="00E73022">
        <w:t>Waters</w:t>
      </w:r>
      <w:r w:rsidR="00FF7633">
        <w:t xml:space="preserve">, </w:t>
      </w:r>
      <w:proofErr w:type="spellStart"/>
      <w:r w:rsidR="00FF7633">
        <w:t>Birget</w:t>
      </w:r>
      <w:proofErr w:type="spellEnd"/>
      <w:r w:rsidR="00FF7633">
        <w:t xml:space="preserve">, </w:t>
      </w:r>
      <w:proofErr w:type="spellStart"/>
      <w:r w:rsidR="00FF7633">
        <w:t>Brodskiy</w:t>
      </w:r>
      <w:proofErr w:type="spellEnd"/>
      <w:r w:rsidR="00FF7633">
        <w:t xml:space="preserve"> &amp; </w:t>
      </w:r>
      <w:proofErr w:type="spellStart"/>
      <w:r w:rsidR="00FF7633">
        <w:t>Memon</w:t>
      </w:r>
      <w:proofErr w:type="spellEnd"/>
      <w:r w:rsidR="00FB6F53">
        <w:t xml:space="preserve"> examine</w:t>
      </w:r>
      <w:r>
        <w:t xml:space="preserve"> tolerance and image choice and </w:t>
      </w:r>
      <w:proofErr w:type="spellStart"/>
      <w:r w:rsidRPr="00ED4BCD">
        <w:t>Dirik</w:t>
      </w:r>
      <w:proofErr w:type="spellEnd"/>
      <w:r>
        <w:t xml:space="preserve"> </w:t>
      </w:r>
      <w:r w:rsidR="00FF7633" w:rsidRPr="00ED4BCD">
        <w:t xml:space="preserve">&amp; </w:t>
      </w:r>
      <w:proofErr w:type="spellStart"/>
      <w:r w:rsidR="00FF7633" w:rsidRPr="00ED4BCD">
        <w:t>Birget</w:t>
      </w:r>
      <w:proofErr w:type="spellEnd"/>
      <w:r>
        <w:t xml:space="preserve"> model</w:t>
      </w:r>
      <w:r w:rsidR="00FB6F53">
        <w:t xml:space="preserve"> and predict</w:t>
      </w:r>
      <w:r>
        <w:t xml:space="preserve"> user choice</w:t>
      </w:r>
      <w:r w:rsidR="00995EA9">
        <w:t xml:space="preserve"> (2005; 2007)</w:t>
      </w:r>
      <w:r>
        <w:t>. These studies are built around the potential viability of graphical passwords among adults.</w:t>
      </w:r>
    </w:p>
    <w:p w14:paraId="601B6B60" w14:textId="77777777" w:rsidR="006D1A5A" w:rsidRPr="007E7F99" w:rsidRDefault="006D1A5A" w:rsidP="006D1A5A">
      <w:pPr>
        <w:pStyle w:val="BodyText"/>
        <w:spacing w:line="360" w:lineRule="auto"/>
      </w:pPr>
      <w:r>
        <w:t xml:space="preserve"> However, a study has not yet been performed on children and graphical passwords. This leaves many questions unanswered. Are children able to create graphical passwords? Are they able to remember and reenter these passwords accurately at a later date? Is this a fun and appropriate method for children? This study examines these questions.</w:t>
      </w:r>
      <w:r>
        <w:br/>
      </w:r>
    </w:p>
    <w:p w14:paraId="16F33617" w14:textId="77777777" w:rsidR="006D1A5A" w:rsidRPr="001E111A" w:rsidRDefault="006D1A5A" w:rsidP="006D1A5A">
      <w:pPr>
        <w:pStyle w:val="APALevel1"/>
        <w:spacing w:line="360" w:lineRule="auto"/>
        <w:rPr>
          <w:bCs/>
        </w:rPr>
      </w:pPr>
      <w:bookmarkStart w:id="12" w:name="_Toc447572422"/>
      <w:bookmarkStart w:id="13" w:name="_Toc449430541"/>
      <w:r w:rsidRPr="001E111A">
        <w:rPr>
          <w:bCs/>
        </w:rPr>
        <w:lastRenderedPageBreak/>
        <w:t xml:space="preserve">Initial </w:t>
      </w:r>
      <w:r>
        <w:rPr>
          <w:bCs/>
        </w:rPr>
        <w:t>Concept</w:t>
      </w:r>
      <w:bookmarkEnd w:id="12"/>
      <w:bookmarkEnd w:id="13"/>
    </w:p>
    <w:p w14:paraId="0A38AB05" w14:textId="77777777" w:rsidR="005D4091" w:rsidRDefault="006D1A5A" w:rsidP="006D1A5A">
      <w:pPr>
        <w:pStyle w:val="BodyText"/>
        <w:spacing w:line="360" w:lineRule="auto"/>
      </w:pPr>
      <w:r>
        <w:t xml:space="preserve">This study began with an interest in passwords and login systems. This subject was covered throughout University of Baltimore’s Graduate program in Information Architecture and Interaction Design, and researchers wanted to explore alternative methods for securing information. As well, this was an opportunity to examine passwords from a new angle. Jasper Cole, the primary researcher, also works at the Johns Hopkins Center for Talented Youth </w:t>
      </w:r>
      <w:r w:rsidR="00FB6F53">
        <w:t xml:space="preserve">(CTY) </w:t>
      </w:r>
      <w:r>
        <w:t xml:space="preserve">and has experience working with children. In </w:t>
      </w:r>
      <w:r w:rsidR="00FB6F53">
        <w:t>CTY’s online program</w:t>
      </w:r>
      <w:r w:rsidR="005D4091">
        <w:t>,</w:t>
      </w:r>
      <w:r w:rsidR="00FB6F53">
        <w:t xml:space="preserve"> </w:t>
      </w:r>
      <w:r>
        <w:t>courses are accessed with a username and a password</w:t>
      </w:r>
      <w:r w:rsidR="005D4091">
        <w:t>,</w:t>
      </w:r>
      <w:r>
        <w:t xml:space="preserve"> and many young children struggle to access their accounts – often receiving help from parents and other family members. All of these experiences, combined with a general interest in the relationship between children and computers, lead researchers to this subject. </w:t>
      </w:r>
    </w:p>
    <w:p w14:paraId="0B6EDFA2" w14:textId="71A08BEA" w:rsidR="006D1A5A" w:rsidRDefault="006D1A5A" w:rsidP="006D1A5A">
      <w:pPr>
        <w:pStyle w:val="BodyText"/>
        <w:spacing w:line="360" w:lineRule="auto"/>
      </w:pPr>
      <w:r>
        <w:t xml:space="preserve">It was quickly apparent that some research had been done on children and passwords already. For example, </w:t>
      </w:r>
      <w:proofErr w:type="spellStart"/>
      <w:r w:rsidRPr="0044196C">
        <w:t>Mendori</w:t>
      </w:r>
      <w:proofErr w:type="spellEnd"/>
      <w:r>
        <w:t xml:space="preserve"> </w:t>
      </w:r>
      <w:r w:rsidR="00FF7633">
        <w:t xml:space="preserve">&amp; </w:t>
      </w:r>
      <w:r w:rsidR="00FF7633" w:rsidRPr="0044196C">
        <w:t>Okada</w:t>
      </w:r>
      <w:r>
        <w:t xml:space="preserve"> wrote a paper in 2002 positing an alternative method for children to access their secure information.</w:t>
      </w:r>
      <w:r w:rsidR="00FF7633">
        <w:t xml:space="preserve"> They recommended a system similar to other graphical password systems – reliant upon the “discernment of icons” (para. 4).</w:t>
      </w:r>
      <w:r>
        <w:t xml:space="preserve"> </w:t>
      </w:r>
      <w:r w:rsidR="00FB6F53">
        <w:t xml:space="preserve">This type of matching password systems seems logical, but </w:t>
      </w:r>
      <w:r>
        <w:t>the</w:t>
      </w:r>
      <w:r w:rsidR="00FB6F53">
        <w:t xml:space="preserve"> authors</w:t>
      </w:r>
      <w:r>
        <w:t xml:space="preserve"> did not compare the usability or memorability of this system against more traditional textual password. Despite a long history of research about children’s struggles with passwords,</w:t>
      </w:r>
      <w:r w:rsidR="00FB6F53">
        <w:t xml:space="preserve"> and many viable alternatives,</w:t>
      </w:r>
      <w:r>
        <w:t xml:space="preserve"> there are very few studies that compare alternative password systems to more conventional textual systems.</w:t>
      </w:r>
      <w:r>
        <w:br/>
      </w:r>
      <w:r>
        <w:tab/>
        <w:t xml:space="preserve">This lapse </w:t>
      </w:r>
      <w:r w:rsidR="005D4091">
        <w:t>is the focus of this study - examining</w:t>
      </w:r>
      <w:r>
        <w:t xml:space="preserve"> graphical passwords and </w:t>
      </w:r>
      <w:r w:rsidR="005D4091">
        <w:t>comparing</w:t>
      </w:r>
      <w:r>
        <w:t xml:space="preserve"> them against textual passwords. Textual passwords are the dominant form of password in most systems and graphical passwords are the most commonly discussed alternative. Researchers wanted to see how children responded to these systems and whether or not graphical passwords made it easier for children to use and remember their password. The original thesis proposal explained the goal as follows:</w:t>
      </w:r>
      <w:r>
        <w:br/>
      </w:r>
    </w:p>
    <w:p w14:paraId="37860412" w14:textId="77777777" w:rsidR="006D1A5A" w:rsidRDefault="006D1A5A" w:rsidP="00141954">
      <w:pPr>
        <w:pStyle w:val="BlockText"/>
      </w:pPr>
      <w:r>
        <w:lastRenderedPageBreak/>
        <w:t>I propose designing and testing alternative methods for logging in, which would allow a wider audience to access secure material without requiring such difficult memorization.</w:t>
      </w:r>
      <w:r w:rsidRPr="00E965A7">
        <w:t xml:space="preserve"> </w:t>
      </w:r>
      <w:r>
        <w:t>[…] First, I would like to expand research into login mechanisms and the way they apply to young learners. I hope provide more insight into the difficulties and problems that exist with current password systems. Second, I intend to create an alternative system for login and user verification. This should further expose alternative methods that may pave the way for improved login methods in the future.</w:t>
      </w:r>
    </w:p>
    <w:p w14:paraId="2B57058D" w14:textId="77777777" w:rsidR="006D1A5A" w:rsidRDefault="006D1A5A" w:rsidP="006D1A5A">
      <w:pPr>
        <w:pStyle w:val="BodyText"/>
        <w:spacing w:line="360" w:lineRule="auto"/>
        <w:ind w:firstLine="0"/>
      </w:pPr>
    </w:p>
    <w:p w14:paraId="447CB1FD" w14:textId="77777777" w:rsidR="006D1A5A" w:rsidRDefault="006D1A5A" w:rsidP="006D1A5A">
      <w:pPr>
        <w:pStyle w:val="BodyText"/>
        <w:spacing w:line="360" w:lineRule="auto"/>
        <w:ind w:firstLine="0"/>
      </w:pPr>
      <w:r>
        <w:t>Although there was no specific outline for the research, the main objects were clear. These have been no deviations from that general goal over the past two semesters.</w:t>
      </w:r>
    </w:p>
    <w:p w14:paraId="7EC5007C" w14:textId="77777777" w:rsidR="006D1A5A" w:rsidRDefault="006D1A5A" w:rsidP="006D1A5A"/>
    <w:p w14:paraId="66B0A37C" w14:textId="77777777" w:rsidR="006D1A5A" w:rsidRDefault="006D1A5A" w:rsidP="006D1A5A">
      <w:pPr>
        <w:pStyle w:val="APALevel1"/>
        <w:spacing w:line="360" w:lineRule="auto"/>
        <w:rPr>
          <w:bCs/>
        </w:rPr>
      </w:pPr>
      <w:bookmarkStart w:id="14" w:name="_Toc447572423"/>
      <w:bookmarkStart w:id="15" w:name="_Toc449430542"/>
      <w:r>
        <w:rPr>
          <w:bCs/>
        </w:rPr>
        <w:t>Research</w:t>
      </w:r>
      <w:bookmarkEnd w:id="14"/>
      <w:bookmarkEnd w:id="15"/>
    </w:p>
    <w:p w14:paraId="217CB16D" w14:textId="77777777" w:rsidR="006D1A5A" w:rsidRDefault="006D1A5A" w:rsidP="006D1A5A">
      <w:pPr>
        <w:pStyle w:val="BodyText"/>
        <w:spacing w:line="360" w:lineRule="auto"/>
      </w:pPr>
      <w:r>
        <w:t xml:space="preserve">Research was conducted primarily through Google Scholar and University of Baltimore’s </w:t>
      </w:r>
      <w:proofErr w:type="spellStart"/>
      <w:r>
        <w:t>Langsdale</w:t>
      </w:r>
      <w:proofErr w:type="spellEnd"/>
      <w:r>
        <w:t xml:space="preserve"> Library’s online system. Some articles were retrieved through the Interlibrary Loan system when they were not available online. Articles were grouped into one of three categories. Articles that covered Passwords, Login systems, and research on children. This research uncovered a lot of data about </w:t>
      </w:r>
      <w:proofErr w:type="spellStart"/>
      <w:r>
        <w:t>PassPoints</w:t>
      </w:r>
      <w:proofErr w:type="spellEnd"/>
      <w:r>
        <w:t xml:space="preserve"> and other Graphical password systems. </w:t>
      </w:r>
    </w:p>
    <w:p w14:paraId="47AF7338" w14:textId="77777777" w:rsidR="006D1A5A" w:rsidRPr="004665F0" w:rsidRDefault="006D1A5A" w:rsidP="006D1A5A">
      <w:pPr>
        <w:pStyle w:val="BodyText"/>
        <w:spacing w:line="360" w:lineRule="auto"/>
      </w:pPr>
      <w:r>
        <w:t>Please see Appendix A for a full annotated bibliography which outlines all of the research. See also Appendix B for a bibliography without annotations.</w:t>
      </w:r>
      <w:r>
        <w:br/>
      </w:r>
    </w:p>
    <w:p w14:paraId="30E41645" w14:textId="77777777" w:rsidR="006D1A5A" w:rsidRDefault="006D1A5A" w:rsidP="006D1A5A">
      <w:pPr>
        <w:pStyle w:val="APALevel1"/>
        <w:spacing w:line="360" w:lineRule="auto"/>
        <w:rPr>
          <w:bCs/>
        </w:rPr>
      </w:pPr>
      <w:bookmarkStart w:id="16" w:name="_Toc447572424"/>
      <w:bookmarkStart w:id="17" w:name="_Toc449430543"/>
      <w:r>
        <w:rPr>
          <w:bCs/>
        </w:rPr>
        <w:t>IRB Approval</w:t>
      </w:r>
      <w:bookmarkEnd w:id="16"/>
      <w:bookmarkEnd w:id="17"/>
    </w:p>
    <w:p w14:paraId="39371043" w14:textId="0349C388" w:rsidR="006D1A5A" w:rsidRDefault="009153A9" w:rsidP="006D1A5A">
      <w:pPr>
        <w:pStyle w:val="BodyText"/>
        <w:spacing w:line="360" w:lineRule="auto"/>
        <w:rPr>
          <w:color w:val="000000"/>
          <w:shd w:val="clear" w:color="auto" w:fill="FFFFFF"/>
        </w:rPr>
      </w:pPr>
      <w:r>
        <w:t>A formal</w:t>
      </w:r>
      <w:r w:rsidR="006D1A5A">
        <w:t xml:space="preserve"> application was submitted to the Institutional Review Board (IRB) on September 3, 2015.  Researchers were asked to follow up with a sample survey and interview questionnaire and other minor changes. Another proposal was sent on September 18, 2015</w:t>
      </w:r>
      <w:r>
        <w:t>. IRB representatives</w:t>
      </w:r>
      <w:r w:rsidR="006D1A5A">
        <w:t xml:space="preserve"> felt that “</w:t>
      </w:r>
      <w:r w:rsidR="006D1A5A" w:rsidRPr="00DF22A0">
        <w:rPr>
          <w:color w:val="000000"/>
          <w:shd w:val="clear" w:color="auto" w:fill="FFFFFF"/>
        </w:rPr>
        <w:t>the youngest children proposed as part of this study, even the most talented 1st grader may not understand the instructions or the questionnaire</w:t>
      </w:r>
      <w:r w:rsidR="006D1A5A">
        <w:rPr>
          <w:color w:val="000000"/>
          <w:shd w:val="clear" w:color="auto" w:fill="FFFFFF"/>
        </w:rPr>
        <w:t xml:space="preserve">.” As well the consent form was not clearly directly towards the </w:t>
      </w:r>
      <w:r w:rsidR="006D1A5A">
        <w:rPr>
          <w:color w:val="000000"/>
          <w:shd w:val="clear" w:color="auto" w:fill="FFFFFF"/>
        </w:rPr>
        <w:lastRenderedPageBreak/>
        <w:t>participant’s parents and required revision. Reviewers were also concerned about some of the specific details of the study, such as benefits to participants, storage of data, and confidentially.</w:t>
      </w:r>
    </w:p>
    <w:p w14:paraId="1077A0DA" w14:textId="77777777" w:rsidR="006D1A5A" w:rsidRDefault="006D1A5A" w:rsidP="006D1A5A">
      <w:pPr>
        <w:pStyle w:val="BodyText"/>
        <w:spacing w:line="360" w:lineRule="auto"/>
      </w:pPr>
      <w:r>
        <w:rPr>
          <w:color w:val="000000"/>
          <w:shd w:val="clear" w:color="auto" w:fill="FFFFFF"/>
        </w:rPr>
        <w:t>The application was revised based on their concerns,</w:t>
      </w:r>
      <w:r>
        <w:t xml:space="preserve"> and two more applications were submitted. The final application was submitted on October 30, 2015. This was approved on November the 6, 2015, and the study moved forward.</w:t>
      </w:r>
    </w:p>
    <w:p w14:paraId="58627BBF" w14:textId="77777777" w:rsidR="006D1A5A" w:rsidRDefault="006D1A5A" w:rsidP="006D1A5A">
      <w:pPr>
        <w:pStyle w:val="BodyText"/>
        <w:spacing w:line="360" w:lineRule="auto"/>
        <w:rPr>
          <w:color w:val="000000"/>
          <w:shd w:val="clear" w:color="auto" w:fill="FFFFFF"/>
        </w:rPr>
      </w:pPr>
      <w:r>
        <w:rPr>
          <w:color w:val="000000"/>
          <w:shd w:val="clear" w:color="auto" w:fill="FFFFFF"/>
        </w:rPr>
        <w:t>In the final proposal the consent form clearly addresses the participant’s parents instead of the participant, and children sign an assent form. This meant that parents and/or guardians provided written consent. Afterwards the minors signed forms indicating that they understood that the study was voluntary and they could stop at any time. Participants also received $5 Amazon gift cards. The gift cards were given to participants for each session and some participants received two. Jasper Cole purchased some of these gift cards and Greg Walsh provided others.</w:t>
      </w:r>
    </w:p>
    <w:p w14:paraId="55324333" w14:textId="77777777" w:rsidR="006D1A5A" w:rsidRDefault="006D1A5A" w:rsidP="006D1A5A">
      <w:pPr>
        <w:pStyle w:val="BodyText"/>
        <w:spacing w:line="360" w:lineRule="auto"/>
      </w:pPr>
      <w:r>
        <w:rPr>
          <w:color w:val="000000"/>
          <w:shd w:val="clear" w:color="auto" w:fill="FFFFFF"/>
        </w:rPr>
        <w:t>The final application as well as the consent and assent form are attached as Appendices C, D, and E.</w:t>
      </w:r>
    </w:p>
    <w:p w14:paraId="0448DC30" w14:textId="77777777" w:rsidR="006D1A5A" w:rsidRPr="00E965A7" w:rsidRDefault="006D1A5A" w:rsidP="006D1A5A">
      <w:pPr>
        <w:pStyle w:val="BodyText"/>
      </w:pPr>
    </w:p>
    <w:p w14:paraId="7A33DD0C" w14:textId="77777777" w:rsidR="006D1A5A" w:rsidRDefault="006D1A5A" w:rsidP="006D1A5A">
      <w:pPr>
        <w:pStyle w:val="APALevel1"/>
        <w:spacing w:line="360" w:lineRule="auto"/>
        <w:rPr>
          <w:bCs/>
        </w:rPr>
      </w:pPr>
      <w:bookmarkStart w:id="18" w:name="_Toc447572425"/>
      <w:bookmarkStart w:id="19" w:name="_Toc449430544"/>
      <w:r>
        <w:rPr>
          <w:bCs/>
        </w:rPr>
        <w:t>Formal Concept</w:t>
      </w:r>
      <w:bookmarkEnd w:id="18"/>
      <w:bookmarkEnd w:id="19"/>
    </w:p>
    <w:p w14:paraId="32B41DBB" w14:textId="11597181" w:rsidR="006D1A5A" w:rsidRDefault="006D1A5A" w:rsidP="006D1A5A">
      <w:pPr>
        <w:pStyle w:val="BodyText"/>
        <w:spacing w:line="360" w:lineRule="auto"/>
      </w:pPr>
      <w:r>
        <w:t>A formalized research concept was written on December 10</w:t>
      </w:r>
      <w:r w:rsidRPr="00E965A7">
        <w:rPr>
          <w:vertAlign w:val="superscript"/>
        </w:rPr>
        <w:t>th</w:t>
      </w:r>
      <w:r>
        <w:t xml:space="preserve">. It explains the </w:t>
      </w:r>
      <w:r w:rsidR="00141954">
        <w:t>research and</w:t>
      </w:r>
      <w:r>
        <w:t xml:space="preserve"> the testing prototype.</w:t>
      </w:r>
      <w:r>
        <w:br/>
      </w:r>
    </w:p>
    <w:p w14:paraId="42E558E3" w14:textId="77777777" w:rsidR="006D1A5A" w:rsidRDefault="006D1A5A" w:rsidP="00141954">
      <w:pPr>
        <w:pStyle w:val="BlockText"/>
      </w:pPr>
      <w:r>
        <w:t xml:space="preserve">[Participants will use an] interface [that] requires participants to choose one of 12 images. They then select five points on the image. They can create a hint and are required to confirm their password twice – with the assistance of circles that show where to click. Participants will then log into the system. Upon successful completion they will then take a break for twenty minutes. During this time we will work on layered elaboration about password systems. This may show good ideas for password systems </w:t>
      </w:r>
      <w:r>
        <w:lastRenderedPageBreak/>
        <w:t>for children and will be a productive use of time. Also it will distract the participant so that they will not be thinking about their password.</w:t>
      </w:r>
    </w:p>
    <w:p w14:paraId="738FE104" w14:textId="77777777" w:rsidR="006D1A5A" w:rsidRDefault="006D1A5A" w:rsidP="00141954">
      <w:pPr>
        <w:pStyle w:val="BlockText"/>
      </w:pPr>
      <w:r>
        <w:t>After twenty minutes they will return to the password system. They will again attempt to login. Upon completion of the activity, they will be asked several questions.</w:t>
      </w:r>
      <w:r>
        <w:br/>
      </w:r>
    </w:p>
    <w:p w14:paraId="71B84D83" w14:textId="0FC30A35" w:rsidR="006D1A5A" w:rsidRPr="00E965A7" w:rsidRDefault="006D1A5A" w:rsidP="006D1A5A">
      <w:pPr>
        <w:pStyle w:val="BodyText"/>
        <w:spacing w:line="360" w:lineRule="auto"/>
        <w:ind w:firstLine="0"/>
      </w:pPr>
      <w:r>
        <w:t xml:space="preserve">The fundamental pieces of this idea remained consistent throughout the study, but the specifics of </w:t>
      </w:r>
      <w:r w:rsidR="009153A9">
        <w:t>the</w:t>
      </w:r>
      <w:r>
        <w:t xml:space="preserve"> methodology changed when participants were recruited for testing. For example, sessions already took in excess of an hour and the distraction task was limited to approximately five minutes. If participants took more time between login attempts, it is possible that it would have affected the results, but </w:t>
      </w:r>
      <w:r w:rsidR="009153A9">
        <w:t>it is</w:t>
      </w:r>
      <w:r>
        <w:t xml:space="preserve"> also possible that requiring children to remain focused for more than an hour and a half would have detrimentally affected the study as well.</w:t>
      </w:r>
    </w:p>
    <w:p w14:paraId="46828C8E" w14:textId="77777777" w:rsidR="006D1A5A" w:rsidRDefault="006D1A5A" w:rsidP="006D1A5A">
      <w:pPr>
        <w:pStyle w:val="BodyText"/>
        <w:ind w:firstLine="0"/>
      </w:pPr>
    </w:p>
    <w:p w14:paraId="19570811" w14:textId="77777777" w:rsidR="006D1A5A" w:rsidRDefault="006D1A5A" w:rsidP="006D1A5A">
      <w:pPr>
        <w:pStyle w:val="APALevel1"/>
        <w:spacing w:line="360" w:lineRule="auto"/>
        <w:rPr>
          <w:bCs/>
        </w:rPr>
      </w:pPr>
      <w:bookmarkStart w:id="20" w:name="_Toc447572426"/>
      <w:bookmarkStart w:id="21" w:name="_Toc449430545"/>
      <w:r>
        <w:rPr>
          <w:bCs/>
        </w:rPr>
        <w:t>Further Work</w:t>
      </w:r>
      <w:bookmarkEnd w:id="20"/>
      <w:bookmarkEnd w:id="21"/>
    </w:p>
    <w:p w14:paraId="73E8EBDE" w14:textId="66058A8F" w:rsidR="00527796" w:rsidRDefault="006D1A5A" w:rsidP="006D1A5A">
      <w:pPr>
        <w:pStyle w:val="BodyText"/>
        <w:spacing w:line="360" w:lineRule="auto"/>
        <w:sectPr w:rsidR="00527796" w:rsidSect="00527796">
          <w:headerReference w:type="default" r:id="rId16"/>
          <w:footerReference w:type="default" r:id="rId17"/>
          <w:headerReference w:type="first" r:id="rId18"/>
          <w:pgSz w:w="12240" w:h="15840" w:code="1"/>
          <w:pgMar w:top="1872" w:right="1440" w:bottom="1440" w:left="2160" w:header="1440" w:footer="1440" w:gutter="0"/>
          <w:pgNumType w:start="1" w:chapStyle="1"/>
          <w:cols w:space="720"/>
          <w:noEndnote/>
          <w:docGrid w:linePitch="360"/>
        </w:sectPr>
      </w:pPr>
      <w:r>
        <w:t xml:space="preserve">With the final concept for the project formalized, work began on the testing system.  The goal was to create a unique graphical password </w:t>
      </w:r>
      <w:r w:rsidR="00141954">
        <w:t>prototype</w:t>
      </w:r>
      <w:r>
        <w:t xml:space="preserve"> system that could be easily altered and adapted for children. The concept of the system was based on </w:t>
      </w:r>
      <w:proofErr w:type="spellStart"/>
      <w:r>
        <w:t>PassPoints</w:t>
      </w:r>
      <w:proofErr w:type="spellEnd"/>
      <w:r>
        <w:t xml:space="preserve"> as described </w:t>
      </w:r>
      <w:r w:rsidR="00141954">
        <w:t xml:space="preserve">in the </w:t>
      </w:r>
      <w:r>
        <w:t>pa</w:t>
      </w:r>
      <w:r w:rsidR="00141954">
        <w:t>per</w:t>
      </w:r>
      <w:r>
        <w:t xml:space="preserve"> by </w:t>
      </w:r>
      <w:proofErr w:type="spellStart"/>
      <w:r>
        <w:t>Chiasson</w:t>
      </w:r>
      <w:proofErr w:type="spellEnd"/>
      <w:r w:rsidR="00141954">
        <w:t xml:space="preserve">, </w:t>
      </w:r>
      <w:proofErr w:type="spellStart"/>
      <w:r w:rsidR="00141954">
        <w:t>Stobert</w:t>
      </w:r>
      <w:proofErr w:type="spellEnd"/>
      <w:r w:rsidR="00141954">
        <w:t xml:space="preserve"> &amp; </w:t>
      </w:r>
      <w:proofErr w:type="spellStart"/>
      <w:r w:rsidR="00141954">
        <w:t>Oorschot</w:t>
      </w:r>
      <w:proofErr w:type="spellEnd"/>
      <w:r>
        <w:t>,</w:t>
      </w:r>
      <w:r w:rsidR="00141954">
        <w:t xml:space="preserve"> as well as</w:t>
      </w:r>
      <w:r>
        <w:t xml:space="preserve"> </w:t>
      </w:r>
      <w:proofErr w:type="spellStart"/>
      <w:r>
        <w:t>Creese</w:t>
      </w:r>
      <w:proofErr w:type="spellEnd"/>
      <w:r>
        <w:t xml:space="preserve"> et al.</w:t>
      </w:r>
      <w:r w:rsidR="00141954">
        <w:t>,</w:t>
      </w:r>
      <w:r>
        <w:t xml:space="preserve"> </w:t>
      </w:r>
      <w:proofErr w:type="spellStart"/>
      <w:r>
        <w:t>Dirik</w:t>
      </w:r>
      <w:proofErr w:type="spellEnd"/>
      <w:r>
        <w:t xml:space="preserve"> et al.</w:t>
      </w:r>
      <w:r w:rsidR="00141954">
        <w:t>,</w:t>
      </w:r>
      <w:r>
        <w:t xml:space="preserve"> and </w:t>
      </w:r>
      <w:proofErr w:type="spellStart"/>
      <w:r w:rsidRPr="00ED4BCD">
        <w:t>Wiedenbeck</w:t>
      </w:r>
      <w:proofErr w:type="spellEnd"/>
      <w:r>
        <w:t xml:space="preserve"> et al. among others</w:t>
      </w:r>
      <w:r w:rsidR="00141954">
        <w:t xml:space="preserve"> (2007; 2015; 2007; 2005)</w:t>
      </w:r>
      <w:r>
        <w:t>. The system would require the user to create a username, select an image, and then choose five points on that image. They would then need to recall their username, their image, and the same five points, in order to gain access their account.</w:t>
      </w:r>
    </w:p>
    <w:p w14:paraId="549CBCEE" w14:textId="77777777" w:rsidR="006D1A5A" w:rsidRDefault="006D1A5A" w:rsidP="006D1A5A">
      <w:pPr>
        <w:pStyle w:val="APALevel0"/>
        <w:spacing w:line="360" w:lineRule="auto"/>
      </w:pPr>
      <w:bookmarkStart w:id="22" w:name="_Toc447572427"/>
      <w:bookmarkStart w:id="23" w:name="_Toc449430546"/>
      <w:r>
        <w:lastRenderedPageBreak/>
        <w:t>Chapter 2: Prototype Design and Testing</w:t>
      </w:r>
      <w:bookmarkEnd w:id="22"/>
      <w:bookmarkEnd w:id="23"/>
    </w:p>
    <w:p w14:paraId="1C08D386" w14:textId="77777777" w:rsidR="006D1A5A" w:rsidRDefault="006D1A5A" w:rsidP="006D1A5A">
      <w:pPr>
        <w:pStyle w:val="BodyText"/>
        <w:spacing w:line="360" w:lineRule="auto"/>
      </w:pPr>
    </w:p>
    <w:p w14:paraId="19A78616" w14:textId="77777777" w:rsidR="006D1A5A" w:rsidRDefault="006D1A5A" w:rsidP="006D1A5A">
      <w:pPr>
        <w:pStyle w:val="APALevel1"/>
        <w:spacing w:line="360" w:lineRule="auto"/>
        <w:rPr>
          <w:bCs/>
        </w:rPr>
      </w:pPr>
      <w:bookmarkStart w:id="24" w:name="_Toc447572428"/>
      <w:bookmarkStart w:id="25" w:name="_Toc449430547"/>
      <w:r>
        <w:rPr>
          <w:bCs/>
        </w:rPr>
        <w:t>Design Iteration and Paper Prototyping</w:t>
      </w:r>
      <w:bookmarkEnd w:id="24"/>
      <w:bookmarkEnd w:id="25"/>
    </w:p>
    <w:p w14:paraId="4ACFBBA1" w14:textId="6A573EC8" w:rsidR="006D1A5A" w:rsidRDefault="006D1A5A" w:rsidP="006D1A5A">
      <w:pPr>
        <w:pStyle w:val="BodyText"/>
        <w:spacing w:line="360" w:lineRule="auto"/>
      </w:pPr>
      <w:r>
        <w:t xml:space="preserve">Researchers experimented with several different prototypes, creating as many ideas as possible and iterating on the best ideas. This resulted in the concept of a graphical system based on the </w:t>
      </w:r>
      <w:proofErr w:type="spellStart"/>
      <w:r>
        <w:t>PassPoints</w:t>
      </w:r>
      <w:proofErr w:type="spellEnd"/>
      <w:r>
        <w:t xml:space="preserve"> system. The clearest description of</w:t>
      </w:r>
      <w:r w:rsidR="009153A9">
        <w:t xml:space="preserve"> this system came from </w:t>
      </w:r>
      <w:proofErr w:type="spellStart"/>
      <w:r w:rsidR="009153A9">
        <w:t>Chiasson</w:t>
      </w:r>
      <w:proofErr w:type="spellEnd"/>
      <w:r w:rsidR="009153A9">
        <w:t xml:space="preserve">, </w:t>
      </w:r>
      <w:proofErr w:type="spellStart"/>
      <w:r w:rsidR="009153A9" w:rsidRPr="00E73022">
        <w:t>Stobert</w:t>
      </w:r>
      <w:proofErr w:type="spellEnd"/>
      <w:r w:rsidR="009153A9">
        <w:t xml:space="preserve">, </w:t>
      </w:r>
      <w:proofErr w:type="spellStart"/>
      <w:r w:rsidR="009153A9" w:rsidRPr="00E73022">
        <w:t>Oorschot</w:t>
      </w:r>
      <w:proofErr w:type="spellEnd"/>
      <w:r w:rsidR="009153A9">
        <w:t xml:space="preserve"> &amp; Biddle’s </w:t>
      </w:r>
      <w:r>
        <w:t xml:space="preserve">paper “Multiple Password Interference in Text Passwords and Click-Based Graphical Passwords.” This paper describes </w:t>
      </w:r>
      <w:proofErr w:type="spellStart"/>
      <w:r>
        <w:t>PassPoints</w:t>
      </w:r>
      <w:proofErr w:type="spellEnd"/>
      <w:r>
        <w:t xml:space="preserve"> passwords as follows:</w:t>
      </w:r>
      <w:r w:rsidR="00141954">
        <w:br/>
      </w:r>
    </w:p>
    <w:p w14:paraId="1E5DEDD3" w14:textId="4DDFC37E" w:rsidR="006D1A5A" w:rsidRDefault="006D1A5A" w:rsidP="00141954">
      <w:pPr>
        <w:pStyle w:val="BlockText"/>
      </w:pPr>
      <w:r>
        <w:t xml:space="preserve">In </w:t>
      </w:r>
      <w:proofErr w:type="spellStart"/>
      <w:r>
        <w:t>PassPoints</w:t>
      </w:r>
      <w:proofErr w:type="spellEnd"/>
      <w:r>
        <w:t>, users are presented with an image, and a password consists of 5 click-points on the image (see Figure 1). To log in, users must select the same 5 click-points in the same order. The system allows for a tolerance area around each click-point so that approximately correct login attempts are accepted (</w:t>
      </w:r>
      <w:r w:rsidR="009153A9">
        <w:t>2009 p.</w:t>
      </w:r>
      <w:r>
        <w:t>501).</w:t>
      </w:r>
    </w:p>
    <w:p w14:paraId="1479856E" w14:textId="77777777" w:rsidR="006D1A5A" w:rsidRDefault="006D1A5A" w:rsidP="006D1A5A">
      <w:pPr>
        <w:pStyle w:val="BodyText"/>
        <w:spacing w:line="360" w:lineRule="auto"/>
        <w:ind w:firstLine="0"/>
      </w:pPr>
    </w:p>
    <w:p w14:paraId="15009545" w14:textId="0C583C50" w:rsidR="006D1A5A" w:rsidRDefault="009153A9" w:rsidP="006D1A5A">
      <w:pPr>
        <w:pStyle w:val="BodyText"/>
        <w:spacing w:line="360" w:lineRule="auto"/>
        <w:ind w:firstLine="0"/>
      </w:pPr>
      <w:r>
        <w:t>The</w:t>
      </w:r>
      <w:r w:rsidR="006D1A5A">
        <w:t xml:space="preserve"> prototype</w:t>
      </w:r>
      <w:r>
        <w:t xml:space="preserve"> created for this study</w:t>
      </w:r>
      <w:r w:rsidR="006D1A5A">
        <w:t xml:space="preserve"> was modeled closely on this description.  Users create a text username then select one of several images from a menu of images. They then select five points on that image as their password. To access their account they choose the same image and then select the same five points in the same order. If they select points that are close enough to their original selections they will successfully their account.</w:t>
      </w:r>
    </w:p>
    <w:p w14:paraId="526B3668" w14:textId="1B1B0113" w:rsidR="006D1A5A" w:rsidRDefault="006D1A5A" w:rsidP="006D1A5A">
      <w:pPr>
        <w:pStyle w:val="BodyText"/>
        <w:spacing w:line="360" w:lineRule="auto"/>
      </w:pPr>
      <w:r>
        <w:t>After completing informal paper prototyping to understand</w:t>
      </w:r>
      <w:r w:rsidR="009153A9">
        <w:t>,</w:t>
      </w:r>
      <w:r>
        <w:t xml:space="preserve"> clarify</w:t>
      </w:r>
      <w:r w:rsidR="009153A9">
        <w:t>,</w:t>
      </w:r>
      <w:r>
        <w:t xml:space="preserve"> and refine the idea, work beg</w:t>
      </w:r>
      <w:r w:rsidR="009153A9">
        <w:t>an on the digital prototype. The</w:t>
      </w:r>
      <w:r>
        <w:t xml:space="preserve"> decision</w:t>
      </w:r>
      <w:r w:rsidR="009153A9">
        <w:t xml:space="preserve"> to use a digital prototype</w:t>
      </w:r>
      <w:r>
        <w:t xml:space="preserve"> was logical as interviews and paper prototyping would not have returned the same results. It would have been challenging to compare points as accurately with a paper prototype</w:t>
      </w:r>
      <w:r w:rsidR="009153A9">
        <w:t>, measuring</w:t>
      </w:r>
      <w:r>
        <w:t xml:space="preserve"> the exact distance between the original points</w:t>
      </w:r>
      <w:r w:rsidR="009153A9">
        <w:t xml:space="preserve"> and</w:t>
      </w:r>
      <w:r>
        <w:t xml:space="preserve"> the points selected during the login attempt. More importantly, paper prototyping would not have uncovered the </w:t>
      </w:r>
      <w:r>
        <w:lastRenderedPageBreak/>
        <w:t>difficulties that young children have with computer interfaces. Children use a keyboard and mouse at different levels of proficiency, and many of the difficulties they face when using a computer could not be accurately reproduced with a paper prototype – even if many of the systems were otherwise similar.</w:t>
      </w:r>
    </w:p>
    <w:p w14:paraId="7613126A" w14:textId="77777777" w:rsidR="006D1A5A" w:rsidRPr="005E1213" w:rsidRDefault="006D1A5A" w:rsidP="006D1A5A">
      <w:pPr>
        <w:pStyle w:val="BodyText"/>
      </w:pPr>
    </w:p>
    <w:p w14:paraId="54B65628" w14:textId="10003E4C" w:rsidR="006D1A5A" w:rsidRPr="00096507" w:rsidRDefault="006D1A5A" w:rsidP="006D1A5A">
      <w:pPr>
        <w:pStyle w:val="APALevel1"/>
        <w:spacing w:line="360" w:lineRule="auto"/>
        <w:rPr>
          <w:bCs/>
        </w:rPr>
      </w:pPr>
      <w:bookmarkStart w:id="26" w:name="_Toc447572429"/>
      <w:bookmarkStart w:id="27" w:name="_Toc449430548"/>
      <w:r>
        <w:rPr>
          <w:bCs/>
        </w:rPr>
        <w:t xml:space="preserve">Initial Prototype </w:t>
      </w:r>
      <w:bookmarkEnd w:id="26"/>
      <w:bookmarkEnd w:id="27"/>
      <w:r w:rsidR="009153A9">
        <w:rPr>
          <w:bCs/>
        </w:rPr>
        <w:t>Coding</w:t>
      </w:r>
    </w:p>
    <w:p w14:paraId="72141ADD" w14:textId="77777777" w:rsidR="006D1A5A" w:rsidRDefault="006D1A5A" w:rsidP="006D1A5A">
      <w:pPr>
        <w:pStyle w:val="BodyText"/>
        <w:spacing w:line="360" w:lineRule="auto"/>
      </w:pPr>
      <w:r>
        <w:t xml:space="preserve">The prototype was created with HTML, CSS, and </w:t>
      </w:r>
      <w:proofErr w:type="spellStart"/>
      <w:r>
        <w:t>Javascript</w:t>
      </w:r>
      <w:proofErr w:type="spellEnd"/>
      <w:r>
        <w:t xml:space="preserve">.  Researchers had familiarity with these languages, and they were chosen due to their high level of functionality, portability, compatibility, and versatility. As well, these languages are a practical application for a password system. Websites are one of the main places where we use passwords, and it seems logical that a password system should be coded in HTML and JavaScript for easy online implementation. </w:t>
      </w:r>
    </w:p>
    <w:p w14:paraId="0857846E" w14:textId="77777777" w:rsidR="006D1A5A" w:rsidRDefault="006D1A5A" w:rsidP="006D1A5A">
      <w:pPr>
        <w:pStyle w:val="BodyText"/>
        <w:spacing w:line="360" w:lineRule="auto"/>
      </w:pPr>
    </w:p>
    <w:p w14:paraId="2080120E" w14:textId="77777777" w:rsidR="006D1A5A" w:rsidRPr="00505A28" w:rsidRDefault="006D1A5A" w:rsidP="006D1A5A">
      <w:pPr>
        <w:pStyle w:val="APALevel1"/>
        <w:spacing w:line="360" w:lineRule="auto"/>
        <w:rPr>
          <w:bCs/>
        </w:rPr>
      </w:pPr>
      <w:bookmarkStart w:id="28" w:name="_Toc447572430"/>
      <w:bookmarkStart w:id="29" w:name="_Toc449430549"/>
      <w:r>
        <w:rPr>
          <w:bCs/>
        </w:rPr>
        <w:t>First Prototype</w:t>
      </w:r>
      <w:bookmarkEnd w:id="28"/>
      <w:bookmarkEnd w:id="29"/>
    </w:p>
    <w:p w14:paraId="6C416F5C" w14:textId="56E0CE2C" w:rsidR="006D1A5A" w:rsidRDefault="006D1A5A" w:rsidP="006D1A5A">
      <w:pPr>
        <w:pStyle w:val="BodyText"/>
        <w:spacing w:line="360" w:lineRule="auto"/>
      </w:pPr>
      <w:r>
        <w:t>The first prototype was written on October 15,</w:t>
      </w:r>
      <w:r>
        <w:rPr>
          <w:vertAlign w:val="superscript"/>
        </w:rPr>
        <w:t xml:space="preserve"> </w:t>
      </w:r>
      <w:r>
        <w:t>2016. This version was very simple</w:t>
      </w:r>
      <w:r w:rsidR="009153A9">
        <w:t>, containing</w:t>
      </w:r>
      <w:r>
        <w:t xml:space="preserve"> 273 lines of code including 40 lines of HTML, 105 lines of CSS, and 128 lines of JavaScript. A circle image was created in Photoshop and six stock photos were taken from istockphotos.com. These photos </w:t>
      </w:r>
      <w:r w:rsidR="009153A9">
        <w:t>were chosen because of</w:t>
      </w:r>
      <w:r>
        <w:t xml:space="preserve"> other </w:t>
      </w:r>
      <w:proofErr w:type="spellStart"/>
      <w:r>
        <w:t>PassPoints</w:t>
      </w:r>
      <w:proofErr w:type="spellEnd"/>
      <w:r>
        <w:t xml:space="preserve"> research that recommended </w:t>
      </w:r>
      <w:r w:rsidR="009153A9">
        <w:t xml:space="preserve">using </w:t>
      </w:r>
      <w:r>
        <w:t xml:space="preserve">photos that contain multiple salient points. </w:t>
      </w:r>
    </w:p>
    <w:p w14:paraId="255A192E" w14:textId="5462DB36" w:rsidR="006D1A5A" w:rsidRDefault="009153A9" w:rsidP="006D1A5A">
      <w:pPr>
        <w:pStyle w:val="BodyText"/>
        <w:spacing w:line="360" w:lineRule="auto"/>
      </w:pPr>
      <w:r>
        <w:t>The prototype</w:t>
      </w:r>
      <w:r w:rsidR="006D1A5A">
        <w:t xml:space="preserve"> starts by loading all of the resources, but uses the “display: none;” property to hide most of the page content. The user is presented with simple instructions “Enter Your Username,” a form for input, and two buttons “I already have an account” and “I am making a new account.” This type of account creation was based on Amazon’s login system that encourages users to enter their username before asking if they already have an account. That avoids the problem where a user enters their username on the “Login” page only to realize that they need </w:t>
      </w:r>
      <w:r>
        <w:t xml:space="preserve">to reenter their username on a </w:t>
      </w:r>
      <w:r w:rsidR="006D1A5A">
        <w:t>different form to create a new account.</w:t>
      </w:r>
    </w:p>
    <w:p w14:paraId="0C84BDD3" w14:textId="242BA9BA" w:rsidR="006D1A5A" w:rsidRDefault="006D1A5A" w:rsidP="006D1A5A">
      <w:pPr>
        <w:pStyle w:val="BodyText"/>
        <w:spacing w:line="360" w:lineRule="auto"/>
      </w:pPr>
      <w:r>
        <w:lastRenderedPageBreak/>
        <w:t>The user enters a username, and if they do not have an account, they select “I am making a new account.” There are very few requirements for username creation. They can be any length up to 10 characters and they cannot contain any spaces. Otherwise, all names are accepted. Once the user selects “I am making a new account” they are prompted with a list of the six photos. They can see them all on one screen and by hovering the cursor over a photo, it expands slightly. This allows them to see the image at a larger size, and it accentuates their current selection. This was accomplished CSS animations, so the picture enlarges</w:t>
      </w:r>
      <w:r w:rsidR="00BE19E0">
        <w:t xml:space="preserve"> smoothly and </w:t>
      </w:r>
      <w:r>
        <w:t>slowly – which avoids a jarring effect.</w:t>
      </w:r>
    </w:p>
    <w:p w14:paraId="5B72FF66" w14:textId="582AC6E2" w:rsidR="006D1A5A" w:rsidRDefault="006D1A5A" w:rsidP="006D1A5A">
      <w:pPr>
        <w:pStyle w:val="BodyText"/>
        <w:spacing w:line="360" w:lineRule="auto"/>
      </w:pPr>
      <w:r>
        <w:t>Once the user select an image, the other images disappear. The selected image expands to the size of the canvas element – 800 pixels wide and 600 pixels tall. All of the images were cropped</w:t>
      </w:r>
      <w:r w:rsidR="00BE19E0">
        <w:t xml:space="preserve"> and resized</w:t>
      </w:r>
      <w:r>
        <w:t xml:space="preserve"> in Photoshop to fit to </w:t>
      </w:r>
      <w:r w:rsidR="00BE19E0">
        <w:t>these dimensions</w:t>
      </w:r>
      <w:r>
        <w:t xml:space="preserve"> appropriately. The canvas </w:t>
      </w:r>
      <w:r w:rsidR="00BE19E0">
        <w:t xml:space="preserve">is appears centered on the screen </w:t>
      </w:r>
      <w:r>
        <w:t>and the other images disappear. The user then clicks on the canvas. Each click is confirmed by an on screen visual of a black dot that appears on the canvas and grows in size before disappearing. This gives the user clear visual feedback of the location that they selected. Once the user clicks on five points, a JavaScript alert appears indicating that the password is saved. The canvas disappears and there are no further instructions. Researchers then ins</w:t>
      </w:r>
      <w:r w:rsidR="00BE19E0">
        <w:t>truct</w:t>
      </w:r>
      <w:r>
        <w:t xml:space="preserve"> participants to then refresh the page and log in to their account. </w:t>
      </w:r>
    </w:p>
    <w:p w14:paraId="65BCCB49" w14:textId="77777777" w:rsidR="006D1A5A" w:rsidRDefault="006D1A5A" w:rsidP="006D1A5A">
      <w:pPr>
        <w:pStyle w:val="BodyText"/>
        <w:spacing w:line="360" w:lineRule="auto"/>
      </w:pPr>
      <w:r>
        <w:t>After entering their username a second time, they could choose the option “I already have an account.” If they pressed this button before, they got a JavaScript alert indicating that the “Username does not exist!” If they press “I am making a new account” they are prompted to create a new password and it overwrites their previous password. This is helpful if a user created a password that they cannot remember, but still wants to continue the test by trying again.</w:t>
      </w:r>
    </w:p>
    <w:p w14:paraId="16CFAA8E" w14:textId="77777777" w:rsidR="006D1A5A" w:rsidRDefault="006D1A5A" w:rsidP="006D1A5A">
      <w:pPr>
        <w:pStyle w:val="BodyText"/>
        <w:spacing w:line="360" w:lineRule="auto"/>
      </w:pPr>
      <w:r>
        <w:t xml:space="preserve">Once they enter their username and select “I already have an account,” they are again given the same six pictures in the same order. They have to select the same image and choose the same six points. If the points they choose are more than 10 pixels, either vertically or horizontally, from the original point that they chose, the password is </w:t>
      </w:r>
      <w:r>
        <w:lastRenderedPageBreak/>
        <w:t>incorrect. Once they enter all five points they receive a message “Wrong Password!” For security purposes it is not clear to the user which point was incorrect.</w:t>
      </w:r>
    </w:p>
    <w:p w14:paraId="37CEC6CE" w14:textId="77777777" w:rsidR="006D1A5A" w:rsidRDefault="006D1A5A" w:rsidP="006D1A5A">
      <w:pPr>
        <w:pStyle w:val="BodyText"/>
        <w:spacing w:line="360" w:lineRule="auto"/>
      </w:pPr>
      <w:r>
        <w:t>If all five points are accurate to the password they created previously, they receive a JavaScript alert that says “Correct Password.” The page is cleared using the “display: none;” property and they are left with a blank with a screen. This completes the test.</w:t>
      </w:r>
    </w:p>
    <w:p w14:paraId="12AD8FAD" w14:textId="77777777" w:rsidR="006D1A5A" w:rsidRDefault="006D1A5A" w:rsidP="006D1A5A">
      <w:pPr>
        <w:pStyle w:val="BodyText"/>
        <w:spacing w:line="360" w:lineRule="auto"/>
        <w:jc w:val="center"/>
      </w:pPr>
      <w:r>
        <w:br/>
      </w:r>
      <w:r>
        <w:rPr>
          <w:noProof/>
        </w:rPr>
        <w:drawing>
          <wp:inline distT="0" distB="0" distL="0" distR="0" wp14:anchorId="7DD74DC9" wp14:editId="47D01E71">
            <wp:extent cx="4686300" cy="2330133"/>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testingSystemOctober.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702011" cy="2337945"/>
                    </a:xfrm>
                    <a:prstGeom prst="rect">
                      <a:avLst/>
                    </a:prstGeom>
                  </pic:spPr>
                </pic:pic>
              </a:graphicData>
            </a:graphic>
          </wp:inline>
        </w:drawing>
      </w:r>
    </w:p>
    <w:p w14:paraId="276D9439" w14:textId="77777777" w:rsidR="006D1A5A" w:rsidRDefault="006D1A5A" w:rsidP="006D1A5A">
      <w:pPr>
        <w:pStyle w:val="BodyText"/>
        <w:spacing w:line="360" w:lineRule="auto"/>
        <w:ind w:firstLine="0"/>
        <w:rPr>
          <w:bCs/>
        </w:rPr>
      </w:pPr>
      <w:r>
        <w:rPr>
          <w:bCs/>
          <w:i/>
        </w:rPr>
        <w:t>Figure 1</w:t>
      </w:r>
      <w:r>
        <w:rPr>
          <w:bCs/>
        </w:rPr>
        <w:t>. The “Enter your Username” screen in the original prototype. The developer button is visible in the upper-right corner.</w:t>
      </w:r>
      <w:r>
        <w:rPr>
          <w:bCs/>
        </w:rPr>
        <w:br/>
      </w:r>
    </w:p>
    <w:p w14:paraId="31DC2746" w14:textId="77777777" w:rsidR="006D1A5A" w:rsidRDefault="006D1A5A" w:rsidP="006D1A5A">
      <w:pPr>
        <w:pStyle w:val="APALevel1"/>
        <w:spacing w:line="360" w:lineRule="auto"/>
        <w:rPr>
          <w:bCs/>
        </w:rPr>
      </w:pPr>
      <w:bookmarkStart w:id="30" w:name="_Toc447572431"/>
      <w:bookmarkStart w:id="31" w:name="_Toc449430550"/>
      <w:r w:rsidRPr="008E028D">
        <w:rPr>
          <w:bCs/>
        </w:rPr>
        <w:t>Storing Data and Developer Mode</w:t>
      </w:r>
      <w:bookmarkEnd w:id="30"/>
      <w:bookmarkEnd w:id="31"/>
    </w:p>
    <w:p w14:paraId="65DB76BA" w14:textId="40075C53" w:rsidR="006D1A5A" w:rsidRDefault="006D1A5A" w:rsidP="006D1A5A">
      <w:pPr>
        <w:pStyle w:val="BodyText"/>
        <w:spacing w:line="360" w:lineRule="auto"/>
      </w:pPr>
      <w:r>
        <w:t xml:space="preserve">Data is stored in the browser using the </w:t>
      </w:r>
      <w:proofErr w:type="spellStart"/>
      <w:r>
        <w:t>Javascript</w:t>
      </w:r>
      <w:proofErr w:type="spellEnd"/>
      <w:r>
        <w:t xml:space="preserve"> “</w:t>
      </w:r>
      <w:proofErr w:type="spellStart"/>
      <w:r w:rsidRPr="008E028D">
        <w:t>localStorage</w:t>
      </w:r>
      <w:proofErr w:type="spellEnd"/>
      <w:r>
        <w:t>” object. This information can be viewed through browsers, recalled from temporary data, or viewed through the “Developer” button. In early versions of the prototype this was visible in the upper-right corner of the screen, but in later versions it was hidden using the “display: none;” property. It becomes visible with the CSS “</w:t>
      </w:r>
      <w:proofErr w:type="gramStart"/>
      <w:r>
        <w:t>:hover</w:t>
      </w:r>
      <w:proofErr w:type="gramEnd"/>
      <w:r>
        <w:t xml:space="preserve">” selector. This means that it only appears if the user puts their cursor in the upper-right corner of the screen. No participants found the button during testing. Developer mode recalls information from the </w:t>
      </w:r>
      <w:proofErr w:type="spellStart"/>
      <w:r>
        <w:t>localStorage</w:t>
      </w:r>
      <w:proofErr w:type="spellEnd"/>
      <w:r>
        <w:t xml:space="preserve"> object</w:t>
      </w:r>
      <w:r w:rsidR="00BE19E0">
        <w:t>, and</w:t>
      </w:r>
      <w:r>
        <w:t xml:space="preserve"> creates numbers on the canvas based on the locations that the user selected. This can be used to view and visually interpret the password that a user </w:t>
      </w:r>
      <w:r>
        <w:lastRenderedPageBreak/>
        <w:t xml:space="preserve">created. This is much faster and easier than reading the </w:t>
      </w:r>
      <w:r w:rsidR="00BE19E0">
        <w:t>password</w:t>
      </w:r>
      <w:r>
        <w:t xml:space="preserve"> information </w:t>
      </w:r>
      <w:r w:rsidR="00BE19E0">
        <w:t>in text format. Passwords are stored as a JSON string and look</w:t>
      </w:r>
      <w:r>
        <w:t xml:space="preserve"> like this:</w:t>
      </w:r>
      <w:r>
        <w:br/>
      </w:r>
    </w:p>
    <w:p w14:paraId="2F66B6A8" w14:textId="77777777" w:rsidR="006D1A5A" w:rsidRDefault="006D1A5A" w:rsidP="00141954">
      <w:pPr>
        <w:pStyle w:val="BlockText"/>
      </w:pPr>
      <w:r w:rsidRPr="00EA6F59">
        <w:t>["140.452","676.461","399.339","204.328","401.272"]</w:t>
      </w:r>
    </w:p>
    <w:p w14:paraId="127A12E4" w14:textId="77777777" w:rsidR="006D1A5A" w:rsidRDefault="006D1A5A" w:rsidP="00141954">
      <w:pPr>
        <w:pStyle w:val="BlockText"/>
      </w:pPr>
    </w:p>
    <w:p w14:paraId="70336FB8" w14:textId="65A89D7B" w:rsidR="006D1A5A" w:rsidRDefault="006D1A5A" w:rsidP="006D1A5A">
      <w:pPr>
        <w:pStyle w:val="BodyText"/>
        <w:spacing w:line="360" w:lineRule="auto"/>
      </w:pPr>
      <w:r>
        <w:t>The system was also unique in that it did not save users passwords with the image that the user selected. Passwords are completely independent of the user’s image and can hypothetically be entered on alternate image – or theoretically a blank page. Requiring the user to select the correct image could be an additional layer of security, as there is more information that a third party would have to enter. But associating passwords with a specific</w:t>
      </w:r>
      <w:r w:rsidR="00141954">
        <w:t xml:space="preserve"> image has been shown by </w:t>
      </w:r>
      <w:proofErr w:type="spellStart"/>
      <w:r w:rsidR="00141954">
        <w:t>Creese</w:t>
      </w:r>
      <w:proofErr w:type="spellEnd"/>
      <w:r w:rsidR="00141954">
        <w:t xml:space="preserve">, </w:t>
      </w:r>
      <w:r w:rsidR="00141954" w:rsidRPr="00E73022">
        <w:t>Goldsmith</w:t>
      </w:r>
      <w:r w:rsidR="00141954">
        <w:t xml:space="preserve"> &amp; Nurse</w:t>
      </w:r>
      <w:r>
        <w:t xml:space="preserve"> to be somewhat predictable by a machine</w:t>
      </w:r>
      <w:r w:rsidR="00141954">
        <w:t xml:space="preserve"> (2015)</w:t>
      </w:r>
      <w:r>
        <w:t xml:space="preserve">. By identifying certain regions of contrast, hackers can guess passwords. However, if the user’s </w:t>
      </w:r>
      <w:r w:rsidR="002157C0">
        <w:t>password</w:t>
      </w:r>
      <w:r>
        <w:t xml:space="preserve"> may be associated with any one of eight images, identifying </w:t>
      </w:r>
      <w:r w:rsidR="002157C0">
        <w:t>salient</w:t>
      </w:r>
      <w:r>
        <w:t xml:space="preserve"> points on a specific image will be largely futile – unless the third party has correctly identified the user’s password image.</w:t>
      </w:r>
    </w:p>
    <w:p w14:paraId="0051DD35" w14:textId="5471F5BE" w:rsidR="006D1A5A" w:rsidRDefault="006D1A5A" w:rsidP="006D1A5A">
      <w:pPr>
        <w:pStyle w:val="BodyText"/>
        <w:spacing w:line="360" w:lineRule="auto"/>
      </w:pPr>
      <w:r>
        <w:t xml:space="preserve">As well, it is important to acknowledge that this </w:t>
      </w:r>
      <w:r w:rsidR="002157C0">
        <w:t>is a</w:t>
      </w:r>
      <w:r>
        <w:t xml:space="preserve"> prototype for usability testing</w:t>
      </w:r>
      <w:r w:rsidR="002157C0">
        <w:t xml:space="preserve"> only</w:t>
      </w:r>
      <w:r>
        <w:t xml:space="preserve">. This prototype </w:t>
      </w:r>
      <w:r w:rsidR="002157C0">
        <w:t>is</w:t>
      </w:r>
      <w:r>
        <w:t xml:space="preserve"> not a genuine authentication system and could not safely secure any data. Data </w:t>
      </w:r>
      <w:r w:rsidR="002157C0">
        <w:t>is</w:t>
      </w:r>
      <w:r>
        <w:t xml:space="preserve"> not encrypted in any</w:t>
      </w:r>
      <w:r w:rsidR="002157C0">
        <w:t xml:space="preserve"> </w:t>
      </w:r>
      <w:r>
        <w:t xml:space="preserve">way and </w:t>
      </w:r>
      <w:r w:rsidR="002157C0">
        <w:t>is</w:t>
      </w:r>
      <w:r>
        <w:t xml:space="preserve"> accessible to anyone who understands how to view browser data. If this system was actually implemented it would need to be altered from a testing system to an encrypted security system.</w:t>
      </w:r>
    </w:p>
    <w:p w14:paraId="5F9FFB5D" w14:textId="77777777" w:rsidR="006D1A5A" w:rsidRDefault="006D1A5A" w:rsidP="006D1A5A">
      <w:pPr>
        <w:pStyle w:val="BodyText"/>
        <w:spacing w:line="360" w:lineRule="auto"/>
      </w:pPr>
    </w:p>
    <w:p w14:paraId="177B1913" w14:textId="77777777" w:rsidR="006D1A5A" w:rsidRDefault="006D1A5A" w:rsidP="006D1A5A">
      <w:pPr>
        <w:pStyle w:val="BodyText"/>
        <w:spacing w:line="360" w:lineRule="auto"/>
        <w:ind w:firstLine="0"/>
        <w:jc w:val="center"/>
      </w:pPr>
      <w:r>
        <w:rPr>
          <w:noProof/>
        </w:rPr>
        <w:lastRenderedPageBreak/>
        <w:drawing>
          <wp:inline distT="0" distB="0" distL="0" distR="0" wp14:anchorId="162CA9CC" wp14:editId="4A7ABB4B">
            <wp:extent cx="5076825" cy="282045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developerMode.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082411" cy="2823561"/>
                    </a:xfrm>
                    <a:prstGeom prst="rect">
                      <a:avLst/>
                    </a:prstGeom>
                  </pic:spPr>
                </pic:pic>
              </a:graphicData>
            </a:graphic>
          </wp:inline>
        </w:drawing>
      </w:r>
    </w:p>
    <w:p w14:paraId="687D9A2F" w14:textId="77777777" w:rsidR="006D1A5A" w:rsidRPr="00C22199" w:rsidRDefault="006D1A5A" w:rsidP="006D1A5A">
      <w:pPr>
        <w:pStyle w:val="BodyText"/>
        <w:spacing w:line="360" w:lineRule="auto"/>
        <w:ind w:firstLine="0"/>
        <w:rPr>
          <w:bCs/>
        </w:rPr>
      </w:pPr>
      <w:r>
        <w:rPr>
          <w:bCs/>
          <w:i/>
        </w:rPr>
        <w:t>Figure 2</w:t>
      </w:r>
      <w:r>
        <w:rPr>
          <w:bCs/>
        </w:rPr>
        <w:t>. The developer mode in the final prototype. The text prompt shows all of the positions of mouse clicks, all of the keys pressed, as well as the usernames, hints, and passwords that are stored. The positions that the user selected are overlaid on the picture.</w:t>
      </w:r>
    </w:p>
    <w:p w14:paraId="3590E454" w14:textId="77777777" w:rsidR="006D1A5A" w:rsidRPr="00EA6F59" w:rsidRDefault="006D1A5A" w:rsidP="00141954">
      <w:pPr>
        <w:pStyle w:val="BlockText"/>
      </w:pPr>
    </w:p>
    <w:p w14:paraId="12942989" w14:textId="77777777" w:rsidR="006D1A5A" w:rsidRDefault="006D1A5A" w:rsidP="006D1A5A">
      <w:pPr>
        <w:pStyle w:val="APALevel1"/>
        <w:spacing w:line="360" w:lineRule="auto"/>
        <w:rPr>
          <w:bCs/>
        </w:rPr>
      </w:pPr>
      <w:bookmarkStart w:id="32" w:name="_Toc447572432"/>
      <w:bookmarkStart w:id="33" w:name="_Toc449430551"/>
      <w:r>
        <w:rPr>
          <w:bCs/>
        </w:rPr>
        <w:t>Initial Testing</w:t>
      </w:r>
      <w:bookmarkEnd w:id="32"/>
      <w:bookmarkEnd w:id="33"/>
    </w:p>
    <w:p w14:paraId="590A1707" w14:textId="40CF5E1A" w:rsidR="006D1A5A" w:rsidRDefault="006D1A5A" w:rsidP="006D1A5A">
      <w:pPr>
        <w:pStyle w:val="BodyText"/>
        <w:spacing w:line="360" w:lineRule="auto"/>
        <w:rPr>
          <w:bCs/>
        </w:rPr>
      </w:pPr>
      <w:r>
        <w:rPr>
          <w:bCs/>
        </w:rPr>
        <w:t>After initial design and personal testing, researchers tested the system informally with friends and coworkers. After a short explanation of the system</w:t>
      </w:r>
      <w:r w:rsidR="00EA70EB">
        <w:rPr>
          <w:bCs/>
        </w:rPr>
        <w:t>,</w:t>
      </w:r>
      <w:r>
        <w:rPr>
          <w:bCs/>
        </w:rPr>
        <w:t xml:space="preserve"> participants created usernames and graphical passwords with the system. They then returned to the login screen and successfully entered the password that they had created. Overall they seemed to like the system and were able to use it without any trouble. They did not encounter any of the bugs or problems that researchers later discovered with child</w:t>
      </w:r>
      <w:r w:rsidR="00EA70EB">
        <w:rPr>
          <w:bCs/>
        </w:rPr>
        <w:t xml:space="preserve"> participants</w:t>
      </w:r>
      <w:r>
        <w:rPr>
          <w:bCs/>
        </w:rPr>
        <w:t xml:space="preserve">. After these successful tests, it was necessary to continue testing with children before preparing the prototype for </w:t>
      </w:r>
      <w:r w:rsidR="00EA70EB">
        <w:rPr>
          <w:bCs/>
        </w:rPr>
        <w:t>the</w:t>
      </w:r>
      <w:r>
        <w:rPr>
          <w:bCs/>
        </w:rPr>
        <w:t xml:space="preserve"> official study.</w:t>
      </w:r>
      <w:r>
        <w:rPr>
          <w:bCs/>
        </w:rPr>
        <w:br/>
      </w:r>
    </w:p>
    <w:p w14:paraId="73225276" w14:textId="77777777" w:rsidR="006D1A5A" w:rsidRDefault="006D1A5A" w:rsidP="006D1A5A">
      <w:pPr>
        <w:pStyle w:val="APALevel1"/>
        <w:spacing w:line="360" w:lineRule="auto"/>
        <w:rPr>
          <w:bCs/>
        </w:rPr>
      </w:pPr>
      <w:bookmarkStart w:id="34" w:name="_Toc447572433"/>
      <w:bookmarkStart w:id="35" w:name="_Toc449430552"/>
      <w:proofErr w:type="spellStart"/>
      <w:r>
        <w:rPr>
          <w:bCs/>
        </w:rPr>
        <w:t>KidsTeam</w:t>
      </w:r>
      <w:bookmarkEnd w:id="34"/>
      <w:bookmarkEnd w:id="35"/>
      <w:proofErr w:type="spellEnd"/>
    </w:p>
    <w:p w14:paraId="06C280CA" w14:textId="33DAE4FE" w:rsidR="006D1A5A" w:rsidRDefault="00626AAC" w:rsidP="006D1A5A">
      <w:pPr>
        <w:pStyle w:val="BodyText"/>
        <w:spacing w:line="360" w:lineRule="auto"/>
        <w:rPr>
          <w:bCs/>
        </w:rPr>
      </w:pPr>
      <w:r>
        <w:rPr>
          <w:bCs/>
        </w:rPr>
        <w:t xml:space="preserve">Researchers contacted </w:t>
      </w:r>
      <w:r w:rsidR="006D1A5A">
        <w:rPr>
          <w:bCs/>
        </w:rPr>
        <w:t>Greg Walsh</w:t>
      </w:r>
      <w:r>
        <w:rPr>
          <w:bCs/>
        </w:rPr>
        <w:t>, who</w:t>
      </w:r>
      <w:r w:rsidR="006D1A5A">
        <w:rPr>
          <w:bCs/>
        </w:rPr>
        <w:t xml:space="preserve"> runs </w:t>
      </w:r>
      <w:proofErr w:type="spellStart"/>
      <w:r>
        <w:rPr>
          <w:bCs/>
        </w:rPr>
        <w:t>KidsTeam</w:t>
      </w:r>
      <w:proofErr w:type="spellEnd"/>
      <w:r>
        <w:rPr>
          <w:bCs/>
        </w:rPr>
        <w:t xml:space="preserve">, </w:t>
      </w:r>
      <w:r w:rsidR="006D1A5A">
        <w:rPr>
          <w:bCs/>
        </w:rPr>
        <w:t xml:space="preserve">a team of children and adult designers who collaborate and design new technology. Professor Walsh defines it </w:t>
      </w:r>
      <w:r w:rsidR="006D1A5A">
        <w:rPr>
          <w:bCs/>
        </w:rPr>
        <w:lastRenderedPageBreak/>
        <w:t>on his website as “</w:t>
      </w:r>
      <w:r w:rsidR="006D1A5A">
        <w:t>intergenerational design team at the University of Baltimore” that “work *together* in the design of new children's technologies.”</w:t>
      </w:r>
      <w:r w:rsidR="006D1A5A">
        <w:rPr>
          <w:bCs/>
        </w:rPr>
        <w:t xml:space="preserve"> </w:t>
      </w:r>
      <w:proofErr w:type="spellStart"/>
      <w:r w:rsidR="006D1A5A">
        <w:rPr>
          <w:bCs/>
        </w:rPr>
        <w:t>KidsTeam</w:t>
      </w:r>
      <w:proofErr w:type="spellEnd"/>
      <w:r w:rsidR="006D1A5A">
        <w:rPr>
          <w:bCs/>
        </w:rPr>
        <w:t xml:space="preserve"> meets twice a week and usually has six to ten children who made perfect participants for this study. One of the most important things about </w:t>
      </w:r>
      <w:proofErr w:type="spellStart"/>
      <w:r w:rsidR="006D1A5A">
        <w:rPr>
          <w:bCs/>
        </w:rPr>
        <w:t>KidsTeam</w:t>
      </w:r>
      <w:proofErr w:type="spellEnd"/>
      <w:r w:rsidR="006D1A5A">
        <w:rPr>
          <w:bCs/>
        </w:rPr>
        <w:t xml:space="preserve"> is collaborative design. The children are partners in design rather than passive subjects in testing and approval. Researchers coopted this approach, and while this study did not include children from its inception, it did rely on their opinions, feedback, and recommendations to design a system that suited their </w:t>
      </w:r>
      <w:r w:rsidR="000259AC">
        <w:rPr>
          <w:bCs/>
        </w:rPr>
        <w:t xml:space="preserve">wants and </w:t>
      </w:r>
      <w:r w:rsidR="006D1A5A">
        <w:rPr>
          <w:bCs/>
        </w:rPr>
        <w:t xml:space="preserve">needs. As well, researchers collected their feedback throughout </w:t>
      </w:r>
      <w:r w:rsidR="000259AC">
        <w:rPr>
          <w:bCs/>
        </w:rPr>
        <w:t>the</w:t>
      </w:r>
      <w:r w:rsidR="006D1A5A">
        <w:rPr>
          <w:bCs/>
        </w:rPr>
        <w:t xml:space="preserve"> whole study, taking their ideas as serious and valid recommendations.</w:t>
      </w:r>
    </w:p>
    <w:p w14:paraId="6ED38C0A" w14:textId="77777777" w:rsidR="006D1A5A" w:rsidRDefault="006D1A5A" w:rsidP="006D1A5A">
      <w:pPr>
        <w:pStyle w:val="BodyText"/>
        <w:spacing w:line="360" w:lineRule="auto"/>
        <w:rPr>
          <w:bCs/>
        </w:rPr>
      </w:pPr>
    </w:p>
    <w:p w14:paraId="44B0407D" w14:textId="77777777" w:rsidR="006D1A5A" w:rsidRDefault="006D1A5A" w:rsidP="006D1A5A">
      <w:pPr>
        <w:pStyle w:val="APALevel1"/>
        <w:spacing w:line="360" w:lineRule="auto"/>
        <w:rPr>
          <w:bCs/>
        </w:rPr>
      </w:pPr>
      <w:bookmarkStart w:id="36" w:name="_Toc447572434"/>
      <w:bookmarkStart w:id="37" w:name="_Toc449430553"/>
      <w:r>
        <w:rPr>
          <w:bCs/>
        </w:rPr>
        <w:t xml:space="preserve">First Visit to </w:t>
      </w:r>
      <w:proofErr w:type="spellStart"/>
      <w:r>
        <w:rPr>
          <w:bCs/>
        </w:rPr>
        <w:t>KidsTeam</w:t>
      </w:r>
      <w:proofErr w:type="spellEnd"/>
      <w:r>
        <w:rPr>
          <w:bCs/>
        </w:rPr>
        <w:t xml:space="preserve"> on October 10</w:t>
      </w:r>
      <w:r w:rsidRPr="001B386A">
        <w:rPr>
          <w:bCs/>
          <w:vertAlign w:val="superscript"/>
        </w:rPr>
        <w:t>th</w:t>
      </w:r>
      <w:bookmarkEnd w:id="36"/>
      <w:bookmarkEnd w:id="37"/>
    </w:p>
    <w:p w14:paraId="38A6C1C5" w14:textId="6CF3F8D0" w:rsidR="006D1A5A" w:rsidRDefault="006D1A5A" w:rsidP="006D1A5A">
      <w:pPr>
        <w:pStyle w:val="BodyText"/>
        <w:spacing w:line="360" w:lineRule="auto"/>
        <w:rPr>
          <w:rStyle w:val="pe51"/>
          <w:rFonts w:eastAsiaTheme="majorEastAsia"/>
        </w:rPr>
      </w:pPr>
      <w:r>
        <w:t>Jasper</w:t>
      </w:r>
      <w:r w:rsidR="000259AC">
        <w:t xml:space="preserve"> Cole</w:t>
      </w:r>
      <w:r>
        <w:t xml:space="preserve"> first visited </w:t>
      </w:r>
      <w:proofErr w:type="spellStart"/>
      <w:r>
        <w:t>KidsTeam</w:t>
      </w:r>
      <w:proofErr w:type="spellEnd"/>
      <w:r>
        <w:t xml:space="preserve"> on October 10, 2015, bringing the current version of the testing prototype on a USB drive. This session </w:t>
      </w:r>
      <w:r w:rsidR="000259AC">
        <w:t>o</w:t>
      </w:r>
      <w:r>
        <w:t xml:space="preserve">f </w:t>
      </w:r>
      <w:proofErr w:type="spellStart"/>
      <w:r>
        <w:t>KidsTeam</w:t>
      </w:r>
      <w:proofErr w:type="spellEnd"/>
      <w:r>
        <w:t xml:space="preserve"> took place in The Whimsy Lab, a computer lab at University of Baltimore. Researchers received help and guidance from the </w:t>
      </w:r>
      <w:proofErr w:type="spellStart"/>
      <w:r>
        <w:t>KidsTeam</w:t>
      </w:r>
      <w:proofErr w:type="spellEnd"/>
      <w:r>
        <w:t xml:space="preserve"> assistants Zachary Pease and Ashley </w:t>
      </w:r>
      <w:r>
        <w:rPr>
          <w:rStyle w:val="pe51"/>
          <w:rFonts w:eastAsiaTheme="majorEastAsia"/>
        </w:rPr>
        <w:t xml:space="preserve">Chisholm. </w:t>
      </w:r>
      <w:r>
        <w:t xml:space="preserve">Researchers prepared for the testing by adding the </w:t>
      </w:r>
      <w:r w:rsidR="004C75D1">
        <w:t>testing</w:t>
      </w:r>
      <w:r>
        <w:t xml:space="preserve"> prototype to all of the computers in the Whimsy Lab</w:t>
      </w:r>
      <w:r w:rsidR="004C75D1">
        <w:t xml:space="preserve"> so multiple participants could use the system at a time.</w:t>
      </w:r>
    </w:p>
    <w:p w14:paraId="70646B8B" w14:textId="603902AB" w:rsidR="006D1A5A" w:rsidRDefault="006D1A5A" w:rsidP="006D1A5A">
      <w:pPr>
        <w:pStyle w:val="BodyText"/>
        <w:spacing w:line="360" w:lineRule="auto"/>
        <w:rPr>
          <w:rStyle w:val="pe51"/>
          <w:rFonts w:eastAsiaTheme="majorEastAsia"/>
        </w:rPr>
      </w:pPr>
      <w:r>
        <w:rPr>
          <w:rStyle w:val="pe51"/>
          <w:rFonts w:eastAsiaTheme="majorEastAsia"/>
        </w:rPr>
        <w:t>When the participants arrived, they went through their usual warm-up and team building exercises</w:t>
      </w:r>
      <w:r w:rsidR="004C75D1">
        <w:rPr>
          <w:rStyle w:val="pe51"/>
          <w:rFonts w:eastAsiaTheme="majorEastAsia"/>
        </w:rPr>
        <w:t>, and</w:t>
      </w:r>
      <w:r>
        <w:rPr>
          <w:rStyle w:val="pe51"/>
          <w:rFonts w:eastAsiaTheme="majorEastAsia"/>
        </w:rPr>
        <w:t xml:space="preserve"> were </w:t>
      </w:r>
      <w:r w:rsidR="004C75D1">
        <w:rPr>
          <w:rStyle w:val="pe51"/>
          <w:rFonts w:eastAsiaTheme="majorEastAsia"/>
        </w:rPr>
        <w:t xml:space="preserve">then </w:t>
      </w:r>
      <w:r>
        <w:rPr>
          <w:rStyle w:val="pe51"/>
          <w:rFonts w:eastAsiaTheme="majorEastAsia"/>
        </w:rPr>
        <w:t>given access to the computers. They created accounts with any username that they wanted, designed a password, and then tried to log into their account. Zachary writes regular summar</w:t>
      </w:r>
      <w:r w:rsidR="004C75D1">
        <w:rPr>
          <w:rStyle w:val="pe51"/>
          <w:rFonts w:eastAsiaTheme="majorEastAsia"/>
        </w:rPr>
        <w:t>ies</w:t>
      </w:r>
      <w:r>
        <w:rPr>
          <w:rStyle w:val="pe51"/>
          <w:rFonts w:eastAsiaTheme="majorEastAsia"/>
        </w:rPr>
        <w:t xml:space="preserve"> of events at </w:t>
      </w:r>
      <w:proofErr w:type="spellStart"/>
      <w:r>
        <w:rPr>
          <w:rStyle w:val="pe51"/>
          <w:rFonts w:eastAsiaTheme="majorEastAsia"/>
        </w:rPr>
        <w:t>KidsTeam</w:t>
      </w:r>
      <w:proofErr w:type="spellEnd"/>
      <w:r>
        <w:rPr>
          <w:rStyle w:val="pe51"/>
          <w:rFonts w:eastAsiaTheme="majorEastAsia"/>
        </w:rPr>
        <w:t xml:space="preserve"> and provided a brief synopsis of the events as follows:</w:t>
      </w:r>
      <w:r>
        <w:rPr>
          <w:rStyle w:val="pe51"/>
          <w:rFonts w:eastAsiaTheme="majorEastAsia"/>
        </w:rPr>
        <w:br/>
      </w:r>
    </w:p>
    <w:p w14:paraId="577EB08D" w14:textId="77777777" w:rsidR="006D1A5A" w:rsidRPr="00A63124" w:rsidRDefault="006D1A5A" w:rsidP="00141954">
      <w:pPr>
        <w:pStyle w:val="BlockText"/>
      </w:pPr>
      <w:r>
        <w:t>“</w:t>
      </w:r>
      <w:r w:rsidRPr="000E5618">
        <w:t xml:space="preserve">In today’s session we partnered with Jasper to do a Likes, Dislikes, and Design Ideas on his “pass-points” based graphical authentication system.  We had full attendance and a junior researcher. Overall, while the kids enjoyed the pictures selected for the pass-points system, they found replicating their passwords to be difficult, and extremely time consuming </w:t>
      </w:r>
      <w:r w:rsidRPr="000E5618">
        <w:lastRenderedPageBreak/>
        <w:t>relative to tra</w:t>
      </w:r>
      <w:r>
        <w:t>ditional alpha-numeric systems.</w:t>
      </w:r>
      <w:r w:rsidRPr="000E5618">
        <w:t xml:space="preserve">  The level of precision necessary proved problematic for a number of the design partners, and they also requested some sort of hint system to help recover forgotten passwords.  They also expressed interest in customization, the ability to upload their own photos for use with the system.  They also expressed desire for some sort of multi-media reward upon successful replication of the passcode.</w:t>
      </w:r>
      <w:r>
        <w:t>”</w:t>
      </w:r>
      <w:r>
        <w:br/>
      </w:r>
    </w:p>
    <w:p w14:paraId="3247F135" w14:textId="55F6FB5E" w:rsidR="006D1A5A" w:rsidRDefault="006D1A5A" w:rsidP="006D1A5A">
      <w:pPr>
        <w:pStyle w:val="BodyText"/>
        <w:spacing w:line="360" w:lineRule="auto"/>
        <w:ind w:firstLine="0"/>
      </w:pPr>
      <w:r>
        <w:t xml:space="preserve">The experience was very educational, but it was definitely a mixed success. Users expected the testing prototype to be a game or a multimedia experience and were somewhat disappointed by the dull experience of logging in and finding no reward. As well, the test was extremely challenging. Very few participants logged in successfully and it took many attempts before they got in at all. Some participants </w:t>
      </w:r>
      <w:r w:rsidR="004C75D1">
        <w:t>never</w:t>
      </w:r>
      <w:r>
        <w:t xml:space="preserve"> successfully log</w:t>
      </w:r>
      <w:r w:rsidR="004C75D1">
        <w:t>ged</w:t>
      </w:r>
      <w:r>
        <w:t xml:space="preserve"> in. The level of precision was </w:t>
      </w:r>
      <w:r w:rsidR="004C75D1">
        <w:t>too</w:t>
      </w:r>
      <w:r>
        <w:t xml:space="preserve"> high, and users did not remember their passwords. As well, there were some bugs that caused the points to appear in different locations from the place where the user clicked if they scrolled too far down the page. </w:t>
      </w:r>
    </w:p>
    <w:p w14:paraId="0CFD4BE2" w14:textId="77777777" w:rsidR="006D1A5A" w:rsidRDefault="006D1A5A" w:rsidP="006D1A5A">
      <w:pPr>
        <w:pStyle w:val="BodyText"/>
        <w:spacing w:line="360" w:lineRule="auto"/>
        <w:ind w:firstLine="0"/>
        <w:jc w:val="center"/>
      </w:pPr>
      <w:r>
        <w:rPr>
          <w:noProof/>
        </w:rPr>
        <w:lastRenderedPageBreak/>
        <w:drawing>
          <wp:inline distT="0" distB="0" distL="0" distR="0" wp14:anchorId="61701153" wp14:editId="23557844">
            <wp:extent cx="5172075" cy="3879056"/>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1070471.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175391" cy="3881543"/>
                    </a:xfrm>
                    <a:prstGeom prst="rect">
                      <a:avLst/>
                    </a:prstGeom>
                  </pic:spPr>
                </pic:pic>
              </a:graphicData>
            </a:graphic>
          </wp:inline>
        </w:drawing>
      </w:r>
    </w:p>
    <w:p w14:paraId="6C54D778" w14:textId="77777777" w:rsidR="006D1A5A" w:rsidRPr="00C22199" w:rsidRDefault="006D1A5A" w:rsidP="006D1A5A">
      <w:pPr>
        <w:pStyle w:val="BodyText"/>
        <w:spacing w:line="360" w:lineRule="auto"/>
        <w:ind w:firstLine="0"/>
        <w:rPr>
          <w:bCs/>
        </w:rPr>
      </w:pPr>
      <w:r>
        <w:rPr>
          <w:bCs/>
          <w:i/>
        </w:rPr>
        <w:t>Figure 3</w:t>
      </w:r>
      <w:r>
        <w:rPr>
          <w:bCs/>
        </w:rPr>
        <w:t xml:space="preserve">. The group at </w:t>
      </w:r>
      <w:proofErr w:type="spellStart"/>
      <w:r>
        <w:rPr>
          <w:bCs/>
        </w:rPr>
        <w:t>KidsTeam</w:t>
      </w:r>
      <w:proofErr w:type="spellEnd"/>
      <w:r>
        <w:rPr>
          <w:bCs/>
        </w:rPr>
        <w:t>. The children are at the computers, using the system. Jasper is visible in the foreground and Greg Walsh is standing in the background helping students with the system.</w:t>
      </w:r>
    </w:p>
    <w:p w14:paraId="0DDB038B" w14:textId="77777777" w:rsidR="006D1A5A" w:rsidRDefault="006D1A5A" w:rsidP="006D1A5A">
      <w:pPr>
        <w:pStyle w:val="BodyText"/>
        <w:spacing w:line="360" w:lineRule="auto"/>
        <w:ind w:firstLine="0"/>
      </w:pPr>
    </w:p>
    <w:p w14:paraId="2623A32B" w14:textId="77777777" w:rsidR="006D1A5A" w:rsidRDefault="006D1A5A" w:rsidP="006D1A5A">
      <w:pPr>
        <w:pStyle w:val="BodyText"/>
        <w:spacing w:line="360" w:lineRule="auto"/>
        <w:ind w:firstLine="0"/>
        <w:jc w:val="center"/>
      </w:pPr>
      <w:r>
        <w:rPr>
          <w:noProof/>
        </w:rPr>
        <w:lastRenderedPageBreak/>
        <w:drawing>
          <wp:inline distT="0" distB="0" distL="0" distR="0" wp14:anchorId="20F39DC0" wp14:editId="3CF78872">
            <wp:extent cx="5314950" cy="398621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1070472.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319366" cy="3989525"/>
                    </a:xfrm>
                    <a:prstGeom prst="rect">
                      <a:avLst/>
                    </a:prstGeom>
                  </pic:spPr>
                </pic:pic>
              </a:graphicData>
            </a:graphic>
          </wp:inline>
        </w:drawing>
      </w:r>
    </w:p>
    <w:p w14:paraId="403780E3" w14:textId="77777777" w:rsidR="006D1A5A" w:rsidRPr="00C22199" w:rsidRDefault="006D1A5A" w:rsidP="006D1A5A">
      <w:pPr>
        <w:pStyle w:val="BodyText"/>
        <w:spacing w:line="360" w:lineRule="auto"/>
        <w:ind w:firstLine="0"/>
        <w:rPr>
          <w:bCs/>
        </w:rPr>
      </w:pPr>
      <w:r>
        <w:rPr>
          <w:bCs/>
          <w:i/>
        </w:rPr>
        <w:t>Figure 4</w:t>
      </w:r>
      <w:r>
        <w:rPr>
          <w:bCs/>
        </w:rPr>
        <w:t>. Children pointing to a position on the screen, trying to identify and remember the positions that they selected. The picture was edited to remove any images on the monitor. Greg Walsh is looking on to help the children.</w:t>
      </w:r>
    </w:p>
    <w:p w14:paraId="2C585D42" w14:textId="77777777" w:rsidR="006D1A5A" w:rsidRDefault="006D1A5A" w:rsidP="006D1A5A">
      <w:pPr>
        <w:pStyle w:val="BodyText"/>
        <w:spacing w:line="360" w:lineRule="auto"/>
        <w:ind w:firstLine="0"/>
        <w:jc w:val="center"/>
      </w:pPr>
      <w:r>
        <w:rPr>
          <w:noProof/>
        </w:rPr>
        <w:lastRenderedPageBreak/>
        <w:drawing>
          <wp:inline distT="0" distB="0" distL="0" distR="0" wp14:anchorId="7F3A5201" wp14:editId="7B68F356">
            <wp:extent cx="4943475" cy="3707606"/>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1070473.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946393" cy="3709794"/>
                    </a:xfrm>
                    <a:prstGeom prst="rect">
                      <a:avLst/>
                    </a:prstGeom>
                  </pic:spPr>
                </pic:pic>
              </a:graphicData>
            </a:graphic>
          </wp:inline>
        </w:drawing>
      </w:r>
    </w:p>
    <w:p w14:paraId="54FE69D1" w14:textId="77777777" w:rsidR="006D1A5A" w:rsidRPr="00C22199" w:rsidRDefault="006D1A5A" w:rsidP="006D1A5A">
      <w:pPr>
        <w:pStyle w:val="BodyText"/>
        <w:spacing w:line="360" w:lineRule="auto"/>
        <w:ind w:firstLine="0"/>
        <w:rPr>
          <w:bCs/>
        </w:rPr>
      </w:pPr>
      <w:r>
        <w:rPr>
          <w:bCs/>
          <w:i/>
        </w:rPr>
        <w:t>Figure 5</w:t>
      </w:r>
      <w:r>
        <w:rPr>
          <w:bCs/>
        </w:rPr>
        <w:t xml:space="preserve">. Children using the computers to access their accounts. Ashely </w:t>
      </w:r>
      <w:r>
        <w:rPr>
          <w:rStyle w:val="pe51"/>
          <w:rFonts w:eastAsiaTheme="majorEastAsia"/>
        </w:rPr>
        <w:t>Chisholm is helping them enter their usernames.</w:t>
      </w:r>
    </w:p>
    <w:p w14:paraId="3F2E63A6" w14:textId="77777777" w:rsidR="006D1A5A" w:rsidRDefault="006D1A5A" w:rsidP="006D1A5A">
      <w:pPr>
        <w:pStyle w:val="BodyText"/>
        <w:spacing w:line="360" w:lineRule="auto"/>
        <w:ind w:firstLine="0"/>
        <w:jc w:val="center"/>
      </w:pPr>
      <w:r>
        <w:rPr>
          <w:noProof/>
        </w:rPr>
        <w:lastRenderedPageBreak/>
        <w:drawing>
          <wp:inline distT="0" distB="0" distL="0" distR="0" wp14:anchorId="044C1791" wp14:editId="7630C9BF">
            <wp:extent cx="4564856" cy="6086475"/>
            <wp:effectExtent l="0" t="0" r="762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10704742.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565630" cy="6087507"/>
                    </a:xfrm>
                    <a:prstGeom prst="rect">
                      <a:avLst/>
                    </a:prstGeom>
                  </pic:spPr>
                </pic:pic>
              </a:graphicData>
            </a:graphic>
          </wp:inline>
        </w:drawing>
      </w:r>
    </w:p>
    <w:p w14:paraId="71B1A048" w14:textId="65E686DF" w:rsidR="006D1A5A" w:rsidRPr="00C22199" w:rsidRDefault="006D1A5A" w:rsidP="006D1A5A">
      <w:pPr>
        <w:pStyle w:val="BodyText"/>
        <w:spacing w:line="360" w:lineRule="auto"/>
        <w:ind w:firstLine="0"/>
        <w:rPr>
          <w:bCs/>
        </w:rPr>
      </w:pPr>
      <w:r>
        <w:rPr>
          <w:bCs/>
          <w:i/>
        </w:rPr>
        <w:t>Figure 6</w:t>
      </w:r>
      <w:r>
        <w:rPr>
          <w:bCs/>
        </w:rPr>
        <w:t xml:space="preserve">. Jasper Cole observes </w:t>
      </w:r>
      <w:proofErr w:type="spellStart"/>
      <w:r>
        <w:rPr>
          <w:bCs/>
        </w:rPr>
        <w:t>KidsTeam</w:t>
      </w:r>
      <w:proofErr w:type="spellEnd"/>
      <w:r>
        <w:rPr>
          <w:bCs/>
        </w:rPr>
        <w:t xml:space="preserve">. The picture was modified to remove </w:t>
      </w:r>
      <w:r w:rsidR="00D17B7A">
        <w:rPr>
          <w:bCs/>
        </w:rPr>
        <w:t xml:space="preserve">participants’ </w:t>
      </w:r>
      <w:r>
        <w:rPr>
          <w:bCs/>
        </w:rPr>
        <w:t>identifiable characteristics.</w:t>
      </w:r>
    </w:p>
    <w:p w14:paraId="465EE736" w14:textId="77777777" w:rsidR="006D1A5A" w:rsidRDefault="006D1A5A" w:rsidP="006D1A5A">
      <w:pPr>
        <w:pStyle w:val="BodyText"/>
        <w:spacing w:line="360" w:lineRule="auto"/>
        <w:ind w:firstLine="0"/>
        <w:jc w:val="center"/>
      </w:pPr>
    </w:p>
    <w:p w14:paraId="41D8E29A" w14:textId="77777777" w:rsidR="006D1A5A" w:rsidRDefault="006D1A5A" w:rsidP="006D1A5A">
      <w:pPr>
        <w:pStyle w:val="BodyText"/>
        <w:spacing w:line="360" w:lineRule="auto"/>
        <w:ind w:firstLine="0"/>
        <w:jc w:val="center"/>
      </w:pPr>
      <w:r>
        <w:rPr>
          <w:noProof/>
        </w:rPr>
        <w:lastRenderedPageBreak/>
        <w:drawing>
          <wp:inline distT="0" distB="0" distL="0" distR="0" wp14:anchorId="48B8ADCE" wp14:editId="6FF096C4">
            <wp:extent cx="4838700" cy="36290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1070475.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840092" cy="3630069"/>
                    </a:xfrm>
                    <a:prstGeom prst="rect">
                      <a:avLst/>
                    </a:prstGeom>
                  </pic:spPr>
                </pic:pic>
              </a:graphicData>
            </a:graphic>
          </wp:inline>
        </w:drawing>
      </w:r>
    </w:p>
    <w:p w14:paraId="3879FB92" w14:textId="6AD0B456" w:rsidR="006D1A5A" w:rsidRPr="00C22199" w:rsidRDefault="006D1A5A" w:rsidP="006D1A5A">
      <w:pPr>
        <w:pStyle w:val="BodyText"/>
        <w:spacing w:line="360" w:lineRule="auto"/>
        <w:ind w:firstLine="0"/>
        <w:rPr>
          <w:bCs/>
        </w:rPr>
      </w:pPr>
      <w:r>
        <w:rPr>
          <w:bCs/>
          <w:i/>
        </w:rPr>
        <w:t>Figure 7</w:t>
      </w:r>
      <w:r>
        <w:rPr>
          <w:bCs/>
        </w:rPr>
        <w:t xml:space="preserve">. Greg </w:t>
      </w:r>
      <w:r w:rsidR="00334BE2">
        <w:rPr>
          <w:bCs/>
        </w:rPr>
        <w:t xml:space="preserve">Walsh </w:t>
      </w:r>
      <w:r>
        <w:rPr>
          <w:bCs/>
        </w:rPr>
        <w:t>helps a student access her account. She is sitting back in her chair and appears to have stopped trying for the moment.</w:t>
      </w:r>
    </w:p>
    <w:p w14:paraId="3AB4F0C6" w14:textId="77777777" w:rsidR="006D1A5A" w:rsidRDefault="006D1A5A" w:rsidP="006D1A5A">
      <w:pPr>
        <w:pStyle w:val="BodyText"/>
        <w:spacing w:line="360" w:lineRule="auto"/>
        <w:ind w:firstLine="0"/>
        <w:jc w:val="center"/>
      </w:pPr>
    </w:p>
    <w:p w14:paraId="4A85A283" w14:textId="77777777" w:rsidR="006D1A5A" w:rsidRDefault="006D1A5A" w:rsidP="006D1A5A">
      <w:pPr>
        <w:pStyle w:val="BodyText"/>
        <w:spacing w:line="360" w:lineRule="auto"/>
      </w:pPr>
      <w:r>
        <w:t>After participants completed their test, they brainstormed likes and dislikes. They included these as notes that were put on the whiteboard and categorized into larger overall points. The dislikes fell into four main categories:</w:t>
      </w:r>
    </w:p>
    <w:p w14:paraId="03B8597B" w14:textId="77777777" w:rsidR="006D1A5A" w:rsidRDefault="006D1A5A" w:rsidP="006D1A5A">
      <w:pPr>
        <w:pStyle w:val="BodyText"/>
        <w:numPr>
          <w:ilvl w:val="0"/>
          <w:numId w:val="9"/>
        </w:numPr>
        <w:spacing w:line="360" w:lineRule="auto"/>
      </w:pPr>
      <w:r>
        <w:t>Too hard</w:t>
      </w:r>
    </w:p>
    <w:p w14:paraId="524D67A6" w14:textId="77777777" w:rsidR="006D1A5A" w:rsidRDefault="006D1A5A" w:rsidP="006D1A5A">
      <w:pPr>
        <w:pStyle w:val="BodyText"/>
        <w:numPr>
          <w:ilvl w:val="0"/>
          <w:numId w:val="9"/>
        </w:numPr>
        <w:spacing w:line="360" w:lineRule="auto"/>
      </w:pPr>
      <w:r>
        <w:t>Too many things to choose from</w:t>
      </w:r>
    </w:p>
    <w:p w14:paraId="7E8E2C55" w14:textId="77777777" w:rsidR="006D1A5A" w:rsidRDefault="006D1A5A" w:rsidP="006D1A5A">
      <w:pPr>
        <w:pStyle w:val="BodyText"/>
        <w:numPr>
          <w:ilvl w:val="0"/>
          <w:numId w:val="9"/>
        </w:numPr>
        <w:spacing w:line="360" w:lineRule="auto"/>
      </w:pPr>
      <w:r>
        <w:t>Overall dislike of the concept</w:t>
      </w:r>
    </w:p>
    <w:p w14:paraId="2F47C1B3" w14:textId="77777777" w:rsidR="006D1A5A" w:rsidRDefault="006D1A5A" w:rsidP="006D1A5A">
      <w:pPr>
        <w:pStyle w:val="BodyText"/>
        <w:numPr>
          <w:ilvl w:val="0"/>
          <w:numId w:val="9"/>
        </w:numPr>
        <w:spacing w:line="360" w:lineRule="auto"/>
      </w:pPr>
      <w:r>
        <w:t>Having to put the points in order</w:t>
      </w:r>
      <w:r>
        <w:br/>
      </w:r>
    </w:p>
    <w:p w14:paraId="721BB087" w14:textId="63A336BC" w:rsidR="006D1A5A" w:rsidRDefault="006D1A5A" w:rsidP="00E31879">
      <w:pPr>
        <w:pStyle w:val="BodyText"/>
        <w:spacing w:line="360" w:lineRule="auto"/>
        <w:ind w:firstLine="0"/>
      </w:pPr>
      <w:r>
        <w:t>Researchers took all of these suggestions into consideration, but some were not possible. For example, researchers did not want to allow points in any order,</w:t>
      </w:r>
      <w:r w:rsidR="00334BE2">
        <w:t xml:space="preserve"> at least for this study,</w:t>
      </w:r>
      <w:r>
        <w:t xml:space="preserve"> as it may compromise security too greatly.</w:t>
      </w:r>
      <w:r w:rsidR="00E31879">
        <w:t xml:space="preserve"> </w:t>
      </w:r>
      <w:r>
        <w:t>Likes came in two main categories, including:</w:t>
      </w:r>
    </w:p>
    <w:p w14:paraId="2B501C43" w14:textId="77777777" w:rsidR="006D1A5A" w:rsidRDefault="006D1A5A" w:rsidP="006D1A5A">
      <w:pPr>
        <w:pStyle w:val="BodyText"/>
        <w:numPr>
          <w:ilvl w:val="0"/>
          <w:numId w:val="10"/>
        </w:numPr>
        <w:spacing w:line="360" w:lineRule="auto"/>
      </w:pPr>
      <w:r>
        <w:lastRenderedPageBreak/>
        <w:t>The concept of clicking an image for a password</w:t>
      </w:r>
    </w:p>
    <w:p w14:paraId="3B58FB80" w14:textId="4C182A45" w:rsidR="006D1A5A" w:rsidRDefault="006D1A5A" w:rsidP="006D1A5A">
      <w:pPr>
        <w:pStyle w:val="BodyText"/>
        <w:numPr>
          <w:ilvl w:val="0"/>
          <w:numId w:val="10"/>
        </w:numPr>
        <w:spacing w:line="360" w:lineRule="auto"/>
      </w:pPr>
      <w:r>
        <w:t xml:space="preserve">Freedom to </w:t>
      </w:r>
      <w:r w:rsidR="00E31879">
        <w:t>create passwords of your choice</w:t>
      </w:r>
    </w:p>
    <w:p w14:paraId="5FB52A13" w14:textId="77777777" w:rsidR="006D1A5A" w:rsidRDefault="006D1A5A" w:rsidP="006D1A5A">
      <w:pPr>
        <w:pStyle w:val="BodyText"/>
        <w:spacing w:line="360" w:lineRule="auto"/>
        <w:ind w:firstLine="0"/>
      </w:pPr>
      <w:r>
        <w:t>The children also provided a list of suggestions to improve the system in the future. These included:</w:t>
      </w:r>
    </w:p>
    <w:p w14:paraId="441C0D2B" w14:textId="77777777" w:rsidR="006D1A5A" w:rsidRDefault="006D1A5A" w:rsidP="006D1A5A">
      <w:pPr>
        <w:pStyle w:val="BodyText"/>
        <w:numPr>
          <w:ilvl w:val="0"/>
          <w:numId w:val="11"/>
        </w:numPr>
        <w:spacing w:line="360" w:lineRule="auto"/>
      </w:pPr>
      <w:r>
        <w:t>Allowing for more Customization</w:t>
      </w:r>
    </w:p>
    <w:p w14:paraId="0332048A" w14:textId="77777777" w:rsidR="006D1A5A" w:rsidRDefault="006D1A5A" w:rsidP="006D1A5A">
      <w:pPr>
        <w:pStyle w:val="BodyText"/>
        <w:numPr>
          <w:ilvl w:val="0"/>
          <w:numId w:val="11"/>
        </w:numPr>
        <w:spacing w:line="360" w:lineRule="auto"/>
      </w:pPr>
      <w:r>
        <w:t>Giving clues or hint</w:t>
      </w:r>
    </w:p>
    <w:p w14:paraId="30E4D469" w14:textId="77777777" w:rsidR="006D1A5A" w:rsidRDefault="006D1A5A" w:rsidP="006D1A5A">
      <w:pPr>
        <w:pStyle w:val="BodyText"/>
        <w:numPr>
          <w:ilvl w:val="0"/>
          <w:numId w:val="11"/>
        </w:numPr>
        <w:spacing w:line="360" w:lineRule="auto"/>
      </w:pPr>
      <w:r>
        <w:t>Putting a game afterwards.</w:t>
      </w:r>
    </w:p>
    <w:p w14:paraId="56A39F17" w14:textId="6899C680" w:rsidR="00E31879" w:rsidRDefault="006D1A5A" w:rsidP="00E31879">
      <w:pPr>
        <w:pStyle w:val="BodyText"/>
        <w:spacing w:line="360" w:lineRule="auto"/>
      </w:pPr>
      <w:r>
        <w:t xml:space="preserve">The recommendation to “put a game afterwards” showed that children viewed this as a multimedia experience and they thought it was boring that logging in did not provide access to any other content. This showed that they did not enjoy the system entirely on its own merits, but it also </w:t>
      </w:r>
      <w:r w:rsidR="00334BE2">
        <w:t>implied</w:t>
      </w:r>
      <w:r>
        <w:t xml:space="preserve"> that they associated this kind of system with something fun</w:t>
      </w:r>
      <w:r w:rsidR="00334BE2">
        <w:t xml:space="preserve">; the system </w:t>
      </w:r>
      <w:r>
        <w:t xml:space="preserve">seemed to be a part of an entertaining media experience instead of a dull </w:t>
      </w:r>
      <w:r w:rsidR="00334BE2">
        <w:t>or</w:t>
      </w:r>
      <w:r>
        <w:t xml:space="preserve"> routine task.</w:t>
      </w:r>
    </w:p>
    <w:p w14:paraId="3231E91D" w14:textId="5E1B0B4C" w:rsidR="006D1A5A" w:rsidRDefault="006D1A5A" w:rsidP="00E31879">
      <w:pPr>
        <w:pStyle w:val="BodyText"/>
        <w:spacing w:line="360" w:lineRule="auto"/>
        <w:jc w:val="center"/>
      </w:pPr>
      <w:r>
        <w:rPr>
          <w:noProof/>
        </w:rPr>
        <w:drawing>
          <wp:inline distT="0" distB="0" distL="0" distR="0" wp14:anchorId="7BD4E2B9" wp14:editId="310AC76C">
            <wp:extent cx="4133850" cy="3100388"/>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1070476.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139933" cy="3104950"/>
                    </a:xfrm>
                    <a:prstGeom prst="rect">
                      <a:avLst/>
                    </a:prstGeom>
                  </pic:spPr>
                </pic:pic>
              </a:graphicData>
            </a:graphic>
          </wp:inline>
        </w:drawing>
      </w:r>
    </w:p>
    <w:p w14:paraId="3FC8BCB3" w14:textId="77777777" w:rsidR="006D1A5A" w:rsidRDefault="006D1A5A" w:rsidP="006D1A5A">
      <w:pPr>
        <w:pStyle w:val="BodyText"/>
        <w:spacing w:line="360" w:lineRule="auto"/>
        <w:jc w:val="center"/>
      </w:pPr>
    </w:p>
    <w:p w14:paraId="12FBFD97" w14:textId="77777777" w:rsidR="006D1A5A" w:rsidRDefault="006D1A5A" w:rsidP="006D1A5A">
      <w:pPr>
        <w:pStyle w:val="BodyText"/>
        <w:spacing w:line="360" w:lineRule="auto"/>
        <w:ind w:firstLine="0"/>
        <w:rPr>
          <w:bCs/>
        </w:rPr>
      </w:pPr>
      <w:r>
        <w:rPr>
          <w:bCs/>
          <w:i/>
        </w:rPr>
        <w:t>Figure 8</w:t>
      </w:r>
      <w:r>
        <w:rPr>
          <w:bCs/>
        </w:rPr>
        <w:t>. The notes that participants filled out. There are three major categories: likes, dislikes, and design ideas.</w:t>
      </w:r>
    </w:p>
    <w:p w14:paraId="683C462C" w14:textId="77777777" w:rsidR="006D1A5A" w:rsidRDefault="006D1A5A" w:rsidP="006D1A5A">
      <w:pPr>
        <w:pStyle w:val="BodyText"/>
        <w:spacing w:line="360" w:lineRule="auto"/>
        <w:ind w:firstLine="0"/>
        <w:jc w:val="center"/>
        <w:rPr>
          <w:bCs/>
        </w:rPr>
      </w:pPr>
      <w:r>
        <w:rPr>
          <w:bCs/>
        </w:rPr>
        <w:lastRenderedPageBreak/>
        <w:br/>
      </w:r>
      <w:r>
        <w:rPr>
          <w:noProof/>
        </w:rPr>
        <w:drawing>
          <wp:inline distT="0" distB="0" distL="0" distR="0" wp14:anchorId="05914996" wp14:editId="31C0C0AE">
            <wp:extent cx="3152775" cy="2364581"/>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1070478.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159982" cy="2369986"/>
                    </a:xfrm>
                    <a:prstGeom prst="rect">
                      <a:avLst/>
                    </a:prstGeom>
                  </pic:spPr>
                </pic:pic>
              </a:graphicData>
            </a:graphic>
          </wp:inline>
        </w:drawing>
      </w:r>
    </w:p>
    <w:p w14:paraId="6B5CE84A" w14:textId="4E8D498F" w:rsidR="006D1A5A" w:rsidRDefault="006D1A5A" w:rsidP="006D1A5A">
      <w:pPr>
        <w:pStyle w:val="BodyText"/>
        <w:spacing w:line="360" w:lineRule="auto"/>
        <w:ind w:firstLine="0"/>
        <w:rPr>
          <w:bCs/>
        </w:rPr>
      </w:pPr>
      <w:r>
        <w:rPr>
          <w:bCs/>
          <w:i/>
        </w:rPr>
        <w:t>Figure 9</w:t>
      </w:r>
      <w:r>
        <w:rPr>
          <w:bCs/>
        </w:rPr>
        <w:t>. The results of all of the children’s design ideas.</w:t>
      </w:r>
      <w:r w:rsidR="00E31879">
        <w:rPr>
          <w:bCs/>
        </w:rPr>
        <w:br/>
      </w:r>
    </w:p>
    <w:p w14:paraId="664844B5" w14:textId="77777777" w:rsidR="006D1A5A" w:rsidRDefault="006D1A5A" w:rsidP="006D1A5A">
      <w:pPr>
        <w:pStyle w:val="BodyText"/>
        <w:spacing w:line="360" w:lineRule="auto"/>
        <w:ind w:firstLine="0"/>
        <w:jc w:val="center"/>
      </w:pPr>
      <w:r>
        <w:rPr>
          <w:noProof/>
        </w:rPr>
        <w:drawing>
          <wp:inline distT="0" distB="0" distL="0" distR="0" wp14:anchorId="4AACAE19" wp14:editId="5D9FDB95">
            <wp:extent cx="3009900" cy="225742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1070479.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015799" cy="2261849"/>
                    </a:xfrm>
                    <a:prstGeom prst="rect">
                      <a:avLst/>
                    </a:prstGeom>
                  </pic:spPr>
                </pic:pic>
              </a:graphicData>
            </a:graphic>
          </wp:inline>
        </w:drawing>
      </w:r>
    </w:p>
    <w:p w14:paraId="7D80CE42" w14:textId="77777777" w:rsidR="006D1A5A" w:rsidRPr="00C22199" w:rsidRDefault="006D1A5A" w:rsidP="006D1A5A">
      <w:pPr>
        <w:pStyle w:val="BodyText"/>
        <w:spacing w:line="360" w:lineRule="auto"/>
        <w:ind w:firstLine="0"/>
        <w:rPr>
          <w:bCs/>
        </w:rPr>
      </w:pPr>
      <w:r>
        <w:rPr>
          <w:bCs/>
          <w:i/>
        </w:rPr>
        <w:t>Figure 10</w:t>
      </w:r>
      <w:r>
        <w:rPr>
          <w:bCs/>
        </w:rPr>
        <w:t xml:space="preserve"> The results of all of the children’s dislikes. </w:t>
      </w:r>
    </w:p>
    <w:p w14:paraId="5175B981" w14:textId="77777777" w:rsidR="006D1A5A" w:rsidRDefault="006D1A5A" w:rsidP="006D1A5A">
      <w:pPr>
        <w:pStyle w:val="BodyText"/>
        <w:spacing w:line="360" w:lineRule="auto"/>
        <w:ind w:firstLine="0"/>
        <w:jc w:val="center"/>
      </w:pPr>
    </w:p>
    <w:p w14:paraId="2C5A69B3" w14:textId="77777777" w:rsidR="006D1A5A" w:rsidRDefault="006D1A5A" w:rsidP="006D1A5A">
      <w:pPr>
        <w:pStyle w:val="BodyText"/>
        <w:spacing w:line="360" w:lineRule="auto"/>
        <w:ind w:firstLine="0"/>
        <w:jc w:val="center"/>
      </w:pPr>
      <w:r>
        <w:rPr>
          <w:noProof/>
        </w:rPr>
        <w:lastRenderedPageBreak/>
        <w:drawing>
          <wp:inline distT="0" distB="0" distL="0" distR="0" wp14:anchorId="58B7CF8D" wp14:editId="26F221A1">
            <wp:extent cx="3019425" cy="402590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1070480.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019425" cy="4025900"/>
                    </a:xfrm>
                    <a:prstGeom prst="rect">
                      <a:avLst/>
                    </a:prstGeom>
                  </pic:spPr>
                </pic:pic>
              </a:graphicData>
            </a:graphic>
          </wp:inline>
        </w:drawing>
      </w:r>
    </w:p>
    <w:p w14:paraId="2395B7B8" w14:textId="77777777" w:rsidR="006D1A5A" w:rsidRPr="00C22199" w:rsidRDefault="006D1A5A" w:rsidP="006D1A5A">
      <w:pPr>
        <w:pStyle w:val="BodyText"/>
        <w:spacing w:line="360" w:lineRule="auto"/>
        <w:ind w:firstLine="0"/>
        <w:rPr>
          <w:bCs/>
        </w:rPr>
      </w:pPr>
      <w:r>
        <w:rPr>
          <w:bCs/>
          <w:i/>
        </w:rPr>
        <w:t>Figure 11</w:t>
      </w:r>
      <w:r>
        <w:rPr>
          <w:bCs/>
        </w:rPr>
        <w:t>. The results of all of the children’s likes. There are far fewer notes in this category.</w:t>
      </w:r>
    </w:p>
    <w:p w14:paraId="41B5D075" w14:textId="77777777" w:rsidR="006D1A5A" w:rsidRDefault="006D1A5A" w:rsidP="006D1A5A">
      <w:pPr>
        <w:pStyle w:val="BodyText"/>
        <w:spacing w:line="360" w:lineRule="auto"/>
        <w:ind w:firstLine="0"/>
      </w:pPr>
    </w:p>
    <w:p w14:paraId="770ADE56" w14:textId="77777777" w:rsidR="006D1A5A" w:rsidRDefault="006D1A5A" w:rsidP="006D1A5A">
      <w:pPr>
        <w:pStyle w:val="BodyText"/>
        <w:spacing w:line="360" w:lineRule="auto"/>
      </w:pPr>
      <w:r>
        <w:t>While the children did not have overwhelming success with the system, it was clear that the system had some potential. The session was very productive and a lot was learned from their interactions as well as their feedback.</w:t>
      </w:r>
      <w:r>
        <w:br/>
      </w:r>
    </w:p>
    <w:p w14:paraId="77006E2B" w14:textId="77777777" w:rsidR="006D1A5A" w:rsidRDefault="006D1A5A" w:rsidP="006D1A5A">
      <w:pPr>
        <w:pStyle w:val="APALevel1"/>
      </w:pPr>
      <w:bookmarkStart w:id="38" w:name="_Toc447572435"/>
      <w:bookmarkStart w:id="39" w:name="_Toc449430554"/>
      <w:r>
        <w:t>Changes</w:t>
      </w:r>
      <w:bookmarkEnd w:id="38"/>
      <w:bookmarkEnd w:id="39"/>
    </w:p>
    <w:p w14:paraId="668F5B3C" w14:textId="77777777" w:rsidR="006D1A5A" w:rsidRDefault="006D1A5A" w:rsidP="006D1A5A">
      <w:pPr>
        <w:pStyle w:val="BodyText"/>
        <w:spacing w:line="360" w:lineRule="auto"/>
      </w:pPr>
      <w:r>
        <w:t xml:space="preserve">After the first test, the testing prototype was updated. Researchers scheduled another meeting with </w:t>
      </w:r>
      <w:proofErr w:type="spellStart"/>
      <w:r>
        <w:t>KidsTeam</w:t>
      </w:r>
      <w:proofErr w:type="spellEnd"/>
      <w:r>
        <w:t xml:space="preserve"> a month later and worked on modifying and updating the system. In less than a month the project ballooned to 724 lines of code including 61 lines of HTML, 361 lines of </w:t>
      </w:r>
      <w:proofErr w:type="spellStart"/>
      <w:r>
        <w:t>Javascript</w:t>
      </w:r>
      <w:proofErr w:type="spellEnd"/>
      <w:r>
        <w:t xml:space="preserve"> and 302 lines of CSS. The new prototype used images </w:t>
      </w:r>
      <w:r>
        <w:lastRenderedPageBreak/>
        <w:t>from Creative Commons and Public Domain Licenses. This allowed for screenshots and recordings of the test to be documented and recorded.</w:t>
      </w:r>
    </w:p>
    <w:p w14:paraId="24ABF121" w14:textId="688869D3" w:rsidR="006D1A5A" w:rsidRDefault="00334BE2" w:rsidP="006D1A5A">
      <w:pPr>
        <w:pStyle w:val="BodyText"/>
        <w:spacing w:line="360" w:lineRule="auto"/>
      </w:pPr>
      <w:r>
        <w:t>As m</w:t>
      </w:r>
      <w:r w:rsidR="006D1A5A">
        <w:t>any changes were made over this time</w:t>
      </w:r>
      <w:r>
        <w:t>, pl</w:t>
      </w:r>
      <w:r w:rsidR="006D1A5A">
        <w:t xml:space="preserve">ease see Appendix F for a full list of changes performed at the first test at </w:t>
      </w:r>
      <w:proofErr w:type="spellStart"/>
      <w:r w:rsidR="006D1A5A">
        <w:t>KidsTeam</w:t>
      </w:r>
      <w:proofErr w:type="spellEnd"/>
      <w:r w:rsidR="006D1A5A">
        <w:t xml:space="preserve">. The </w:t>
      </w:r>
      <w:r>
        <w:t>principal</w:t>
      </w:r>
      <w:r w:rsidR="006D1A5A">
        <w:t xml:space="preserve"> changes included: fixing glitches, instructions with custom alerts (rather than the default JavaScript alerts), clear error messages, limiting usernames to 10 characters without spaces or special characters, and creating password hints. A reset button was also added. This allows users to return to the start of the test without requiring a page refresh. </w:t>
      </w:r>
    </w:p>
    <w:p w14:paraId="734E3AC7" w14:textId="58E10320" w:rsidR="006D1A5A" w:rsidRDefault="006D1A5A" w:rsidP="006D1A5A">
      <w:pPr>
        <w:pStyle w:val="BodyText"/>
        <w:spacing w:line="360" w:lineRule="auto"/>
      </w:pPr>
      <w:r>
        <w:t xml:space="preserve">There were </w:t>
      </w:r>
      <w:r w:rsidR="00334BE2">
        <w:t>several fundamental</w:t>
      </w:r>
      <w:r>
        <w:t xml:space="preserve"> changes to the graphical password creation process. While users create their passwords, numbers appear on the image, showing users the points they</w:t>
      </w:r>
      <w:r w:rsidR="00334BE2">
        <w:t xml:space="preserve"> previously</w:t>
      </w:r>
      <w:r>
        <w:t xml:space="preserve"> selected. That way they receive a long-lasting visual cue indicating their selection. As well the points are numbered to encourage users to understand </w:t>
      </w:r>
      <w:r w:rsidR="00334BE2">
        <w:t xml:space="preserve">and memorize </w:t>
      </w:r>
      <w:r>
        <w:t xml:space="preserve">the </w:t>
      </w:r>
      <w:r w:rsidR="00334BE2">
        <w:t>sequence</w:t>
      </w:r>
      <w:r>
        <w:t xml:space="preserve"> of the points that they selected. Also, after completing a password, they are required to confirm it two times. During the confirmation process circles appear around the points that they selected. Only one circle appears at a time, showing them where they selected and how accurate they need to be when entering the point again. Most notably, when logging in, the user now has a 20 pixels </w:t>
      </w:r>
      <w:r w:rsidR="00334BE2">
        <w:t xml:space="preserve">tolerance </w:t>
      </w:r>
      <w:r>
        <w:t xml:space="preserve">instead of a 10 pixel </w:t>
      </w:r>
      <w:r w:rsidR="00334BE2">
        <w:t>tolerance</w:t>
      </w:r>
      <w:r>
        <w:t>. This means they do not have to be nearly as accurate.</w:t>
      </w:r>
      <w:r w:rsidR="00E31879">
        <w:br/>
      </w:r>
    </w:p>
    <w:p w14:paraId="253CD40E" w14:textId="77777777" w:rsidR="00E31879" w:rsidRDefault="00E31879" w:rsidP="006D1A5A">
      <w:pPr>
        <w:pStyle w:val="BodyText"/>
        <w:ind w:firstLine="0"/>
        <w:jc w:val="center"/>
        <w:rPr>
          <w:bCs/>
        </w:rPr>
      </w:pPr>
    </w:p>
    <w:p w14:paraId="1B31E28D" w14:textId="77777777" w:rsidR="006D1A5A" w:rsidRDefault="006D1A5A" w:rsidP="006D1A5A">
      <w:pPr>
        <w:pStyle w:val="BodyText"/>
        <w:ind w:firstLine="0"/>
        <w:jc w:val="center"/>
        <w:rPr>
          <w:bCs/>
        </w:rPr>
      </w:pPr>
      <w:r>
        <w:rPr>
          <w:noProof/>
        </w:rPr>
        <w:lastRenderedPageBreak/>
        <w:drawing>
          <wp:inline distT="0" distB="0" distL="0" distR="0" wp14:anchorId="4DD9987A" wp14:editId="47305BC1">
            <wp:extent cx="4467860" cy="2221519"/>
            <wp:effectExtent l="0" t="0" r="889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testingSystemNovember.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501107" cy="2238050"/>
                    </a:xfrm>
                    <a:prstGeom prst="rect">
                      <a:avLst/>
                    </a:prstGeom>
                  </pic:spPr>
                </pic:pic>
              </a:graphicData>
            </a:graphic>
          </wp:inline>
        </w:drawing>
      </w:r>
    </w:p>
    <w:p w14:paraId="63CCF13E" w14:textId="77777777" w:rsidR="006D1A5A" w:rsidRPr="00C22199" w:rsidRDefault="006D1A5A" w:rsidP="006D1A5A">
      <w:pPr>
        <w:pStyle w:val="BodyText"/>
        <w:spacing w:line="360" w:lineRule="auto"/>
        <w:ind w:firstLine="0"/>
        <w:rPr>
          <w:bCs/>
        </w:rPr>
      </w:pPr>
      <w:r>
        <w:rPr>
          <w:bCs/>
          <w:i/>
        </w:rPr>
        <w:t>Figure 12</w:t>
      </w:r>
      <w:r>
        <w:rPr>
          <w:bCs/>
        </w:rPr>
        <w:t>. The username screen in the second prototype. This picture looks almost identical to the username screen in the first prototype.</w:t>
      </w:r>
    </w:p>
    <w:p w14:paraId="484FD64D" w14:textId="77777777" w:rsidR="006D1A5A" w:rsidRPr="00C22199" w:rsidRDefault="006D1A5A" w:rsidP="006D1A5A">
      <w:pPr>
        <w:pStyle w:val="BodyText"/>
        <w:ind w:firstLine="0"/>
        <w:jc w:val="center"/>
        <w:rPr>
          <w:bCs/>
        </w:rPr>
      </w:pPr>
    </w:p>
    <w:p w14:paraId="39DD2EB3" w14:textId="77777777" w:rsidR="006D1A5A" w:rsidRDefault="006D1A5A" w:rsidP="006D1A5A">
      <w:pPr>
        <w:pStyle w:val="BodyText"/>
        <w:spacing w:line="360" w:lineRule="auto"/>
        <w:jc w:val="center"/>
      </w:pPr>
      <w:r>
        <w:rPr>
          <w:noProof/>
        </w:rPr>
        <w:drawing>
          <wp:inline distT="0" distB="0" distL="0" distR="0" wp14:anchorId="422E00AD" wp14:editId="79DCD764">
            <wp:extent cx="4810212" cy="2701290"/>
            <wp:effectExtent l="0" t="0" r="9525"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testingSystemNovember2.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820468" cy="2707050"/>
                    </a:xfrm>
                    <a:prstGeom prst="rect">
                      <a:avLst/>
                    </a:prstGeom>
                  </pic:spPr>
                </pic:pic>
              </a:graphicData>
            </a:graphic>
          </wp:inline>
        </w:drawing>
      </w:r>
    </w:p>
    <w:p w14:paraId="755563FD" w14:textId="1258CFB5" w:rsidR="006D1A5A" w:rsidRPr="00C22199" w:rsidRDefault="006D1A5A" w:rsidP="006D1A5A">
      <w:pPr>
        <w:pStyle w:val="BodyText"/>
        <w:spacing w:line="360" w:lineRule="auto"/>
        <w:ind w:firstLine="0"/>
        <w:rPr>
          <w:bCs/>
        </w:rPr>
      </w:pPr>
      <w:r>
        <w:rPr>
          <w:bCs/>
          <w:i/>
        </w:rPr>
        <w:t>Figure 13</w:t>
      </w:r>
      <w:r>
        <w:rPr>
          <w:bCs/>
        </w:rPr>
        <w:t>. The graphical password screen in the second prototype. Many of the new features are visible here. There’s a circle displayed on the picture. This is the confirmation sequence and the circle is guiding the user to select the correct password. As well there’s a “change hint” button that allows th</w:t>
      </w:r>
      <w:r w:rsidR="002D0D03">
        <w:rPr>
          <w:bCs/>
        </w:rPr>
        <w:t xml:space="preserve">e user to write a textual hint, </w:t>
      </w:r>
      <w:r>
        <w:rPr>
          <w:bCs/>
        </w:rPr>
        <w:t xml:space="preserve">as </w:t>
      </w:r>
      <w:r w:rsidR="002D0D03">
        <w:rPr>
          <w:bCs/>
        </w:rPr>
        <w:t>suggested by the design partners</w:t>
      </w:r>
      <w:r>
        <w:rPr>
          <w:bCs/>
        </w:rPr>
        <w:t xml:space="preserve"> </w:t>
      </w:r>
      <w:r w:rsidR="00F7058F">
        <w:rPr>
          <w:bCs/>
        </w:rPr>
        <w:t xml:space="preserve">from </w:t>
      </w:r>
      <w:proofErr w:type="spellStart"/>
      <w:r>
        <w:rPr>
          <w:bCs/>
        </w:rPr>
        <w:t>KidsTeam</w:t>
      </w:r>
      <w:proofErr w:type="spellEnd"/>
      <w:r>
        <w:rPr>
          <w:bCs/>
        </w:rPr>
        <w:t>.</w:t>
      </w:r>
    </w:p>
    <w:p w14:paraId="67E9CE61" w14:textId="77777777" w:rsidR="006D1A5A" w:rsidRDefault="006D1A5A" w:rsidP="006D1A5A">
      <w:pPr>
        <w:pStyle w:val="BodyText"/>
      </w:pPr>
    </w:p>
    <w:p w14:paraId="0F9F479E" w14:textId="1B91CEF5" w:rsidR="006D1A5A" w:rsidRPr="00464BE7" w:rsidRDefault="006D1A5A" w:rsidP="006D1A5A">
      <w:pPr>
        <w:pStyle w:val="APALevel1"/>
        <w:spacing w:line="360" w:lineRule="auto"/>
        <w:rPr>
          <w:bCs/>
        </w:rPr>
      </w:pPr>
      <w:bookmarkStart w:id="40" w:name="_Toc447572436"/>
      <w:bookmarkStart w:id="41" w:name="_Toc449430555"/>
      <w:r>
        <w:rPr>
          <w:bCs/>
        </w:rPr>
        <w:t xml:space="preserve">Second Visit to </w:t>
      </w:r>
      <w:proofErr w:type="spellStart"/>
      <w:r>
        <w:rPr>
          <w:bCs/>
        </w:rPr>
        <w:t>KidsTeam</w:t>
      </w:r>
      <w:bookmarkEnd w:id="40"/>
      <w:bookmarkEnd w:id="41"/>
      <w:proofErr w:type="spellEnd"/>
    </w:p>
    <w:p w14:paraId="6C8B2CD9" w14:textId="1F77A6D2" w:rsidR="006D1A5A" w:rsidRPr="0046476A" w:rsidRDefault="001174FD" w:rsidP="006D1A5A">
      <w:pPr>
        <w:pStyle w:val="BodyText"/>
        <w:spacing w:line="360" w:lineRule="auto"/>
      </w:pPr>
      <w:r>
        <w:t>The second visit to</w:t>
      </w:r>
      <w:r w:rsidR="006D1A5A" w:rsidRPr="0046476A">
        <w:t xml:space="preserve"> </w:t>
      </w:r>
      <w:proofErr w:type="spellStart"/>
      <w:r w:rsidR="006D1A5A" w:rsidRPr="0046476A">
        <w:t>KidsTeam</w:t>
      </w:r>
      <w:proofErr w:type="spellEnd"/>
      <w:r>
        <w:t xml:space="preserve"> occurred on</w:t>
      </w:r>
      <w:r w:rsidRPr="001174FD">
        <w:rPr>
          <w:bCs/>
        </w:rPr>
        <w:t xml:space="preserve"> </w:t>
      </w:r>
      <w:r>
        <w:rPr>
          <w:bCs/>
        </w:rPr>
        <w:t>November the 5</w:t>
      </w:r>
      <w:r w:rsidRPr="0046476A">
        <w:rPr>
          <w:bCs/>
          <w:vertAlign w:val="superscript"/>
        </w:rPr>
        <w:t>th</w:t>
      </w:r>
      <w:r w:rsidR="006D1A5A" w:rsidRPr="0046476A">
        <w:t xml:space="preserve">. This test went </w:t>
      </w:r>
      <w:r>
        <w:t>similarly to the previous one</w:t>
      </w:r>
      <w:r w:rsidR="006D1A5A" w:rsidRPr="0046476A">
        <w:t xml:space="preserve">. </w:t>
      </w:r>
      <w:r w:rsidR="006D1A5A">
        <w:t>After the testing system</w:t>
      </w:r>
      <w:r>
        <w:t xml:space="preserve"> was uploaded</w:t>
      </w:r>
      <w:r w:rsidR="006D1A5A" w:rsidRPr="0046476A">
        <w:t xml:space="preserve"> to all of the computers</w:t>
      </w:r>
      <w:r w:rsidR="006D1A5A">
        <w:t xml:space="preserve"> in the Whimsy Lab, </w:t>
      </w:r>
      <w:r>
        <w:t xml:space="preserve">the </w:t>
      </w:r>
      <w:r w:rsidR="006D1A5A">
        <w:t>p</w:t>
      </w:r>
      <w:r w:rsidR="006D1A5A" w:rsidRPr="0046476A">
        <w:t xml:space="preserve">articipants arrived and started with their standard team-building and focusing exercises. Afterwards they </w:t>
      </w:r>
      <w:r w:rsidR="006D1A5A">
        <w:t xml:space="preserve">used the </w:t>
      </w:r>
      <w:r>
        <w:t>new testing prototype</w:t>
      </w:r>
      <w:r w:rsidR="006D1A5A">
        <w:t xml:space="preserve"> to create new accounts. They then attempted to access the accounts that they created. This time the session was less formal and they did not write down their response</w:t>
      </w:r>
      <w:r>
        <w:t xml:space="preserve"> or design ideas</w:t>
      </w:r>
      <w:r w:rsidR="006D1A5A">
        <w:t xml:space="preserve">. </w:t>
      </w:r>
      <w:r w:rsidR="006D1A5A" w:rsidRPr="0046476A">
        <w:t xml:space="preserve"> </w:t>
      </w:r>
    </w:p>
    <w:p w14:paraId="3244605E" w14:textId="3B91396A" w:rsidR="006D1A5A" w:rsidRDefault="006D1A5A" w:rsidP="006D1A5A">
      <w:pPr>
        <w:pStyle w:val="BodyText"/>
        <w:spacing w:line="360" w:lineRule="auto"/>
      </w:pPr>
      <w:r>
        <w:t xml:space="preserve">Greg Walsh, </w:t>
      </w:r>
      <w:r w:rsidRPr="0046476A">
        <w:t xml:space="preserve">Ashley </w:t>
      </w:r>
      <w:proofErr w:type="spellStart"/>
      <w:r w:rsidRPr="0046476A">
        <w:t>Chisom</w:t>
      </w:r>
      <w:proofErr w:type="spellEnd"/>
      <w:r>
        <w:t>,</w:t>
      </w:r>
      <w:r w:rsidRPr="0046476A">
        <w:t xml:space="preserve"> and Zachary Pease again attended</w:t>
      </w:r>
      <w:r>
        <w:t>. While the participants were using the system</w:t>
      </w:r>
      <w:r w:rsidR="001174FD">
        <w:t>,</w:t>
      </w:r>
      <w:r>
        <w:t xml:space="preserve"> researchers recorded their progress and monitored their activity. </w:t>
      </w:r>
      <w:r w:rsidRPr="0046476A">
        <w:t>Zachary</w:t>
      </w:r>
      <w:r>
        <w:t xml:space="preserve"> summarized the event as follows:</w:t>
      </w:r>
      <w:r w:rsidR="00E31879">
        <w:br/>
      </w:r>
    </w:p>
    <w:p w14:paraId="0431C068" w14:textId="77777777" w:rsidR="006D1A5A" w:rsidRDefault="006D1A5A" w:rsidP="00141954">
      <w:pPr>
        <w:pStyle w:val="BlockText"/>
      </w:pPr>
      <w:r>
        <w:t>“</w:t>
      </w:r>
      <w:r w:rsidRPr="00AE5E6C">
        <w:t>Today we did another session with Jasper to evaluate his revisions to his pass-points based password system, incorporating changes suggested by the co-designers in the previous meeting.  I would also like to say that this session was incredibly productive.</w:t>
      </w:r>
      <w:r>
        <w:t xml:space="preserve"> </w:t>
      </w:r>
      <w:r w:rsidRPr="00AE5E6C">
        <w:t xml:space="preserve"> It was remarkable the difference in satisfaction and competency expressed by the design partners after the changes were implemented.  While the co-designers had previously bemoaned the difficulty of recreating their passwords, changes to the granularity of point selection resulted in nearly all members being able to recreate their passwords on the first attempt.  The greater variety of pictures available for selection was also met with enthusiasm.  Jasper expressed satisfaction with the way the co-designers reacted to the changes.  Additionally, the implementation of a reward screen upon successful login, an animated GIF of fireworks, elicited a number of oohs and </w:t>
      </w:r>
      <w:proofErr w:type="spellStart"/>
      <w:r w:rsidRPr="00AE5E6C">
        <w:t>ahhs</w:t>
      </w:r>
      <w:proofErr w:type="spellEnd"/>
      <w:r w:rsidRPr="00AE5E6C">
        <w:t xml:space="preserve">. The design partners seemed more focused than they had in the previous session, and the group dynamic was more cohesive than in earlier </w:t>
      </w:r>
      <w:r w:rsidRPr="00AE5E6C">
        <w:lastRenderedPageBreak/>
        <w:t>sessions.  The session ended with a discussion with Jasper for possible next steps in the development and evaluation of the system.</w:t>
      </w:r>
      <w:r>
        <w:t>”</w:t>
      </w:r>
      <w:r>
        <w:br/>
      </w:r>
    </w:p>
    <w:p w14:paraId="03AF097C" w14:textId="273A0F89" w:rsidR="006D1A5A" w:rsidRPr="001B386A" w:rsidRDefault="006D1A5A" w:rsidP="006D1A5A">
      <w:pPr>
        <w:pStyle w:val="BodyText"/>
        <w:spacing w:line="360" w:lineRule="auto"/>
        <w:ind w:firstLine="0"/>
      </w:pPr>
      <w:r>
        <w:t xml:space="preserve">As Zachary explained in his report, the testing went much better during this second attempt. Users seemed to feel that their recommendations were taken seriously, and they were very happy with the changes implemented. The biggest improvement came from the introduction of password confirmation when users first created their password. This seemed to help users remember their password. As well it seemed to help users understand the required accuracy of their clicks. Strangely, none of the children seemed interested in the hint feature that they had requested at the previous session. </w:t>
      </w:r>
      <w:r w:rsidR="002D5A85">
        <w:t>Many participants did not write a hint at all, and i</w:t>
      </w:r>
      <w:r>
        <w:t>t seemed clear that</w:t>
      </w:r>
      <w:r w:rsidR="002D5A85">
        <w:t xml:space="preserve"> while</w:t>
      </w:r>
      <w:r>
        <w:t xml:space="preserve"> they wanted help remembering their password, a text-based hint was </w:t>
      </w:r>
      <w:r w:rsidR="002D5A85">
        <w:t>too much trouble</w:t>
      </w:r>
      <w:r>
        <w:t xml:space="preserve"> – at least in the short term.</w:t>
      </w:r>
    </w:p>
    <w:p w14:paraId="6D0B9A42" w14:textId="77777777" w:rsidR="006D1A5A" w:rsidRDefault="006D1A5A" w:rsidP="006D1A5A">
      <w:pPr>
        <w:pStyle w:val="BodyText"/>
        <w:spacing w:line="360" w:lineRule="auto"/>
      </w:pPr>
    </w:p>
    <w:p w14:paraId="7129C95D" w14:textId="77777777" w:rsidR="006D1A5A" w:rsidRDefault="006D1A5A" w:rsidP="006D1A5A">
      <w:pPr>
        <w:pStyle w:val="APALevel1"/>
        <w:spacing w:line="360" w:lineRule="auto"/>
        <w:rPr>
          <w:bCs/>
        </w:rPr>
      </w:pPr>
      <w:bookmarkStart w:id="42" w:name="_Toc447572437"/>
      <w:bookmarkStart w:id="43" w:name="_Toc449430556"/>
      <w:r>
        <w:rPr>
          <w:bCs/>
        </w:rPr>
        <w:t>Designing the Final Testing System</w:t>
      </w:r>
      <w:bookmarkEnd w:id="42"/>
      <w:bookmarkEnd w:id="43"/>
    </w:p>
    <w:p w14:paraId="6B1EEA7F" w14:textId="77777777" w:rsidR="006D1A5A" w:rsidRDefault="006D1A5A" w:rsidP="006D1A5A">
      <w:pPr>
        <w:pStyle w:val="BodyText"/>
        <w:spacing w:line="360" w:lineRule="auto"/>
      </w:pPr>
      <w:r>
        <w:t>The second test seemed very successful and the system was not changed significantly before the final testing. Several bugs were fixed and system was altered to back up data. There were also a few minor visual changes.</w:t>
      </w:r>
    </w:p>
    <w:p w14:paraId="1C16F1C4" w14:textId="77777777" w:rsidR="006D1A5A" w:rsidRDefault="006D1A5A" w:rsidP="006D1A5A">
      <w:pPr>
        <w:pStyle w:val="BodyText"/>
        <w:spacing w:line="360" w:lineRule="auto"/>
      </w:pPr>
      <w:r>
        <w:t>A textual password interface was then created. This version of the site works exactly the same as the picture passwords. The user creates a username and selects the “I am making a new account” button. They then type in a password and confirm it two times. They are prompted to create a hint which they can change at any point during the password confirmation process. Afterwards they are taken back to the homepage and they log in to their account by entering their username, selecting “I already have an account” and entering their password.</w:t>
      </w:r>
    </w:p>
    <w:p w14:paraId="3745A7C6" w14:textId="4FA8A7CB" w:rsidR="006D1A5A" w:rsidRDefault="006D1A5A" w:rsidP="006D1A5A">
      <w:pPr>
        <w:pStyle w:val="BodyText"/>
        <w:spacing w:line="360" w:lineRule="auto"/>
      </w:pPr>
      <w:r>
        <w:t xml:space="preserve">Work then began on the final </w:t>
      </w:r>
      <w:r w:rsidR="001F3292">
        <w:t>testing structure</w:t>
      </w:r>
      <w:r>
        <w:t xml:space="preserve">. Five fictional websites were created. Each site has its own color scheme, a </w:t>
      </w:r>
      <w:r w:rsidR="001F3292">
        <w:t xml:space="preserve">unique </w:t>
      </w:r>
      <w:r>
        <w:t xml:space="preserve">title, and its own logo or picture. They were easily identifiable. They were “Animals Site,” “Aquarium Site,” </w:t>
      </w:r>
      <w:r>
        <w:lastRenderedPageBreak/>
        <w:t>“Environmental Site,” “Game Zone,” and “Old Movies Database.” These subjects were chosen because they would be somewhat interesting for children, while also being very distinct from one another. Each site ha</w:t>
      </w:r>
      <w:r w:rsidR="001F3292">
        <w:t>s</w:t>
      </w:r>
      <w:r>
        <w:t xml:space="preserve"> eight pictures</w:t>
      </w:r>
      <w:r w:rsidR="001F3292">
        <w:t xml:space="preserve"> for the graphical password</w:t>
      </w:r>
      <w:r>
        <w:t>, and each set of pictures is entirely different from the pictures in all of the other sites.</w:t>
      </w:r>
    </w:p>
    <w:p w14:paraId="064219EB" w14:textId="0300A02B" w:rsidR="006D1A5A" w:rsidRDefault="006D1A5A" w:rsidP="006D1A5A">
      <w:pPr>
        <w:pStyle w:val="BodyText"/>
        <w:spacing w:line="360" w:lineRule="auto"/>
      </w:pPr>
      <w:r>
        <w:t xml:space="preserve">There were two versions of each site – a graphical password version and a textual password version. From the homepage it is not clear which version of the site </w:t>
      </w:r>
      <w:r w:rsidR="00570820">
        <w:t>you are viewing</w:t>
      </w:r>
      <w:r>
        <w:t xml:space="preserve">. Once you enter a username </w:t>
      </w:r>
      <w:r w:rsidR="00570820">
        <w:t>you are</w:t>
      </w:r>
      <w:r>
        <w:t xml:space="preserve"> taken to one of two places – either the form where you select your image, or the form where you enter your textual password.</w:t>
      </w:r>
    </w:p>
    <w:p w14:paraId="30E90EAF" w14:textId="77777777" w:rsidR="006D1A5A" w:rsidRDefault="006D1A5A" w:rsidP="006D1A5A">
      <w:pPr>
        <w:pStyle w:val="BodyText"/>
        <w:spacing w:line="360" w:lineRule="auto"/>
      </w:pPr>
      <w:r>
        <w:t>Graphical password sites had over 760 lines of code, while textual password sites had approximately 620 lines of code. Most of this code was reused but it was still time-consuming to create so many different sites. As well, it largely prevented further alterations the pages, as any change would need to be replicated on all ten sites.</w:t>
      </w:r>
    </w:p>
    <w:p w14:paraId="77E51FE5" w14:textId="447EF4CA" w:rsidR="006D1A5A" w:rsidRDefault="006D1A5A" w:rsidP="006D1A5A">
      <w:pPr>
        <w:pStyle w:val="BodyText"/>
        <w:spacing w:line="360" w:lineRule="auto"/>
      </w:pPr>
      <w:r>
        <w:t xml:space="preserve">Researchers created </w:t>
      </w:r>
      <w:r w:rsidRPr="000B2DE9">
        <w:t>17</w:t>
      </w:r>
      <w:r>
        <w:t xml:space="preserve"> introductory pages. These pages all look the same – a blank page with a simple “Begin” button. Each of these</w:t>
      </w:r>
      <w:r w:rsidR="00D353D1">
        <w:t xml:space="preserve"> introductory pages</w:t>
      </w:r>
      <w:r>
        <w:t xml:space="preserve"> creates an array of hyperlinks. When a participant completes each </w:t>
      </w:r>
      <w:r w:rsidR="00D353D1">
        <w:t>page (by successfully logging in to their account)</w:t>
      </w:r>
      <w:r>
        <w:t>, the test automatically moves to the next page based on the values stored in the array. That way, each participant could move through the pages in their own order – alternating randomly between graphical and textual pages.</w:t>
      </w:r>
      <w:r w:rsidR="00E31879">
        <w:br/>
      </w:r>
    </w:p>
    <w:p w14:paraId="2C05899B" w14:textId="77777777" w:rsidR="006D1A5A" w:rsidRDefault="006D1A5A" w:rsidP="006D1A5A">
      <w:pPr>
        <w:pStyle w:val="BodyText"/>
        <w:spacing w:line="360" w:lineRule="auto"/>
        <w:jc w:val="center"/>
      </w:pPr>
      <w:r>
        <w:rPr>
          <w:noProof/>
        </w:rPr>
        <w:drawing>
          <wp:inline distT="0" distB="0" distL="0" distR="0" wp14:anchorId="284022C5" wp14:editId="5D5AED1B">
            <wp:extent cx="3549014" cy="197167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nimalSite.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684527" cy="2046960"/>
                    </a:xfrm>
                    <a:prstGeom prst="rect">
                      <a:avLst/>
                    </a:prstGeom>
                  </pic:spPr>
                </pic:pic>
              </a:graphicData>
            </a:graphic>
          </wp:inline>
        </w:drawing>
      </w:r>
    </w:p>
    <w:p w14:paraId="2D86F0CB" w14:textId="77777777" w:rsidR="006D1A5A" w:rsidRPr="00C22199" w:rsidRDefault="006D1A5A" w:rsidP="006D1A5A">
      <w:pPr>
        <w:pStyle w:val="BodyText"/>
        <w:spacing w:line="360" w:lineRule="auto"/>
        <w:ind w:firstLine="0"/>
        <w:rPr>
          <w:bCs/>
        </w:rPr>
      </w:pPr>
      <w:r>
        <w:rPr>
          <w:bCs/>
          <w:i/>
        </w:rPr>
        <w:t>Figure 14</w:t>
      </w:r>
      <w:r>
        <w:rPr>
          <w:bCs/>
        </w:rPr>
        <w:t xml:space="preserve">. The username screen on the “Animals Site” testing page. This shows the unique title, color, and image that were displayed to help the user differentiate this page. </w:t>
      </w:r>
      <w:r>
        <w:rPr>
          <w:bCs/>
        </w:rPr>
        <w:lastRenderedPageBreak/>
        <w:t>Other than these differences, this page looks very similar to the page in the second prototype.</w:t>
      </w:r>
    </w:p>
    <w:p w14:paraId="2CD0566B" w14:textId="77777777" w:rsidR="006D1A5A" w:rsidRDefault="006D1A5A" w:rsidP="006D1A5A">
      <w:pPr>
        <w:pStyle w:val="BodyText"/>
        <w:spacing w:line="360" w:lineRule="auto"/>
        <w:jc w:val="center"/>
      </w:pPr>
    </w:p>
    <w:p w14:paraId="62CE8B21" w14:textId="0970A6B1" w:rsidR="006D1A5A" w:rsidRDefault="006D1A5A" w:rsidP="006D1A5A">
      <w:pPr>
        <w:pStyle w:val="BodyText"/>
        <w:spacing w:line="360" w:lineRule="auto"/>
        <w:jc w:val="center"/>
      </w:pPr>
      <w:r>
        <w:rPr>
          <w:noProof/>
        </w:rPr>
        <w:drawing>
          <wp:inline distT="0" distB="0" distL="0" distR="0" wp14:anchorId="15435A21" wp14:editId="53E55990">
            <wp:extent cx="3634739" cy="2019300"/>
            <wp:effectExtent l="0" t="0" r="444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ameSite.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650156" cy="2027865"/>
                    </a:xfrm>
                    <a:prstGeom prst="rect">
                      <a:avLst/>
                    </a:prstGeom>
                  </pic:spPr>
                </pic:pic>
              </a:graphicData>
            </a:graphic>
          </wp:inline>
        </w:drawing>
      </w:r>
    </w:p>
    <w:p w14:paraId="28BC632E" w14:textId="77777777" w:rsidR="006D1A5A" w:rsidRDefault="006D1A5A" w:rsidP="006D1A5A">
      <w:pPr>
        <w:pStyle w:val="BodyText"/>
        <w:spacing w:line="360" w:lineRule="auto"/>
        <w:ind w:firstLine="0"/>
        <w:rPr>
          <w:bCs/>
        </w:rPr>
      </w:pPr>
      <w:r>
        <w:rPr>
          <w:bCs/>
          <w:i/>
        </w:rPr>
        <w:t>Figure 15</w:t>
      </w:r>
      <w:r>
        <w:rPr>
          <w:bCs/>
        </w:rPr>
        <w:t>. The username screen on the “Game Site” testing page. There is a strong contrast with the “Animals Site” page as the background, images, and title are all noticeably different.</w:t>
      </w:r>
    </w:p>
    <w:p w14:paraId="41B78AD9" w14:textId="77777777" w:rsidR="00E31879" w:rsidRPr="00C22199" w:rsidRDefault="00E31879" w:rsidP="006D1A5A">
      <w:pPr>
        <w:pStyle w:val="BodyText"/>
        <w:spacing w:line="360" w:lineRule="auto"/>
        <w:ind w:firstLine="0"/>
        <w:rPr>
          <w:bCs/>
        </w:rPr>
      </w:pPr>
    </w:p>
    <w:p w14:paraId="5E35AEA8" w14:textId="77777777" w:rsidR="006D1A5A" w:rsidRDefault="006D1A5A" w:rsidP="006D1A5A">
      <w:pPr>
        <w:pStyle w:val="BodyText"/>
        <w:spacing w:line="360" w:lineRule="auto"/>
        <w:jc w:val="center"/>
      </w:pPr>
      <w:r>
        <w:rPr>
          <w:noProof/>
        </w:rPr>
        <w:drawing>
          <wp:inline distT="0" distB="0" distL="0" distR="0" wp14:anchorId="20A9BE49" wp14:editId="2AF5A93F">
            <wp:extent cx="4131945" cy="2295525"/>
            <wp:effectExtent l="0" t="0" r="190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textPassword.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140206" cy="2300114"/>
                    </a:xfrm>
                    <a:prstGeom prst="rect">
                      <a:avLst/>
                    </a:prstGeom>
                  </pic:spPr>
                </pic:pic>
              </a:graphicData>
            </a:graphic>
          </wp:inline>
        </w:drawing>
      </w:r>
    </w:p>
    <w:p w14:paraId="4C7A3FCB" w14:textId="134029C8" w:rsidR="006D1A5A" w:rsidRPr="00C22199" w:rsidRDefault="006D1A5A" w:rsidP="006D1A5A">
      <w:pPr>
        <w:pStyle w:val="BodyText"/>
        <w:spacing w:line="360" w:lineRule="auto"/>
        <w:ind w:firstLine="0"/>
        <w:rPr>
          <w:bCs/>
        </w:rPr>
      </w:pPr>
      <w:r>
        <w:rPr>
          <w:bCs/>
          <w:i/>
        </w:rPr>
        <w:t>Figure 16</w:t>
      </w:r>
      <w:r>
        <w:rPr>
          <w:bCs/>
        </w:rPr>
        <w:t xml:space="preserve">. The password screen on the “Environmental Site” textual testing page. There’s a field where the user can enter their password. There are two buttons. One to save their password and another to change their hint. All textual testing pages follow this </w:t>
      </w:r>
      <w:r>
        <w:rPr>
          <w:bCs/>
        </w:rPr>
        <w:lastRenderedPageBreak/>
        <w:t xml:space="preserve">basic format, but </w:t>
      </w:r>
      <w:r w:rsidR="009423D9">
        <w:rPr>
          <w:bCs/>
        </w:rPr>
        <w:t>participants</w:t>
      </w:r>
      <w:r>
        <w:rPr>
          <w:bCs/>
        </w:rPr>
        <w:t xml:space="preserve"> can </w:t>
      </w:r>
      <w:r w:rsidR="009423D9">
        <w:rPr>
          <w:bCs/>
        </w:rPr>
        <w:t>identify</w:t>
      </w:r>
      <w:r w:rsidR="00C76377">
        <w:rPr>
          <w:bCs/>
        </w:rPr>
        <w:t xml:space="preserve"> </w:t>
      </w:r>
      <w:r>
        <w:rPr>
          <w:bCs/>
        </w:rPr>
        <w:t>the page through the image, title, and background color</w:t>
      </w:r>
      <w:r w:rsidR="00C76377">
        <w:rPr>
          <w:bCs/>
        </w:rPr>
        <w:t xml:space="preserve"> at all times throughout the testing process</w:t>
      </w:r>
      <w:r>
        <w:rPr>
          <w:bCs/>
        </w:rPr>
        <w:t>.</w:t>
      </w:r>
    </w:p>
    <w:p w14:paraId="08EE23A5" w14:textId="77777777" w:rsidR="006D1A5A" w:rsidRDefault="006D1A5A" w:rsidP="006D1A5A">
      <w:pPr>
        <w:pStyle w:val="BodyText"/>
        <w:spacing w:line="360" w:lineRule="auto"/>
        <w:jc w:val="center"/>
      </w:pPr>
    </w:p>
    <w:p w14:paraId="32DA1CB3" w14:textId="4B9389B2" w:rsidR="006D1A5A" w:rsidRDefault="006D1A5A" w:rsidP="006D1A5A">
      <w:pPr>
        <w:pStyle w:val="BodyText"/>
        <w:spacing w:line="360" w:lineRule="auto"/>
        <w:jc w:val="center"/>
      </w:pPr>
      <w:r>
        <w:rPr>
          <w:noProof/>
        </w:rPr>
        <w:drawing>
          <wp:inline distT="0" distB="0" distL="0" distR="0" wp14:anchorId="2D6AAE9A" wp14:editId="2D7B3A70">
            <wp:extent cx="3737610" cy="20764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chooseYourImage.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743871" cy="2079928"/>
                    </a:xfrm>
                    <a:prstGeom prst="rect">
                      <a:avLst/>
                    </a:prstGeom>
                  </pic:spPr>
                </pic:pic>
              </a:graphicData>
            </a:graphic>
          </wp:inline>
        </w:drawing>
      </w:r>
    </w:p>
    <w:p w14:paraId="748BDBDC" w14:textId="2DCDAD3B" w:rsidR="006D1A5A" w:rsidRPr="00C22199" w:rsidRDefault="006D1A5A" w:rsidP="006D1A5A">
      <w:pPr>
        <w:pStyle w:val="BodyText"/>
        <w:spacing w:line="360" w:lineRule="auto"/>
        <w:ind w:firstLine="0"/>
        <w:rPr>
          <w:bCs/>
        </w:rPr>
      </w:pPr>
      <w:r>
        <w:rPr>
          <w:bCs/>
          <w:i/>
        </w:rPr>
        <w:t>Figure 17</w:t>
      </w:r>
      <w:r>
        <w:rPr>
          <w:bCs/>
        </w:rPr>
        <w:t xml:space="preserve">. The image selection screen on the “Old Movies Database” site graphical testing page. This screenshot shows </w:t>
      </w:r>
      <w:r w:rsidR="00E25D51">
        <w:rPr>
          <w:bCs/>
        </w:rPr>
        <w:t>all</w:t>
      </w:r>
      <w:r>
        <w:rPr>
          <w:bCs/>
        </w:rPr>
        <w:t xml:space="preserve"> eight images. As the user moves their mouse across the images they expand. Once they click an image they are taken to the next screen. All graphical testing pages follow this basic format, but </w:t>
      </w:r>
      <w:r w:rsidR="00E25D51">
        <w:rPr>
          <w:bCs/>
        </w:rPr>
        <w:t xml:space="preserve">participants </w:t>
      </w:r>
      <w:r>
        <w:rPr>
          <w:bCs/>
        </w:rPr>
        <w:t>can identify the page through the image, title, and background color.</w:t>
      </w:r>
    </w:p>
    <w:p w14:paraId="347E8926" w14:textId="77777777" w:rsidR="006D1A5A" w:rsidRDefault="006D1A5A" w:rsidP="006D1A5A">
      <w:pPr>
        <w:pStyle w:val="BodyText"/>
        <w:spacing w:line="360" w:lineRule="auto"/>
        <w:jc w:val="center"/>
      </w:pPr>
    </w:p>
    <w:p w14:paraId="756044F4" w14:textId="77777777" w:rsidR="006D1A5A" w:rsidRDefault="006D1A5A" w:rsidP="006D1A5A">
      <w:pPr>
        <w:pStyle w:val="BodyText"/>
        <w:spacing w:line="360" w:lineRule="auto"/>
        <w:jc w:val="center"/>
      </w:pPr>
      <w:r>
        <w:rPr>
          <w:noProof/>
        </w:rPr>
        <w:drawing>
          <wp:inline distT="0" distB="0" distL="0" distR="0" wp14:anchorId="09FAA38E" wp14:editId="364AF1D8">
            <wp:extent cx="3840480" cy="2133600"/>
            <wp:effectExtent l="0" t="0" r="762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Password.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843359" cy="2135199"/>
                    </a:xfrm>
                    <a:prstGeom prst="rect">
                      <a:avLst/>
                    </a:prstGeom>
                  </pic:spPr>
                </pic:pic>
              </a:graphicData>
            </a:graphic>
          </wp:inline>
        </w:drawing>
      </w:r>
    </w:p>
    <w:p w14:paraId="09422FCB" w14:textId="0B31E3F2" w:rsidR="006D1A5A" w:rsidRPr="00C22199" w:rsidRDefault="006D1A5A" w:rsidP="006D1A5A">
      <w:pPr>
        <w:pStyle w:val="BodyText"/>
        <w:spacing w:line="360" w:lineRule="auto"/>
        <w:ind w:firstLine="0"/>
        <w:rPr>
          <w:bCs/>
        </w:rPr>
      </w:pPr>
      <w:r>
        <w:rPr>
          <w:bCs/>
          <w:i/>
        </w:rPr>
        <w:t>Figure 18</w:t>
      </w:r>
      <w:r>
        <w:rPr>
          <w:bCs/>
        </w:rPr>
        <w:t xml:space="preserve">. The graphical password screen on the “Old Movies Database” site. This screenshot shows the </w:t>
      </w:r>
      <w:r w:rsidR="00E25D51">
        <w:rPr>
          <w:bCs/>
        </w:rPr>
        <w:t>selected image</w:t>
      </w:r>
      <w:r>
        <w:rPr>
          <w:bCs/>
        </w:rPr>
        <w:t xml:space="preserve">. As the user clicks the image, a block dot expands to help them identify the position that they selected. All graphical testing pages follow this </w:t>
      </w:r>
      <w:r>
        <w:rPr>
          <w:bCs/>
        </w:rPr>
        <w:lastRenderedPageBreak/>
        <w:t xml:space="preserve">basic format, but </w:t>
      </w:r>
      <w:r w:rsidR="00E25D51">
        <w:rPr>
          <w:bCs/>
        </w:rPr>
        <w:t>participants</w:t>
      </w:r>
      <w:r>
        <w:rPr>
          <w:bCs/>
        </w:rPr>
        <w:t xml:space="preserve"> can identify the page through the image, title, and background color.</w:t>
      </w:r>
    </w:p>
    <w:p w14:paraId="119396F0" w14:textId="2825DFF6" w:rsidR="006D1A5A" w:rsidRDefault="006D1A5A" w:rsidP="006D1A5A">
      <w:pPr>
        <w:pStyle w:val="APALevel1"/>
        <w:spacing w:line="360" w:lineRule="auto"/>
        <w:rPr>
          <w:bCs/>
        </w:rPr>
      </w:pPr>
      <w:bookmarkStart w:id="44" w:name="_Toc447572438"/>
      <w:bookmarkStart w:id="45" w:name="_Toc449430557"/>
      <w:r>
        <w:rPr>
          <w:bCs/>
        </w:rPr>
        <w:t>Recording</w:t>
      </w:r>
      <w:bookmarkEnd w:id="44"/>
      <w:bookmarkEnd w:id="45"/>
    </w:p>
    <w:p w14:paraId="66121E9F" w14:textId="77777777" w:rsidR="006D1A5A" w:rsidRDefault="006D1A5A" w:rsidP="006D1A5A">
      <w:pPr>
        <w:pStyle w:val="BodyText"/>
        <w:spacing w:line="360" w:lineRule="auto"/>
      </w:pPr>
      <w:r>
        <w:t xml:space="preserve">All sessions were recorded using the available software. When working with </w:t>
      </w:r>
      <w:proofErr w:type="spellStart"/>
      <w:r>
        <w:t>KidsTeam</w:t>
      </w:r>
      <w:proofErr w:type="spellEnd"/>
      <w:r>
        <w:t xml:space="preserve"> researchers recorded users with Microsoft’s LifeCam software. This is Microsoft’s default webcam software and it was extremely problematic. Several times it created recordings and displayed that it was recording, but it then saved blank mp4 files that were 0 kilobytes and could not be opened or viewed. The screen was recorded with Camtasia Recorder, but this was also faulty. After one session where the screen recorder crashed before saving data, researchers switched to using VLC player which recorded the screen very well and was both fast and easy.</w:t>
      </w:r>
    </w:p>
    <w:p w14:paraId="602DA4C2" w14:textId="640890D1" w:rsidR="006D1A5A" w:rsidRPr="00516186" w:rsidRDefault="006D1A5A" w:rsidP="006D1A5A">
      <w:pPr>
        <w:pStyle w:val="BodyText"/>
        <w:spacing w:line="360" w:lineRule="auto"/>
      </w:pPr>
      <w:r>
        <w:t xml:space="preserve">In the Usability Lab the screen was recorded and the webcam was </w:t>
      </w:r>
      <w:r w:rsidR="001A37AD">
        <w:t>logged</w:t>
      </w:r>
      <w:r>
        <w:t xml:space="preserve"> using Morae. This made videos that automatically synchronized we</w:t>
      </w:r>
      <w:r w:rsidR="001A37AD">
        <w:t>bcam and screen capture. Morae also</w:t>
      </w:r>
      <w:r>
        <w:t xml:space="preserve"> tracked the movement of the mouse cursor</w:t>
      </w:r>
      <w:r w:rsidR="001A37AD">
        <w:t>, adding trails to help identify its position</w:t>
      </w:r>
      <w:r>
        <w:t>. However, it did not effectively log and timestamp key presses or the location and time mouse clicks. For some reason it recorded these while users were accessing other websites, but not while using the locally stored testing system. This was very frustrating and it seemed like none of the recording software was wholly sufficient.</w:t>
      </w:r>
      <w:r>
        <w:br/>
      </w:r>
    </w:p>
    <w:p w14:paraId="52168F00" w14:textId="77777777" w:rsidR="006D1A5A" w:rsidRPr="0046476A" w:rsidRDefault="006D1A5A" w:rsidP="006D1A5A">
      <w:pPr>
        <w:pStyle w:val="APALevel1"/>
        <w:spacing w:line="360" w:lineRule="auto"/>
        <w:rPr>
          <w:bCs/>
        </w:rPr>
      </w:pPr>
      <w:bookmarkStart w:id="46" w:name="_Toc447572439"/>
      <w:bookmarkStart w:id="47" w:name="_Toc449430558"/>
      <w:r>
        <w:rPr>
          <w:bCs/>
        </w:rPr>
        <w:t>Other Ideas</w:t>
      </w:r>
      <w:bookmarkEnd w:id="46"/>
      <w:bookmarkEnd w:id="47"/>
    </w:p>
    <w:p w14:paraId="4678DBC0" w14:textId="29722C06" w:rsidR="006D1A5A" w:rsidRDefault="006D1A5A" w:rsidP="006D1A5A">
      <w:pPr>
        <w:pStyle w:val="BodyText"/>
        <w:spacing w:line="360" w:lineRule="auto"/>
      </w:pPr>
      <w:r>
        <w:t xml:space="preserve">While the final system worked well overall, it would have been </w:t>
      </w:r>
      <w:r w:rsidR="001A37AD">
        <w:t xml:space="preserve">useful if </w:t>
      </w:r>
      <w:r>
        <w:t xml:space="preserve">more time </w:t>
      </w:r>
      <w:r w:rsidR="001A37AD">
        <w:t xml:space="preserve">was spent </w:t>
      </w:r>
      <w:r>
        <w:t xml:space="preserve">in the early stages of </w:t>
      </w:r>
      <w:r w:rsidR="001A37AD">
        <w:t>development</w:t>
      </w:r>
      <w:r>
        <w:t xml:space="preserve">. The system was functional, but also </w:t>
      </w:r>
      <w:r w:rsidR="001A37AD">
        <w:t>incomplete</w:t>
      </w:r>
      <w:r>
        <w:t xml:space="preserve">. In retrospect it would have been better to create a single site and use JavaScript to fill in the page title, </w:t>
      </w:r>
      <w:r w:rsidR="001A37AD">
        <w:t xml:space="preserve">change the background and dynamically load </w:t>
      </w:r>
      <w:r>
        <w:t>the images. This would have allowed researchers to change the pages more easily. Because there were ten different sites, it was not possible to alter them. If one page was changed, that change would then have to be replicated in all nine duplicates. This meant that researchers could not easily implement new features as they had more ideas.</w:t>
      </w:r>
    </w:p>
    <w:p w14:paraId="25932C0B" w14:textId="1C45388A" w:rsidR="006D1A5A" w:rsidRDefault="006D1A5A" w:rsidP="006D1A5A">
      <w:pPr>
        <w:pStyle w:val="BodyText"/>
        <w:spacing w:line="360" w:lineRule="auto"/>
      </w:pPr>
      <w:r>
        <w:lastRenderedPageBreak/>
        <w:t xml:space="preserve">For example, participants frequently selected other parts of the page and began typing. Researchers constantly had to remind them to click into the text field to select the </w:t>
      </w:r>
      <w:r w:rsidR="00634BFB">
        <w:t>appropriate input element</w:t>
      </w:r>
      <w:r>
        <w:t xml:space="preserve"> before typing their username. It would have been </w:t>
      </w:r>
      <w:r w:rsidR="00E61892">
        <w:t>ideal if</w:t>
      </w:r>
      <w:r>
        <w:t xml:space="preserve"> the page </w:t>
      </w:r>
      <w:r w:rsidR="00E61892">
        <w:t xml:space="preserve">automatically selected the form when the user </w:t>
      </w:r>
      <w:r>
        <w:t xml:space="preserve">pressed “Okay” after incorrectly entering </w:t>
      </w:r>
      <w:r w:rsidR="00E61892">
        <w:t>their</w:t>
      </w:r>
      <w:r>
        <w:t xml:space="preserve"> password. However this change could not be easily implemented without altering all webpages.</w:t>
      </w:r>
    </w:p>
    <w:p w14:paraId="1A0D6CED" w14:textId="47D134C5" w:rsidR="006D1A5A" w:rsidRDefault="006D1A5A" w:rsidP="006D1A5A">
      <w:pPr>
        <w:pStyle w:val="BodyText"/>
        <w:spacing w:line="360" w:lineRule="auto"/>
      </w:pPr>
      <w:r>
        <w:t xml:space="preserve">The methods of storing and recording data were also insufficient. The system recorded every single mouse click and button press. This was a good idea, but it became difficult to separate the useful information from other data. Despite using Morae and other professional level screen recording software, this data was never logged consistently and with enough precision to be reusable. The data logged by this password prototype was more consistent and precise than any other data available. It should have been more organized and more easily comparable to the user’s original password input. With a few minor changes it could have created easily consumable representations that showed the user’s original points alongside the points they entered during a password attempt. This would have made </w:t>
      </w:r>
      <w:r w:rsidR="00E61892">
        <w:t xml:space="preserve">easily manageable and </w:t>
      </w:r>
      <w:r>
        <w:t xml:space="preserve">visual data. Unfortunately that is not easily </w:t>
      </w:r>
      <w:r w:rsidR="00E61892">
        <w:t>changed</w:t>
      </w:r>
      <w:r>
        <w:t xml:space="preserve"> with the data storage that was implemented.</w:t>
      </w:r>
    </w:p>
    <w:p w14:paraId="50C0FB24" w14:textId="1E86969A" w:rsidR="00527796" w:rsidRDefault="00E61892" w:rsidP="006D1A5A">
      <w:pPr>
        <w:pStyle w:val="BodyText"/>
        <w:spacing w:line="360" w:lineRule="auto"/>
        <w:sectPr w:rsidR="00527796" w:rsidSect="00527796">
          <w:headerReference w:type="default" r:id="rId37"/>
          <w:pgSz w:w="12240" w:h="15840" w:code="1"/>
          <w:pgMar w:top="1872" w:right="1440" w:bottom="1440" w:left="2160" w:header="1440" w:footer="1440" w:gutter="0"/>
          <w:pgNumType w:chapStyle="1"/>
          <w:cols w:space="720"/>
          <w:noEndnote/>
          <w:docGrid w:linePitch="360"/>
        </w:sectPr>
      </w:pPr>
      <w:r>
        <w:t>In summary, the testing system would have been improved by the following recommendations. C</w:t>
      </w:r>
      <w:r w:rsidR="006D1A5A">
        <w:t xml:space="preserve">reate only one page that altered its appearance using JavaScript, instead of using multiple pages. </w:t>
      </w:r>
      <w:r>
        <w:t>C</w:t>
      </w:r>
      <w:r w:rsidR="006D1A5A">
        <w:t xml:space="preserve">hange that page so that forms were automatically selected. </w:t>
      </w:r>
      <w:r>
        <w:t>Change</w:t>
      </w:r>
      <w:r w:rsidR="006D1A5A">
        <w:t xml:space="preserve"> the way data was stored so it was organized and appropriately timestamped. All mouse-clicks could still be recorded, but clicks on the canvas during login attempts would be organized into distinct categories that could be easily compared to other attempts and to the saved password. Lastly, the system would display any key presses in the corner of the page. That way, the record</w:t>
      </w:r>
      <w:r w:rsidR="005623B3">
        <w:t>ing software</w:t>
      </w:r>
      <w:r w:rsidR="006D1A5A">
        <w:t xml:space="preserve"> would automaticall</w:t>
      </w:r>
      <w:r w:rsidR="005623B3">
        <w:t>y record key-presses in the screen capture</w:t>
      </w:r>
      <w:r w:rsidR="00FA2BF0">
        <w:t>.</w:t>
      </w:r>
    </w:p>
    <w:p w14:paraId="6A3F7E6D" w14:textId="77777777" w:rsidR="006D1A5A" w:rsidRDefault="006D1A5A" w:rsidP="006D1A5A">
      <w:pPr>
        <w:pStyle w:val="APALevel0"/>
        <w:spacing w:line="360" w:lineRule="auto"/>
      </w:pPr>
      <w:bookmarkStart w:id="48" w:name="_Toc447572440"/>
      <w:bookmarkStart w:id="49" w:name="_Toc449430559"/>
      <w:r>
        <w:lastRenderedPageBreak/>
        <w:t>Chapter 3: Formal Testing</w:t>
      </w:r>
      <w:bookmarkEnd w:id="48"/>
      <w:bookmarkEnd w:id="49"/>
    </w:p>
    <w:p w14:paraId="20E217FB" w14:textId="77777777" w:rsidR="006D1A5A" w:rsidRDefault="006D1A5A" w:rsidP="006D1A5A">
      <w:pPr>
        <w:pStyle w:val="APALevel1"/>
        <w:spacing w:line="360" w:lineRule="auto"/>
        <w:rPr>
          <w:bCs/>
        </w:rPr>
      </w:pPr>
      <w:bookmarkStart w:id="50" w:name="_Toc447572441"/>
      <w:bookmarkStart w:id="51" w:name="_Toc449430560"/>
      <w:r>
        <w:rPr>
          <w:bCs/>
        </w:rPr>
        <w:t>Overview</w:t>
      </w:r>
      <w:bookmarkEnd w:id="50"/>
      <w:bookmarkEnd w:id="51"/>
    </w:p>
    <w:p w14:paraId="1CBEBFBE" w14:textId="5922B5E4" w:rsidR="006D1A5A" w:rsidRDefault="006D1A5A" w:rsidP="006D1A5A">
      <w:pPr>
        <w:pStyle w:val="BodyText"/>
        <w:spacing w:line="360" w:lineRule="auto"/>
      </w:pPr>
      <w:r>
        <w:t xml:space="preserve">This study was performed </w:t>
      </w:r>
      <w:r w:rsidR="009873AF">
        <w:t>with</w:t>
      </w:r>
      <w:r>
        <w:t xml:space="preserve"> the hypothesis that properly designed graphic</w:t>
      </w:r>
      <w:r w:rsidR="005A7EC6">
        <w:t>al</w:t>
      </w:r>
      <w:r>
        <w:t xml:space="preserve"> passwords will be easier for children to create and </w:t>
      </w:r>
      <w:r w:rsidR="005A7EC6">
        <w:t>remember than textual password systems.</w:t>
      </w:r>
      <w:r>
        <w:t xml:space="preserve"> As well, researchers hoped that a graphical password system would be more enjoyable</w:t>
      </w:r>
      <w:r w:rsidR="005A7EC6">
        <w:t xml:space="preserve"> too</w:t>
      </w:r>
      <w:r>
        <w:t xml:space="preserve">. By encouraging participants to memorize multiple passwords, researchers sought </w:t>
      </w:r>
      <w:r w:rsidR="005A7EC6">
        <w:t xml:space="preserve">to </w:t>
      </w:r>
      <w:r>
        <w:t xml:space="preserve">compare their rates of recall while also getting qualitative data about their preferences, understanding, and knowledge </w:t>
      </w:r>
      <w:r w:rsidR="005A7EC6">
        <w:t>relating to</w:t>
      </w:r>
      <w:r>
        <w:t xml:space="preserve"> password systems. The study’s hypotheses were as follows:</w:t>
      </w:r>
    </w:p>
    <w:p w14:paraId="5CCEA168" w14:textId="77777777" w:rsidR="006D1A5A" w:rsidRDefault="006D1A5A" w:rsidP="006D1A5A">
      <w:pPr>
        <w:pStyle w:val="BodyText"/>
        <w:numPr>
          <w:ilvl w:val="0"/>
          <w:numId w:val="14"/>
        </w:numPr>
        <w:spacing w:line="360" w:lineRule="auto"/>
      </w:pPr>
      <w:r>
        <w:t>Children will prefer using picture password systems.</w:t>
      </w:r>
    </w:p>
    <w:p w14:paraId="7E12F442" w14:textId="77777777" w:rsidR="006D1A5A" w:rsidRDefault="006D1A5A" w:rsidP="006D1A5A">
      <w:pPr>
        <w:pStyle w:val="BodyText"/>
        <w:numPr>
          <w:ilvl w:val="0"/>
          <w:numId w:val="14"/>
        </w:numPr>
        <w:spacing w:line="360" w:lineRule="auto"/>
      </w:pPr>
      <w:r>
        <w:t>Children will be able to remember the picture that they chose with high accuracy.</w:t>
      </w:r>
    </w:p>
    <w:p w14:paraId="3831943E" w14:textId="77777777" w:rsidR="006D1A5A" w:rsidRDefault="006D1A5A" w:rsidP="006D1A5A">
      <w:pPr>
        <w:pStyle w:val="BodyText"/>
        <w:numPr>
          <w:ilvl w:val="0"/>
          <w:numId w:val="14"/>
        </w:numPr>
        <w:spacing w:line="360" w:lineRule="auto"/>
      </w:pPr>
      <w:r>
        <w:t>Children will be able to remember their picture passwords more easily than their text-based passwords</w:t>
      </w:r>
    </w:p>
    <w:p w14:paraId="6110E98F" w14:textId="77777777" w:rsidR="006D1A5A" w:rsidRDefault="006D1A5A" w:rsidP="006D1A5A">
      <w:pPr>
        <w:pStyle w:val="BodyText"/>
        <w:numPr>
          <w:ilvl w:val="0"/>
          <w:numId w:val="14"/>
        </w:numPr>
        <w:spacing w:line="360" w:lineRule="auto"/>
      </w:pPr>
      <w:r>
        <w:t>Children will create more unique passwords when using picture passwords.</w:t>
      </w:r>
    </w:p>
    <w:p w14:paraId="60DD0763" w14:textId="188F4372" w:rsidR="006D1A5A" w:rsidRDefault="006D1A5A" w:rsidP="006D1A5A">
      <w:pPr>
        <w:pStyle w:val="BodyText"/>
        <w:spacing w:line="360" w:lineRule="auto"/>
      </w:pPr>
      <w:r>
        <w:t xml:space="preserve">The study was completed with 13 participants between the ages of 6 and 12 years old. The study had an inside-subjects design where all participants created textual and </w:t>
      </w:r>
      <w:r w:rsidR="000B37AD">
        <w:t>graphical</w:t>
      </w:r>
      <w:r>
        <w:t xml:space="preserve"> passwords. Participants were randomly assigned to different orders</w:t>
      </w:r>
      <w:r w:rsidR="000B37AD">
        <w:t>; some created textual passwords first while others created graphical passwords first.</w:t>
      </w:r>
      <w:r>
        <w:t xml:space="preserve"> All participants had some experience with passwords and login systems, but because of their young age most did not have </w:t>
      </w:r>
      <w:r w:rsidR="000B37AD">
        <w:t xml:space="preserve">extensive </w:t>
      </w:r>
      <w:r>
        <w:t xml:space="preserve">experience </w:t>
      </w:r>
      <w:r w:rsidR="000B37AD">
        <w:t xml:space="preserve">or as </w:t>
      </w:r>
      <w:r>
        <w:t xml:space="preserve">many </w:t>
      </w:r>
      <w:r w:rsidR="000B37AD">
        <w:t>different passwords as many adults</w:t>
      </w:r>
      <w:r>
        <w:t xml:space="preserve">.  </w:t>
      </w:r>
      <w:r w:rsidR="009873AF">
        <w:t>Participants</w:t>
      </w:r>
      <w:r>
        <w:t xml:space="preserve"> all used computer systems at University of Baltimore and the pages were displayed within the Google Chrome browser. The browser was full screen and participants completed the study with researchers</w:t>
      </w:r>
      <w:r w:rsidR="000B37AD">
        <w:t xml:space="preserve"> directly available to assist them</w:t>
      </w:r>
      <w:r>
        <w:t>. When they needed help navigating the system, researchers provided guidance to keep children on track. As much as possible, participants were left to navigate the system on their own</w:t>
      </w:r>
      <w:r w:rsidR="000B37AD">
        <w:t>, and were encouraged to speak their thoughts aloud</w:t>
      </w:r>
      <w:r>
        <w:t xml:space="preserve">. When they asked </w:t>
      </w:r>
      <w:r>
        <w:lastRenderedPageBreak/>
        <w:t>questions</w:t>
      </w:r>
      <w:r w:rsidR="009873AF">
        <w:t>,</w:t>
      </w:r>
      <w:r>
        <w:t xml:space="preserve"> researchers responded with “What do you think?” or “What should you do next?”</w:t>
      </w:r>
      <w:r w:rsidR="000B37AD">
        <w:t xml:space="preserve"> whenever possible.</w:t>
      </w:r>
      <w:r>
        <w:br/>
      </w:r>
    </w:p>
    <w:p w14:paraId="1A714526" w14:textId="77777777" w:rsidR="006D1A5A" w:rsidRDefault="006D1A5A" w:rsidP="006D1A5A">
      <w:pPr>
        <w:pStyle w:val="APALevel1"/>
      </w:pPr>
      <w:bookmarkStart w:id="52" w:name="_Toc447572442"/>
      <w:bookmarkStart w:id="53" w:name="_Toc449430561"/>
      <w:r>
        <w:t>Methodology</w:t>
      </w:r>
      <w:bookmarkEnd w:id="52"/>
      <w:bookmarkEnd w:id="53"/>
    </w:p>
    <w:p w14:paraId="067670AA" w14:textId="6262AE3D" w:rsidR="006D1A5A" w:rsidRDefault="006D1A5A" w:rsidP="006D1A5A">
      <w:pPr>
        <w:pStyle w:val="BodyText"/>
        <w:spacing w:line="360" w:lineRule="auto"/>
      </w:pPr>
      <w:r>
        <w:t xml:space="preserve">The study consisted of two lab-based session. The first session took approximately </w:t>
      </w:r>
      <w:r w:rsidR="000B37AD">
        <w:t>one</w:t>
      </w:r>
      <w:r>
        <w:t xml:space="preserve"> hour and was completed by all 13 participants. In this session they created accounts </w:t>
      </w:r>
      <w:r w:rsidR="007816EB">
        <w:t xml:space="preserve">for </w:t>
      </w:r>
      <w:r>
        <w:t xml:space="preserve">five </w:t>
      </w:r>
      <w:r w:rsidR="007816EB">
        <w:t>webpage prototypes</w:t>
      </w:r>
      <w:r>
        <w:t xml:space="preserve">, using a mix of textual and graphical passwords.  They were then distracted by a game for approximately five minutes. They then returned to the password system and logged into all five </w:t>
      </w:r>
      <w:r w:rsidR="007816EB">
        <w:t>webpage prototypes</w:t>
      </w:r>
      <w:r>
        <w:t xml:space="preserve"> in the same order. The second session took approximately thirty minutes. They used the same computer system and tried to recall the passwords that they had previously created. This occurred after two weeks and was completed by 10 of the 13 participants. One participant voluntarily chose not complete the second </w:t>
      </w:r>
      <w:r w:rsidR="007816EB">
        <w:t>session,</w:t>
      </w:r>
      <w:r>
        <w:t xml:space="preserve"> saying that she simply did not want to participate in the study </w:t>
      </w:r>
      <w:r w:rsidR="007816EB">
        <w:t xml:space="preserve">and </w:t>
      </w:r>
      <w:r>
        <w:t xml:space="preserve">would rather play outside. Two other participants completed only the first session because their parents did not respond to request to schedule a second appointment. </w:t>
      </w:r>
      <w:r w:rsidR="007816EB">
        <w:t>These p</w:t>
      </w:r>
      <w:r>
        <w:t>articipants appeared to enjoy the study and it seems possible that these were problems with scheduling rather than the participants</w:t>
      </w:r>
      <w:r w:rsidR="007816EB">
        <w:t>’</w:t>
      </w:r>
      <w:r>
        <w:t xml:space="preserve"> feelings.</w:t>
      </w:r>
      <w:r>
        <w:br/>
      </w:r>
    </w:p>
    <w:p w14:paraId="08CCE388" w14:textId="77777777" w:rsidR="006D1A5A" w:rsidRPr="0089525B" w:rsidRDefault="006D1A5A" w:rsidP="006D1A5A">
      <w:pPr>
        <w:pStyle w:val="APALevel2"/>
        <w:spacing w:line="360" w:lineRule="auto"/>
        <w:rPr>
          <w:bCs/>
          <w:iCs w:val="0"/>
        </w:rPr>
      </w:pPr>
      <w:bookmarkStart w:id="54" w:name="_Toc447572443"/>
      <w:bookmarkStart w:id="55" w:name="_Toc449430562"/>
      <w:r>
        <w:rPr>
          <w:bCs/>
          <w:iCs w:val="0"/>
        </w:rPr>
        <w:t>The First Session</w:t>
      </w:r>
      <w:bookmarkEnd w:id="54"/>
      <w:bookmarkEnd w:id="55"/>
      <w:r>
        <w:rPr>
          <w:bCs/>
          <w:iCs w:val="0"/>
        </w:rPr>
        <w:t xml:space="preserve"> </w:t>
      </w:r>
    </w:p>
    <w:p w14:paraId="37418D9B" w14:textId="45F5DFC2" w:rsidR="006D1A5A" w:rsidRDefault="006D1A5A" w:rsidP="006D1A5A">
      <w:pPr>
        <w:pStyle w:val="BodyText"/>
        <w:spacing w:line="360" w:lineRule="auto"/>
      </w:pPr>
      <w:r>
        <w:t xml:space="preserve">The first session consisted of several different parts. After parents signed consent forms, the child participant signed an assent form and they had the study explained to them. It was made clear that they could stop at any time, and that they were not being personally tested or evaluated in any way. The session then began with </w:t>
      </w:r>
      <w:r w:rsidR="009440B3">
        <w:t xml:space="preserve">a </w:t>
      </w:r>
      <w:r>
        <w:t xml:space="preserve">short interview. They were asked questions about themselves, their age, and their </w:t>
      </w:r>
      <w:r w:rsidR="009440B3">
        <w:t>interests</w:t>
      </w:r>
      <w:r>
        <w:t>. They were also asked questions</w:t>
      </w:r>
      <w:r w:rsidR="00354D47">
        <w:t xml:space="preserve"> directly</w:t>
      </w:r>
      <w:r>
        <w:t xml:space="preserve"> relevant to the subject </w:t>
      </w:r>
      <w:r w:rsidR="00354D47">
        <w:t xml:space="preserve">– </w:t>
      </w:r>
      <w:r>
        <w:t>such as how many passwords they had, and if they</w:t>
      </w:r>
      <w:r w:rsidR="009440B3">
        <w:t xml:space="preserve"> ha</w:t>
      </w:r>
      <w:r>
        <w:t xml:space="preserve">d ever forgotten a password before. </w:t>
      </w:r>
    </w:p>
    <w:p w14:paraId="68E24BCC" w14:textId="5C010762" w:rsidR="006D1A5A" w:rsidRDefault="006D1A5A" w:rsidP="006D1A5A">
      <w:pPr>
        <w:pStyle w:val="BodyText"/>
        <w:spacing w:line="360" w:lineRule="auto"/>
      </w:pPr>
      <w:r>
        <w:t>They then began the session, creating passwords for each of the five pages. They received a random order of graphic</w:t>
      </w:r>
      <w:r w:rsidR="00354D47">
        <w:t>al</w:t>
      </w:r>
      <w:r>
        <w:t xml:space="preserve"> and text</w:t>
      </w:r>
      <w:r w:rsidR="00354D47">
        <w:t>ual</w:t>
      </w:r>
      <w:r>
        <w:t xml:space="preserve"> passwords. Some participants </w:t>
      </w:r>
      <w:r w:rsidR="009873AF">
        <w:t>created</w:t>
      </w:r>
      <w:r>
        <w:t xml:space="preserve"> </w:t>
      </w:r>
      <w:r>
        <w:lastRenderedPageBreak/>
        <w:t>three graphic</w:t>
      </w:r>
      <w:r w:rsidR="009873AF">
        <w:t>al</w:t>
      </w:r>
      <w:r>
        <w:t xml:space="preserve"> passwords and two text</w:t>
      </w:r>
      <w:r w:rsidR="009873AF">
        <w:t>ual p</w:t>
      </w:r>
      <w:r>
        <w:t xml:space="preserve">asswords and other participants </w:t>
      </w:r>
      <w:r w:rsidR="009873AF">
        <w:t>created</w:t>
      </w:r>
      <w:r>
        <w:t xml:space="preserve"> three text</w:t>
      </w:r>
      <w:r w:rsidR="009873AF">
        <w:t>ual</w:t>
      </w:r>
      <w:r>
        <w:t xml:space="preserve"> passwords and two </w:t>
      </w:r>
      <w:r w:rsidR="009873AF">
        <w:t xml:space="preserve">graphical </w:t>
      </w:r>
      <w:r>
        <w:t xml:space="preserve">passwords. All participants completed all five passwords. Each site was distinct and was identified by different colors, a different title, and a different logo image. When </w:t>
      </w:r>
      <w:r w:rsidR="009873AF">
        <w:t>participants</w:t>
      </w:r>
      <w:r>
        <w:t xml:space="preserve"> </w:t>
      </w:r>
      <w:r w:rsidR="00354D47">
        <w:t>created</w:t>
      </w:r>
      <w:r>
        <w:t xml:space="preserve"> graphic</w:t>
      </w:r>
      <w:r w:rsidR="009873AF">
        <w:t>al</w:t>
      </w:r>
      <w:r>
        <w:t xml:space="preserve"> passwords, they were given a choice of eight different images and each page had a different selection of images</w:t>
      </w:r>
      <w:r w:rsidRPr="00CA1E45">
        <w:t>. In total 65 passwords were created - 34 picture passwords and 31 text passwords.</w:t>
      </w:r>
    </w:p>
    <w:p w14:paraId="4C82BECE" w14:textId="610214D4" w:rsidR="006D1A5A" w:rsidRDefault="006D1A5A" w:rsidP="006D1A5A">
      <w:pPr>
        <w:pStyle w:val="BodyText"/>
        <w:spacing w:line="360" w:lineRule="auto"/>
      </w:pPr>
      <w:r>
        <w:t xml:space="preserve">Once </w:t>
      </w:r>
      <w:r w:rsidR="00661FB8">
        <w:t>participants</w:t>
      </w:r>
      <w:r>
        <w:t xml:space="preserve"> created their password, they confirmed it twice within the creation process. They were given an opportunity to create a hint</w:t>
      </w:r>
      <w:r w:rsidR="00661FB8">
        <w:t xml:space="preserve"> – </w:t>
      </w:r>
      <w:r>
        <w:t>although they could leave the form blank and it allowed them to proceed. Afterwards they were taken back to the homepage and they logged in with their account. Their username was still saved in the form, but they had to enter their password. With picture passwords, the confirmation process provided some guidance and this was the first time they had to enter the password without assistance.</w:t>
      </w:r>
    </w:p>
    <w:p w14:paraId="4EDEBBAD" w14:textId="6C47DE57" w:rsidR="006D1A5A" w:rsidRDefault="006D1A5A" w:rsidP="006D1A5A">
      <w:pPr>
        <w:pStyle w:val="BodyText"/>
        <w:spacing w:line="360" w:lineRule="auto"/>
      </w:pPr>
      <w:r>
        <w:t xml:space="preserve">After creating five accounts, participants were given approximately five minutes to play a game online. The games varied, but researchers made sure all participants played games that were not entirely familiar. </w:t>
      </w:r>
      <w:r w:rsidR="00661FB8">
        <w:t>This</w:t>
      </w:r>
      <w:r>
        <w:t xml:space="preserve"> function</w:t>
      </w:r>
      <w:r w:rsidR="00661FB8">
        <w:t>ed</w:t>
      </w:r>
      <w:r>
        <w:t xml:space="preserve"> as a distraction task. As compared to tasks with adults, </w:t>
      </w:r>
      <w:r w:rsidR="003201A1">
        <w:t>researchers</w:t>
      </w:r>
      <w:r>
        <w:t xml:space="preserve"> did</w:t>
      </w:r>
      <w:r w:rsidR="003201A1">
        <w:t xml:space="preserve"> </w:t>
      </w:r>
      <w:r>
        <w:t>n</w:t>
      </w:r>
      <w:r w:rsidR="003201A1">
        <w:t>o</w:t>
      </w:r>
      <w:r>
        <w:t>t want to bore</w:t>
      </w:r>
      <w:r w:rsidR="003201A1">
        <w:t xml:space="preserve"> or frustrate</w:t>
      </w:r>
      <w:r>
        <w:t xml:space="preserve"> the children with a standard math based distraction task. As well, the game interested children, renewing their </w:t>
      </w:r>
      <w:r w:rsidR="00661FB8">
        <w:t>attention</w:t>
      </w:r>
      <w:r>
        <w:t xml:space="preserve"> and allowing them to stay focused on the task during a long testing process.</w:t>
      </w:r>
    </w:p>
    <w:p w14:paraId="51D2C9B1" w14:textId="00193D58" w:rsidR="006D1A5A" w:rsidRDefault="006D1A5A" w:rsidP="006D1A5A">
      <w:pPr>
        <w:pStyle w:val="BodyText"/>
        <w:spacing w:line="360" w:lineRule="auto"/>
      </w:pPr>
      <w:r>
        <w:t>After completing the game, they went back to confirm their passwords. They started the test from the beginning and chose “I already have an account” for each page. For the first time they were asked to recall their username. As well they entered their passwords for the fifth time. They already entered it once during creation, twice for confirmation, and once to log in immediately after creating the account. After logging in they were taken to the next page automatically. If they failed to log in</w:t>
      </w:r>
      <w:r w:rsidR="004843BE">
        <w:t>,</w:t>
      </w:r>
      <w:r>
        <w:t xml:space="preserve"> they were given up to five attempts, but many children gave up after several unsuccessful attempts. They </w:t>
      </w:r>
      <w:r>
        <w:lastRenderedPageBreak/>
        <w:t>were encouraged to continue, but if they would not, they were given their password and advanced to the next page.</w:t>
      </w:r>
    </w:p>
    <w:p w14:paraId="1E907015" w14:textId="77777777" w:rsidR="006D1A5A" w:rsidRDefault="006D1A5A" w:rsidP="006D1A5A">
      <w:pPr>
        <w:pStyle w:val="BodyText"/>
        <w:spacing w:line="360" w:lineRule="auto"/>
      </w:pPr>
      <w:r>
        <w:t>Once they attempted to log in to all five accounts, they were congratulated for their focus and hard work. They then answered a few questions about the process.  These questions included questions about preference such as “What was easier to remember?” and “What did you prefer?” as well as questions about security in general, such as “Which of these would protect you better?” The full testing script for the first session is available as appendix G.</w:t>
      </w:r>
      <w:r>
        <w:br/>
      </w:r>
    </w:p>
    <w:p w14:paraId="262894DF" w14:textId="77777777" w:rsidR="006D1A5A" w:rsidRDefault="006D1A5A" w:rsidP="006D1A5A">
      <w:pPr>
        <w:pStyle w:val="APALevel2"/>
        <w:spacing w:line="360" w:lineRule="auto"/>
        <w:rPr>
          <w:bCs/>
          <w:iCs w:val="0"/>
        </w:rPr>
      </w:pPr>
      <w:bookmarkStart w:id="56" w:name="_Toc447572444"/>
      <w:bookmarkStart w:id="57" w:name="_Toc449430563"/>
      <w:r>
        <w:rPr>
          <w:bCs/>
          <w:iCs w:val="0"/>
        </w:rPr>
        <w:t>The Second Session</w:t>
      </w:r>
      <w:bookmarkEnd w:id="56"/>
      <w:bookmarkEnd w:id="57"/>
    </w:p>
    <w:p w14:paraId="7DE3EE2C" w14:textId="2D552A5E" w:rsidR="006D1A5A" w:rsidRDefault="00661FB8" w:rsidP="006D1A5A">
      <w:pPr>
        <w:pStyle w:val="BodyText"/>
        <w:spacing w:line="360" w:lineRule="auto"/>
      </w:pPr>
      <w:r>
        <w:t>Ten</w:t>
      </w:r>
      <w:r w:rsidR="006D1A5A">
        <w:t xml:space="preserve"> participants returned to the lab 11 to 16 days after they completed their first session. These participants tried to recall the passwords that they created previously.</w:t>
      </w:r>
    </w:p>
    <w:p w14:paraId="2C3512E9" w14:textId="3C8C56AD" w:rsidR="006D1A5A" w:rsidRDefault="006D1A5A" w:rsidP="006D1A5A">
      <w:pPr>
        <w:pStyle w:val="BodyText"/>
        <w:spacing w:line="360" w:lineRule="auto"/>
      </w:pPr>
      <w:r>
        <w:t>This session started with a brief explanation to children and their parents. Afterwards the children were taken aside and were shown the same introductory page from t</w:t>
      </w:r>
      <w:r w:rsidR="00661FB8">
        <w:t>heir first session</w:t>
      </w:r>
      <w:r>
        <w:t>. They were again reminded that they were not being personally evaluated or tested in any way. They were informed that they could stop at any time, and the study was explained.</w:t>
      </w:r>
    </w:p>
    <w:p w14:paraId="0B23311D" w14:textId="44AF538F" w:rsidR="006D1A5A" w:rsidRDefault="006D1A5A" w:rsidP="006D1A5A">
      <w:pPr>
        <w:pStyle w:val="BodyText"/>
        <w:spacing w:line="360" w:lineRule="auto"/>
      </w:pPr>
      <w:r>
        <w:t xml:space="preserve">Researchers then observed as </w:t>
      </w:r>
      <w:r w:rsidR="00661FB8">
        <w:t>children</w:t>
      </w:r>
      <w:r>
        <w:t xml:space="preserve"> moved through the process. If they clicked to create a new account, researchers intervened and moved them back to</w:t>
      </w:r>
      <w:r w:rsidR="00661FB8">
        <w:t xml:space="preserve"> the “I already have an account</w:t>
      </w:r>
      <w:r>
        <w:t>”</w:t>
      </w:r>
      <w:r w:rsidR="00661FB8">
        <w:t xml:space="preserve"> button on the homepage.</w:t>
      </w:r>
      <w:r>
        <w:t xml:space="preserve"> They first attempted to recall their username. Next they attempted to enter their password. They could press the hint button if they wanted. They had unlimited attempts, but researchers usually moved them on after five unsuccessful attempts. Some students stopped earlier and they were encouraged to keep trying. If they were sure that they could not remember, they were prompted to try one more password before researchers entered the password for them.</w:t>
      </w:r>
    </w:p>
    <w:p w14:paraId="7F61D4CE" w14:textId="3183D0AC" w:rsidR="00527796" w:rsidRDefault="006D1A5A" w:rsidP="00527796">
      <w:pPr>
        <w:pStyle w:val="BodyText"/>
        <w:spacing w:line="360" w:lineRule="auto"/>
        <w:sectPr w:rsidR="00527796" w:rsidSect="00527796">
          <w:headerReference w:type="default" r:id="rId38"/>
          <w:pgSz w:w="12240" w:h="15840" w:code="1"/>
          <w:pgMar w:top="1872" w:right="1440" w:bottom="1440" w:left="2160" w:header="1440" w:footer="1440" w:gutter="0"/>
          <w:pgNumType w:chapStyle="1"/>
          <w:cols w:space="720"/>
          <w:noEndnote/>
          <w:docGrid w:linePitch="360"/>
        </w:sectPr>
      </w:pPr>
      <w:r>
        <w:t>After logging into the first page they then logged into the same five website</w:t>
      </w:r>
      <w:r w:rsidR="004D70DA">
        <w:t xml:space="preserve"> prototypes</w:t>
      </w:r>
      <w:r>
        <w:t xml:space="preserve"> in the same </w:t>
      </w:r>
      <w:r w:rsidR="004D70DA">
        <w:t>order from the first session</w:t>
      </w:r>
      <w:r>
        <w:t xml:space="preserve">. If they could not log into a page, researchers provided the password for them and moved them to the next page. Once they </w:t>
      </w:r>
      <w:r>
        <w:lastRenderedPageBreak/>
        <w:t>completed the task, researchers asked them several questions about the experience. For example, they were asked if they felt their hints were useful</w:t>
      </w:r>
      <w:r w:rsidR="004D70DA">
        <w:t>, and if they felt graphical or textual passwords were more secure</w:t>
      </w:r>
      <w:r>
        <w:t>. The full testing script for the second sess</w:t>
      </w:r>
      <w:r w:rsidR="00527796">
        <w:t>ion is available as appendix H.</w:t>
      </w:r>
    </w:p>
    <w:p w14:paraId="44309318" w14:textId="475ABF18" w:rsidR="006D1A5A" w:rsidRPr="00883BA4" w:rsidRDefault="006D1A5A" w:rsidP="00527796">
      <w:pPr>
        <w:pStyle w:val="BodyText"/>
        <w:spacing w:line="360" w:lineRule="auto"/>
      </w:pPr>
    </w:p>
    <w:p w14:paraId="1687D48A" w14:textId="77777777" w:rsidR="006D1A5A" w:rsidRDefault="006D1A5A" w:rsidP="006D1A5A">
      <w:pPr>
        <w:pStyle w:val="APALevel0"/>
        <w:spacing w:line="360" w:lineRule="auto"/>
      </w:pPr>
      <w:bookmarkStart w:id="58" w:name="_Toc447572445"/>
      <w:bookmarkStart w:id="59" w:name="_Toc449430564"/>
      <w:r>
        <w:t>Chapter 4: Results and Discussion</w:t>
      </w:r>
      <w:bookmarkEnd w:id="58"/>
      <w:bookmarkEnd w:id="59"/>
    </w:p>
    <w:p w14:paraId="73F17D48" w14:textId="77777777" w:rsidR="006D1A5A" w:rsidRDefault="006D1A5A" w:rsidP="006D1A5A">
      <w:pPr>
        <w:pStyle w:val="APALevel1"/>
        <w:spacing w:line="360" w:lineRule="auto"/>
        <w:rPr>
          <w:bCs/>
        </w:rPr>
      </w:pPr>
      <w:bookmarkStart w:id="60" w:name="_Toc447572446"/>
      <w:bookmarkStart w:id="61" w:name="_Toc449430565"/>
      <w:r>
        <w:rPr>
          <w:bCs/>
        </w:rPr>
        <w:t>Results</w:t>
      </w:r>
      <w:bookmarkEnd w:id="60"/>
      <w:bookmarkEnd w:id="61"/>
    </w:p>
    <w:p w14:paraId="12603A7B" w14:textId="77777777" w:rsidR="006D1A5A" w:rsidRDefault="006D1A5A" w:rsidP="006D1A5A">
      <w:pPr>
        <w:pStyle w:val="BodyText"/>
      </w:pPr>
    </w:p>
    <w:p w14:paraId="10B035F6" w14:textId="77777777" w:rsidR="006D1A5A" w:rsidRDefault="006D1A5A" w:rsidP="006D1A5A">
      <w:pPr>
        <w:pStyle w:val="BodyText"/>
        <w:jc w:val="center"/>
      </w:pPr>
      <w:r>
        <w:rPr>
          <w:noProof/>
        </w:rPr>
        <w:drawing>
          <wp:inline distT="0" distB="0" distL="0" distR="0" wp14:anchorId="01FABCC3" wp14:editId="0B28248A">
            <wp:extent cx="4391025" cy="2483674"/>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5.png"/>
                    <pic:cNvPicPr/>
                  </pic:nvPicPr>
                  <pic:blipFill>
                    <a:blip r:embed="rId39">
                      <a:extLst>
                        <a:ext uri="{28A0092B-C50C-407E-A947-70E740481C1C}">
                          <a14:useLocalDpi xmlns:a14="http://schemas.microsoft.com/office/drawing/2010/main" val="0"/>
                        </a:ext>
                      </a:extLst>
                    </a:blip>
                    <a:stretch>
                      <a:fillRect/>
                    </a:stretch>
                  </pic:blipFill>
                  <pic:spPr>
                    <a:xfrm>
                      <a:off x="0" y="0"/>
                      <a:ext cx="4391025" cy="2483674"/>
                    </a:xfrm>
                    <a:prstGeom prst="rect">
                      <a:avLst/>
                    </a:prstGeom>
                  </pic:spPr>
                </pic:pic>
              </a:graphicData>
            </a:graphic>
          </wp:inline>
        </w:drawing>
      </w:r>
    </w:p>
    <w:p w14:paraId="5312D776" w14:textId="77777777" w:rsidR="006D1A5A" w:rsidRPr="00460B1D" w:rsidRDefault="006D1A5A" w:rsidP="006D1A5A">
      <w:pPr>
        <w:pStyle w:val="BodyText"/>
        <w:spacing w:line="360" w:lineRule="auto"/>
        <w:ind w:firstLine="0"/>
      </w:pPr>
      <w:r>
        <w:rPr>
          <w:bCs/>
          <w:i/>
        </w:rPr>
        <w:t>Figure 19</w:t>
      </w:r>
      <w:r>
        <w:rPr>
          <w:bCs/>
        </w:rPr>
        <w:t>. A participant using the password system to log in. She is looking down at the keyboard instead of straight ahead at the screen.</w:t>
      </w:r>
      <w:r>
        <w:rPr>
          <w:bCs/>
        </w:rPr>
        <w:br/>
      </w:r>
    </w:p>
    <w:p w14:paraId="14E0B372" w14:textId="77777777" w:rsidR="006D1A5A" w:rsidRDefault="006D1A5A" w:rsidP="006D1A5A">
      <w:pPr>
        <w:pStyle w:val="APALevel2"/>
        <w:spacing w:line="360" w:lineRule="auto"/>
        <w:rPr>
          <w:bCs/>
          <w:iCs w:val="0"/>
        </w:rPr>
      </w:pPr>
      <w:bookmarkStart w:id="62" w:name="_Toc447572447"/>
      <w:bookmarkStart w:id="63" w:name="_Toc449430566"/>
      <w:r>
        <w:rPr>
          <w:bCs/>
          <w:iCs w:val="0"/>
        </w:rPr>
        <w:t>Number of tests and order of study</w:t>
      </w:r>
      <w:bookmarkEnd w:id="62"/>
      <w:bookmarkEnd w:id="63"/>
    </w:p>
    <w:p w14:paraId="0B50CD45" w14:textId="77777777" w:rsidR="006D1A5A" w:rsidRDefault="006D1A5A" w:rsidP="006D1A5A">
      <w:pPr>
        <w:pStyle w:val="BodyText"/>
        <w:spacing w:line="360" w:lineRule="auto"/>
      </w:pPr>
      <w:r>
        <w:t>In total each participant created 5 accounts. They then logged into each account twice during the first test and once more if they returned for the second test. In total that means that every user logged in three times for a total of fifteen attempts.</w:t>
      </w:r>
    </w:p>
    <w:p w14:paraId="35DF9407" w14:textId="57E54E2D" w:rsidR="006D1A5A" w:rsidRDefault="006D1A5A" w:rsidP="006D1A5A">
      <w:pPr>
        <w:pStyle w:val="BodyText"/>
        <w:spacing w:line="360" w:lineRule="auto"/>
      </w:pPr>
      <w:r>
        <w:t xml:space="preserve">In the first website </w:t>
      </w:r>
      <w:r w:rsidR="0026795D">
        <w:t>prototype,</w:t>
      </w:r>
      <w:r>
        <w:t xml:space="preserve"> seven participants had to enter textual passwords and six participants had to enter graphical passwords.</w:t>
      </w:r>
      <w:r w:rsidR="0026795D" w:rsidRPr="0026795D">
        <w:t xml:space="preserve"> </w:t>
      </w:r>
      <w:r w:rsidR="0026795D">
        <w:t>The following table shows the number of text and graphical pages that were used in the test.</w:t>
      </w:r>
      <w:r w:rsidR="00E31879">
        <w:br/>
      </w:r>
    </w:p>
    <w:p w14:paraId="5D3EA0B7" w14:textId="77777777" w:rsidR="006D1A5A" w:rsidRDefault="006D1A5A" w:rsidP="006D1A5A">
      <w:pPr>
        <w:pStyle w:val="TableTitle"/>
        <w:spacing w:line="360" w:lineRule="auto"/>
      </w:pPr>
      <w:bookmarkStart w:id="64" w:name="_Toc449090604"/>
      <w:r w:rsidRPr="00DF1A0C">
        <w:lastRenderedPageBreak/>
        <w:t>Table 1</w:t>
      </w:r>
      <w:r w:rsidRPr="00DF1A0C">
        <w:br/>
      </w:r>
      <w:r>
        <w:rPr>
          <w:i/>
        </w:rPr>
        <w:t>Number of Textual and Graphical Passwords Created In the First Session</w:t>
      </w:r>
      <w:bookmarkEnd w:id="64"/>
    </w:p>
    <w:tbl>
      <w:tblPr>
        <w:tblW w:w="4314" w:type="pct"/>
        <w:tblLayout w:type="fixed"/>
        <w:tblLook w:val="01E0" w:firstRow="1" w:lastRow="1" w:firstColumn="1" w:lastColumn="1" w:noHBand="0" w:noVBand="0"/>
      </w:tblPr>
      <w:tblGrid>
        <w:gridCol w:w="2883"/>
        <w:gridCol w:w="684"/>
        <w:gridCol w:w="716"/>
        <w:gridCol w:w="871"/>
        <w:gridCol w:w="716"/>
        <w:gridCol w:w="871"/>
        <w:gridCol w:w="714"/>
      </w:tblGrid>
      <w:tr w:rsidR="006D1A5A" w:rsidRPr="00782CB5" w14:paraId="4C11708B" w14:textId="77777777" w:rsidTr="007D03C2">
        <w:tc>
          <w:tcPr>
            <w:tcW w:w="1934" w:type="pct"/>
            <w:tcBorders>
              <w:top w:val="single" w:sz="4" w:space="0" w:color="auto"/>
              <w:bottom w:val="single" w:sz="4" w:space="0" w:color="auto"/>
            </w:tcBorders>
            <w:vAlign w:val="bottom"/>
          </w:tcPr>
          <w:p w14:paraId="46A873F5" w14:textId="77777777" w:rsidR="006D1A5A" w:rsidRPr="00782CB5" w:rsidRDefault="006D1A5A" w:rsidP="007D03C2">
            <w:pPr>
              <w:spacing w:line="360" w:lineRule="auto"/>
              <w:rPr>
                <w:iCs/>
                <w:snapToGrid w:val="0"/>
              </w:rPr>
            </w:pPr>
          </w:p>
        </w:tc>
        <w:tc>
          <w:tcPr>
            <w:tcW w:w="459" w:type="pct"/>
            <w:tcBorders>
              <w:top w:val="single" w:sz="4" w:space="0" w:color="auto"/>
              <w:bottom w:val="single" w:sz="4" w:space="0" w:color="auto"/>
            </w:tcBorders>
            <w:vAlign w:val="bottom"/>
          </w:tcPr>
          <w:p w14:paraId="477551EC"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1st test</w:t>
            </w:r>
          </w:p>
        </w:tc>
        <w:tc>
          <w:tcPr>
            <w:tcW w:w="480" w:type="pct"/>
            <w:tcBorders>
              <w:top w:val="single" w:sz="4" w:space="0" w:color="auto"/>
              <w:bottom w:val="single" w:sz="4" w:space="0" w:color="auto"/>
            </w:tcBorders>
            <w:vAlign w:val="bottom"/>
          </w:tcPr>
          <w:p w14:paraId="7AD4B55B"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2nd test</w:t>
            </w:r>
          </w:p>
        </w:tc>
        <w:tc>
          <w:tcPr>
            <w:tcW w:w="584" w:type="pct"/>
            <w:tcBorders>
              <w:top w:val="single" w:sz="4" w:space="0" w:color="auto"/>
              <w:bottom w:val="single" w:sz="4" w:space="0" w:color="auto"/>
            </w:tcBorders>
            <w:vAlign w:val="bottom"/>
          </w:tcPr>
          <w:p w14:paraId="4D3E501B"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3rd test</w:t>
            </w:r>
          </w:p>
        </w:tc>
        <w:tc>
          <w:tcPr>
            <w:tcW w:w="480" w:type="pct"/>
            <w:tcBorders>
              <w:top w:val="single" w:sz="4" w:space="0" w:color="auto"/>
              <w:bottom w:val="single" w:sz="4" w:space="0" w:color="auto"/>
            </w:tcBorders>
            <w:vAlign w:val="bottom"/>
          </w:tcPr>
          <w:p w14:paraId="6A93F2F3"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4th test</w:t>
            </w:r>
          </w:p>
        </w:tc>
        <w:tc>
          <w:tcPr>
            <w:tcW w:w="584" w:type="pct"/>
            <w:tcBorders>
              <w:top w:val="single" w:sz="4" w:space="0" w:color="auto"/>
              <w:bottom w:val="single" w:sz="4" w:space="0" w:color="auto"/>
            </w:tcBorders>
            <w:vAlign w:val="bottom"/>
          </w:tcPr>
          <w:p w14:paraId="48DC37A2"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5th test</w:t>
            </w:r>
          </w:p>
        </w:tc>
        <w:tc>
          <w:tcPr>
            <w:tcW w:w="480" w:type="pct"/>
            <w:tcBorders>
              <w:top w:val="single" w:sz="4" w:space="0" w:color="auto"/>
              <w:bottom w:val="single" w:sz="4" w:space="0" w:color="auto"/>
            </w:tcBorders>
            <w:vAlign w:val="bottom"/>
          </w:tcPr>
          <w:p w14:paraId="434F1625"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Total</w:t>
            </w:r>
          </w:p>
        </w:tc>
      </w:tr>
      <w:tr w:rsidR="006D1A5A" w:rsidRPr="00782CB5" w14:paraId="0501D6ED" w14:textId="77777777" w:rsidTr="007D03C2">
        <w:tc>
          <w:tcPr>
            <w:tcW w:w="1934" w:type="pct"/>
            <w:tcBorders>
              <w:top w:val="single" w:sz="4" w:space="0" w:color="auto"/>
            </w:tcBorders>
            <w:vAlign w:val="bottom"/>
          </w:tcPr>
          <w:p w14:paraId="54175BF0"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Text password required</w:t>
            </w:r>
          </w:p>
        </w:tc>
        <w:tc>
          <w:tcPr>
            <w:tcW w:w="459" w:type="pct"/>
            <w:tcBorders>
              <w:top w:val="single" w:sz="4" w:space="0" w:color="auto"/>
            </w:tcBorders>
            <w:vAlign w:val="bottom"/>
          </w:tcPr>
          <w:p w14:paraId="1F2EDF0E" w14:textId="77777777" w:rsidR="006D1A5A" w:rsidRPr="00782CB5" w:rsidRDefault="006D1A5A" w:rsidP="007D03C2">
            <w:pPr>
              <w:spacing w:line="360" w:lineRule="auto"/>
              <w:rPr>
                <w:iCs/>
                <w:snapToGrid w:val="0"/>
              </w:rPr>
            </w:pPr>
            <w:r>
              <w:rPr>
                <w:rFonts w:ascii="Calibri" w:hAnsi="Calibri"/>
                <w:color w:val="000000"/>
                <w:sz w:val="22"/>
                <w:szCs w:val="22"/>
              </w:rPr>
              <w:t>7</w:t>
            </w:r>
          </w:p>
        </w:tc>
        <w:tc>
          <w:tcPr>
            <w:tcW w:w="480" w:type="pct"/>
            <w:tcBorders>
              <w:top w:val="single" w:sz="4" w:space="0" w:color="auto"/>
            </w:tcBorders>
            <w:vAlign w:val="bottom"/>
          </w:tcPr>
          <w:p w14:paraId="642FDFE5" w14:textId="77777777" w:rsidR="006D1A5A" w:rsidRPr="00782CB5" w:rsidRDefault="006D1A5A" w:rsidP="007D03C2">
            <w:pPr>
              <w:spacing w:line="360" w:lineRule="auto"/>
              <w:rPr>
                <w:iCs/>
                <w:snapToGrid w:val="0"/>
              </w:rPr>
            </w:pPr>
            <w:r>
              <w:rPr>
                <w:rFonts w:ascii="Calibri" w:hAnsi="Calibri"/>
                <w:color w:val="000000"/>
                <w:sz w:val="22"/>
                <w:szCs w:val="22"/>
              </w:rPr>
              <w:t>7</w:t>
            </w:r>
          </w:p>
        </w:tc>
        <w:tc>
          <w:tcPr>
            <w:tcW w:w="584" w:type="pct"/>
            <w:tcBorders>
              <w:top w:val="single" w:sz="4" w:space="0" w:color="auto"/>
            </w:tcBorders>
            <w:vAlign w:val="bottom"/>
          </w:tcPr>
          <w:p w14:paraId="1BAD3CCB" w14:textId="77777777" w:rsidR="006D1A5A" w:rsidRPr="00782CB5" w:rsidRDefault="006D1A5A" w:rsidP="007D03C2">
            <w:pPr>
              <w:spacing w:line="360" w:lineRule="auto"/>
              <w:rPr>
                <w:iCs/>
                <w:snapToGrid w:val="0"/>
              </w:rPr>
            </w:pPr>
            <w:r>
              <w:rPr>
                <w:rFonts w:ascii="Calibri" w:hAnsi="Calibri"/>
                <w:color w:val="000000"/>
                <w:sz w:val="22"/>
                <w:szCs w:val="22"/>
              </w:rPr>
              <w:t>7</w:t>
            </w:r>
          </w:p>
        </w:tc>
        <w:tc>
          <w:tcPr>
            <w:tcW w:w="480" w:type="pct"/>
            <w:tcBorders>
              <w:top w:val="single" w:sz="4" w:space="0" w:color="auto"/>
            </w:tcBorders>
            <w:vAlign w:val="bottom"/>
          </w:tcPr>
          <w:p w14:paraId="60020119" w14:textId="77777777" w:rsidR="006D1A5A" w:rsidRPr="00782CB5" w:rsidRDefault="006D1A5A" w:rsidP="007D03C2">
            <w:pPr>
              <w:spacing w:line="360" w:lineRule="auto"/>
              <w:rPr>
                <w:iCs/>
                <w:snapToGrid w:val="0"/>
              </w:rPr>
            </w:pPr>
            <w:r>
              <w:rPr>
                <w:rFonts w:ascii="Calibri" w:hAnsi="Calibri"/>
                <w:color w:val="000000"/>
                <w:sz w:val="22"/>
                <w:szCs w:val="22"/>
              </w:rPr>
              <w:t>3</w:t>
            </w:r>
          </w:p>
        </w:tc>
        <w:tc>
          <w:tcPr>
            <w:tcW w:w="584" w:type="pct"/>
            <w:tcBorders>
              <w:top w:val="single" w:sz="4" w:space="0" w:color="auto"/>
            </w:tcBorders>
            <w:vAlign w:val="bottom"/>
          </w:tcPr>
          <w:p w14:paraId="47F1159E" w14:textId="77777777" w:rsidR="006D1A5A" w:rsidRPr="00782CB5" w:rsidRDefault="006D1A5A" w:rsidP="007D03C2">
            <w:pPr>
              <w:spacing w:line="360" w:lineRule="auto"/>
              <w:rPr>
                <w:iCs/>
                <w:snapToGrid w:val="0"/>
              </w:rPr>
            </w:pPr>
            <w:r>
              <w:rPr>
                <w:rFonts w:ascii="Calibri" w:hAnsi="Calibri"/>
                <w:color w:val="000000"/>
                <w:sz w:val="22"/>
                <w:szCs w:val="22"/>
              </w:rPr>
              <w:t>7</w:t>
            </w:r>
          </w:p>
        </w:tc>
        <w:tc>
          <w:tcPr>
            <w:tcW w:w="480" w:type="pct"/>
            <w:tcBorders>
              <w:top w:val="single" w:sz="4" w:space="0" w:color="auto"/>
            </w:tcBorders>
            <w:vAlign w:val="bottom"/>
          </w:tcPr>
          <w:p w14:paraId="06D719B5" w14:textId="77777777" w:rsidR="006D1A5A" w:rsidRPr="00782CB5" w:rsidRDefault="006D1A5A" w:rsidP="007D03C2">
            <w:pPr>
              <w:spacing w:line="360" w:lineRule="auto"/>
              <w:rPr>
                <w:iCs/>
                <w:snapToGrid w:val="0"/>
              </w:rPr>
            </w:pPr>
            <w:r>
              <w:rPr>
                <w:rFonts w:ascii="Calibri" w:hAnsi="Calibri"/>
                <w:color w:val="000000"/>
                <w:sz w:val="22"/>
                <w:szCs w:val="22"/>
              </w:rPr>
              <w:t>31</w:t>
            </w:r>
          </w:p>
        </w:tc>
      </w:tr>
      <w:tr w:rsidR="006D1A5A" w:rsidRPr="00782CB5" w14:paraId="15DF3E3C" w14:textId="77777777" w:rsidTr="007D03C2">
        <w:tc>
          <w:tcPr>
            <w:tcW w:w="1934" w:type="pct"/>
            <w:vAlign w:val="bottom"/>
          </w:tcPr>
          <w:p w14:paraId="329EEEFB"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Graphical password required</w:t>
            </w:r>
          </w:p>
        </w:tc>
        <w:tc>
          <w:tcPr>
            <w:tcW w:w="459" w:type="pct"/>
            <w:vAlign w:val="bottom"/>
          </w:tcPr>
          <w:p w14:paraId="1642E575"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480" w:type="pct"/>
            <w:vAlign w:val="bottom"/>
          </w:tcPr>
          <w:p w14:paraId="1F697DEA"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584" w:type="pct"/>
            <w:vAlign w:val="bottom"/>
          </w:tcPr>
          <w:p w14:paraId="2D104DA1"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480" w:type="pct"/>
            <w:vAlign w:val="bottom"/>
          </w:tcPr>
          <w:p w14:paraId="657EE83C" w14:textId="77777777" w:rsidR="006D1A5A" w:rsidRPr="00782CB5" w:rsidRDefault="006D1A5A" w:rsidP="007D03C2">
            <w:pPr>
              <w:spacing w:line="360" w:lineRule="auto"/>
              <w:rPr>
                <w:iCs/>
                <w:snapToGrid w:val="0"/>
              </w:rPr>
            </w:pPr>
            <w:r>
              <w:rPr>
                <w:rFonts w:ascii="Calibri" w:hAnsi="Calibri"/>
                <w:color w:val="000000"/>
                <w:sz w:val="22"/>
                <w:szCs w:val="22"/>
              </w:rPr>
              <w:t>10</w:t>
            </w:r>
          </w:p>
        </w:tc>
        <w:tc>
          <w:tcPr>
            <w:tcW w:w="584" w:type="pct"/>
            <w:vAlign w:val="bottom"/>
          </w:tcPr>
          <w:p w14:paraId="50A04254"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480" w:type="pct"/>
            <w:vAlign w:val="bottom"/>
          </w:tcPr>
          <w:p w14:paraId="2F1D6603" w14:textId="77777777" w:rsidR="006D1A5A" w:rsidRPr="00782CB5" w:rsidRDefault="006D1A5A" w:rsidP="007D03C2">
            <w:pPr>
              <w:spacing w:line="360" w:lineRule="auto"/>
              <w:rPr>
                <w:iCs/>
                <w:snapToGrid w:val="0"/>
              </w:rPr>
            </w:pPr>
            <w:r>
              <w:rPr>
                <w:rFonts w:ascii="Calibri" w:hAnsi="Calibri"/>
                <w:color w:val="000000"/>
                <w:sz w:val="22"/>
                <w:szCs w:val="22"/>
              </w:rPr>
              <w:t>34</w:t>
            </w:r>
          </w:p>
        </w:tc>
      </w:tr>
    </w:tbl>
    <w:p w14:paraId="30633FAA" w14:textId="77777777" w:rsidR="006D1A5A" w:rsidRDefault="006D1A5A" w:rsidP="006D1A5A">
      <w:pPr>
        <w:pStyle w:val="BodyText"/>
      </w:pPr>
    </w:p>
    <w:p w14:paraId="6D91F496" w14:textId="6E18DEB7" w:rsidR="006D1A5A" w:rsidRDefault="006D1A5A" w:rsidP="006D1A5A">
      <w:pPr>
        <w:pStyle w:val="BodyText"/>
        <w:spacing w:line="360" w:lineRule="auto"/>
      </w:pPr>
      <w:r>
        <w:t xml:space="preserve">In total 31 textual passwords were created and 34 graphical passwords were created.  All of these were tested at least twice, during the first and second attempt </w:t>
      </w:r>
      <w:r w:rsidR="0026795D">
        <w:t>of</w:t>
      </w:r>
      <w:r>
        <w:t xml:space="preserve"> the first session.</w:t>
      </w:r>
      <w:r w:rsidR="00E31879">
        <w:t xml:space="preserve"> </w:t>
      </w:r>
      <w:r>
        <w:t>The group that returned for the second session was smaller and in total the numbers were as follows.</w:t>
      </w:r>
      <w:r w:rsidR="00E31879">
        <w:br/>
      </w:r>
    </w:p>
    <w:p w14:paraId="136116AE" w14:textId="77777777" w:rsidR="006D1A5A" w:rsidRDefault="006D1A5A" w:rsidP="006D1A5A">
      <w:pPr>
        <w:pStyle w:val="TableTitle"/>
        <w:spacing w:line="360" w:lineRule="auto"/>
      </w:pPr>
      <w:bookmarkStart w:id="65" w:name="_Toc449090605"/>
      <w:r>
        <w:t>Table 2</w:t>
      </w:r>
      <w:r w:rsidRPr="00DF1A0C">
        <w:br/>
      </w:r>
      <w:r>
        <w:rPr>
          <w:i/>
        </w:rPr>
        <w:t>Number of Textual and Graphical Passwords Created</w:t>
      </w:r>
      <w:r w:rsidRPr="00E4188B">
        <w:rPr>
          <w:i/>
        </w:rPr>
        <w:t xml:space="preserve"> </w:t>
      </w:r>
      <w:r>
        <w:rPr>
          <w:i/>
        </w:rPr>
        <w:t>In the Second Session</w:t>
      </w:r>
      <w:bookmarkEnd w:id="65"/>
    </w:p>
    <w:tbl>
      <w:tblPr>
        <w:tblW w:w="4314" w:type="pct"/>
        <w:tblLayout w:type="fixed"/>
        <w:tblLook w:val="01E0" w:firstRow="1" w:lastRow="1" w:firstColumn="1" w:lastColumn="1" w:noHBand="0" w:noVBand="0"/>
      </w:tblPr>
      <w:tblGrid>
        <w:gridCol w:w="2883"/>
        <w:gridCol w:w="684"/>
        <w:gridCol w:w="716"/>
        <w:gridCol w:w="871"/>
        <w:gridCol w:w="716"/>
        <w:gridCol w:w="871"/>
        <w:gridCol w:w="714"/>
      </w:tblGrid>
      <w:tr w:rsidR="006D1A5A" w:rsidRPr="00782CB5" w14:paraId="1B18F5BF" w14:textId="77777777" w:rsidTr="0026795D">
        <w:tc>
          <w:tcPr>
            <w:tcW w:w="1934" w:type="pct"/>
            <w:tcBorders>
              <w:top w:val="single" w:sz="4" w:space="0" w:color="auto"/>
              <w:bottom w:val="single" w:sz="4" w:space="0" w:color="auto"/>
            </w:tcBorders>
            <w:vAlign w:val="bottom"/>
          </w:tcPr>
          <w:p w14:paraId="0EAFD22D" w14:textId="77777777" w:rsidR="006D1A5A" w:rsidRPr="00782CB5" w:rsidRDefault="006D1A5A" w:rsidP="007D03C2">
            <w:pPr>
              <w:spacing w:line="360" w:lineRule="auto"/>
              <w:rPr>
                <w:iCs/>
                <w:snapToGrid w:val="0"/>
              </w:rPr>
            </w:pPr>
          </w:p>
        </w:tc>
        <w:tc>
          <w:tcPr>
            <w:tcW w:w="459" w:type="pct"/>
            <w:tcBorders>
              <w:top w:val="single" w:sz="4" w:space="0" w:color="auto"/>
              <w:bottom w:val="single" w:sz="4" w:space="0" w:color="auto"/>
            </w:tcBorders>
            <w:vAlign w:val="bottom"/>
          </w:tcPr>
          <w:p w14:paraId="0A1ECE56"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1st test</w:t>
            </w:r>
          </w:p>
        </w:tc>
        <w:tc>
          <w:tcPr>
            <w:tcW w:w="480" w:type="pct"/>
            <w:tcBorders>
              <w:top w:val="single" w:sz="4" w:space="0" w:color="auto"/>
              <w:bottom w:val="single" w:sz="4" w:space="0" w:color="auto"/>
            </w:tcBorders>
            <w:vAlign w:val="bottom"/>
          </w:tcPr>
          <w:p w14:paraId="5ADE5F61"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2nd test</w:t>
            </w:r>
          </w:p>
        </w:tc>
        <w:tc>
          <w:tcPr>
            <w:tcW w:w="584" w:type="pct"/>
            <w:tcBorders>
              <w:top w:val="single" w:sz="4" w:space="0" w:color="auto"/>
              <w:bottom w:val="single" w:sz="4" w:space="0" w:color="auto"/>
            </w:tcBorders>
            <w:vAlign w:val="bottom"/>
          </w:tcPr>
          <w:p w14:paraId="1FFDF78A"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3rd test</w:t>
            </w:r>
          </w:p>
        </w:tc>
        <w:tc>
          <w:tcPr>
            <w:tcW w:w="480" w:type="pct"/>
            <w:tcBorders>
              <w:top w:val="single" w:sz="4" w:space="0" w:color="auto"/>
              <w:bottom w:val="single" w:sz="4" w:space="0" w:color="auto"/>
            </w:tcBorders>
            <w:vAlign w:val="bottom"/>
          </w:tcPr>
          <w:p w14:paraId="6D0E20CD"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4th test</w:t>
            </w:r>
          </w:p>
        </w:tc>
        <w:tc>
          <w:tcPr>
            <w:tcW w:w="584" w:type="pct"/>
            <w:tcBorders>
              <w:top w:val="single" w:sz="4" w:space="0" w:color="auto"/>
              <w:bottom w:val="single" w:sz="4" w:space="0" w:color="auto"/>
            </w:tcBorders>
            <w:vAlign w:val="bottom"/>
          </w:tcPr>
          <w:p w14:paraId="520D571A"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5th test</w:t>
            </w:r>
          </w:p>
        </w:tc>
        <w:tc>
          <w:tcPr>
            <w:tcW w:w="479" w:type="pct"/>
            <w:tcBorders>
              <w:top w:val="single" w:sz="4" w:space="0" w:color="auto"/>
              <w:bottom w:val="single" w:sz="4" w:space="0" w:color="auto"/>
            </w:tcBorders>
            <w:vAlign w:val="bottom"/>
          </w:tcPr>
          <w:p w14:paraId="64D35962"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Total</w:t>
            </w:r>
          </w:p>
        </w:tc>
      </w:tr>
      <w:tr w:rsidR="006D1A5A" w:rsidRPr="00782CB5" w14:paraId="066136EA" w14:textId="77777777" w:rsidTr="0026795D">
        <w:tc>
          <w:tcPr>
            <w:tcW w:w="1934" w:type="pct"/>
            <w:tcBorders>
              <w:top w:val="single" w:sz="4" w:space="0" w:color="auto"/>
            </w:tcBorders>
            <w:vAlign w:val="bottom"/>
          </w:tcPr>
          <w:p w14:paraId="27985E81"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Text password required</w:t>
            </w:r>
          </w:p>
        </w:tc>
        <w:tc>
          <w:tcPr>
            <w:tcW w:w="459" w:type="pct"/>
            <w:tcBorders>
              <w:top w:val="single" w:sz="4" w:space="0" w:color="auto"/>
            </w:tcBorders>
            <w:vAlign w:val="bottom"/>
          </w:tcPr>
          <w:p w14:paraId="1B6E4498"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480" w:type="pct"/>
            <w:tcBorders>
              <w:top w:val="single" w:sz="4" w:space="0" w:color="auto"/>
            </w:tcBorders>
            <w:vAlign w:val="bottom"/>
          </w:tcPr>
          <w:p w14:paraId="704A4ADD" w14:textId="77777777" w:rsidR="006D1A5A" w:rsidRPr="00782CB5" w:rsidRDefault="006D1A5A" w:rsidP="007D03C2">
            <w:pPr>
              <w:spacing w:line="360" w:lineRule="auto"/>
              <w:rPr>
                <w:iCs/>
                <w:snapToGrid w:val="0"/>
              </w:rPr>
            </w:pPr>
            <w:r>
              <w:rPr>
                <w:rFonts w:ascii="Calibri" w:hAnsi="Calibri"/>
                <w:color w:val="000000"/>
                <w:sz w:val="22"/>
                <w:szCs w:val="22"/>
              </w:rPr>
              <w:t>5</w:t>
            </w:r>
          </w:p>
        </w:tc>
        <w:tc>
          <w:tcPr>
            <w:tcW w:w="584" w:type="pct"/>
            <w:tcBorders>
              <w:top w:val="single" w:sz="4" w:space="0" w:color="auto"/>
            </w:tcBorders>
            <w:vAlign w:val="bottom"/>
          </w:tcPr>
          <w:p w14:paraId="6D2703B5"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480" w:type="pct"/>
            <w:tcBorders>
              <w:top w:val="single" w:sz="4" w:space="0" w:color="auto"/>
            </w:tcBorders>
            <w:vAlign w:val="bottom"/>
          </w:tcPr>
          <w:p w14:paraId="0CC627AD" w14:textId="77777777" w:rsidR="006D1A5A" w:rsidRPr="00782CB5" w:rsidRDefault="006D1A5A" w:rsidP="007D03C2">
            <w:pPr>
              <w:spacing w:line="360" w:lineRule="auto"/>
              <w:rPr>
                <w:iCs/>
                <w:snapToGrid w:val="0"/>
              </w:rPr>
            </w:pPr>
            <w:r>
              <w:rPr>
                <w:rFonts w:ascii="Calibri" w:hAnsi="Calibri"/>
                <w:color w:val="000000"/>
                <w:sz w:val="22"/>
                <w:szCs w:val="22"/>
              </w:rPr>
              <w:t>1</w:t>
            </w:r>
          </w:p>
        </w:tc>
        <w:tc>
          <w:tcPr>
            <w:tcW w:w="584" w:type="pct"/>
            <w:tcBorders>
              <w:top w:val="single" w:sz="4" w:space="0" w:color="auto"/>
            </w:tcBorders>
            <w:vAlign w:val="bottom"/>
          </w:tcPr>
          <w:p w14:paraId="28ECC123" w14:textId="77777777" w:rsidR="006D1A5A" w:rsidRPr="00782CB5" w:rsidRDefault="006D1A5A" w:rsidP="007D03C2">
            <w:pPr>
              <w:spacing w:line="360" w:lineRule="auto"/>
              <w:rPr>
                <w:iCs/>
                <w:snapToGrid w:val="0"/>
              </w:rPr>
            </w:pPr>
            <w:r>
              <w:rPr>
                <w:rFonts w:ascii="Calibri" w:hAnsi="Calibri"/>
                <w:color w:val="000000"/>
                <w:sz w:val="22"/>
                <w:szCs w:val="22"/>
              </w:rPr>
              <w:t>5</w:t>
            </w:r>
          </w:p>
        </w:tc>
        <w:tc>
          <w:tcPr>
            <w:tcW w:w="479" w:type="pct"/>
            <w:tcBorders>
              <w:top w:val="single" w:sz="4" w:space="0" w:color="auto"/>
            </w:tcBorders>
            <w:vAlign w:val="bottom"/>
          </w:tcPr>
          <w:p w14:paraId="1DBA126A" w14:textId="77777777" w:rsidR="006D1A5A" w:rsidRPr="00782CB5" w:rsidRDefault="006D1A5A" w:rsidP="007D03C2">
            <w:pPr>
              <w:spacing w:line="360" w:lineRule="auto"/>
              <w:rPr>
                <w:iCs/>
                <w:snapToGrid w:val="0"/>
              </w:rPr>
            </w:pPr>
            <w:r>
              <w:rPr>
                <w:rFonts w:ascii="Calibri" w:hAnsi="Calibri"/>
                <w:color w:val="000000"/>
                <w:sz w:val="22"/>
                <w:szCs w:val="22"/>
              </w:rPr>
              <w:t>23</w:t>
            </w:r>
          </w:p>
        </w:tc>
      </w:tr>
      <w:tr w:rsidR="006D1A5A" w:rsidRPr="00782CB5" w14:paraId="1755EA24" w14:textId="77777777" w:rsidTr="0026795D">
        <w:tc>
          <w:tcPr>
            <w:tcW w:w="1934" w:type="pct"/>
            <w:vAlign w:val="bottom"/>
          </w:tcPr>
          <w:p w14:paraId="5A8470A5"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Graphical password required</w:t>
            </w:r>
          </w:p>
        </w:tc>
        <w:tc>
          <w:tcPr>
            <w:tcW w:w="459" w:type="pct"/>
            <w:vAlign w:val="bottom"/>
          </w:tcPr>
          <w:p w14:paraId="25E24847" w14:textId="77777777" w:rsidR="006D1A5A" w:rsidRPr="00782CB5" w:rsidRDefault="006D1A5A" w:rsidP="007D03C2">
            <w:pPr>
              <w:spacing w:line="360" w:lineRule="auto"/>
              <w:rPr>
                <w:iCs/>
                <w:snapToGrid w:val="0"/>
              </w:rPr>
            </w:pPr>
            <w:r>
              <w:rPr>
                <w:rFonts w:ascii="Calibri" w:hAnsi="Calibri"/>
                <w:color w:val="000000"/>
                <w:sz w:val="22"/>
                <w:szCs w:val="22"/>
              </w:rPr>
              <w:t>4</w:t>
            </w:r>
          </w:p>
        </w:tc>
        <w:tc>
          <w:tcPr>
            <w:tcW w:w="480" w:type="pct"/>
            <w:vAlign w:val="bottom"/>
          </w:tcPr>
          <w:p w14:paraId="74FB9991" w14:textId="77777777" w:rsidR="006D1A5A" w:rsidRPr="00782CB5" w:rsidRDefault="006D1A5A" w:rsidP="007D03C2">
            <w:pPr>
              <w:spacing w:line="360" w:lineRule="auto"/>
              <w:rPr>
                <w:iCs/>
                <w:snapToGrid w:val="0"/>
              </w:rPr>
            </w:pPr>
            <w:r>
              <w:rPr>
                <w:rFonts w:ascii="Calibri" w:hAnsi="Calibri"/>
                <w:color w:val="000000"/>
                <w:sz w:val="22"/>
                <w:szCs w:val="22"/>
              </w:rPr>
              <w:t>5</w:t>
            </w:r>
          </w:p>
        </w:tc>
        <w:tc>
          <w:tcPr>
            <w:tcW w:w="584" w:type="pct"/>
            <w:vAlign w:val="bottom"/>
          </w:tcPr>
          <w:p w14:paraId="733F3E58" w14:textId="77777777" w:rsidR="006D1A5A" w:rsidRPr="00782CB5" w:rsidRDefault="006D1A5A" w:rsidP="007D03C2">
            <w:pPr>
              <w:spacing w:line="360" w:lineRule="auto"/>
              <w:rPr>
                <w:iCs/>
                <w:snapToGrid w:val="0"/>
              </w:rPr>
            </w:pPr>
            <w:r>
              <w:rPr>
                <w:rFonts w:ascii="Calibri" w:hAnsi="Calibri"/>
                <w:color w:val="000000"/>
                <w:sz w:val="22"/>
                <w:szCs w:val="22"/>
              </w:rPr>
              <w:t>4</w:t>
            </w:r>
          </w:p>
        </w:tc>
        <w:tc>
          <w:tcPr>
            <w:tcW w:w="480" w:type="pct"/>
            <w:vAlign w:val="bottom"/>
          </w:tcPr>
          <w:p w14:paraId="5C479ABF" w14:textId="77777777" w:rsidR="006D1A5A" w:rsidRPr="00782CB5" w:rsidRDefault="006D1A5A" w:rsidP="007D03C2">
            <w:pPr>
              <w:spacing w:line="360" w:lineRule="auto"/>
              <w:rPr>
                <w:iCs/>
                <w:snapToGrid w:val="0"/>
              </w:rPr>
            </w:pPr>
            <w:r>
              <w:rPr>
                <w:rFonts w:ascii="Calibri" w:hAnsi="Calibri"/>
                <w:color w:val="000000"/>
                <w:sz w:val="22"/>
                <w:szCs w:val="22"/>
              </w:rPr>
              <w:t>9</w:t>
            </w:r>
          </w:p>
        </w:tc>
        <w:tc>
          <w:tcPr>
            <w:tcW w:w="584" w:type="pct"/>
            <w:vAlign w:val="bottom"/>
          </w:tcPr>
          <w:p w14:paraId="42087711" w14:textId="77777777" w:rsidR="006D1A5A" w:rsidRPr="00782CB5" w:rsidRDefault="006D1A5A" w:rsidP="007D03C2">
            <w:pPr>
              <w:spacing w:line="360" w:lineRule="auto"/>
              <w:rPr>
                <w:iCs/>
                <w:snapToGrid w:val="0"/>
              </w:rPr>
            </w:pPr>
            <w:r>
              <w:rPr>
                <w:rFonts w:ascii="Calibri" w:hAnsi="Calibri"/>
                <w:color w:val="000000"/>
                <w:sz w:val="22"/>
                <w:szCs w:val="22"/>
              </w:rPr>
              <w:t>5</w:t>
            </w:r>
          </w:p>
        </w:tc>
        <w:tc>
          <w:tcPr>
            <w:tcW w:w="479" w:type="pct"/>
            <w:vAlign w:val="bottom"/>
          </w:tcPr>
          <w:p w14:paraId="59CC8D4F" w14:textId="77777777" w:rsidR="006D1A5A" w:rsidRPr="00782CB5" w:rsidRDefault="006D1A5A" w:rsidP="007D03C2">
            <w:pPr>
              <w:spacing w:line="360" w:lineRule="auto"/>
              <w:rPr>
                <w:iCs/>
                <w:snapToGrid w:val="0"/>
              </w:rPr>
            </w:pPr>
            <w:r>
              <w:rPr>
                <w:rFonts w:ascii="Calibri" w:hAnsi="Calibri"/>
                <w:color w:val="000000"/>
                <w:sz w:val="22"/>
                <w:szCs w:val="22"/>
              </w:rPr>
              <w:t>27</w:t>
            </w:r>
          </w:p>
        </w:tc>
      </w:tr>
    </w:tbl>
    <w:p w14:paraId="560423C5" w14:textId="77777777" w:rsidR="006D1A5A" w:rsidRDefault="006D1A5A" w:rsidP="006D1A5A">
      <w:pPr>
        <w:pStyle w:val="BodyText"/>
      </w:pPr>
    </w:p>
    <w:p w14:paraId="77DD1B59" w14:textId="4033B824" w:rsidR="006D1A5A" w:rsidRDefault="0026795D" w:rsidP="006D1A5A">
      <w:pPr>
        <w:pStyle w:val="BodyText"/>
        <w:spacing w:line="360" w:lineRule="auto"/>
      </w:pPr>
      <w:r>
        <w:t>T</w:t>
      </w:r>
      <w:r w:rsidR="006D1A5A">
        <w:t>ext</w:t>
      </w:r>
      <w:r>
        <w:t>ual</w:t>
      </w:r>
      <w:r w:rsidR="006D1A5A">
        <w:t xml:space="preserve"> and graphical passwords appeared in similar numbers in both tests.  Researchers intended to have them appear in equal numbers, but several participants canceled. </w:t>
      </w:r>
      <w:r>
        <w:t>If</w:t>
      </w:r>
      <w:r w:rsidR="006D1A5A">
        <w:t xml:space="preserve"> two more participants been in the study, the numbers would have been roughly equal at 37 text</w:t>
      </w:r>
      <w:r>
        <w:t>ual</w:t>
      </w:r>
      <w:r w:rsidR="006D1A5A">
        <w:t xml:space="preserve"> passwords and 38 graphical passwords.</w:t>
      </w:r>
    </w:p>
    <w:p w14:paraId="786F1CEA" w14:textId="77777777" w:rsidR="006D1A5A" w:rsidRDefault="006D1A5A" w:rsidP="006D1A5A">
      <w:pPr>
        <w:pStyle w:val="BodyText"/>
      </w:pPr>
    </w:p>
    <w:p w14:paraId="59B53950" w14:textId="77777777" w:rsidR="006D1A5A" w:rsidRDefault="006D1A5A" w:rsidP="006D1A5A">
      <w:pPr>
        <w:pStyle w:val="BodyText"/>
      </w:pPr>
    </w:p>
    <w:p w14:paraId="18649917" w14:textId="77777777" w:rsidR="006D1A5A" w:rsidRPr="006F2DDF" w:rsidRDefault="006D1A5A" w:rsidP="006D1A5A">
      <w:pPr>
        <w:pStyle w:val="APALevel2"/>
        <w:spacing w:line="360" w:lineRule="auto"/>
        <w:rPr>
          <w:bCs/>
          <w:iCs w:val="0"/>
        </w:rPr>
      </w:pPr>
      <w:bookmarkStart w:id="66" w:name="_Toc447572448"/>
      <w:bookmarkStart w:id="67" w:name="_Toc449430567"/>
      <w:r w:rsidRPr="006F2DDF">
        <w:rPr>
          <w:bCs/>
          <w:iCs w:val="0"/>
        </w:rPr>
        <w:lastRenderedPageBreak/>
        <w:t>Success Rate</w:t>
      </w:r>
      <w:bookmarkEnd w:id="66"/>
      <w:bookmarkEnd w:id="67"/>
    </w:p>
    <w:p w14:paraId="6651D7D4" w14:textId="25E482A2" w:rsidR="006D1A5A" w:rsidRDefault="006D1A5A" w:rsidP="006D1A5A">
      <w:pPr>
        <w:pStyle w:val="BodyText"/>
        <w:spacing w:line="360" w:lineRule="auto"/>
      </w:pPr>
      <w:r>
        <w:tab/>
        <w:t xml:space="preserve">The success rate is the number of successfully entered passwords divided by the total number of attempts.  The following table shows the number of times participants attempted to access their account and the number of successfully entered passwords. A single attempt </w:t>
      </w:r>
      <w:r w:rsidR="00A05690">
        <w:t xml:space="preserve">in this table </w:t>
      </w:r>
      <w:r>
        <w:t>can include multiple password entries, as long as the user continued to work on accessing their account.</w:t>
      </w:r>
      <w:r w:rsidR="00731F93">
        <w:br/>
      </w:r>
    </w:p>
    <w:p w14:paraId="6CD1BD00" w14:textId="77777777" w:rsidR="006D1A5A" w:rsidRDefault="006D1A5A" w:rsidP="006D1A5A">
      <w:pPr>
        <w:pStyle w:val="TableTitle"/>
        <w:spacing w:line="360" w:lineRule="auto"/>
      </w:pPr>
      <w:bookmarkStart w:id="68" w:name="_Toc449090606"/>
      <w:r>
        <w:t>Table 3</w:t>
      </w:r>
      <w:r w:rsidRPr="00DF1A0C">
        <w:br/>
      </w:r>
      <w:r>
        <w:rPr>
          <w:i/>
        </w:rPr>
        <w:t>Success Rate of Passwords</w:t>
      </w:r>
      <w:bookmarkEnd w:id="68"/>
    </w:p>
    <w:tbl>
      <w:tblPr>
        <w:tblW w:w="8063" w:type="dxa"/>
        <w:tblLayout w:type="fixed"/>
        <w:tblLook w:val="01E0" w:firstRow="1" w:lastRow="1" w:firstColumn="1" w:lastColumn="1" w:noHBand="0" w:noVBand="0"/>
      </w:tblPr>
      <w:tblGrid>
        <w:gridCol w:w="2467"/>
        <w:gridCol w:w="1403"/>
        <w:gridCol w:w="1403"/>
        <w:gridCol w:w="1350"/>
        <w:gridCol w:w="1440"/>
      </w:tblGrid>
      <w:tr w:rsidR="00A05690" w:rsidRPr="00782CB5" w14:paraId="6EA2D2D2" w14:textId="77777777" w:rsidTr="00A05690">
        <w:tc>
          <w:tcPr>
            <w:tcW w:w="2467" w:type="dxa"/>
            <w:tcBorders>
              <w:top w:val="single" w:sz="4" w:space="0" w:color="auto"/>
              <w:bottom w:val="single" w:sz="4" w:space="0" w:color="auto"/>
            </w:tcBorders>
            <w:vAlign w:val="bottom"/>
          </w:tcPr>
          <w:p w14:paraId="454C92CC" w14:textId="77777777" w:rsidR="00A05690" w:rsidRPr="00782CB5" w:rsidRDefault="00A05690" w:rsidP="007D03C2">
            <w:pPr>
              <w:spacing w:line="360" w:lineRule="auto"/>
              <w:rPr>
                <w:iCs/>
                <w:snapToGrid w:val="0"/>
              </w:rPr>
            </w:pPr>
          </w:p>
        </w:tc>
        <w:tc>
          <w:tcPr>
            <w:tcW w:w="1403" w:type="dxa"/>
            <w:tcBorders>
              <w:top w:val="single" w:sz="4" w:space="0" w:color="auto"/>
              <w:bottom w:val="single" w:sz="4" w:space="0" w:color="auto"/>
            </w:tcBorders>
          </w:tcPr>
          <w:p w14:paraId="3BC4985A" w14:textId="77777777" w:rsidR="00A05690" w:rsidRDefault="00A05690" w:rsidP="007D03C2">
            <w:pPr>
              <w:spacing w:line="360" w:lineRule="auto"/>
              <w:rPr>
                <w:rFonts w:ascii="Calibri" w:hAnsi="Calibri"/>
                <w:color w:val="000000"/>
                <w:sz w:val="22"/>
                <w:szCs w:val="22"/>
              </w:rPr>
            </w:pPr>
          </w:p>
        </w:tc>
        <w:tc>
          <w:tcPr>
            <w:tcW w:w="1403" w:type="dxa"/>
            <w:tcBorders>
              <w:top w:val="single" w:sz="4" w:space="0" w:color="auto"/>
              <w:bottom w:val="single" w:sz="4" w:space="0" w:color="auto"/>
            </w:tcBorders>
            <w:vAlign w:val="bottom"/>
          </w:tcPr>
          <w:p w14:paraId="25A8883C" w14:textId="7CCC1167" w:rsidR="00A05690" w:rsidRPr="00DE0682" w:rsidRDefault="00A05690" w:rsidP="007D03C2">
            <w:pPr>
              <w:spacing w:line="360" w:lineRule="auto"/>
              <w:rPr>
                <w:iCs/>
                <w:snapToGrid w:val="0"/>
                <w:sz w:val="16"/>
                <w:szCs w:val="16"/>
              </w:rPr>
            </w:pPr>
            <w:r>
              <w:rPr>
                <w:rFonts w:ascii="Calibri" w:hAnsi="Calibri"/>
                <w:color w:val="000000"/>
                <w:sz w:val="22"/>
                <w:szCs w:val="22"/>
              </w:rPr>
              <w:t>Attempts at entering password</w:t>
            </w:r>
          </w:p>
        </w:tc>
        <w:tc>
          <w:tcPr>
            <w:tcW w:w="1350" w:type="dxa"/>
            <w:tcBorders>
              <w:top w:val="single" w:sz="4" w:space="0" w:color="auto"/>
              <w:bottom w:val="single" w:sz="4" w:space="0" w:color="auto"/>
            </w:tcBorders>
            <w:vAlign w:val="bottom"/>
          </w:tcPr>
          <w:p w14:paraId="4D7F1D65" w14:textId="77777777" w:rsidR="00A05690" w:rsidRPr="00DE0682" w:rsidRDefault="00A05690" w:rsidP="007D03C2">
            <w:pPr>
              <w:spacing w:line="360" w:lineRule="auto"/>
              <w:rPr>
                <w:iCs/>
                <w:snapToGrid w:val="0"/>
                <w:sz w:val="16"/>
                <w:szCs w:val="16"/>
              </w:rPr>
            </w:pPr>
            <w:r w:rsidRPr="00185A77">
              <w:rPr>
                <w:rFonts w:ascii="Calibri" w:hAnsi="Calibri"/>
                <w:color w:val="000000"/>
                <w:sz w:val="22"/>
                <w:szCs w:val="22"/>
              </w:rPr>
              <w:t>Success</w:t>
            </w:r>
            <w:r>
              <w:rPr>
                <w:rFonts w:ascii="Calibri" w:hAnsi="Calibri"/>
                <w:color w:val="000000"/>
                <w:sz w:val="22"/>
                <w:szCs w:val="22"/>
              </w:rPr>
              <w:t>fully entered passwords</w:t>
            </w:r>
          </w:p>
        </w:tc>
        <w:tc>
          <w:tcPr>
            <w:tcW w:w="1440" w:type="dxa"/>
            <w:tcBorders>
              <w:top w:val="single" w:sz="4" w:space="0" w:color="auto"/>
              <w:bottom w:val="single" w:sz="4" w:space="0" w:color="auto"/>
            </w:tcBorders>
            <w:vAlign w:val="bottom"/>
          </w:tcPr>
          <w:p w14:paraId="20977CFE" w14:textId="77777777" w:rsidR="00A05690" w:rsidRPr="00DE0682" w:rsidRDefault="00A05690" w:rsidP="007D03C2">
            <w:pPr>
              <w:spacing w:line="360" w:lineRule="auto"/>
              <w:rPr>
                <w:iCs/>
                <w:snapToGrid w:val="0"/>
                <w:sz w:val="16"/>
                <w:szCs w:val="16"/>
              </w:rPr>
            </w:pPr>
            <w:r>
              <w:rPr>
                <w:rFonts w:ascii="Calibri" w:hAnsi="Calibri"/>
                <w:color w:val="000000"/>
                <w:sz w:val="22"/>
                <w:szCs w:val="22"/>
              </w:rPr>
              <w:t>Success R</w:t>
            </w:r>
            <w:r w:rsidRPr="00185A77">
              <w:rPr>
                <w:rFonts w:ascii="Calibri" w:hAnsi="Calibri"/>
                <w:color w:val="000000"/>
                <w:sz w:val="22"/>
                <w:szCs w:val="22"/>
              </w:rPr>
              <w:t>ate</w:t>
            </w:r>
          </w:p>
        </w:tc>
      </w:tr>
      <w:tr w:rsidR="00A05690" w:rsidRPr="00782CB5" w14:paraId="591ABB29" w14:textId="77777777" w:rsidTr="00A05690">
        <w:tc>
          <w:tcPr>
            <w:tcW w:w="2467" w:type="dxa"/>
            <w:tcBorders>
              <w:top w:val="single" w:sz="4" w:space="0" w:color="auto"/>
            </w:tcBorders>
            <w:vAlign w:val="bottom"/>
          </w:tcPr>
          <w:p w14:paraId="777EA51E" w14:textId="22184E5B" w:rsidR="00A05690" w:rsidRPr="00DE0682" w:rsidRDefault="00A05690" w:rsidP="00A05690">
            <w:pPr>
              <w:spacing w:line="360" w:lineRule="auto"/>
              <w:rPr>
                <w:iCs/>
                <w:snapToGrid w:val="0"/>
                <w:sz w:val="16"/>
                <w:szCs w:val="16"/>
              </w:rPr>
            </w:pPr>
            <w:r>
              <w:rPr>
                <w:rFonts w:ascii="Calibri" w:hAnsi="Calibri"/>
                <w:color w:val="000000"/>
                <w:sz w:val="22"/>
                <w:szCs w:val="22"/>
              </w:rPr>
              <w:t xml:space="preserve">Graphical passwords </w:t>
            </w:r>
          </w:p>
        </w:tc>
        <w:tc>
          <w:tcPr>
            <w:tcW w:w="1403" w:type="dxa"/>
            <w:tcBorders>
              <w:top w:val="single" w:sz="4" w:space="0" w:color="auto"/>
            </w:tcBorders>
          </w:tcPr>
          <w:p w14:paraId="52CE14B0" w14:textId="613E8501" w:rsidR="00A05690" w:rsidRPr="00A05690" w:rsidRDefault="00A05690" w:rsidP="007D03C2">
            <w:pPr>
              <w:spacing w:line="360" w:lineRule="auto"/>
              <w:rPr>
                <w:rFonts w:ascii="Calibri" w:hAnsi="Calibri"/>
                <w:color w:val="000000"/>
                <w:sz w:val="16"/>
                <w:szCs w:val="16"/>
              </w:rPr>
            </w:pPr>
            <w:r w:rsidRPr="00A05690">
              <w:rPr>
                <w:rFonts w:ascii="Calibri" w:hAnsi="Calibri"/>
                <w:color w:val="000000"/>
                <w:sz w:val="16"/>
                <w:szCs w:val="16"/>
              </w:rPr>
              <w:t>Immediately following account Creation</w:t>
            </w:r>
          </w:p>
        </w:tc>
        <w:tc>
          <w:tcPr>
            <w:tcW w:w="1403" w:type="dxa"/>
            <w:tcBorders>
              <w:top w:val="single" w:sz="4" w:space="0" w:color="auto"/>
            </w:tcBorders>
            <w:vAlign w:val="bottom"/>
          </w:tcPr>
          <w:p w14:paraId="50916037" w14:textId="001578F6" w:rsidR="00A05690" w:rsidRPr="00782CB5" w:rsidRDefault="00A05690" w:rsidP="007D03C2">
            <w:pPr>
              <w:spacing w:line="360" w:lineRule="auto"/>
              <w:rPr>
                <w:iCs/>
                <w:snapToGrid w:val="0"/>
              </w:rPr>
            </w:pPr>
            <w:r w:rsidRPr="00185A77">
              <w:rPr>
                <w:rFonts w:ascii="Calibri" w:hAnsi="Calibri"/>
                <w:color w:val="000000"/>
                <w:sz w:val="22"/>
                <w:szCs w:val="22"/>
              </w:rPr>
              <w:t>34</w:t>
            </w:r>
          </w:p>
        </w:tc>
        <w:tc>
          <w:tcPr>
            <w:tcW w:w="1350" w:type="dxa"/>
            <w:tcBorders>
              <w:top w:val="single" w:sz="4" w:space="0" w:color="auto"/>
            </w:tcBorders>
            <w:vAlign w:val="bottom"/>
          </w:tcPr>
          <w:p w14:paraId="7425029B" w14:textId="77777777" w:rsidR="00A05690" w:rsidRPr="00782CB5" w:rsidRDefault="00A05690" w:rsidP="007D03C2">
            <w:pPr>
              <w:spacing w:line="360" w:lineRule="auto"/>
              <w:rPr>
                <w:iCs/>
                <w:snapToGrid w:val="0"/>
              </w:rPr>
            </w:pPr>
            <w:r w:rsidRPr="00185A77">
              <w:rPr>
                <w:rFonts w:ascii="Calibri" w:hAnsi="Calibri"/>
                <w:color w:val="000000"/>
                <w:sz w:val="22"/>
                <w:szCs w:val="22"/>
              </w:rPr>
              <w:t>29</w:t>
            </w:r>
          </w:p>
        </w:tc>
        <w:tc>
          <w:tcPr>
            <w:tcW w:w="1440" w:type="dxa"/>
            <w:tcBorders>
              <w:top w:val="single" w:sz="4" w:space="0" w:color="auto"/>
            </w:tcBorders>
            <w:vAlign w:val="bottom"/>
          </w:tcPr>
          <w:p w14:paraId="4AE1F256" w14:textId="77777777" w:rsidR="00A05690" w:rsidRPr="00782CB5" w:rsidRDefault="00A05690" w:rsidP="007D03C2">
            <w:pPr>
              <w:spacing w:line="360" w:lineRule="auto"/>
              <w:rPr>
                <w:iCs/>
                <w:snapToGrid w:val="0"/>
              </w:rPr>
            </w:pPr>
            <w:r w:rsidRPr="00185A77">
              <w:rPr>
                <w:rFonts w:ascii="Calibri" w:hAnsi="Calibri"/>
                <w:color w:val="000000"/>
                <w:sz w:val="22"/>
                <w:szCs w:val="22"/>
              </w:rPr>
              <w:t>0.852941</w:t>
            </w:r>
          </w:p>
        </w:tc>
      </w:tr>
      <w:tr w:rsidR="00A05690" w:rsidRPr="00782CB5" w14:paraId="0C596423" w14:textId="77777777" w:rsidTr="00A05690">
        <w:tc>
          <w:tcPr>
            <w:tcW w:w="2467" w:type="dxa"/>
            <w:vAlign w:val="bottom"/>
          </w:tcPr>
          <w:p w14:paraId="718AFFA4" w14:textId="461A6375" w:rsidR="00A05690" w:rsidRPr="00DE0682" w:rsidRDefault="00A05690" w:rsidP="007D03C2">
            <w:pPr>
              <w:spacing w:line="360" w:lineRule="auto"/>
              <w:rPr>
                <w:iCs/>
                <w:snapToGrid w:val="0"/>
                <w:sz w:val="16"/>
                <w:szCs w:val="16"/>
              </w:rPr>
            </w:pPr>
          </w:p>
        </w:tc>
        <w:tc>
          <w:tcPr>
            <w:tcW w:w="1403" w:type="dxa"/>
          </w:tcPr>
          <w:p w14:paraId="5F04DF84" w14:textId="5BB30818" w:rsidR="00A05690" w:rsidRPr="00A05690" w:rsidRDefault="00A05690" w:rsidP="007D03C2">
            <w:pPr>
              <w:spacing w:line="360" w:lineRule="auto"/>
              <w:rPr>
                <w:rFonts w:ascii="Calibri" w:hAnsi="Calibri"/>
                <w:color w:val="000000"/>
                <w:sz w:val="16"/>
                <w:szCs w:val="16"/>
              </w:rPr>
            </w:pPr>
            <w:r w:rsidRPr="00A05690">
              <w:rPr>
                <w:rFonts w:ascii="Calibri" w:hAnsi="Calibri"/>
                <w:color w:val="000000"/>
                <w:sz w:val="16"/>
                <w:szCs w:val="16"/>
              </w:rPr>
              <w:t>After distraction task</w:t>
            </w:r>
          </w:p>
        </w:tc>
        <w:tc>
          <w:tcPr>
            <w:tcW w:w="1403" w:type="dxa"/>
            <w:vAlign w:val="bottom"/>
          </w:tcPr>
          <w:p w14:paraId="7C7E180E" w14:textId="46FC7AEE" w:rsidR="00A05690" w:rsidRPr="00782CB5" w:rsidRDefault="00A05690" w:rsidP="007D03C2">
            <w:pPr>
              <w:spacing w:line="360" w:lineRule="auto"/>
              <w:rPr>
                <w:iCs/>
                <w:snapToGrid w:val="0"/>
              </w:rPr>
            </w:pPr>
            <w:r w:rsidRPr="00185A77">
              <w:rPr>
                <w:rFonts w:ascii="Calibri" w:hAnsi="Calibri"/>
                <w:color w:val="000000"/>
                <w:sz w:val="22"/>
                <w:szCs w:val="22"/>
              </w:rPr>
              <w:t>34</w:t>
            </w:r>
          </w:p>
        </w:tc>
        <w:tc>
          <w:tcPr>
            <w:tcW w:w="1350" w:type="dxa"/>
            <w:vAlign w:val="bottom"/>
          </w:tcPr>
          <w:p w14:paraId="0C6DDD6E" w14:textId="77777777" w:rsidR="00A05690" w:rsidRPr="00782CB5" w:rsidRDefault="00A05690" w:rsidP="007D03C2">
            <w:pPr>
              <w:spacing w:line="360" w:lineRule="auto"/>
              <w:rPr>
                <w:iCs/>
                <w:snapToGrid w:val="0"/>
              </w:rPr>
            </w:pPr>
            <w:r w:rsidRPr="00185A77">
              <w:rPr>
                <w:rFonts w:ascii="Calibri" w:hAnsi="Calibri"/>
                <w:color w:val="000000"/>
                <w:sz w:val="22"/>
                <w:szCs w:val="22"/>
              </w:rPr>
              <w:t>26</w:t>
            </w:r>
          </w:p>
        </w:tc>
        <w:tc>
          <w:tcPr>
            <w:tcW w:w="1440" w:type="dxa"/>
            <w:vAlign w:val="bottom"/>
          </w:tcPr>
          <w:p w14:paraId="6DD480AD" w14:textId="77777777" w:rsidR="00A05690" w:rsidRPr="00782CB5" w:rsidRDefault="00A05690" w:rsidP="007D03C2">
            <w:pPr>
              <w:spacing w:line="360" w:lineRule="auto"/>
              <w:rPr>
                <w:iCs/>
                <w:snapToGrid w:val="0"/>
              </w:rPr>
            </w:pPr>
            <w:r w:rsidRPr="00185A77">
              <w:rPr>
                <w:rFonts w:ascii="Calibri" w:hAnsi="Calibri"/>
                <w:color w:val="000000"/>
                <w:sz w:val="22"/>
                <w:szCs w:val="22"/>
              </w:rPr>
              <w:t>0.764706</w:t>
            </w:r>
          </w:p>
        </w:tc>
      </w:tr>
      <w:tr w:rsidR="00A05690" w:rsidRPr="00782CB5" w14:paraId="3C885C2D" w14:textId="77777777" w:rsidTr="00A05690">
        <w:tc>
          <w:tcPr>
            <w:tcW w:w="2467" w:type="dxa"/>
            <w:vAlign w:val="bottom"/>
          </w:tcPr>
          <w:p w14:paraId="5C634CC8" w14:textId="7D665152" w:rsidR="00A05690" w:rsidRDefault="00A05690" w:rsidP="007D03C2">
            <w:pPr>
              <w:spacing w:line="360" w:lineRule="auto"/>
              <w:rPr>
                <w:rFonts w:ascii="Calibri" w:hAnsi="Calibri"/>
                <w:color w:val="000000"/>
                <w:sz w:val="22"/>
                <w:szCs w:val="22"/>
              </w:rPr>
            </w:pPr>
          </w:p>
        </w:tc>
        <w:tc>
          <w:tcPr>
            <w:tcW w:w="1403" w:type="dxa"/>
          </w:tcPr>
          <w:p w14:paraId="631F88E1" w14:textId="7E4A6D5D" w:rsidR="00A05690" w:rsidRPr="00A05690" w:rsidRDefault="00A05690" w:rsidP="007D03C2">
            <w:pPr>
              <w:spacing w:line="360" w:lineRule="auto"/>
              <w:rPr>
                <w:rFonts w:ascii="Calibri" w:hAnsi="Calibri"/>
                <w:color w:val="000000"/>
                <w:sz w:val="16"/>
                <w:szCs w:val="16"/>
              </w:rPr>
            </w:pPr>
            <w:r w:rsidRPr="00A05690">
              <w:rPr>
                <w:rFonts w:ascii="Calibri" w:hAnsi="Calibri"/>
                <w:color w:val="000000"/>
                <w:sz w:val="16"/>
                <w:szCs w:val="16"/>
              </w:rPr>
              <w:t>After two weeks</w:t>
            </w:r>
          </w:p>
        </w:tc>
        <w:tc>
          <w:tcPr>
            <w:tcW w:w="1403" w:type="dxa"/>
            <w:vAlign w:val="bottom"/>
          </w:tcPr>
          <w:p w14:paraId="68858C17" w14:textId="58FFA9BC" w:rsidR="00A05690" w:rsidRDefault="00A05690" w:rsidP="007D03C2">
            <w:pPr>
              <w:spacing w:line="360" w:lineRule="auto"/>
              <w:rPr>
                <w:rFonts w:ascii="Calibri" w:hAnsi="Calibri"/>
                <w:color w:val="000000"/>
                <w:sz w:val="22"/>
                <w:szCs w:val="22"/>
              </w:rPr>
            </w:pPr>
            <w:r w:rsidRPr="00185A77">
              <w:rPr>
                <w:rFonts w:ascii="Calibri" w:hAnsi="Calibri"/>
                <w:color w:val="000000"/>
                <w:sz w:val="22"/>
                <w:szCs w:val="22"/>
              </w:rPr>
              <w:t>27</w:t>
            </w:r>
          </w:p>
        </w:tc>
        <w:tc>
          <w:tcPr>
            <w:tcW w:w="1350" w:type="dxa"/>
            <w:vAlign w:val="bottom"/>
          </w:tcPr>
          <w:p w14:paraId="665C3CB9" w14:textId="77777777" w:rsidR="00A05690" w:rsidRDefault="00A05690" w:rsidP="007D03C2">
            <w:pPr>
              <w:spacing w:line="360" w:lineRule="auto"/>
              <w:rPr>
                <w:rFonts w:ascii="Calibri" w:hAnsi="Calibri"/>
                <w:color w:val="000000"/>
                <w:sz w:val="22"/>
                <w:szCs w:val="22"/>
              </w:rPr>
            </w:pPr>
            <w:r w:rsidRPr="00185A77">
              <w:rPr>
                <w:rFonts w:ascii="Calibri" w:hAnsi="Calibri"/>
                <w:color w:val="000000"/>
                <w:sz w:val="22"/>
                <w:szCs w:val="22"/>
              </w:rPr>
              <w:t>10</w:t>
            </w:r>
          </w:p>
        </w:tc>
        <w:tc>
          <w:tcPr>
            <w:tcW w:w="1440" w:type="dxa"/>
            <w:vAlign w:val="bottom"/>
          </w:tcPr>
          <w:p w14:paraId="7B927466" w14:textId="77777777" w:rsidR="00A05690" w:rsidRDefault="00A05690" w:rsidP="007D03C2">
            <w:pPr>
              <w:spacing w:line="360" w:lineRule="auto"/>
              <w:rPr>
                <w:rFonts w:ascii="Calibri" w:hAnsi="Calibri"/>
                <w:color w:val="000000"/>
                <w:sz w:val="22"/>
                <w:szCs w:val="22"/>
              </w:rPr>
            </w:pPr>
            <w:r w:rsidRPr="00185A77">
              <w:rPr>
                <w:rFonts w:ascii="Calibri" w:hAnsi="Calibri"/>
                <w:color w:val="000000"/>
                <w:sz w:val="22"/>
                <w:szCs w:val="22"/>
              </w:rPr>
              <w:t>0.37037</w:t>
            </w:r>
          </w:p>
        </w:tc>
      </w:tr>
      <w:tr w:rsidR="00A05690" w:rsidRPr="00782CB5" w14:paraId="284ED3CF" w14:textId="77777777" w:rsidTr="00A05690">
        <w:tc>
          <w:tcPr>
            <w:tcW w:w="2467" w:type="dxa"/>
            <w:vAlign w:val="bottom"/>
          </w:tcPr>
          <w:p w14:paraId="5644EC35" w14:textId="594AC47A" w:rsidR="00A05690" w:rsidRDefault="00A05690" w:rsidP="007D03C2">
            <w:pPr>
              <w:spacing w:line="360" w:lineRule="auto"/>
              <w:rPr>
                <w:rFonts w:ascii="Calibri" w:hAnsi="Calibri"/>
                <w:color w:val="000000"/>
                <w:sz w:val="22"/>
                <w:szCs w:val="22"/>
              </w:rPr>
            </w:pPr>
          </w:p>
        </w:tc>
        <w:tc>
          <w:tcPr>
            <w:tcW w:w="1403" w:type="dxa"/>
          </w:tcPr>
          <w:p w14:paraId="7CE7B8F2" w14:textId="66B656B4" w:rsidR="00A05690" w:rsidRPr="00A05690" w:rsidRDefault="00A05690" w:rsidP="007D03C2">
            <w:pPr>
              <w:spacing w:line="360" w:lineRule="auto"/>
              <w:rPr>
                <w:rFonts w:ascii="Calibri" w:hAnsi="Calibri"/>
                <w:color w:val="000000"/>
                <w:sz w:val="16"/>
                <w:szCs w:val="16"/>
              </w:rPr>
            </w:pPr>
            <w:r w:rsidRPr="00A05690">
              <w:rPr>
                <w:rFonts w:ascii="Calibri" w:hAnsi="Calibri"/>
                <w:color w:val="000000"/>
                <w:sz w:val="16"/>
                <w:szCs w:val="16"/>
              </w:rPr>
              <w:t>Total</w:t>
            </w:r>
          </w:p>
        </w:tc>
        <w:tc>
          <w:tcPr>
            <w:tcW w:w="1403" w:type="dxa"/>
            <w:vAlign w:val="bottom"/>
          </w:tcPr>
          <w:p w14:paraId="2D26A07F" w14:textId="4BD31C0B" w:rsidR="00A05690" w:rsidRDefault="00A05690" w:rsidP="007D03C2">
            <w:pPr>
              <w:spacing w:line="360" w:lineRule="auto"/>
              <w:rPr>
                <w:rFonts w:ascii="Calibri" w:hAnsi="Calibri"/>
                <w:color w:val="000000"/>
                <w:sz w:val="22"/>
                <w:szCs w:val="22"/>
              </w:rPr>
            </w:pPr>
            <w:r w:rsidRPr="00185A77">
              <w:rPr>
                <w:rFonts w:ascii="Calibri" w:hAnsi="Calibri"/>
                <w:color w:val="000000"/>
                <w:sz w:val="22"/>
                <w:szCs w:val="22"/>
              </w:rPr>
              <w:t>95</w:t>
            </w:r>
          </w:p>
        </w:tc>
        <w:tc>
          <w:tcPr>
            <w:tcW w:w="1350" w:type="dxa"/>
            <w:vAlign w:val="bottom"/>
          </w:tcPr>
          <w:p w14:paraId="3DE7E98D" w14:textId="77777777" w:rsidR="00A05690" w:rsidRDefault="00A05690" w:rsidP="007D03C2">
            <w:pPr>
              <w:spacing w:line="360" w:lineRule="auto"/>
              <w:rPr>
                <w:rFonts w:ascii="Calibri" w:hAnsi="Calibri"/>
                <w:color w:val="000000"/>
                <w:sz w:val="22"/>
                <w:szCs w:val="22"/>
              </w:rPr>
            </w:pPr>
            <w:r w:rsidRPr="00185A77">
              <w:rPr>
                <w:rFonts w:ascii="Calibri" w:hAnsi="Calibri"/>
                <w:color w:val="000000"/>
                <w:sz w:val="22"/>
                <w:szCs w:val="22"/>
              </w:rPr>
              <w:t>65</w:t>
            </w:r>
          </w:p>
        </w:tc>
        <w:tc>
          <w:tcPr>
            <w:tcW w:w="1440" w:type="dxa"/>
            <w:vAlign w:val="bottom"/>
          </w:tcPr>
          <w:p w14:paraId="04F78FA8" w14:textId="77777777" w:rsidR="00A05690" w:rsidRDefault="00A05690" w:rsidP="007D03C2">
            <w:pPr>
              <w:spacing w:line="360" w:lineRule="auto"/>
              <w:rPr>
                <w:rFonts w:ascii="Calibri" w:hAnsi="Calibri"/>
                <w:color w:val="000000"/>
                <w:sz w:val="22"/>
                <w:szCs w:val="22"/>
              </w:rPr>
            </w:pPr>
            <w:r w:rsidRPr="00185A77">
              <w:rPr>
                <w:rFonts w:ascii="Calibri" w:hAnsi="Calibri"/>
                <w:color w:val="000000"/>
                <w:sz w:val="22"/>
                <w:szCs w:val="22"/>
              </w:rPr>
              <w:t>0.684211</w:t>
            </w:r>
          </w:p>
        </w:tc>
      </w:tr>
      <w:tr w:rsidR="00A05690" w:rsidRPr="00782CB5" w14:paraId="65E4B1DF" w14:textId="77777777" w:rsidTr="00A05690">
        <w:tc>
          <w:tcPr>
            <w:tcW w:w="2467" w:type="dxa"/>
            <w:vAlign w:val="bottom"/>
          </w:tcPr>
          <w:p w14:paraId="73207361" w14:textId="6EE20CF2" w:rsidR="00A05690" w:rsidRDefault="00A05690" w:rsidP="00A05690">
            <w:pPr>
              <w:spacing w:line="360" w:lineRule="auto"/>
              <w:rPr>
                <w:rFonts w:ascii="Calibri" w:hAnsi="Calibri"/>
                <w:color w:val="000000"/>
                <w:sz w:val="22"/>
                <w:szCs w:val="22"/>
              </w:rPr>
            </w:pPr>
            <w:r>
              <w:rPr>
                <w:rFonts w:ascii="Calibri" w:hAnsi="Calibri"/>
                <w:color w:val="000000"/>
                <w:sz w:val="22"/>
                <w:szCs w:val="22"/>
              </w:rPr>
              <w:t>Textual passwords</w:t>
            </w:r>
          </w:p>
        </w:tc>
        <w:tc>
          <w:tcPr>
            <w:tcW w:w="1403" w:type="dxa"/>
          </w:tcPr>
          <w:p w14:paraId="3663D8D7" w14:textId="5E5FFE01" w:rsidR="00A05690" w:rsidRPr="00A05690" w:rsidRDefault="00A05690" w:rsidP="00A05690">
            <w:pPr>
              <w:spacing w:line="360" w:lineRule="auto"/>
              <w:rPr>
                <w:rFonts w:ascii="Calibri" w:hAnsi="Calibri"/>
                <w:color w:val="000000"/>
                <w:sz w:val="16"/>
                <w:szCs w:val="16"/>
              </w:rPr>
            </w:pPr>
            <w:r w:rsidRPr="00A05690">
              <w:rPr>
                <w:rFonts w:ascii="Calibri" w:hAnsi="Calibri"/>
                <w:color w:val="000000"/>
                <w:sz w:val="16"/>
                <w:szCs w:val="16"/>
              </w:rPr>
              <w:t>Immediately following account Creation</w:t>
            </w:r>
          </w:p>
        </w:tc>
        <w:tc>
          <w:tcPr>
            <w:tcW w:w="1403" w:type="dxa"/>
            <w:vAlign w:val="bottom"/>
          </w:tcPr>
          <w:p w14:paraId="3EF73F82" w14:textId="60AF0BC8" w:rsidR="00A05690" w:rsidRDefault="00A05690" w:rsidP="00A05690">
            <w:pPr>
              <w:spacing w:line="360" w:lineRule="auto"/>
              <w:rPr>
                <w:rFonts w:ascii="Calibri" w:hAnsi="Calibri"/>
                <w:color w:val="000000"/>
                <w:sz w:val="22"/>
                <w:szCs w:val="22"/>
              </w:rPr>
            </w:pPr>
            <w:r w:rsidRPr="00185A77">
              <w:rPr>
                <w:rFonts w:ascii="Calibri" w:hAnsi="Calibri"/>
                <w:color w:val="000000"/>
                <w:sz w:val="22"/>
                <w:szCs w:val="22"/>
              </w:rPr>
              <w:t>31</w:t>
            </w:r>
          </w:p>
        </w:tc>
        <w:tc>
          <w:tcPr>
            <w:tcW w:w="1350" w:type="dxa"/>
            <w:vAlign w:val="bottom"/>
          </w:tcPr>
          <w:p w14:paraId="2E4C2E07" w14:textId="77777777" w:rsidR="00A05690" w:rsidRDefault="00A05690" w:rsidP="00A05690">
            <w:pPr>
              <w:spacing w:line="360" w:lineRule="auto"/>
              <w:rPr>
                <w:rFonts w:ascii="Calibri" w:hAnsi="Calibri"/>
                <w:color w:val="000000"/>
                <w:sz w:val="22"/>
                <w:szCs w:val="22"/>
              </w:rPr>
            </w:pPr>
            <w:r w:rsidRPr="00185A77">
              <w:rPr>
                <w:rFonts w:ascii="Calibri" w:hAnsi="Calibri"/>
                <w:color w:val="000000"/>
                <w:sz w:val="22"/>
                <w:szCs w:val="22"/>
              </w:rPr>
              <w:t>30</w:t>
            </w:r>
          </w:p>
        </w:tc>
        <w:tc>
          <w:tcPr>
            <w:tcW w:w="1440" w:type="dxa"/>
            <w:vAlign w:val="bottom"/>
          </w:tcPr>
          <w:p w14:paraId="3B8E872E" w14:textId="77777777" w:rsidR="00A05690" w:rsidRDefault="00A05690" w:rsidP="00A05690">
            <w:pPr>
              <w:spacing w:line="360" w:lineRule="auto"/>
              <w:rPr>
                <w:rFonts w:ascii="Calibri" w:hAnsi="Calibri"/>
                <w:color w:val="000000"/>
                <w:sz w:val="22"/>
                <w:szCs w:val="22"/>
              </w:rPr>
            </w:pPr>
            <w:r w:rsidRPr="00185A77">
              <w:rPr>
                <w:rFonts w:ascii="Calibri" w:hAnsi="Calibri"/>
                <w:color w:val="000000"/>
                <w:sz w:val="22"/>
                <w:szCs w:val="22"/>
              </w:rPr>
              <w:t>0.967742</w:t>
            </w:r>
          </w:p>
        </w:tc>
      </w:tr>
      <w:tr w:rsidR="00A05690" w:rsidRPr="00782CB5" w14:paraId="22C9821B" w14:textId="77777777" w:rsidTr="00A05690">
        <w:tc>
          <w:tcPr>
            <w:tcW w:w="2467" w:type="dxa"/>
            <w:vAlign w:val="bottom"/>
          </w:tcPr>
          <w:p w14:paraId="1188A0C4" w14:textId="7117A4AF" w:rsidR="00A05690" w:rsidRDefault="00A05690" w:rsidP="00A05690">
            <w:pPr>
              <w:spacing w:line="360" w:lineRule="auto"/>
              <w:rPr>
                <w:rFonts w:ascii="Calibri" w:hAnsi="Calibri"/>
                <w:color w:val="000000"/>
                <w:sz w:val="22"/>
                <w:szCs w:val="22"/>
              </w:rPr>
            </w:pPr>
          </w:p>
        </w:tc>
        <w:tc>
          <w:tcPr>
            <w:tcW w:w="1403" w:type="dxa"/>
          </w:tcPr>
          <w:p w14:paraId="3B9455E0" w14:textId="23A04E99" w:rsidR="00A05690" w:rsidRPr="00A05690" w:rsidRDefault="00A05690" w:rsidP="00A05690">
            <w:pPr>
              <w:spacing w:line="360" w:lineRule="auto"/>
              <w:rPr>
                <w:rFonts w:ascii="Calibri" w:hAnsi="Calibri"/>
                <w:color w:val="000000"/>
                <w:sz w:val="16"/>
                <w:szCs w:val="16"/>
              </w:rPr>
            </w:pPr>
            <w:r w:rsidRPr="00A05690">
              <w:rPr>
                <w:rFonts w:ascii="Calibri" w:hAnsi="Calibri"/>
                <w:color w:val="000000"/>
                <w:sz w:val="16"/>
                <w:szCs w:val="16"/>
              </w:rPr>
              <w:t>After distraction task</w:t>
            </w:r>
          </w:p>
        </w:tc>
        <w:tc>
          <w:tcPr>
            <w:tcW w:w="1403" w:type="dxa"/>
            <w:vAlign w:val="bottom"/>
          </w:tcPr>
          <w:p w14:paraId="418C3022" w14:textId="2F827A23" w:rsidR="00A05690" w:rsidRDefault="00A05690" w:rsidP="00A05690">
            <w:pPr>
              <w:spacing w:line="360" w:lineRule="auto"/>
              <w:rPr>
                <w:rFonts w:ascii="Calibri" w:hAnsi="Calibri"/>
                <w:color w:val="000000"/>
                <w:sz w:val="22"/>
                <w:szCs w:val="22"/>
              </w:rPr>
            </w:pPr>
            <w:r w:rsidRPr="00185A77">
              <w:rPr>
                <w:rFonts w:ascii="Calibri" w:hAnsi="Calibri"/>
                <w:color w:val="000000"/>
                <w:sz w:val="22"/>
                <w:szCs w:val="22"/>
              </w:rPr>
              <w:t>31</w:t>
            </w:r>
          </w:p>
        </w:tc>
        <w:tc>
          <w:tcPr>
            <w:tcW w:w="1350" w:type="dxa"/>
            <w:vAlign w:val="bottom"/>
          </w:tcPr>
          <w:p w14:paraId="3A1F5348" w14:textId="77777777" w:rsidR="00A05690" w:rsidRDefault="00A05690" w:rsidP="00A05690">
            <w:pPr>
              <w:spacing w:line="360" w:lineRule="auto"/>
              <w:rPr>
                <w:rFonts w:ascii="Calibri" w:hAnsi="Calibri"/>
                <w:color w:val="000000"/>
                <w:sz w:val="22"/>
                <w:szCs w:val="22"/>
              </w:rPr>
            </w:pPr>
            <w:r w:rsidRPr="00185A77">
              <w:rPr>
                <w:rFonts w:ascii="Calibri" w:hAnsi="Calibri"/>
                <w:color w:val="000000"/>
                <w:sz w:val="22"/>
                <w:szCs w:val="22"/>
              </w:rPr>
              <w:t>25</w:t>
            </w:r>
          </w:p>
        </w:tc>
        <w:tc>
          <w:tcPr>
            <w:tcW w:w="1440" w:type="dxa"/>
            <w:vAlign w:val="bottom"/>
          </w:tcPr>
          <w:p w14:paraId="5ECABD35" w14:textId="77777777" w:rsidR="00A05690" w:rsidRDefault="00A05690" w:rsidP="00A05690">
            <w:pPr>
              <w:spacing w:line="360" w:lineRule="auto"/>
              <w:rPr>
                <w:rFonts w:ascii="Calibri" w:hAnsi="Calibri"/>
                <w:color w:val="000000"/>
                <w:sz w:val="22"/>
                <w:szCs w:val="22"/>
              </w:rPr>
            </w:pPr>
            <w:r w:rsidRPr="00185A77">
              <w:rPr>
                <w:rFonts w:ascii="Calibri" w:hAnsi="Calibri"/>
                <w:color w:val="000000"/>
                <w:sz w:val="22"/>
                <w:szCs w:val="22"/>
              </w:rPr>
              <w:t>0.806452</w:t>
            </w:r>
          </w:p>
        </w:tc>
      </w:tr>
      <w:tr w:rsidR="00A05690" w:rsidRPr="00782CB5" w14:paraId="6620EEBA" w14:textId="77777777" w:rsidTr="00A05690">
        <w:tc>
          <w:tcPr>
            <w:tcW w:w="2467" w:type="dxa"/>
            <w:vAlign w:val="bottom"/>
          </w:tcPr>
          <w:p w14:paraId="27911635" w14:textId="3315C8AF" w:rsidR="00A05690" w:rsidRDefault="00A05690" w:rsidP="00A05690">
            <w:pPr>
              <w:spacing w:line="360" w:lineRule="auto"/>
              <w:rPr>
                <w:rFonts w:ascii="Calibri" w:hAnsi="Calibri"/>
                <w:color w:val="000000"/>
                <w:sz w:val="22"/>
                <w:szCs w:val="22"/>
              </w:rPr>
            </w:pPr>
          </w:p>
        </w:tc>
        <w:tc>
          <w:tcPr>
            <w:tcW w:w="1403" w:type="dxa"/>
          </w:tcPr>
          <w:p w14:paraId="120EE28C" w14:textId="57F3FC14" w:rsidR="00A05690" w:rsidRPr="00A05690" w:rsidRDefault="00A05690" w:rsidP="00A05690">
            <w:pPr>
              <w:spacing w:line="360" w:lineRule="auto"/>
              <w:rPr>
                <w:rFonts w:ascii="Calibri" w:hAnsi="Calibri"/>
                <w:color w:val="000000"/>
                <w:sz w:val="16"/>
                <w:szCs w:val="16"/>
              </w:rPr>
            </w:pPr>
            <w:r w:rsidRPr="00A05690">
              <w:rPr>
                <w:rFonts w:ascii="Calibri" w:hAnsi="Calibri"/>
                <w:color w:val="000000"/>
                <w:sz w:val="16"/>
                <w:szCs w:val="16"/>
              </w:rPr>
              <w:t>After two weeks</w:t>
            </w:r>
          </w:p>
        </w:tc>
        <w:tc>
          <w:tcPr>
            <w:tcW w:w="1403" w:type="dxa"/>
            <w:vAlign w:val="bottom"/>
          </w:tcPr>
          <w:p w14:paraId="040DC547" w14:textId="44AF3EF4" w:rsidR="00A05690" w:rsidRDefault="00A05690" w:rsidP="00A05690">
            <w:pPr>
              <w:spacing w:line="360" w:lineRule="auto"/>
              <w:rPr>
                <w:rFonts w:ascii="Calibri" w:hAnsi="Calibri"/>
                <w:color w:val="000000"/>
                <w:sz w:val="22"/>
                <w:szCs w:val="22"/>
              </w:rPr>
            </w:pPr>
            <w:r w:rsidRPr="00185A77">
              <w:rPr>
                <w:rFonts w:ascii="Calibri" w:hAnsi="Calibri"/>
                <w:color w:val="000000"/>
                <w:sz w:val="22"/>
                <w:szCs w:val="22"/>
              </w:rPr>
              <w:t>23</w:t>
            </w:r>
          </w:p>
        </w:tc>
        <w:tc>
          <w:tcPr>
            <w:tcW w:w="1350" w:type="dxa"/>
            <w:vAlign w:val="bottom"/>
          </w:tcPr>
          <w:p w14:paraId="1F55D5FD" w14:textId="77777777" w:rsidR="00A05690" w:rsidRDefault="00A05690" w:rsidP="00A05690">
            <w:pPr>
              <w:spacing w:line="360" w:lineRule="auto"/>
              <w:rPr>
                <w:rFonts w:ascii="Calibri" w:hAnsi="Calibri"/>
                <w:color w:val="000000"/>
                <w:sz w:val="22"/>
                <w:szCs w:val="22"/>
              </w:rPr>
            </w:pPr>
            <w:r w:rsidRPr="00185A77">
              <w:rPr>
                <w:rFonts w:ascii="Calibri" w:hAnsi="Calibri"/>
                <w:color w:val="000000"/>
                <w:sz w:val="22"/>
                <w:szCs w:val="22"/>
              </w:rPr>
              <w:t>16</w:t>
            </w:r>
          </w:p>
        </w:tc>
        <w:tc>
          <w:tcPr>
            <w:tcW w:w="1440" w:type="dxa"/>
            <w:vAlign w:val="bottom"/>
          </w:tcPr>
          <w:p w14:paraId="3AFF104B" w14:textId="77777777" w:rsidR="00A05690" w:rsidRDefault="00A05690" w:rsidP="00A05690">
            <w:pPr>
              <w:spacing w:line="360" w:lineRule="auto"/>
              <w:rPr>
                <w:rFonts w:ascii="Calibri" w:hAnsi="Calibri"/>
                <w:color w:val="000000"/>
                <w:sz w:val="22"/>
                <w:szCs w:val="22"/>
              </w:rPr>
            </w:pPr>
            <w:r w:rsidRPr="00185A77">
              <w:rPr>
                <w:rFonts w:ascii="Calibri" w:hAnsi="Calibri"/>
                <w:color w:val="000000"/>
                <w:sz w:val="22"/>
                <w:szCs w:val="22"/>
              </w:rPr>
              <w:t>0.695652</w:t>
            </w:r>
          </w:p>
        </w:tc>
      </w:tr>
      <w:tr w:rsidR="00A05690" w:rsidRPr="00782CB5" w14:paraId="1338B4D5" w14:textId="77777777" w:rsidTr="00A05690">
        <w:tc>
          <w:tcPr>
            <w:tcW w:w="2467" w:type="dxa"/>
            <w:vAlign w:val="bottom"/>
          </w:tcPr>
          <w:p w14:paraId="18733B7A" w14:textId="65C0A5D5" w:rsidR="00A05690" w:rsidRDefault="00A05690" w:rsidP="007D03C2">
            <w:pPr>
              <w:spacing w:line="360" w:lineRule="auto"/>
              <w:rPr>
                <w:rFonts w:ascii="Calibri" w:hAnsi="Calibri"/>
                <w:color w:val="000000"/>
                <w:sz w:val="22"/>
                <w:szCs w:val="22"/>
              </w:rPr>
            </w:pPr>
          </w:p>
        </w:tc>
        <w:tc>
          <w:tcPr>
            <w:tcW w:w="1403" w:type="dxa"/>
          </w:tcPr>
          <w:p w14:paraId="3EB63CC9" w14:textId="7C291918" w:rsidR="00A05690" w:rsidRPr="00A05690" w:rsidRDefault="00A05690" w:rsidP="007D03C2">
            <w:pPr>
              <w:spacing w:line="360" w:lineRule="auto"/>
              <w:rPr>
                <w:rFonts w:ascii="Calibri" w:hAnsi="Calibri"/>
                <w:color w:val="000000"/>
                <w:sz w:val="16"/>
                <w:szCs w:val="16"/>
              </w:rPr>
            </w:pPr>
            <w:r w:rsidRPr="00A05690">
              <w:rPr>
                <w:rFonts w:ascii="Calibri" w:hAnsi="Calibri"/>
                <w:color w:val="000000"/>
                <w:sz w:val="16"/>
                <w:szCs w:val="16"/>
              </w:rPr>
              <w:t>Total</w:t>
            </w:r>
          </w:p>
        </w:tc>
        <w:tc>
          <w:tcPr>
            <w:tcW w:w="1403" w:type="dxa"/>
            <w:vAlign w:val="bottom"/>
          </w:tcPr>
          <w:p w14:paraId="17BD6BFF" w14:textId="6015C869" w:rsidR="00A05690" w:rsidRDefault="00A05690" w:rsidP="007D03C2">
            <w:pPr>
              <w:spacing w:line="360" w:lineRule="auto"/>
              <w:rPr>
                <w:rFonts w:ascii="Calibri" w:hAnsi="Calibri"/>
                <w:color w:val="000000"/>
                <w:sz w:val="22"/>
                <w:szCs w:val="22"/>
              </w:rPr>
            </w:pPr>
            <w:r w:rsidRPr="00185A77">
              <w:rPr>
                <w:rFonts w:ascii="Calibri" w:hAnsi="Calibri"/>
                <w:color w:val="000000"/>
                <w:sz w:val="22"/>
                <w:szCs w:val="22"/>
              </w:rPr>
              <w:t>85</w:t>
            </w:r>
          </w:p>
        </w:tc>
        <w:tc>
          <w:tcPr>
            <w:tcW w:w="1350" w:type="dxa"/>
            <w:vAlign w:val="bottom"/>
          </w:tcPr>
          <w:p w14:paraId="58E4E3B6" w14:textId="77777777" w:rsidR="00A05690" w:rsidRDefault="00A05690" w:rsidP="007D03C2">
            <w:pPr>
              <w:spacing w:line="360" w:lineRule="auto"/>
              <w:rPr>
                <w:rFonts w:ascii="Calibri" w:hAnsi="Calibri"/>
                <w:color w:val="000000"/>
                <w:sz w:val="22"/>
                <w:szCs w:val="22"/>
              </w:rPr>
            </w:pPr>
            <w:r w:rsidRPr="00185A77">
              <w:rPr>
                <w:rFonts w:ascii="Calibri" w:hAnsi="Calibri"/>
                <w:color w:val="000000"/>
                <w:sz w:val="22"/>
                <w:szCs w:val="22"/>
              </w:rPr>
              <w:t>71</w:t>
            </w:r>
          </w:p>
        </w:tc>
        <w:tc>
          <w:tcPr>
            <w:tcW w:w="1440" w:type="dxa"/>
            <w:vAlign w:val="bottom"/>
          </w:tcPr>
          <w:p w14:paraId="6000A14B" w14:textId="77777777" w:rsidR="00A05690" w:rsidRDefault="00A05690" w:rsidP="007D03C2">
            <w:pPr>
              <w:spacing w:line="360" w:lineRule="auto"/>
              <w:rPr>
                <w:rFonts w:ascii="Calibri" w:hAnsi="Calibri"/>
                <w:color w:val="000000"/>
                <w:sz w:val="22"/>
                <w:szCs w:val="22"/>
              </w:rPr>
            </w:pPr>
            <w:r w:rsidRPr="00185A77">
              <w:rPr>
                <w:rFonts w:ascii="Calibri" w:hAnsi="Calibri"/>
                <w:color w:val="000000"/>
                <w:sz w:val="22"/>
                <w:szCs w:val="22"/>
              </w:rPr>
              <w:t>0.835294</w:t>
            </w:r>
          </w:p>
        </w:tc>
      </w:tr>
    </w:tbl>
    <w:p w14:paraId="017E0927" w14:textId="77777777" w:rsidR="006D1A5A" w:rsidRDefault="006D1A5A" w:rsidP="006D1A5A">
      <w:pPr>
        <w:pStyle w:val="BodyText"/>
      </w:pPr>
    </w:p>
    <w:p w14:paraId="5B31D25E" w14:textId="16F0FF4C" w:rsidR="006D1A5A" w:rsidRDefault="006D1A5A" w:rsidP="006D1A5A">
      <w:pPr>
        <w:pStyle w:val="BodyText"/>
        <w:spacing w:line="360" w:lineRule="auto"/>
      </w:pPr>
      <w:r>
        <w:t xml:space="preserve">It’s clear from this table that participants did best during their first login. As soon as they were distracted for five minutes, they were much less successful at logging into their account. The success rate of graphical passwords dropped from approximately 85% to approximately 76%. The success rate of textual passwords dropped from </w:t>
      </w:r>
      <w:r>
        <w:lastRenderedPageBreak/>
        <w:t>approximately 96% to approximately 80%. This implies that users forgot textual passwords more quickly, as the distraction task caused a greater difference with textual passwords than grap</w:t>
      </w:r>
      <w:r w:rsidR="00A05690">
        <w:t xml:space="preserve">hical passwords (16% versus 9%). This implies that graphical passwords may be more memorable in the short term. But they were also more difficult for participants, as participants were able to </w:t>
      </w:r>
      <w:r>
        <w:t xml:space="preserve">access their accounts more </w:t>
      </w:r>
      <w:r w:rsidR="00A05690">
        <w:t>consistently</w:t>
      </w:r>
      <w:r>
        <w:t xml:space="preserve"> when using textual passwords.</w:t>
      </w:r>
    </w:p>
    <w:p w14:paraId="216038A4" w14:textId="7A5F1F14" w:rsidR="006D1A5A" w:rsidRDefault="006D1A5A" w:rsidP="006D1A5A">
      <w:pPr>
        <w:pStyle w:val="BodyText"/>
        <w:spacing w:line="360" w:lineRule="auto"/>
      </w:pPr>
      <w:r>
        <w:t xml:space="preserve">After two weeks, image passwords performed dismally. They were only </w:t>
      </w:r>
      <w:r w:rsidR="00A05690">
        <w:t>entered</w:t>
      </w:r>
      <w:r>
        <w:t xml:space="preserve"> successfully approximately</w:t>
      </w:r>
      <w:r w:rsidR="00A05690">
        <w:t xml:space="preserve"> </w:t>
      </w:r>
      <w:r>
        <w:t xml:space="preserve">37% of the time. This is a drop of 39% and shows that time radically </w:t>
      </w:r>
      <w:r w:rsidR="00A05690">
        <w:t>a</w:t>
      </w:r>
      <w:r>
        <w:t xml:space="preserve">ffected children’s ability to successfully enter their graphical password. Textual passwords did much better, providing successful access approximately 69% of the time. This is a drop of only 11% and shows that retention was decent even after a long period of time. </w:t>
      </w:r>
      <w:r>
        <w:br/>
      </w:r>
    </w:p>
    <w:p w14:paraId="0369BE61" w14:textId="77777777" w:rsidR="006D1A5A" w:rsidRPr="00F712A0" w:rsidRDefault="006D1A5A" w:rsidP="006D1A5A">
      <w:pPr>
        <w:pStyle w:val="APALevel2"/>
        <w:spacing w:line="360" w:lineRule="auto"/>
        <w:rPr>
          <w:bCs/>
          <w:iCs w:val="0"/>
        </w:rPr>
      </w:pPr>
      <w:bookmarkStart w:id="69" w:name="_Toc447572449"/>
      <w:bookmarkStart w:id="70" w:name="_Toc449430568"/>
      <w:r>
        <w:rPr>
          <w:bCs/>
          <w:iCs w:val="0"/>
        </w:rPr>
        <w:t>Uns</w:t>
      </w:r>
      <w:r w:rsidRPr="006F2DDF">
        <w:rPr>
          <w:bCs/>
          <w:iCs w:val="0"/>
        </w:rPr>
        <w:t>uccess</w:t>
      </w:r>
      <w:r>
        <w:rPr>
          <w:bCs/>
          <w:iCs w:val="0"/>
        </w:rPr>
        <w:t>ful Attempts</w:t>
      </w:r>
      <w:bookmarkEnd w:id="69"/>
      <w:bookmarkEnd w:id="70"/>
    </w:p>
    <w:p w14:paraId="0AB937B4" w14:textId="77777777" w:rsidR="006D1A5A" w:rsidRDefault="006D1A5A" w:rsidP="006D1A5A">
      <w:pPr>
        <w:pStyle w:val="BodyText"/>
        <w:spacing w:line="360" w:lineRule="auto"/>
      </w:pPr>
      <w:r>
        <w:t>The chart on the following page shows the number of unsuccessful login attempts. These are organized by the webpage where the child was unable to access their account and what type of password the child was using.</w:t>
      </w:r>
    </w:p>
    <w:p w14:paraId="7E9AAB29" w14:textId="77777777" w:rsidR="006D1A5A" w:rsidRDefault="006D1A5A" w:rsidP="006D1A5A">
      <w:pPr>
        <w:pStyle w:val="TableTitle"/>
        <w:spacing w:line="360" w:lineRule="auto"/>
      </w:pPr>
    </w:p>
    <w:p w14:paraId="0EA53BA2" w14:textId="77777777" w:rsidR="006D1A5A" w:rsidRDefault="006D1A5A" w:rsidP="006D1A5A">
      <w:pPr>
        <w:pStyle w:val="TableTitle"/>
        <w:spacing w:line="360" w:lineRule="auto"/>
      </w:pPr>
      <w:bookmarkStart w:id="71" w:name="_Toc449090607"/>
      <w:r>
        <w:t>Table 4</w:t>
      </w:r>
      <w:r w:rsidRPr="00DF1A0C">
        <w:br/>
      </w:r>
      <w:r>
        <w:rPr>
          <w:i/>
        </w:rPr>
        <w:t>Unsuccessful Login Attempts</w:t>
      </w:r>
      <w:bookmarkEnd w:id="71"/>
    </w:p>
    <w:tbl>
      <w:tblPr>
        <w:tblStyle w:val="TableGrid"/>
        <w:tblW w:w="8838" w:type="dxa"/>
        <w:tblInd w:w="-113" w:type="dxa"/>
        <w:tblLayout w:type="fixed"/>
        <w:tblLook w:val="01E0" w:firstRow="1" w:lastRow="1" w:firstColumn="1" w:lastColumn="1" w:noHBand="0" w:noVBand="0"/>
      </w:tblPr>
      <w:tblGrid>
        <w:gridCol w:w="1188"/>
        <w:gridCol w:w="2610"/>
        <w:gridCol w:w="810"/>
        <w:gridCol w:w="810"/>
        <w:gridCol w:w="810"/>
        <w:gridCol w:w="810"/>
        <w:gridCol w:w="810"/>
        <w:gridCol w:w="990"/>
      </w:tblGrid>
      <w:tr w:rsidR="006D1A5A" w:rsidRPr="00782CB5" w14:paraId="27F79158" w14:textId="77777777" w:rsidTr="00FD1CF2">
        <w:trPr>
          <w:trHeight w:val="585"/>
        </w:trPr>
        <w:tc>
          <w:tcPr>
            <w:tcW w:w="1188" w:type="dxa"/>
          </w:tcPr>
          <w:p w14:paraId="73ED7384" w14:textId="77777777" w:rsidR="006D1A5A" w:rsidRPr="00641C53" w:rsidRDefault="006D1A5A" w:rsidP="007D03C2">
            <w:pPr>
              <w:spacing w:line="360" w:lineRule="auto"/>
              <w:rPr>
                <w:iCs/>
                <w:snapToGrid w:val="0"/>
                <w:sz w:val="16"/>
                <w:szCs w:val="16"/>
              </w:rPr>
            </w:pPr>
          </w:p>
        </w:tc>
        <w:tc>
          <w:tcPr>
            <w:tcW w:w="2610" w:type="dxa"/>
          </w:tcPr>
          <w:p w14:paraId="77757B99" w14:textId="77777777" w:rsidR="006D1A5A" w:rsidRPr="00641C53" w:rsidRDefault="006D1A5A" w:rsidP="007D03C2">
            <w:pPr>
              <w:spacing w:line="360" w:lineRule="auto"/>
              <w:rPr>
                <w:iCs/>
                <w:snapToGrid w:val="0"/>
                <w:sz w:val="16"/>
                <w:szCs w:val="16"/>
              </w:rPr>
            </w:pPr>
            <w:r w:rsidRPr="00641C53">
              <w:rPr>
                <w:rFonts w:ascii="Calibri" w:hAnsi="Calibri"/>
                <w:color w:val="000000"/>
                <w:sz w:val="16"/>
                <w:szCs w:val="16"/>
              </w:rPr>
              <w:t>Attempts at entering password</w:t>
            </w:r>
          </w:p>
        </w:tc>
        <w:tc>
          <w:tcPr>
            <w:tcW w:w="810" w:type="dxa"/>
          </w:tcPr>
          <w:p w14:paraId="7113851B" w14:textId="77777777" w:rsidR="006D1A5A" w:rsidRPr="00641C53" w:rsidRDefault="006D1A5A" w:rsidP="007D03C2">
            <w:pPr>
              <w:spacing w:line="360" w:lineRule="auto"/>
              <w:rPr>
                <w:iCs/>
                <w:snapToGrid w:val="0"/>
                <w:sz w:val="16"/>
                <w:szCs w:val="16"/>
              </w:rPr>
            </w:pPr>
            <w:r w:rsidRPr="00641C53">
              <w:rPr>
                <w:rFonts w:ascii="Calibri" w:hAnsi="Calibri"/>
                <w:color w:val="000000"/>
                <w:sz w:val="16"/>
                <w:szCs w:val="16"/>
              </w:rPr>
              <w:t>1st webpage</w:t>
            </w:r>
          </w:p>
        </w:tc>
        <w:tc>
          <w:tcPr>
            <w:tcW w:w="810" w:type="dxa"/>
          </w:tcPr>
          <w:p w14:paraId="14E645A3" w14:textId="77777777" w:rsidR="006D1A5A" w:rsidRPr="00641C53" w:rsidRDefault="006D1A5A" w:rsidP="007D03C2">
            <w:pPr>
              <w:spacing w:line="360" w:lineRule="auto"/>
              <w:rPr>
                <w:iCs/>
                <w:snapToGrid w:val="0"/>
                <w:sz w:val="16"/>
                <w:szCs w:val="16"/>
              </w:rPr>
            </w:pPr>
            <w:r w:rsidRPr="00641C53">
              <w:rPr>
                <w:rFonts w:ascii="Calibri" w:hAnsi="Calibri"/>
                <w:color w:val="000000"/>
                <w:sz w:val="16"/>
                <w:szCs w:val="16"/>
              </w:rPr>
              <w:t>2nd webpage</w:t>
            </w:r>
          </w:p>
        </w:tc>
        <w:tc>
          <w:tcPr>
            <w:tcW w:w="810" w:type="dxa"/>
          </w:tcPr>
          <w:p w14:paraId="610A362F"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3rd webpage</w:t>
            </w:r>
          </w:p>
        </w:tc>
        <w:tc>
          <w:tcPr>
            <w:tcW w:w="810" w:type="dxa"/>
          </w:tcPr>
          <w:p w14:paraId="5FCD9D36"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4th webpage</w:t>
            </w:r>
          </w:p>
        </w:tc>
        <w:tc>
          <w:tcPr>
            <w:tcW w:w="810" w:type="dxa"/>
          </w:tcPr>
          <w:p w14:paraId="6E150F49"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5th webpage</w:t>
            </w:r>
          </w:p>
        </w:tc>
        <w:tc>
          <w:tcPr>
            <w:tcW w:w="990" w:type="dxa"/>
          </w:tcPr>
          <w:p w14:paraId="38F84839" w14:textId="77777777" w:rsidR="006D1A5A" w:rsidRPr="00641C53" w:rsidRDefault="006D1A5A" w:rsidP="007D03C2">
            <w:pPr>
              <w:spacing w:line="360" w:lineRule="auto"/>
              <w:rPr>
                <w:rFonts w:ascii="Calibri" w:hAnsi="Calibri"/>
                <w:color w:val="000000"/>
                <w:sz w:val="16"/>
                <w:szCs w:val="16"/>
              </w:rPr>
            </w:pPr>
            <w:r>
              <w:rPr>
                <w:rFonts w:ascii="Calibri" w:hAnsi="Calibri"/>
                <w:color w:val="000000"/>
                <w:sz w:val="16"/>
                <w:szCs w:val="16"/>
              </w:rPr>
              <w:t>C</w:t>
            </w:r>
            <w:r w:rsidRPr="00641C53">
              <w:rPr>
                <w:rFonts w:ascii="Calibri" w:hAnsi="Calibri"/>
                <w:color w:val="000000"/>
                <w:sz w:val="16"/>
                <w:szCs w:val="16"/>
              </w:rPr>
              <w:t>umulative</w:t>
            </w:r>
          </w:p>
        </w:tc>
      </w:tr>
      <w:tr w:rsidR="006D1A5A" w:rsidRPr="00782CB5" w14:paraId="4A00D3F1" w14:textId="77777777" w:rsidTr="00FD1CF2">
        <w:trPr>
          <w:trHeight w:val="870"/>
        </w:trPr>
        <w:tc>
          <w:tcPr>
            <w:tcW w:w="1188" w:type="dxa"/>
          </w:tcPr>
          <w:p w14:paraId="5F8FA041" w14:textId="0C79DCED" w:rsidR="006D1A5A" w:rsidRPr="00641C53" w:rsidRDefault="00A05690" w:rsidP="00A05690">
            <w:pPr>
              <w:spacing w:line="360" w:lineRule="auto"/>
              <w:rPr>
                <w:iCs/>
                <w:snapToGrid w:val="0"/>
                <w:sz w:val="16"/>
                <w:szCs w:val="16"/>
              </w:rPr>
            </w:pPr>
            <w:r>
              <w:rPr>
                <w:rFonts w:ascii="Calibri" w:hAnsi="Calibri"/>
                <w:color w:val="000000"/>
                <w:sz w:val="16"/>
                <w:szCs w:val="16"/>
              </w:rPr>
              <w:t>First</w:t>
            </w:r>
            <w:r w:rsidR="006D1A5A" w:rsidRPr="00641C53">
              <w:rPr>
                <w:rFonts w:ascii="Calibri" w:hAnsi="Calibri"/>
                <w:color w:val="000000"/>
                <w:sz w:val="16"/>
                <w:szCs w:val="16"/>
              </w:rPr>
              <w:t xml:space="preserve"> </w:t>
            </w:r>
            <w:r>
              <w:rPr>
                <w:rFonts w:ascii="Calibri" w:hAnsi="Calibri"/>
                <w:color w:val="000000"/>
                <w:sz w:val="16"/>
                <w:szCs w:val="16"/>
              </w:rPr>
              <w:t>password attempt</w:t>
            </w:r>
          </w:p>
        </w:tc>
        <w:tc>
          <w:tcPr>
            <w:tcW w:w="2610" w:type="dxa"/>
          </w:tcPr>
          <w:p w14:paraId="2403BBCD" w14:textId="0FB8FCA3" w:rsidR="006D1A5A" w:rsidRPr="00641C53" w:rsidRDefault="00FD1CF2" w:rsidP="007D03C2">
            <w:pPr>
              <w:spacing w:line="360" w:lineRule="auto"/>
              <w:rPr>
                <w:iCs/>
                <w:snapToGrid w:val="0"/>
                <w:sz w:val="16"/>
                <w:szCs w:val="16"/>
              </w:rPr>
            </w:pPr>
            <w:r>
              <w:rPr>
                <w:rFonts w:ascii="Calibri" w:hAnsi="Calibri"/>
                <w:color w:val="000000"/>
                <w:sz w:val="16"/>
                <w:szCs w:val="16"/>
              </w:rPr>
              <w:t>Number</w:t>
            </w:r>
            <w:r w:rsidR="006D1A5A" w:rsidRPr="00641C53">
              <w:rPr>
                <w:rFonts w:ascii="Calibri" w:hAnsi="Calibri"/>
                <w:color w:val="000000"/>
                <w:sz w:val="16"/>
                <w:szCs w:val="16"/>
              </w:rPr>
              <w:t xml:space="preserve"> of students who could not access their account because of their password</w:t>
            </w:r>
          </w:p>
        </w:tc>
        <w:tc>
          <w:tcPr>
            <w:tcW w:w="810" w:type="dxa"/>
          </w:tcPr>
          <w:p w14:paraId="3E486750" w14:textId="77777777" w:rsidR="006D1A5A" w:rsidRPr="00641C53" w:rsidRDefault="006D1A5A" w:rsidP="007D03C2">
            <w:pPr>
              <w:spacing w:line="360" w:lineRule="auto"/>
              <w:rPr>
                <w:iCs/>
                <w:snapToGrid w:val="0"/>
                <w:sz w:val="16"/>
                <w:szCs w:val="16"/>
              </w:rPr>
            </w:pPr>
            <w:r w:rsidRPr="00641C53">
              <w:rPr>
                <w:rFonts w:ascii="Calibri" w:hAnsi="Calibri"/>
                <w:color w:val="000000"/>
                <w:sz w:val="16"/>
                <w:szCs w:val="16"/>
              </w:rPr>
              <w:t>0</w:t>
            </w:r>
          </w:p>
        </w:tc>
        <w:tc>
          <w:tcPr>
            <w:tcW w:w="810" w:type="dxa"/>
          </w:tcPr>
          <w:p w14:paraId="7AB0389B" w14:textId="77777777" w:rsidR="006D1A5A" w:rsidRPr="00641C53" w:rsidRDefault="006D1A5A" w:rsidP="007D03C2">
            <w:pPr>
              <w:spacing w:line="360" w:lineRule="auto"/>
              <w:rPr>
                <w:iCs/>
                <w:snapToGrid w:val="0"/>
                <w:sz w:val="16"/>
                <w:szCs w:val="16"/>
              </w:rPr>
            </w:pPr>
            <w:r w:rsidRPr="00641C53">
              <w:rPr>
                <w:rFonts w:ascii="Calibri" w:hAnsi="Calibri"/>
                <w:color w:val="000000"/>
                <w:sz w:val="16"/>
                <w:szCs w:val="16"/>
              </w:rPr>
              <w:t>1</w:t>
            </w:r>
          </w:p>
        </w:tc>
        <w:tc>
          <w:tcPr>
            <w:tcW w:w="810" w:type="dxa"/>
          </w:tcPr>
          <w:p w14:paraId="55789CA0"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w:t>
            </w:r>
          </w:p>
        </w:tc>
        <w:tc>
          <w:tcPr>
            <w:tcW w:w="810" w:type="dxa"/>
          </w:tcPr>
          <w:p w14:paraId="0F1D8BF5"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w:t>
            </w:r>
          </w:p>
        </w:tc>
        <w:tc>
          <w:tcPr>
            <w:tcW w:w="810" w:type="dxa"/>
          </w:tcPr>
          <w:p w14:paraId="7B8EE3B5"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w:t>
            </w:r>
          </w:p>
        </w:tc>
        <w:tc>
          <w:tcPr>
            <w:tcW w:w="990" w:type="dxa"/>
          </w:tcPr>
          <w:p w14:paraId="33C28F51"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6</w:t>
            </w:r>
          </w:p>
        </w:tc>
      </w:tr>
      <w:tr w:rsidR="006D1A5A" w:rsidRPr="00782CB5" w14:paraId="16A1D9EB" w14:textId="77777777" w:rsidTr="00FD1CF2">
        <w:trPr>
          <w:trHeight w:val="585"/>
        </w:trPr>
        <w:tc>
          <w:tcPr>
            <w:tcW w:w="1188" w:type="dxa"/>
          </w:tcPr>
          <w:p w14:paraId="1CCFA343" w14:textId="100D73B5" w:rsidR="006D1A5A" w:rsidRPr="00641C53" w:rsidRDefault="00731F93" w:rsidP="007D03C2">
            <w:pPr>
              <w:spacing w:line="360" w:lineRule="auto"/>
              <w:rPr>
                <w:iCs/>
                <w:snapToGrid w:val="0"/>
                <w:sz w:val="16"/>
                <w:szCs w:val="16"/>
              </w:rPr>
            </w:pPr>
            <w:r>
              <w:rPr>
                <w:iCs/>
                <w:snapToGrid w:val="0"/>
                <w:sz w:val="16"/>
                <w:szCs w:val="16"/>
              </w:rPr>
              <w:t>…</w:t>
            </w:r>
          </w:p>
        </w:tc>
        <w:tc>
          <w:tcPr>
            <w:tcW w:w="2610" w:type="dxa"/>
          </w:tcPr>
          <w:p w14:paraId="64B70B98" w14:textId="6369FB5A" w:rsidR="006D1A5A" w:rsidRPr="00641C53" w:rsidRDefault="00FD1CF2" w:rsidP="007D03C2">
            <w:pPr>
              <w:spacing w:line="360" w:lineRule="auto"/>
              <w:rPr>
                <w:iCs/>
                <w:snapToGrid w:val="0"/>
                <w:sz w:val="16"/>
                <w:szCs w:val="16"/>
              </w:rPr>
            </w:pPr>
            <w:r>
              <w:rPr>
                <w:rFonts w:ascii="Calibri" w:hAnsi="Calibri"/>
                <w:color w:val="000000"/>
                <w:sz w:val="16"/>
                <w:szCs w:val="16"/>
              </w:rPr>
              <w:t>Number</w:t>
            </w:r>
            <w:r w:rsidRPr="00641C53">
              <w:rPr>
                <w:rFonts w:ascii="Calibri" w:hAnsi="Calibri"/>
                <w:color w:val="000000"/>
                <w:sz w:val="16"/>
                <w:szCs w:val="16"/>
              </w:rPr>
              <w:t xml:space="preserve"> </w:t>
            </w:r>
            <w:r w:rsidR="006D1A5A" w:rsidRPr="00641C53">
              <w:rPr>
                <w:rFonts w:ascii="Calibri" w:hAnsi="Calibri"/>
                <w:color w:val="000000"/>
                <w:sz w:val="16"/>
                <w:szCs w:val="16"/>
              </w:rPr>
              <w:t>that used text passwords</w:t>
            </w:r>
          </w:p>
        </w:tc>
        <w:tc>
          <w:tcPr>
            <w:tcW w:w="810" w:type="dxa"/>
          </w:tcPr>
          <w:p w14:paraId="5D44A048" w14:textId="77777777" w:rsidR="006D1A5A" w:rsidRPr="00641C53" w:rsidRDefault="006D1A5A" w:rsidP="007D03C2">
            <w:pPr>
              <w:spacing w:line="360" w:lineRule="auto"/>
              <w:rPr>
                <w:iCs/>
                <w:snapToGrid w:val="0"/>
                <w:sz w:val="16"/>
                <w:szCs w:val="16"/>
              </w:rPr>
            </w:pPr>
            <w:r w:rsidRPr="00641C53">
              <w:rPr>
                <w:rFonts w:ascii="Calibri" w:hAnsi="Calibri"/>
                <w:color w:val="000000"/>
                <w:sz w:val="16"/>
                <w:szCs w:val="16"/>
              </w:rPr>
              <w:t>0</w:t>
            </w:r>
          </w:p>
        </w:tc>
        <w:tc>
          <w:tcPr>
            <w:tcW w:w="810" w:type="dxa"/>
          </w:tcPr>
          <w:p w14:paraId="2CC5D0BC" w14:textId="77777777" w:rsidR="006D1A5A" w:rsidRPr="00641C53" w:rsidRDefault="006D1A5A" w:rsidP="007D03C2">
            <w:pPr>
              <w:spacing w:line="360" w:lineRule="auto"/>
              <w:rPr>
                <w:iCs/>
                <w:snapToGrid w:val="0"/>
                <w:sz w:val="16"/>
                <w:szCs w:val="16"/>
              </w:rPr>
            </w:pPr>
            <w:r w:rsidRPr="00641C53">
              <w:rPr>
                <w:rFonts w:ascii="Calibri" w:hAnsi="Calibri"/>
                <w:color w:val="000000"/>
                <w:sz w:val="16"/>
                <w:szCs w:val="16"/>
              </w:rPr>
              <w:t>1</w:t>
            </w:r>
          </w:p>
        </w:tc>
        <w:tc>
          <w:tcPr>
            <w:tcW w:w="810" w:type="dxa"/>
          </w:tcPr>
          <w:p w14:paraId="3BE58953"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0</w:t>
            </w:r>
          </w:p>
        </w:tc>
        <w:tc>
          <w:tcPr>
            <w:tcW w:w="810" w:type="dxa"/>
          </w:tcPr>
          <w:p w14:paraId="6FD20480"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0</w:t>
            </w:r>
          </w:p>
        </w:tc>
        <w:tc>
          <w:tcPr>
            <w:tcW w:w="810" w:type="dxa"/>
          </w:tcPr>
          <w:p w14:paraId="67038A0D"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0</w:t>
            </w:r>
          </w:p>
        </w:tc>
        <w:tc>
          <w:tcPr>
            <w:tcW w:w="990" w:type="dxa"/>
          </w:tcPr>
          <w:p w14:paraId="0DD3EFC4"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w:t>
            </w:r>
          </w:p>
        </w:tc>
      </w:tr>
      <w:tr w:rsidR="006D1A5A" w:rsidRPr="00782CB5" w14:paraId="3CBB43DE" w14:textId="77777777" w:rsidTr="00FD1CF2">
        <w:trPr>
          <w:trHeight w:val="585"/>
        </w:trPr>
        <w:tc>
          <w:tcPr>
            <w:tcW w:w="1188" w:type="dxa"/>
          </w:tcPr>
          <w:p w14:paraId="5A31CA30" w14:textId="34A21A8D" w:rsidR="006D1A5A" w:rsidRPr="00641C53" w:rsidRDefault="00731F93" w:rsidP="007D03C2">
            <w:pPr>
              <w:spacing w:line="360" w:lineRule="auto"/>
              <w:rPr>
                <w:rFonts w:ascii="Calibri" w:hAnsi="Calibri"/>
                <w:color w:val="000000"/>
                <w:sz w:val="16"/>
                <w:szCs w:val="16"/>
              </w:rPr>
            </w:pPr>
            <w:r>
              <w:rPr>
                <w:rFonts w:ascii="Calibri" w:hAnsi="Calibri"/>
                <w:color w:val="000000"/>
                <w:sz w:val="16"/>
                <w:szCs w:val="16"/>
              </w:rPr>
              <w:t>…</w:t>
            </w:r>
          </w:p>
        </w:tc>
        <w:tc>
          <w:tcPr>
            <w:tcW w:w="2610" w:type="dxa"/>
          </w:tcPr>
          <w:p w14:paraId="432667A8" w14:textId="6EADE26C" w:rsidR="006D1A5A" w:rsidRPr="00641C53" w:rsidRDefault="00FD1CF2" w:rsidP="007D03C2">
            <w:pPr>
              <w:spacing w:line="360" w:lineRule="auto"/>
              <w:rPr>
                <w:rFonts w:ascii="Calibri" w:hAnsi="Calibri"/>
                <w:color w:val="000000"/>
                <w:sz w:val="16"/>
                <w:szCs w:val="16"/>
              </w:rPr>
            </w:pPr>
            <w:r>
              <w:rPr>
                <w:rFonts w:ascii="Calibri" w:hAnsi="Calibri"/>
                <w:color w:val="000000"/>
                <w:sz w:val="16"/>
                <w:szCs w:val="16"/>
              </w:rPr>
              <w:t>Number</w:t>
            </w:r>
            <w:r w:rsidRPr="00641C53">
              <w:rPr>
                <w:rFonts w:ascii="Calibri" w:hAnsi="Calibri"/>
                <w:color w:val="000000"/>
                <w:sz w:val="16"/>
                <w:szCs w:val="16"/>
              </w:rPr>
              <w:t xml:space="preserve"> </w:t>
            </w:r>
            <w:r w:rsidR="006D1A5A" w:rsidRPr="00641C53">
              <w:rPr>
                <w:rFonts w:ascii="Calibri" w:hAnsi="Calibri"/>
                <w:color w:val="000000"/>
                <w:sz w:val="16"/>
                <w:szCs w:val="16"/>
              </w:rPr>
              <w:t>that used image passwords</w:t>
            </w:r>
          </w:p>
        </w:tc>
        <w:tc>
          <w:tcPr>
            <w:tcW w:w="810" w:type="dxa"/>
          </w:tcPr>
          <w:p w14:paraId="3363782A"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0</w:t>
            </w:r>
          </w:p>
        </w:tc>
        <w:tc>
          <w:tcPr>
            <w:tcW w:w="810" w:type="dxa"/>
          </w:tcPr>
          <w:p w14:paraId="0A05BED3"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0</w:t>
            </w:r>
          </w:p>
        </w:tc>
        <w:tc>
          <w:tcPr>
            <w:tcW w:w="810" w:type="dxa"/>
          </w:tcPr>
          <w:p w14:paraId="197656C8"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w:t>
            </w:r>
          </w:p>
        </w:tc>
        <w:tc>
          <w:tcPr>
            <w:tcW w:w="810" w:type="dxa"/>
          </w:tcPr>
          <w:p w14:paraId="6BEBFDFC"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w:t>
            </w:r>
          </w:p>
        </w:tc>
        <w:tc>
          <w:tcPr>
            <w:tcW w:w="810" w:type="dxa"/>
          </w:tcPr>
          <w:p w14:paraId="577BA9C0"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w:t>
            </w:r>
          </w:p>
        </w:tc>
        <w:tc>
          <w:tcPr>
            <w:tcW w:w="990" w:type="dxa"/>
          </w:tcPr>
          <w:p w14:paraId="3E2C18AC"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5</w:t>
            </w:r>
          </w:p>
        </w:tc>
      </w:tr>
      <w:tr w:rsidR="006D1A5A" w:rsidRPr="00782CB5" w14:paraId="72B37FF3" w14:textId="77777777" w:rsidTr="00FD1CF2">
        <w:trPr>
          <w:trHeight w:val="1170"/>
        </w:trPr>
        <w:tc>
          <w:tcPr>
            <w:tcW w:w="1188" w:type="dxa"/>
          </w:tcPr>
          <w:p w14:paraId="77277D21" w14:textId="31885586" w:rsidR="006D1A5A" w:rsidRPr="00641C53" w:rsidRDefault="00A05690" w:rsidP="00A05690">
            <w:pPr>
              <w:spacing w:line="360" w:lineRule="auto"/>
              <w:rPr>
                <w:rFonts w:ascii="Calibri" w:hAnsi="Calibri"/>
                <w:color w:val="000000"/>
                <w:sz w:val="16"/>
                <w:szCs w:val="16"/>
              </w:rPr>
            </w:pPr>
            <w:r>
              <w:rPr>
                <w:rFonts w:ascii="Calibri" w:hAnsi="Calibri"/>
                <w:color w:val="000000"/>
                <w:sz w:val="16"/>
                <w:szCs w:val="16"/>
              </w:rPr>
              <w:lastRenderedPageBreak/>
              <w:t>U</w:t>
            </w:r>
            <w:r w:rsidR="006D1A5A" w:rsidRPr="00641C53">
              <w:rPr>
                <w:rFonts w:ascii="Calibri" w:hAnsi="Calibri"/>
                <w:color w:val="000000"/>
                <w:sz w:val="16"/>
                <w:szCs w:val="16"/>
              </w:rPr>
              <w:t>sername</w:t>
            </w:r>
            <w:r>
              <w:rPr>
                <w:rFonts w:ascii="Calibri" w:hAnsi="Calibri"/>
                <w:color w:val="000000"/>
                <w:sz w:val="16"/>
                <w:szCs w:val="16"/>
              </w:rPr>
              <w:t xml:space="preserve"> attempt after distraction task</w:t>
            </w:r>
          </w:p>
        </w:tc>
        <w:tc>
          <w:tcPr>
            <w:tcW w:w="2610" w:type="dxa"/>
          </w:tcPr>
          <w:p w14:paraId="40F840E4" w14:textId="2A354BED" w:rsidR="006D1A5A" w:rsidRPr="00641C53" w:rsidRDefault="00FD1CF2" w:rsidP="007D03C2">
            <w:pPr>
              <w:spacing w:line="360" w:lineRule="auto"/>
              <w:rPr>
                <w:rFonts w:ascii="Calibri" w:hAnsi="Calibri"/>
                <w:color w:val="000000"/>
                <w:sz w:val="16"/>
                <w:szCs w:val="16"/>
              </w:rPr>
            </w:pPr>
            <w:r>
              <w:rPr>
                <w:rFonts w:ascii="Calibri" w:hAnsi="Calibri"/>
                <w:color w:val="000000"/>
                <w:sz w:val="16"/>
                <w:szCs w:val="16"/>
              </w:rPr>
              <w:t>Number</w:t>
            </w:r>
            <w:r w:rsidRPr="00641C53">
              <w:rPr>
                <w:rFonts w:ascii="Calibri" w:hAnsi="Calibri"/>
                <w:color w:val="000000"/>
                <w:sz w:val="16"/>
                <w:szCs w:val="16"/>
              </w:rPr>
              <w:t xml:space="preserve"> </w:t>
            </w:r>
            <w:r w:rsidR="006D1A5A" w:rsidRPr="00641C53">
              <w:rPr>
                <w:rFonts w:ascii="Calibri" w:hAnsi="Calibri"/>
                <w:color w:val="000000"/>
                <w:sz w:val="16"/>
                <w:szCs w:val="16"/>
              </w:rPr>
              <w:t>of students who could not access their account because of their username</w:t>
            </w:r>
          </w:p>
        </w:tc>
        <w:tc>
          <w:tcPr>
            <w:tcW w:w="810" w:type="dxa"/>
          </w:tcPr>
          <w:p w14:paraId="0EDE45DF"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3</w:t>
            </w:r>
          </w:p>
        </w:tc>
        <w:tc>
          <w:tcPr>
            <w:tcW w:w="810" w:type="dxa"/>
          </w:tcPr>
          <w:p w14:paraId="002B23BA"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4</w:t>
            </w:r>
          </w:p>
        </w:tc>
        <w:tc>
          <w:tcPr>
            <w:tcW w:w="810" w:type="dxa"/>
          </w:tcPr>
          <w:p w14:paraId="12065464"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4</w:t>
            </w:r>
          </w:p>
        </w:tc>
        <w:tc>
          <w:tcPr>
            <w:tcW w:w="810" w:type="dxa"/>
          </w:tcPr>
          <w:p w14:paraId="17E02E30"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w:t>
            </w:r>
          </w:p>
        </w:tc>
        <w:tc>
          <w:tcPr>
            <w:tcW w:w="810" w:type="dxa"/>
          </w:tcPr>
          <w:p w14:paraId="0E58AF94"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4</w:t>
            </w:r>
          </w:p>
        </w:tc>
        <w:tc>
          <w:tcPr>
            <w:tcW w:w="990" w:type="dxa"/>
          </w:tcPr>
          <w:p w14:paraId="7B547904"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17</w:t>
            </w:r>
          </w:p>
        </w:tc>
      </w:tr>
      <w:tr w:rsidR="006D1A5A" w:rsidRPr="00782CB5" w14:paraId="02B2E2F0" w14:textId="77777777" w:rsidTr="00FD1CF2">
        <w:trPr>
          <w:trHeight w:val="885"/>
        </w:trPr>
        <w:tc>
          <w:tcPr>
            <w:tcW w:w="1188" w:type="dxa"/>
          </w:tcPr>
          <w:p w14:paraId="6B40761A" w14:textId="7D29E2C5" w:rsidR="006D1A5A" w:rsidRPr="00641C53" w:rsidRDefault="00A05690" w:rsidP="007D03C2">
            <w:pPr>
              <w:spacing w:line="360" w:lineRule="auto"/>
              <w:rPr>
                <w:rFonts w:ascii="Calibri" w:hAnsi="Calibri"/>
                <w:color w:val="000000"/>
                <w:sz w:val="16"/>
                <w:szCs w:val="16"/>
              </w:rPr>
            </w:pPr>
            <w:r>
              <w:rPr>
                <w:rFonts w:ascii="Calibri" w:hAnsi="Calibri"/>
                <w:color w:val="000000"/>
                <w:sz w:val="16"/>
                <w:szCs w:val="16"/>
              </w:rPr>
              <w:t>Password attempt after distraction task</w:t>
            </w:r>
          </w:p>
        </w:tc>
        <w:tc>
          <w:tcPr>
            <w:tcW w:w="2610" w:type="dxa"/>
          </w:tcPr>
          <w:p w14:paraId="22FFA1C8" w14:textId="15BCCEEE" w:rsidR="006D1A5A" w:rsidRPr="00641C53" w:rsidRDefault="00FD1CF2" w:rsidP="007D03C2">
            <w:pPr>
              <w:spacing w:line="360" w:lineRule="auto"/>
              <w:rPr>
                <w:rFonts w:ascii="Calibri" w:hAnsi="Calibri"/>
                <w:color w:val="000000"/>
                <w:sz w:val="16"/>
                <w:szCs w:val="16"/>
              </w:rPr>
            </w:pPr>
            <w:r>
              <w:rPr>
                <w:rFonts w:ascii="Calibri" w:hAnsi="Calibri"/>
                <w:color w:val="000000"/>
                <w:sz w:val="16"/>
                <w:szCs w:val="16"/>
              </w:rPr>
              <w:t>Number</w:t>
            </w:r>
            <w:r w:rsidRPr="00641C53">
              <w:rPr>
                <w:rFonts w:ascii="Calibri" w:hAnsi="Calibri"/>
                <w:color w:val="000000"/>
                <w:sz w:val="16"/>
                <w:szCs w:val="16"/>
              </w:rPr>
              <w:t xml:space="preserve"> </w:t>
            </w:r>
            <w:r w:rsidR="006D1A5A" w:rsidRPr="00641C53">
              <w:rPr>
                <w:rFonts w:ascii="Calibri" w:hAnsi="Calibri"/>
                <w:color w:val="000000"/>
                <w:sz w:val="16"/>
                <w:szCs w:val="16"/>
              </w:rPr>
              <w:t>of students who could not access their account because of their password</w:t>
            </w:r>
          </w:p>
        </w:tc>
        <w:tc>
          <w:tcPr>
            <w:tcW w:w="810" w:type="dxa"/>
          </w:tcPr>
          <w:p w14:paraId="43EE4382"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w:t>
            </w:r>
          </w:p>
        </w:tc>
        <w:tc>
          <w:tcPr>
            <w:tcW w:w="810" w:type="dxa"/>
          </w:tcPr>
          <w:p w14:paraId="26A0A181"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w:t>
            </w:r>
          </w:p>
        </w:tc>
        <w:tc>
          <w:tcPr>
            <w:tcW w:w="810" w:type="dxa"/>
          </w:tcPr>
          <w:p w14:paraId="7B608C14"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5</w:t>
            </w:r>
          </w:p>
        </w:tc>
        <w:tc>
          <w:tcPr>
            <w:tcW w:w="810" w:type="dxa"/>
          </w:tcPr>
          <w:p w14:paraId="41EAE0A3"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4</w:t>
            </w:r>
          </w:p>
        </w:tc>
        <w:tc>
          <w:tcPr>
            <w:tcW w:w="810" w:type="dxa"/>
          </w:tcPr>
          <w:p w14:paraId="6AB8B357"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w:t>
            </w:r>
          </w:p>
        </w:tc>
        <w:tc>
          <w:tcPr>
            <w:tcW w:w="990" w:type="dxa"/>
          </w:tcPr>
          <w:p w14:paraId="4AC5008C"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14</w:t>
            </w:r>
          </w:p>
        </w:tc>
      </w:tr>
      <w:tr w:rsidR="006D1A5A" w:rsidRPr="00782CB5" w14:paraId="6CFBFA1A" w14:textId="77777777" w:rsidTr="00FD1CF2">
        <w:trPr>
          <w:trHeight w:val="585"/>
        </w:trPr>
        <w:tc>
          <w:tcPr>
            <w:tcW w:w="1188" w:type="dxa"/>
          </w:tcPr>
          <w:p w14:paraId="23B8D021" w14:textId="0A4BD11B" w:rsidR="006D1A5A" w:rsidRPr="00641C53" w:rsidRDefault="00731F93" w:rsidP="007D03C2">
            <w:pPr>
              <w:spacing w:line="360" w:lineRule="auto"/>
              <w:rPr>
                <w:rFonts w:ascii="Calibri" w:hAnsi="Calibri"/>
                <w:color w:val="000000"/>
                <w:sz w:val="16"/>
                <w:szCs w:val="16"/>
              </w:rPr>
            </w:pPr>
            <w:r>
              <w:rPr>
                <w:rFonts w:ascii="Calibri" w:hAnsi="Calibri"/>
                <w:color w:val="000000"/>
                <w:sz w:val="16"/>
                <w:szCs w:val="16"/>
              </w:rPr>
              <w:t>…</w:t>
            </w:r>
          </w:p>
        </w:tc>
        <w:tc>
          <w:tcPr>
            <w:tcW w:w="2610" w:type="dxa"/>
          </w:tcPr>
          <w:p w14:paraId="04154BA6" w14:textId="5229213F" w:rsidR="006D1A5A" w:rsidRPr="00641C53" w:rsidRDefault="00FD1CF2" w:rsidP="007D03C2">
            <w:pPr>
              <w:spacing w:line="360" w:lineRule="auto"/>
              <w:rPr>
                <w:rFonts w:ascii="Calibri" w:hAnsi="Calibri"/>
                <w:color w:val="000000"/>
                <w:sz w:val="16"/>
                <w:szCs w:val="16"/>
              </w:rPr>
            </w:pPr>
            <w:r>
              <w:rPr>
                <w:rFonts w:ascii="Calibri" w:hAnsi="Calibri"/>
                <w:color w:val="000000"/>
                <w:sz w:val="16"/>
                <w:szCs w:val="16"/>
              </w:rPr>
              <w:t>Number</w:t>
            </w:r>
            <w:r w:rsidRPr="00641C53">
              <w:rPr>
                <w:rFonts w:ascii="Calibri" w:hAnsi="Calibri"/>
                <w:color w:val="000000"/>
                <w:sz w:val="16"/>
                <w:szCs w:val="16"/>
              </w:rPr>
              <w:t xml:space="preserve"> </w:t>
            </w:r>
            <w:r w:rsidR="006D1A5A" w:rsidRPr="00641C53">
              <w:rPr>
                <w:rFonts w:ascii="Calibri" w:hAnsi="Calibri"/>
                <w:color w:val="000000"/>
                <w:sz w:val="16"/>
                <w:szCs w:val="16"/>
              </w:rPr>
              <w:t>that used text passwords</w:t>
            </w:r>
          </w:p>
        </w:tc>
        <w:tc>
          <w:tcPr>
            <w:tcW w:w="810" w:type="dxa"/>
          </w:tcPr>
          <w:p w14:paraId="4003D8A0"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w:t>
            </w:r>
          </w:p>
        </w:tc>
        <w:tc>
          <w:tcPr>
            <w:tcW w:w="810" w:type="dxa"/>
          </w:tcPr>
          <w:p w14:paraId="6E9A4A3D"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w:t>
            </w:r>
          </w:p>
        </w:tc>
        <w:tc>
          <w:tcPr>
            <w:tcW w:w="810" w:type="dxa"/>
          </w:tcPr>
          <w:p w14:paraId="301EF761"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3</w:t>
            </w:r>
          </w:p>
        </w:tc>
        <w:tc>
          <w:tcPr>
            <w:tcW w:w="810" w:type="dxa"/>
          </w:tcPr>
          <w:p w14:paraId="2F050966"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0</w:t>
            </w:r>
          </w:p>
        </w:tc>
        <w:tc>
          <w:tcPr>
            <w:tcW w:w="810" w:type="dxa"/>
          </w:tcPr>
          <w:p w14:paraId="6F465AA1"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w:t>
            </w:r>
          </w:p>
        </w:tc>
        <w:tc>
          <w:tcPr>
            <w:tcW w:w="990" w:type="dxa"/>
          </w:tcPr>
          <w:p w14:paraId="790FC4C0"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6</w:t>
            </w:r>
          </w:p>
        </w:tc>
      </w:tr>
      <w:tr w:rsidR="006D1A5A" w:rsidRPr="00782CB5" w14:paraId="35306C90" w14:textId="77777777" w:rsidTr="00FD1CF2">
        <w:trPr>
          <w:trHeight w:val="585"/>
        </w:trPr>
        <w:tc>
          <w:tcPr>
            <w:tcW w:w="1188" w:type="dxa"/>
          </w:tcPr>
          <w:p w14:paraId="19B69722" w14:textId="0C864781" w:rsidR="006D1A5A" w:rsidRPr="00641C53" w:rsidRDefault="00731F93" w:rsidP="007D03C2">
            <w:pPr>
              <w:spacing w:line="360" w:lineRule="auto"/>
              <w:rPr>
                <w:rFonts w:ascii="Calibri" w:hAnsi="Calibri"/>
                <w:color w:val="000000"/>
                <w:sz w:val="16"/>
                <w:szCs w:val="16"/>
              </w:rPr>
            </w:pPr>
            <w:r>
              <w:rPr>
                <w:rFonts w:ascii="Calibri" w:hAnsi="Calibri"/>
                <w:color w:val="000000"/>
                <w:sz w:val="16"/>
                <w:szCs w:val="16"/>
              </w:rPr>
              <w:t>…</w:t>
            </w:r>
          </w:p>
        </w:tc>
        <w:tc>
          <w:tcPr>
            <w:tcW w:w="2610" w:type="dxa"/>
          </w:tcPr>
          <w:p w14:paraId="0CD0A52F" w14:textId="3F082633" w:rsidR="006D1A5A" w:rsidRPr="00641C53" w:rsidRDefault="00FD1CF2" w:rsidP="007D03C2">
            <w:pPr>
              <w:spacing w:line="360" w:lineRule="auto"/>
              <w:rPr>
                <w:rFonts w:ascii="Calibri" w:hAnsi="Calibri"/>
                <w:color w:val="000000"/>
                <w:sz w:val="16"/>
                <w:szCs w:val="16"/>
              </w:rPr>
            </w:pPr>
            <w:r>
              <w:rPr>
                <w:rFonts w:ascii="Calibri" w:hAnsi="Calibri"/>
                <w:color w:val="000000"/>
                <w:sz w:val="16"/>
                <w:szCs w:val="16"/>
              </w:rPr>
              <w:t>Number</w:t>
            </w:r>
            <w:r w:rsidRPr="00641C53">
              <w:rPr>
                <w:rFonts w:ascii="Calibri" w:hAnsi="Calibri"/>
                <w:color w:val="000000"/>
                <w:sz w:val="16"/>
                <w:szCs w:val="16"/>
              </w:rPr>
              <w:t xml:space="preserve"> </w:t>
            </w:r>
            <w:r w:rsidR="006D1A5A" w:rsidRPr="00641C53">
              <w:rPr>
                <w:rFonts w:ascii="Calibri" w:hAnsi="Calibri"/>
                <w:color w:val="000000"/>
                <w:sz w:val="16"/>
                <w:szCs w:val="16"/>
              </w:rPr>
              <w:t>that used image passwords</w:t>
            </w:r>
          </w:p>
        </w:tc>
        <w:tc>
          <w:tcPr>
            <w:tcW w:w="810" w:type="dxa"/>
          </w:tcPr>
          <w:p w14:paraId="3B5DA789"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0</w:t>
            </w:r>
          </w:p>
        </w:tc>
        <w:tc>
          <w:tcPr>
            <w:tcW w:w="810" w:type="dxa"/>
          </w:tcPr>
          <w:p w14:paraId="12F0F3BC"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w:t>
            </w:r>
          </w:p>
        </w:tc>
        <w:tc>
          <w:tcPr>
            <w:tcW w:w="810" w:type="dxa"/>
          </w:tcPr>
          <w:p w14:paraId="40C33948"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w:t>
            </w:r>
          </w:p>
        </w:tc>
        <w:tc>
          <w:tcPr>
            <w:tcW w:w="810" w:type="dxa"/>
          </w:tcPr>
          <w:p w14:paraId="1C794BA9"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4</w:t>
            </w:r>
          </w:p>
        </w:tc>
        <w:tc>
          <w:tcPr>
            <w:tcW w:w="810" w:type="dxa"/>
          </w:tcPr>
          <w:p w14:paraId="74585753"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w:t>
            </w:r>
          </w:p>
        </w:tc>
        <w:tc>
          <w:tcPr>
            <w:tcW w:w="990" w:type="dxa"/>
          </w:tcPr>
          <w:p w14:paraId="7C1B0F8C"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8</w:t>
            </w:r>
          </w:p>
        </w:tc>
      </w:tr>
      <w:tr w:rsidR="006D1A5A" w:rsidRPr="00782CB5" w14:paraId="09FE7EC8" w14:textId="77777777" w:rsidTr="00FD1CF2">
        <w:trPr>
          <w:trHeight w:val="1170"/>
        </w:trPr>
        <w:tc>
          <w:tcPr>
            <w:tcW w:w="1188" w:type="dxa"/>
          </w:tcPr>
          <w:p w14:paraId="1DC1B026" w14:textId="422859B6" w:rsidR="006D1A5A" w:rsidRPr="00641C53" w:rsidRDefault="00A05690" w:rsidP="00A05690">
            <w:pPr>
              <w:spacing w:line="360" w:lineRule="auto"/>
              <w:rPr>
                <w:rFonts w:ascii="Calibri" w:hAnsi="Calibri"/>
                <w:color w:val="000000"/>
                <w:sz w:val="16"/>
                <w:szCs w:val="16"/>
              </w:rPr>
            </w:pPr>
            <w:r>
              <w:rPr>
                <w:rFonts w:ascii="Calibri" w:hAnsi="Calibri"/>
                <w:color w:val="000000"/>
                <w:sz w:val="16"/>
                <w:szCs w:val="16"/>
              </w:rPr>
              <w:t>U</w:t>
            </w:r>
            <w:r w:rsidRPr="00641C53">
              <w:rPr>
                <w:rFonts w:ascii="Calibri" w:hAnsi="Calibri"/>
                <w:color w:val="000000"/>
                <w:sz w:val="16"/>
                <w:szCs w:val="16"/>
              </w:rPr>
              <w:t>sername</w:t>
            </w:r>
            <w:r>
              <w:rPr>
                <w:rFonts w:ascii="Calibri" w:hAnsi="Calibri"/>
                <w:color w:val="000000"/>
                <w:sz w:val="16"/>
                <w:szCs w:val="16"/>
              </w:rPr>
              <w:t xml:space="preserve"> attempt after two weeks</w:t>
            </w:r>
          </w:p>
        </w:tc>
        <w:tc>
          <w:tcPr>
            <w:tcW w:w="2610" w:type="dxa"/>
          </w:tcPr>
          <w:p w14:paraId="2A8F617F" w14:textId="235DD468" w:rsidR="006D1A5A" w:rsidRPr="00641C53" w:rsidRDefault="00FD1CF2" w:rsidP="007D03C2">
            <w:pPr>
              <w:spacing w:line="360" w:lineRule="auto"/>
              <w:rPr>
                <w:rFonts w:ascii="Calibri" w:hAnsi="Calibri"/>
                <w:color w:val="000000"/>
                <w:sz w:val="16"/>
                <w:szCs w:val="16"/>
              </w:rPr>
            </w:pPr>
            <w:r>
              <w:rPr>
                <w:rFonts w:ascii="Calibri" w:hAnsi="Calibri"/>
                <w:color w:val="000000"/>
                <w:sz w:val="16"/>
                <w:szCs w:val="16"/>
              </w:rPr>
              <w:t>Number</w:t>
            </w:r>
            <w:r w:rsidRPr="00641C53">
              <w:rPr>
                <w:rFonts w:ascii="Calibri" w:hAnsi="Calibri"/>
                <w:color w:val="000000"/>
                <w:sz w:val="16"/>
                <w:szCs w:val="16"/>
              </w:rPr>
              <w:t xml:space="preserve"> </w:t>
            </w:r>
            <w:r w:rsidR="006D1A5A" w:rsidRPr="00641C53">
              <w:rPr>
                <w:rFonts w:ascii="Calibri" w:hAnsi="Calibri"/>
                <w:color w:val="000000"/>
                <w:sz w:val="16"/>
                <w:szCs w:val="16"/>
              </w:rPr>
              <w:t>of students who could not access their account because of their username</w:t>
            </w:r>
          </w:p>
        </w:tc>
        <w:tc>
          <w:tcPr>
            <w:tcW w:w="810" w:type="dxa"/>
          </w:tcPr>
          <w:p w14:paraId="599C07BF"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3</w:t>
            </w:r>
          </w:p>
        </w:tc>
        <w:tc>
          <w:tcPr>
            <w:tcW w:w="810" w:type="dxa"/>
          </w:tcPr>
          <w:p w14:paraId="51E21695"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6</w:t>
            </w:r>
          </w:p>
        </w:tc>
        <w:tc>
          <w:tcPr>
            <w:tcW w:w="810" w:type="dxa"/>
          </w:tcPr>
          <w:p w14:paraId="6989370E"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3</w:t>
            </w:r>
          </w:p>
        </w:tc>
        <w:tc>
          <w:tcPr>
            <w:tcW w:w="810" w:type="dxa"/>
          </w:tcPr>
          <w:p w14:paraId="501207A0"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5</w:t>
            </w:r>
          </w:p>
        </w:tc>
        <w:tc>
          <w:tcPr>
            <w:tcW w:w="810" w:type="dxa"/>
          </w:tcPr>
          <w:p w14:paraId="5EBB6269"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3</w:t>
            </w:r>
          </w:p>
        </w:tc>
        <w:tc>
          <w:tcPr>
            <w:tcW w:w="990" w:type="dxa"/>
          </w:tcPr>
          <w:p w14:paraId="55BB3574"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20</w:t>
            </w:r>
          </w:p>
        </w:tc>
      </w:tr>
      <w:tr w:rsidR="006D1A5A" w:rsidRPr="00782CB5" w14:paraId="55B133C1" w14:textId="77777777" w:rsidTr="00FD1CF2">
        <w:trPr>
          <w:trHeight w:val="885"/>
        </w:trPr>
        <w:tc>
          <w:tcPr>
            <w:tcW w:w="1188" w:type="dxa"/>
          </w:tcPr>
          <w:p w14:paraId="035277C1" w14:textId="2EF5DB9A" w:rsidR="006D1A5A" w:rsidRPr="00641C53" w:rsidRDefault="00A05690" w:rsidP="007D03C2">
            <w:pPr>
              <w:spacing w:line="360" w:lineRule="auto"/>
              <w:rPr>
                <w:rFonts w:ascii="Calibri" w:hAnsi="Calibri"/>
                <w:color w:val="000000"/>
                <w:sz w:val="16"/>
                <w:szCs w:val="16"/>
              </w:rPr>
            </w:pPr>
            <w:r>
              <w:rPr>
                <w:rFonts w:ascii="Calibri" w:hAnsi="Calibri"/>
                <w:color w:val="000000"/>
                <w:sz w:val="16"/>
                <w:szCs w:val="16"/>
              </w:rPr>
              <w:t>Password attempt after distraction task</w:t>
            </w:r>
          </w:p>
        </w:tc>
        <w:tc>
          <w:tcPr>
            <w:tcW w:w="2610" w:type="dxa"/>
          </w:tcPr>
          <w:p w14:paraId="0DC8EA54" w14:textId="5932D29E" w:rsidR="006D1A5A" w:rsidRPr="00641C53" w:rsidRDefault="00FD1CF2" w:rsidP="007D03C2">
            <w:pPr>
              <w:spacing w:line="360" w:lineRule="auto"/>
              <w:rPr>
                <w:rFonts w:ascii="Calibri" w:hAnsi="Calibri"/>
                <w:color w:val="000000"/>
                <w:sz w:val="16"/>
                <w:szCs w:val="16"/>
              </w:rPr>
            </w:pPr>
            <w:r>
              <w:rPr>
                <w:rFonts w:ascii="Calibri" w:hAnsi="Calibri"/>
                <w:color w:val="000000"/>
                <w:sz w:val="16"/>
                <w:szCs w:val="16"/>
              </w:rPr>
              <w:t>Number</w:t>
            </w:r>
            <w:r w:rsidRPr="00641C53">
              <w:rPr>
                <w:rFonts w:ascii="Calibri" w:hAnsi="Calibri"/>
                <w:color w:val="000000"/>
                <w:sz w:val="16"/>
                <w:szCs w:val="16"/>
              </w:rPr>
              <w:t xml:space="preserve"> </w:t>
            </w:r>
            <w:r w:rsidR="006D1A5A" w:rsidRPr="00641C53">
              <w:rPr>
                <w:rFonts w:ascii="Calibri" w:hAnsi="Calibri"/>
                <w:color w:val="000000"/>
                <w:sz w:val="16"/>
                <w:szCs w:val="16"/>
              </w:rPr>
              <w:t>of students who could not access their account because of their password</w:t>
            </w:r>
          </w:p>
        </w:tc>
        <w:tc>
          <w:tcPr>
            <w:tcW w:w="810" w:type="dxa"/>
          </w:tcPr>
          <w:p w14:paraId="6FD2495E"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4</w:t>
            </w:r>
          </w:p>
        </w:tc>
        <w:tc>
          <w:tcPr>
            <w:tcW w:w="810" w:type="dxa"/>
          </w:tcPr>
          <w:p w14:paraId="71559C79"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5</w:t>
            </w:r>
          </w:p>
        </w:tc>
        <w:tc>
          <w:tcPr>
            <w:tcW w:w="810" w:type="dxa"/>
          </w:tcPr>
          <w:p w14:paraId="7C60BB93"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5</w:t>
            </w:r>
          </w:p>
        </w:tc>
        <w:tc>
          <w:tcPr>
            <w:tcW w:w="810" w:type="dxa"/>
          </w:tcPr>
          <w:p w14:paraId="2608ECB7"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5</w:t>
            </w:r>
          </w:p>
        </w:tc>
        <w:tc>
          <w:tcPr>
            <w:tcW w:w="810" w:type="dxa"/>
          </w:tcPr>
          <w:p w14:paraId="3F6DFB20"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5</w:t>
            </w:r>
          </w:p>
        </w:tc>
        <w:tc>
          <w:tcPr>
            <w:tcW w:w="990" w:type="dxa"/>
          </w:tcPr>
          <w:p w14:paraId="7947E1DF"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24</w:t>
            </w:r>
          </w:p>
        </w:tc>
      </w:tr>
      <w:tr w:rsidR="006D1A5A" w:rsidRPr="00782CB5" w14:paraId="02B2868C" w14:textId="77777777" w:rsidTr="00FD1CF2">
        <w:trPr>
          <w:trHeight w:val="585"/>
        </w:trPr>
        <w:tc>
          <w:tcPr>
            <w:tcW w:w="1188" w:type="dxa"/>
          </w:tcPr>
          <w:p w14:paraId="0A1B43D1" w14:textId="76D033B2" w:rsidR="006D1A5A" w:rsidRPr="00641C53" w:rsidRDefault="00731F93" w:rsidP="007D03C2">
            <w:pPr>
              <w:spacing w:line="360" w:lineRule="auto"/>
              <w:rPr>
                <w:rFonts w:ascii="Calibri" w:hAnsi="Calibri"/>
                <w:color w:val="000000"/>
                <w:sz w:val="16"/>
                <w:szCs w:val="16"/>
              </w:rPr>
            </w:pPr>
            <w:r>
              <w:rPr>
                <w:rFonts w:ascii="Calibri" w:hAnsi="Calibri"/>
                <w:color w:val="000000"/>
                <w:sz w:val="16"/>
                <w:szCs w:val="16"/>
              </w:rPr>
              <w:t>…</w:t>
            </w:r>
          </w:p>
        </w:tc>
        <w:tc>
          <w:tcPr>
            <w:tcW w:w="2610" w:type="dxa"/>
          </w:tcPr>
          <w:p w14:paraId="53054E17" w14:textId="5FD27295" w:rsidR="006D1A5A" w:rsidRPr="00641C53" w:rsidRDefault="00FD1CF2" w:rsidP="007D03C2">
            <w:pPr>
              <w:spacing w:line="360" w:lineRule="auto"/>
              <w:rPr>
                <w:rFonts w:ascii="Calibri" w:hAnsi="Calibri"/>
                <w:color w:val="000000"/>
                <w:sz w:val="16"/>
                <w:szCs w:val="16"/>
              </w:rPr>
            </w:pPr>
            <w:r>
              <w:rPr>
                <w:rFonts w:ascii="Calibri" w:hAnsi="Calibri"/>
                <w:color w:val="000000"/>
                <w:sz w:val="16"/>
                <w:szCs w:val="16"/>
              </w:rPr>
              <w:t>Number</w:t>
            </w:r>
            <w:r w:rsidRPr="00641C53">
              <w:rPr>
                <w:rFonts w:ascii="Calibri" w:hAnsi="Calibri"/>
                <w:color w:val="000000"/>
                <w:sz w:val="16"/>
                <w:szCs w:val="16"/>
              </w:rPr>
              <w:t xml:space="preserve"> </w:t>
            </w:r>
            <w:r w:rsidR="006D1A5A" w:rsidRPr="00641C53">
              <w:rPr>
                <w:rFonts w:ascii="Calibri" w:hAnsi="Calibri"/>
                <w:color w:val="000000"/>
                <w:sz w:val="16"/>
                <w:szCs w:val="16"/>
              </w:rPr>
              <w:t>that used text passwords</w:t>
            </w:r>
          </w:p>
        </w:tc>
        <w:tc>
          <w:tcPr>
            <w:tcW w:w="810" w:type="dxa"/>
          </w:tcPr>
          <w:p w14:paraId="0D91A5CB"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w:t>
            </w:r>
          </w:p>
        </w:tc>
        <w:tc>
          <w:tcPr>
            <w:tcW w:w="810" w:type="dxa"/>
          </w:tcPr>
          <w:p w14:paraId="279223A1"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w:t>
            </w:r>
          </w:p>
        </w:tc>
        <w:tc>
          <w:tcPr>
            <w:tcW w:w="810" w:type="dxa"/>
          </w:tcPr>
          <w:p w14:paraId="2C6DAAE3"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3</w:t>
            </w:r>
          </w:p>
        </w:tc>
        <w:tc>
          <w:tcPr>
            <w:tcW w:w="810" w:type="dxa"/>
          </w:tcPr>
          <w:p w14:paraId="06418050"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0</w:t>
            </w:r>
          </w:p>
        </w:tc>
        <w:tc>
          <w:tcPr>
            <w:tcW w:w="810" w:type="dxa"/>
          </w:tcPr>
          <w:p w14:paraId="19E4393C"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w:t>
            </w:r>
          </w:p>
        </w:tc>
        <w:tc>
          <w:tcPr>
            <w:tcW w:w="990" w:type="dxa"/>
          </w:tcPr>
          <w:p w14:paraId="637460CD"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7</w:t>
            </w:r>
          </w:p>
        </w:tc>
      </w:tr>
      <w:tr w:rsidR="006D1A5A" w:rsidRPr="00782CB5" w14:paraId="5443BD84" w14:textId="77777777" w:rsidTr="00FD1CF2">
        <w:trPr>
          <w:trHeight w:val="795"/>
        </w:trPr>
        <w:tc>
          <w:tcPr>
            <w:tcW w:w="1188" w:type="dxa"/>
          </w:tcPr>
          <w:p w14:paraId="15E055D2" w14:textId="76E55D91" w:rsidR="006D1A5A" w:rsidRPr="00641C53" w:rsidRDefault="00731F93" w:rsidP="007D03C2">
            <w:pPr>
              <w:spacing w:line="360" w:lineRule="auto"/>
              <w:rPr>
                <w:rFonts w:ascii="Calibri" w:hAnsi="Calibri"/>
                <w:color w:val="000000"/>
                <w:sz w:val="16"/>
                <w:szCs w:val="16"/>
              </w:rPr>
            </w:pPr>
            <w:r>
              <w:rPr>
                <w:rFonts w:ascii="Calibri" w:hAnsi="Calibri"/>
                <w:color w:val="000000"/>
                <w:sz w:val="16"/>
                <w:szCs w:val="16"/>
              </w:rPr>
              <w:t>…</w:t>
            </w:r>
          </w:p>
        </w:tc>
        <w:tc>
          <w:tcPr>
            <w:tcW w:w="2610" w:type="dxa"/>
          </w:tcPr>
          <w:p w14:paraId="5A490C2B" w14:textId="5BF249E3" w:rsidR="006D1A5A" w:rsidRPr="00641C53" w:rsidRDefault="00FD1CF2" w:rsidP="007D03C2">
            <w:pPr>
              <w:spacing w:line="360" w:lineRule="auto"/>
              <w:rPr>
                <w:rFonts w:ascii="Calibri" w:hAnsi="Calibri"/>
                <w:color w:val="000000"/>
                <w:sz w:val="16"/>
                <w:szCs w:val="16"/>
              </w:rPr>
            </w:pPr>
            <w:r>
              <w:rPr>
                <w:rFonts w:ascii="Calibri" w:hAnsi="Calibri"/>
                <w:color w:val="000000"/>
                <w:sz w:val="16"/>
                <w:szCs w:val="16"/>
              </w:rPr>
              <w:t>Number</w:t>
            </w:r>
            <w:r w:rsidRPr="00641C53">
              <w:rPr>
                <w:rFonts w:ascii="Calibri" w:hAnsi="Calibri"/>
                <w:color w:val="000000"/>
                <w:sz w:val="16"/>
                <w:szCs w:val="16"/>
              </w:rPr>
              <w:t xml:space="preserve"> </w:t>
            </w:r>
            <w:r w:rsidR="006D1A5A" w:rsidRPr="00715358">
              <w:rPr>
                <w:rFonts w:ascii="Calibri" w:hAnsi="Calibri"/>
                <w:color w:val="000000"/>
                <w:sz w:val="16"/>
                <w:szCs w:val="16"/>
              </w:rPr>
              <w:t xml:space="preserve">that used image </w:t>
            </w:r>
            <w:r w:rsidR="006D1A5A" w:rsidRPr="00641C53">
              <w:rPr>
                <w:rFonts w:ascii="Calibri" w:hAnsi="Calibri"/>
                <w:color w:val="000000"/>
                <w:sz w:val="16"/>
                <w:szCs w:val="16"/>
              </w:rPr>
              <w:t>passwords</w:t>
            </w:r>
          </w:p>
        </w:tc>
        <w:tc>
          <w:tcPr>
            <w:tcW w:w="810" w:type="dxa"/>
          </w:tcPr>
          <w:p w14:paraId="3F64A4EA"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3</w:t>
            </w:r>
          </w:p>
        </w:tc>
        <w:tc>
          <w:tcPr>
            <w:tcW w:w="810" w:type="dxa"/>
          </w:tcPr>
          <w:p w14:paraId="13176FF0"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4</w:t>
            </w:r>
          </w:p>
        </w:tc>
        <w:tc>
          <w:tcPr>
            <w:tcW w:w="810" w:type="dxa"/>
          </w:tcPr>
          <w:p w14:paraId="052E163E"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2</w:t>
            </w:r>
          </w:p>
        </w:tc>
        <w:tc>
          <w:tcPr>
            <w:tcW w:w="810" w:type="dxa"/>
          </w:tcPr>
          <w:p w14:paraId="54180A03"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5</w:t>
            </w:r>
          </w:p>
        </w:tc>
        <w:tc>
          <w:tcPr>
            <w:tcW w:w="810" w:type="dxa"/>
          </w:tcPr>
          <w:p w14:paraId="3944E57D"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3</w:t>
            </w:r>
          </w:p>
        </w:tc>
        <w:tc>
          <w:tcPr>
            <w:tcW w:w="990" w:type="dxa"/>
          </w:tcPr>
          <w:p w14:paraId="2324C26E" w14:textId="77777777" w:rsidR="006D1A5A" w:rsidRPr="00641C53" w:rsidRDefault="006D1A5A" w:rsidP="007D03C2">
            <w:pPr>
              <w:spacing w:line="360" w:lineRule="auto"/>
              <w:rPr>
                <w:rFonts w:ascii="Calibri" w:hAnsi="Calibri"/>
                <w:color w:val="000000"/>
                <w:sz w:val="16"/>
                <w:szCs w:val="16"/>
              </w:rPr>
            </w:pPr>
            <w:r w:rsidRPr="00641C53">
              <w:rPr>
                <w:rFonts w:ascii="Calibri" w:hAnsi="Calibri"/>
                <w:color w:val="000000"/>
                <w:sz w:val="16"/>
                <w:szCs w:val="16"/>
              </w:rPr>
              <w:t>17</w:t>
            </w:r>
          </w:p>
        </w:tc>
      </w:tr>
    </w:tbl>
    <w:p w14:paraId="45CA5CB3" w14:textId="77777777" w:rsidR="006D1A5A" w:rsidRDefault="006D1A5A" w:rsidP="006D1A5A">
      <w:pPr>
        <w:pStyle w:val="BodyText"/>
      </w:pPr>
    </w:p>
    <w:p w14:paraId="759C1C9E" w14:textId="5B322575" w:rsidR="006D1A5A" w:rsidRDefault="00B561F9" w:rsidP="006D1A5A">
      <w:pPr>
        <w:pStyle w:val="BodyText"/>
        <w:spacing w:line="360" w:lineRule="auto"/>
      </w:pPr>
      <w:r>
        <w:t>This table explains how many students successfully accessed their accounts on each page of the testing prototype. For example, o</w:t>
      </w:r>
      <w:r w:rsidR="006D1A5A">
        <w:t>n the first page all participants recalled their password and logged in successfully</w:t>
      </w:r>
      <w:r>
        <w:t xml:space="preserve"> immediately after password creation</w:t>
      </w:r>
      <w:r w:rsidR="006D1A5A">
        <w:t xml:space="preserve">. This is true for both </w:t>
      </w:r>
      <w:r>
        <w:t>graphical</w:t>
      </w:r>
      <w:r w:rsidR="006D1A5A">
        <w:t xml:space="preserve"> and textual passwords. </w:t>
      </w:r>
      <w:r>
        <w:t xml:space="preserve">After the distraction task, </w:t>
      </w:r>
      <w:r w:rsidR="006D1A5A">
        <w:t xml:space="preserve">participants got their username </w:t>
      </w:r>
      <w:r>
        <w:t xml:space="preserve">wrong on 3 attempts – or </w:t>
      </w:r>
      <w:r w:rsidR="006D1A5A">
        <w:t>correct on</w:t>
      </w:r>
      <w:r>
        <w:t xml:space="preserve"> only</w:t>
      </w:r>
      <w:r w:rsidR="006D1A5A">
        <w:t xml:space="preserve"> 10/13 attempts. This is a success rate of approximately .76. </w:t>
      </w:r>
    </w:p>
    <w:p w14:paraId="0C4CB13A" w14:textId="77777777" w:rsidR="00B561F9" w:rsidRDefault="00B561F9" w:rsidP="006D1A5A">
      <w:pPr>
        <w:pStyle w:val="BodyText"/>
        <w:ind w:firstLine="0"/>
        <w:rPr>
          <w:b/>
        </w:rPr>
        <w:sectPr w:rsidR="00B561F9" w:rsidSect="00527796">
          <w:headerReference w:type="default" r:id="rId40"/>
          <w:pgSz w:w="12240" w:h="15840" w:code="1"/>
          <w:pgMar w:top="1872" w:right="1440" w:bottom="1440" w:left="2160" w:header="1440" w:footer="1440" w:gutter="0"/>
          <w:pgNumType w:chapStyle="1"/>
          <w:cols w:space="720"/>
          <w:noEndnote/>
          <w:docGrid w:linePitch="360"/>
        </w:sectPr>
      </w:pPr>
    </w:p>
    <w:p w14:paraId="4A8BB589" w14:textId="7B79D77C" w:rsidR="006D1A5A" w:rsidRDefault="006D1A5A" w:rsidP="006D1A5A">
      <w:pPr>
        <w:pStyle w:val="BodyText"/>
        <w:ind w:firstLine="0"/>
        <w:rPr>
          <w:b/>
        </w:rPr>
      </w:pPr>
      <w:r>
        <w:rPr>
          <w:b/>
        </w:rPr>
        <w:lastRenderedPageBreak/>
        <w:t>Differences in Images Selected</w:t>
      </w:r>
    </w:p>
    <w:p w14:paraId="6CC01292" w14:textId="270B39C4" w:rsidR="006D1A5A" w:rsidRDefault="006D1A5A" w:rsidP="006D1A5A">
      <w:pPr>
        <w:pStyle w:val="BodyText"/>
      </w:pPr>
      <w:r>
        <w:t>The following table shows the number of graphical passwords created and the number of different pictures that were chosen. For example, in the first test six graphical passwords were created and three different pictures were used out of eight possible choices.</w:t>
      </w:r>
      <w:r w:rsidR="00FD040A">
        <w:t xml:space="preserve"> That means that three users repeated images chosen by other users.</w:t>
      </w:r>
    </w:p>
    <w:p w14:paraId="1F956806" w14:textId="77777777" w:rsidR="006D1A5A" w:rsidRDefault="006D1A5A" w:rsidP="006D1A5A">
      <w:pPr>
        <w:pStyle w:val="BodyText"/>
      </w:pPr>
    </w:p>
    <w:p w14:paraId="41C460C2" w14:textId="77777777" w:rsidR="006D1A5A" w:rsidRDefault="006D1A5A" w:rsidP="006D1A5A">
      <w:pPr>
        <w:pStyle w:val="TableTitle"/>
        <w:spacing w:line="360" w:lineRule="auto"/>
      </w:pPr>
      <w:bookmarkStart w:id="72" w:name="_Toc449090608"/>
      <w:r>
        <w:t>Table 5</w:t>
      </w:r>
      <w:r w:rsidRPr="00DF1A0C">
        <w:br/>
      </w:r>
      <w:r>
        <w:rPr>
          <w:i/>
        </w:rPr>
        <w:t>Number of Different Images Selected on Each Page</w:t>
      </w:r>
      <w:bookmarkEnd w:id="72"/>
    </w:p>
    <w:p w14:paraId="25C0BD42" w14:textId="77777777" w:rsidR="006D1A5A" w:rsidRPr="003F286D" w:rsidRDefault="006D1A5A" w:rsidP="006D1A5A">
      <w:pPr>
        <w:pStyle w:val="BodyText"/>
        <w:rPr>
          <w:b/>
        </w:rPr>
      </w:pPr>
    </w:p>
    <w:tbl>
      <w:tblPr>
        <w:tblW w:w="8333" w:type="dxa"/>
        <w:jc w:val="center"/>
        <w:tblLayout w:type="fixed"/>
        <w:tblLook w:val="01E0" w:firstRow="1" w:lastRow="1" w:firstColumn="1" w:lastColumn="1" w:noHBand="0" w:noVBand="0"/>
      </w:tblPr>
      <w:tblGrid>
        <w:gridCol w:w="2700"/>
        <w:gridCol w:w="953"/>
        <w:gridCol w:w="990"/>
        <w:gridCol w:w="990"/>
        <w:gridCol w:w="990"/>
        <w:gridCol w:w="990"/>
        <w:gridCol w:w="720"/>
      </w:tblGrid>
      <w:tr w:rsidR="006D1A5A" w:rsidRPr="00782CB5" w14:paraId="0EE82E01" w14:textId="77777777" w:rsidTr="00FD1CF2">
        <w:trPr>
          <w:jc w:val="center"/>
        </w:trPr>
        <w:tc>
          <w:tcPr>
            <w:tcW w:w="2700" w:type="dxa"/>
            <w:tcBorders>
              <w:top w:val="single" w:sz="4" w:space="0" w:color="auto"/>
              <w:bottom w:val="single" w:sz="4" w:space="0" w:color="auto"/>
            </w:tcBorders>
            <w:vAlign w:val="bottom"/>
          </w:tcPr>
          <w:p w14:paraId="6E294B17" w14:textId="77777777" w:rsidR="006D1A5A" w:rsidRPr="00782CB5" w:rsidRDefault="006D1A5A" w:rsidP="007D03C2">
            <w:pPr>
              <w:spacing w:line="360" w:lineRule="auto"/>
              <w:rPr>
                <w:iCs/>
                <w:snapToGrid w:val="0"/>
              </w:rPr>
            </w:pPr>
          </w:p>
        </w:tc>
        <w:tc>
          <w:tcPr>
            <w:tcW w:w="953" w:type="dxa"/>
            <w:tcBorders>
              <w:top w:val="single" w:sz="4" w:space="0" w:color="auto"/>
              <w:bottom w:val="single" w:sz="4" w:space="0" w:color="auto"/>
            </w:tcBorders>
            <w:vAlign w:val="bottom"/>
          </w:tcPr>
          <w:p w14:paraId="4132A173"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1st test</w:t>
            </w:r>
          </w:p>
        </w:tc>
        <w:tc>
          <w:tcPr>
            <w:tcW w:w="990" w:type="dxa"/>
            <w:tcBorders>
              <w:top w:val="single" w:sz="4" w:space="0" w:color="auto"/>
              <w:bottom w:val="single" w:sz="4" w:space="0" w:color="auto"/>
            </w:tcBorders>
            <w:vAlign w:val="bottom"/>
          </w:tcPr>
          <w:p w14:paraId="4E68886D"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2nd test</w:t>
            </w:r>
          </w:p>
        </w:tc>
        <w:tc>
          <w:tcPr>
            <w:tcW w:w="990" w:type="dxa"/>
            <w:tcBorders>
              <w:top w:val="single" w:sz="4" w:space="0" w:color="auto"/>
              <w:bottom w:val="single" w:sz="4" w:space="0" w:color="auto"/>
            </w:tcBorders>
            <w:vAlign w:val="bottom"/>
          </w:tcPr>
          <w:p w14:paraId="1B469AA9"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3rd test</w:t>
            </w:r>
          </w:p>
        </w:tc>
        <w:tc>
          <w:tcPr>
            <w:tcW w:w="990" w:type="dxa"/>
            <w:tcBorders>
              <w:top w:val="single" w:sz="4" w:space="0" w:color="auto"/>
              <w:bottom w:val="single" w:sz="4" w:space="0" w:color="auto"/>
            </w:tcBorders>
            <w:vAlign w:val="bottom"/>
          </w:tcPr>
          <w:p w14:paraId="7EA80FC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4th test</w:t>
            </w:r>
          </w:p>
        </w:tc>
        <w:tc>
          <w:tcPr>
            <w:tcW w:w="990" w:type="dxa"/>
            <w:tcBorders>
              <w:top w:val="single" w:sz="4" w:space="0" w:color="auto"/>
              <w:bottom w:val="single" w:sz="4" w:space="0" w:color="auto"/>
            </w:tcBorders>
            <w:vAlign w:val="bottom"/>
          </w:tcPr>
          <w:p w14:paraId="1072ED1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5th test</w:t>
            </w:r>
          </w:p>
        </w:tc>
        <w:tc>
          <w:tcPr>
            <w:tcW w:w="720" w:type="dxa"/>
            <w:tcBorders>
              <w:top w:val="single" w:sz="4" w:space="0" w:color="auto"/>
              <w:bottom w:val="single" w:sz="4" w:space="0" w:color="auto"/>
            </w:tcBorders>
            <w:vAlign w:val="bottom"/>
          </w:tcPr>
          <w:p w14:paraId="23FF298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Total</w:t>
            </w:r>
          </w:p>
        </w:tc>
      </w:tr>
      <w:tr w:rsidR="006D1A5A" w:rsidRPr="00782CB5" w14:paraId="19DB656E" w14:textId="77777777" w:rsidTr="00FD1CF2">
        <w:trPr>
          <w:jc w:val="center"/>
        </w:trPr>
        <w:tc>
          <w:tcPr>
            <w:tcW w:w="2700" w:type="dxa"/>
            <w:tcBorders>
              <w:top w:val="single" w:sz="4" w:space="0" w:color="auto"/>
            </w:tcBorders>
            <w:vAlign w:val="bottom"/>
          </w:tcPr>
          <w:p w14:paraId="7C39A4AA"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number of pictures chosen</w:t>
            </w:r>
          </w:p>
        </w:tc>
        <w:tc>
          <w:tcPr>
            <w:tcW w:w="953" w:type="dxa"/>
            <w:tcBorders>
              <w:top w:val="single" w:sz="4" w:space="0" w:color="auto"/>
            </w:tcBorders>
            <w:vAlign w:val="bottom"/>
          </w:tcPr>
          <w:p w14:paraId="4A6F18D3" w14:textId="77777777" w:rsidR="006D1A5A" w:rsidRPr="00782CB5" w:rsidRDefault="006D1A5A" w:rsidP="007D03C2">
            <w:pPr>
              <w:spacing w:line="360" w:lineRule="auto"/>
              <w:rPr>
                <w:iCs/>
                <w:snapToGrid w:val="0"/>
              </w:rPr>
            </w:pPr>
            <w:r>
              <w:rPr>
                <w:rFonts w:ascii="Calibri" w:hAnsi="Calibri"/>
                <w:color w:val="000000"/>
                <w:sz w:val="22"/>
                <w:szCs w:val="22"/>
              </w:rPr>
              <w:t>3</w:t>
            </w:r>
          </w:p>
        </w:tc>
        <w:tc>
          <w:tcPr>
            <w:tcW w:w="990" w:type="dxa"/>
            <w:tcBorders>
              <w:top w:val="single" w:sz="4" w:space="0" w:color="auto"/>
            </w:tcBorders>
            <w:vAlign w:val="bottom"/>
          </w:tcPr>
          <w:p w14:paraId="2318354A" w14:textId="77777777" w:rsidR="006D1A5A" w:rsidRPr="00782CB5" w:rsidRDefault="006D1A5A" w:rsidP="007D03C2">
            <w:pPr>
              <w:spacing w:line="360" w:lineRule="auto"/>
              <w:rPr>
                <w:iCs/>
                <w:snapToGrid w:val="0"/>
              </w:rPr>
            </w:pPr>
            <w:r>
              <w:rPr>
                <w:rFonts w:ascii="Calibri" w:hAnsi="Calibri"/>
                <w:color w:val="000000"/>
                <w:sz w:val="22"/>
                <w:szCs w:val="22"/>
              </w:rPr>
              <w:t>5</w:t>
            </w:r>
          </w:p>
        </w:tc>
        <w:tc>
          <w:tcPr>
            <w:tcW w:w="990" w:type="dxa"/>
            <w:tcBorders>
              <w:top w:val="single" w:sz="4" w:space="0" w:color="auto"/>
            </w:tcBorders>
            <w:vAlign w:val="bottom"/>
          </w:tcPr>
          <w:p w14:paraId="72C11B2A"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990" w:type="dxa"/>
            <w:tcBorders>
              <w:top w:val="single" w:sz="4" w:space="0" w:color="auto"/>
            </w:tcBorders>
            <w:vAlign w:val="bottom"/>
          </w:tcPr>
          <w:p w14:paraId="753C1ECE" w14:textId="77777777" w:rsidR="006D1A5A" w:rsidRPr="00185A77"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990" w:type="dxa"/>
            <w:tcBorders>
              <w:top w:val="single" w:sz="4" w:space="0" w:color="auto"/>
            </w:tcBorders>
            <w:vAlign w:val="bottom"/>
          </w:tcPr>
          <w:p w14:paraId="1E76AB1E" w14:textId="77777777" w:rsidR="006D1A5A" w:rsidRPr="00185A77" w:rsidRDefault="006D1A5A" w:rsidP="007D03C2">
            <w:pPr>
              <w:spacing w:line="360" w:lineRule="auto"/>
              <w:rPr>
                <w:rFonts w:ascii="Calibri" w:hAnsi="Calibri"/>
                <w:color w:val="000000"/>
                <w:sz w:val="22"/>
                <w:szCs w:val="22"/>
              </w:rPr>
            </w:pPr>
            <w:r>
              <w:rPr>
                <w:rFonts w:ascii="Calibri" w:hAnsi="Calibri"/>
                <w:color w:val="000000"/>
                <w:sz w:val="22"/>
                <w:szCs w:val="22"/>
              </w:rPr>
              <w:t>6</w:t>
            </w:r>
          </w:p>
        </w:tc>
        <w:tc>
          <w:tcPr>
            <w:tcW w:w="720" w:type="dxa"/>
            <w:tcBorders>
              <w:top w:val="single" w:sz="4" w:space="0" w:color="auto"/>
            </w:tcBorders>
            <w:vAlign w:val="bottom"/>
          </w:tcPr>
          <w:p w14:paraId="498F4F20" w14:textId="2B73953D" w:rsidR="006D1A5A" w:rsidRDefault="00FD1CF2" w:rsidP="007D03C2">
            <w:pPr>
              <w:spacing w:line="360" w:lineRule="auto"/>
              <w:rPr>
                <w:rFonts w:ascii="Calibri" w:hAnsi="Calibri"/>
                <w:color w:val="000000"/>
                <w:sz w:val="22"/>
                <w:szCs w:val="22"/>
              </w:rPr>
            </w:pPr>
            <w:r>
              <w:rPr>
                <w:rFonts w:ascii="Calibri" w:hAnsi="Calibri"/>
                <w:color w:val="000000"/>
                <w:sz w:val="22"/>
                <w:szCs w:val="22"/>
              </w:rPr>
              <w:t>25</w:t>
            </w:r>
          </w:p>
        </w:tc>
      </w:tr>
      <w:tr w:rsidR="006D1A5A" w:rsidRPr="00782CB5" w14:paraId="6EB541DC" w14:textId="77777777" w:rsidTr="00FD1CF2">
        <w:trPr>
          <w:jc w:val="center"/>
        </w:trPr>
        <w:tc>
          <w:tcPr>
            <w:tcW w:w="2700" w:type="dxa"/>
            <w:vAlign w:val="bottom"/>
          </w:tcPr>
          <w:p w14:paraId="10CEE888" w14:textId="77777777" w:rsidR="006D1A5A" w:rsidRPr="00DE0682" w:rsidRDefault="006D1A5A" w:rsidP="007D03C2">
            <w:pPr>
              <w:spacing w:line="360" w:lineRule="auto"/>
              <w:rPr>
                <w:iCs/>
                <w:snapToGrid w:val="0"/>
                <w:sz w:val="16"/>
                <w:szCs w:val="16"/>
              </w:rPr>
            </w:pPr>
            <w:r>
              <w:rPr>
                <w:rFonts w:ascii="Calibri" w:hAnsi="Calibri"/>
                <w:color w:val="000000"/>
                <w:sz w:val="22"/>
                <w:szCs w:val="22"/>
              </w:rPr>
              <w:t>number of graphical passwords  created</w:t>
            </w:r>
          </w:p>
        </w:tc>
        <w:tc>
          <w:tcPr>
            <w:tcW w:w="953" w:type="dxa"/>
            <w:vAlign w:val="bottom"/>
          </w:tcPr>
          <w:p w14:paraId="6CBB6C64"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990" w:type="dxa"/>
            <w:vAlign w:val="bottom"/>
          </w:tcPr>
          <w:p w14:paraId="6D3A2100"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990" w:type="dxa"/>
            <w:vAlign w:val="bottom"/>
          </w:tcPr>
          <w:p w14:paraId="6A10F3C2"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990" w:type="dxa"/>
            <w:vAlign w:val="bottom"/>
          </w:tcPr>
          <w:p w14:paraId="276455EF" w14:textId="77777777" w:rsidR="006D1A5A" w:rsidRPr="00185A77" w:rsidRDefault="006D1A5A" w:rsidP="007D03C2">
            <w:pPr>
              <w:spacing w:line="360" w:lineRule="auto"/>
              <w:rPr>
                <w:rFonts w:ascii="Calibri" w:hAnsi="Calibri"/>
                <w:color w:val="000000"/>
                <w:sz w:val="22"/>
                <w:szCs w:val="22"/>
              </w:rPr>
            </w:pPr>
            <w:r>
              <w:rPr>
                <w:rFonts w:ascii="Calibri" w:hAnsi="Calibri"/>
                <w:color w:val="000000"/>
                <w:sz w:val="22"/>
                <w:szCs w:val="22"/>
              </w:rPr>
              <w:t>10</w:t>
            </w:r>
          </w:p>
        </w:tc>
        <w:tc>
          <w:tcPr>
            <w:tcW w:w="990" w:type="dxa"/>
            <w:vAlign w:val="bottom"/>
          </w:tcPr>
          <w:p w14:paraId="4F418059" w14:textId="77777777" w:rsidR="006D1A5A" w:rsidRPr="00185A77" w:rsidRDefault="006D1A5A" w:rsidP="007D03C2">
            <w:pPr>
              <w:spacing w:line="360" w:lineRule="auto"/>
              <w:rPr>
                <w:rFonts w:ascii="Calibri" w:hAnsi="Calibri"/>
                <w:color w:val="000000"/>
                <w:sz w:val="22"/>
                <w:szCs w:val="22"/>
              </w:rPr>
            </w:pPr>
            <w:r>
              <w:rPr>
                <w:rFonts w:ascii="Calibri" w:hAnsi="Calibri"/>
                <w:color w:val="000000"/>
                <w:sz w:val="22"/>
                <w:szCs w:val="22"/>
              </w:rPr>
              <w:t>6</w:t>
            </w:r>
          </w:p>
        </w:tc>
        <w:tc>
          <w:tcPr>
            <w:tcW w:w="720" w:type="dxa"/>
            <w:vAlign w:val="bottom"/>
          </w:tcPr>
          <w:p w14:paraId="1EE5BDF6" w14:textId="0C3102C1" w:rsidR="006D1A5A" w:rsidRDefault="00FD1CF2" w:rsidP="007D03C2">
            <w:pPr>
              <w:spacing w:line="360" w:lineRule="auto"/>
              <w:rPr>
                <w:rFonts w:ascii="Calibri" w:hAnsi="Calibri"/>
                <w:color w:val="000000"/>
                <w:sz w:val="22"/>
                <w:szCs w:val="22"/>
              </w:rPr>
            </w:pPr>
            <w:r>
              <w:rPr>
                <w:rFonts w:ascii="Calibri" w:hAnsi="Calibri"/>
                <w:color w:val="000000"/>
                <w:sz w:val="22"/>
                <w:szCs w:val="22"/>
              </w:rPr>
              <w:t>34</w:t>
            </w:r>
          </w:p>
        </w:tc>
      </w:tr>
    </w:tbl>
    <w:p w14:paraId="3AAC774E" w14:textId="77777777" w:rsidR="006D1A5A" w:rsidRDefault="006D1A5A" w:rsidP="006D1A5A">
      <w:pPr>
        <w:pStyle w:val="BodyText"/>
        <w:ind w:firstLine="0"/>
      </w:pPr>
    </w:p>
    <w:p w14:paraId="0569B1D9" w14:textId="4C2093FE" w:rsidR="006D1A5A" w:rsidRDefault="006D1A5A" w:rsidP="00FD1CF2">
      <w:pPr>
        <w:pStyle w:val="BodyText"/>
        <w:spacing w:line="360" w:lineRule="auto"/>
        <w:ind w:firstLine="0"/>
      </w:pPr>
      <w:r>
        <w:t xml:space="preserve">This shows that children were attracted to some images more than others, but the results were not entirely consistent. Even on pages </w:t>
      </w:r>
      <w:r w:rsidR="00FD040A">
        <w:t>where</w:t>
      </w:r>
      <w:r>
        <w:t xml:space="preserve"> one image was </w:t>
      </w:r>
      <w:r w:rsidR="00FD040A">
        <w:t>particularly popular</w:t>
      </w:r>
      <w:r>
        <w:t xml:space="preserve">, it was not selected by all of the users. </w:t>
      </w:r>
      <w:r w:rsidR="00FD040A">
        <w:t>Furthermore, on some pages, like the 3</w:t>
      </w:r>
      <w:r w:rsidR="00FD040A" w:rsidRPr="00FD040A">
        <w:rPr>
          <w:vertAlign w:val="superscript"/>
        </w:rPr>
        <w:t>rd</w:t>
      </w:r>
      <w:r w:rsidR="00FD040A">
        <w:t xml:space="preserve"> and 5</w:t>
      </w:r>
      <w:r w:rsidR="00FD040A" w:rsidRPr="00FD040A">
        <w:rPr>
          <w:vertAlign w:val="superscript"/>
        </w:rPr>
        <w:t>th</w:t>
      </w:r>
      <w:r w:rsidR="00FD040A">
        <w:t xml:space="preserve"> tests, all users selected different images. </w:t>
      </w:r>
      <w:r>
        <w:t xml:space="preserve">This implies that children are not attracted consistently to the same image, which means that graphical or item-based passwords are </w:t>
      </w:r>
      <w:r w:rsidR="00FD040A">
        <w:t xml:space="preserve">not entirely predictable and </w:t>
      </w:r>
      <w:r>
        <w:t>potentially viable.</w:t>
      </w:r>
    </w:p>
    <w:p w14:paraId="42D88263" w14:textId="77777777" w:rsidR="006D1A5A" w:rsidRPr="00180405" w:rsidRDefault="006D1A5A" w:rsidP="006D1A5A">
      <w:pPr>
        <w:pStyle w:val="BodyText"/>
      </w:pPr>
    </w:p>
    <w:p w14:paraId="070EDE6B" w14:textId="77777777" w:rsidR="006D1A5A" w:rsidRDefault="006D1A5A" w:rsidP="006D1A5A">
      <w:pPr>
        <w:pStyle w:val="APALevel1"/>
        <w:spacing w:line="360" w:lineRule="auto"/>
        <w:rPr>
          <w:bCs/>
          <w:iCs/>
        </w:rPr>
      </w:pPr>
      <w:bookmarkStart w:id="73" w:name="_Toc447572450"/>
      <w:bookmarkStart w:id="74" w:name="_Toc449430569"/>
      <w:r w:rsidRPr="00337D2C">
        <w:rPr>
          <w:bCs/>
          <w:iCs/>
        </w:rPr>
        <w:t>Qualitative Results</w:t>
      </w:r>
      <w:bookmarkEnd w:id="73"/>
      <w:bookmarkEnd w:id="74"/>
    </w:p>
    <w:p w14:paraId="6077692A" w14:textId="77777777" w:rsidR="006D1A5A" w:rsidRDefault="006D1A5A" w:rsidP="006D1A5A">
      <w:pPr>
        <w:pStyle w:val="BodyText"/>
        <w:ind w:firstLine="0"/>
        <w:rPr>
          <w:b/>
        </w:rPr>
      </w:pPr>
      <w:r w:rsidRPr="00DE0682">
        <w:rPr>
          <w:b/>
        </w:rPr>
        <w:t xml:space="preserve">Case Study </w:t>
      </w:r>
      <w:r>
        <w:rPr>
          <w:b/>
        </w:rPr>
        <w:t>–</w:t>
      </w:r>
      <w:r w:rsidRPr="00DE0682">
        <w:rPr>
          <w:b/>
        </w:rPr>
        <w:t xml:space="preserve"> </w:t>
      </w:r>
      <w:r>
        <w:rPr>
          <w:b/>
        </w:rPr>
        <w:t>Mia</w:t>
      </w:r>
    </w:p>
    <w:p w14:paraId="600A563C" w14:textId="1159CA1E" w:rsidR="006D1A5A" w:rsidRDefault="006D1A5A" w:rsidP="006D1A5A">
      <w:pPr>
        <w:pStyle w:val="BodyText"/>
        <w:spacing w:line="360" w:lineRule="auto"/>
      </w:pPr>
      <w:r>
        <w:t xml:space="preserve">After two weeks Mia failed to access all three of her graphical password accounts. These results seem to imply </w:t>
      </w:r>
      <w:r w:rsidR="00FD040A">
        <w:t xml:space="preserve">she completely forgot her graphical passwords, and this was </w:t>
      </w:r>
      <w:r w:rsidR="00FD040A">
        <w:lastRenderedPageBreak/>
        <w:t>a very unmemorable password system for her</w:t>
      </w:r>
      <w:r>
        <w:t xml:space="preserve">. </w:t>
      </w:r>
      <w:r w:rsidR="00FD040A">
        <w:t>However, i</w:t>
      </w:r>
      <w:r>
        <w:t>t was clear from close observation that she remembered the general arrangement of her passwords</w:t>
      </w:r>
      <w:r w:rsidR="00FD040A">
        <w:t>, despite being unable to enter them with sufficient accuracy</w:t>
      </w:r>
      <w:r>
        <w:t>. This case study examines why she was unable to access her account and what would have made it possible.</w:t>
      </w:r>
    </w:p>
    <w:p w14:paraId="079B1DCF" w14:textId="7E507A1A" w:rsidR="006D1A5A" w:rsidRDefault="006D1A5A" w:rsidP="006D1A5A">
      <w:pPr>
        <w:pStyle w:val="BodyText"/>
        <w:spacing w:line="360" w:lineRule="auto"/>
      </w:pPr>
      <w:r>
        <w:t>The following table shows the pixel positions of her original password as well as the pixel positions that she chose during her three attempts to log in.</w:t>
      </w:r>
      <w:r w:rsidR="00FD040A">
        <w:t xml:space="preserve"> </w:t>
      </w:r>
      <w:r>
        <w:t>All of her attempts were extremely close</w:t>
      </w:r>
      <w:r w:rsidR="00FD040A">
        <w:t xml:space="preserve"> to her original password</w:t>
      </w:r>
      <w:r>
        <w:t xml:space="preserve">. In at least one of the attempts, she got every point to within 20 pixels, the necessary threshold, except for the horizontal position of the third point. This point was never accurately chosen to within the necessary threshold, but it was selected to within 30 pixels. A threshold that allowed for thirty pixels instead of </w:t>
      </w:r>
      <w:r w:rsidR="00FD040A">
        <w:t>twenty</w:t>
      </w:r>
      <w:r>
        <w:t xml:space="preserve"> pixels, would have allowed Mia to access this account, without radically altering the security of the system.</w:t>
      </w:r>
    </w:p>
    <w:p w14:paraId="64D331CA" w14:textId="77777777" w:rsidR="006D1A5A" w:rsidRDefault="006D1A5A" w:rsidP="006D1A5A">
      <w:pPr>
        <w:pStyle w:val="BodyText"/>
        <w:spacing w:line="360" w:lineRule="auto"/>
      </w:pPr>
    </w:p>
    <w:p w14:paraId="1529F6F1" w14:textId="77777777" w:rsidR="006D1A5A" w:rsidRPr="00DE0682" w:rsidRDefault="006D1A5A" w:rsidP="006D1A5A">
      <w:pPr>
        <w:pStyle w:val="TableTitle"/>
        <w:spacing w:line="360" w:lineRule="auto"/>
      </w:pPr>
      <w:bookmarkStart w:id="75" w:name="_Toc449090609"/>
      <w:r>
        <w:t>Table 6</w:t>
      </w:r>
      <w:r w:rsidRPr="00DF1A0C">
        <w:br/>
      </w:r>
      <w:r>
        <w:rPr>
          <w:i/>
        </w:rPr>
        <w:t>Points Selected for Mia’s First Graphical Password</w:t>
      </w:r>
      <w:bookmarkEnd w:id="75"/>
    </w:p>
    <w:tbl>
      <w:tblPr>
        <w:tblW w:w="5000" w:type="pct"/>
        <w:tblLayout w:type="fixed"/>
        <w:tblLook w:val="01E0" w:firstRow="1" w:lastRow="1" w:firstColumn="1" w:lastColumn="1" w:noHBand="0" w:noVBand="0"/>
      </w:tblPr>
      <w:tblGrid>
        <w:gridCol w:w="901"/>
        <w:gridCol w:w="685"/>
        <w:gridCol w:w="716"/>
        <w:gridCol w:w="870"/>
        <w:gridCol w:w="716"/>
        <w:gridCol w:w="869"/>
        <w:gridCol w:w="715"/>
        <w:gridCol w:w="869"/>
        <w:gridCol w:w="715"/>
        <w:gridCol w:w="869"/>
        <w:gridCol w:w="715"/>
      </w:tblGrid>
      <w:tr w:rsidR="006D1A5A" w:rsidRPr="00782CB5" w14:paraId="5949878A" w14:textId="77777777" w:rsidTr="007D03C2">
        <w:tc>
          <w:tcPr>
            <w:tcW w:w="521" w:type="pct"/>
            <w:tcBorders>
              <w:top w:val="single" w:sz="4" w:space="0" w:color="auto"/>
              <w:bottom w:val="single" w:sz="4" w:space="0" w:color="auto"/>
            </w:tcBorders>
          </w:tcPr>
          <w:p w14:paraId="05F325E4"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5C0140FE"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37272DB6"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751165FF"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3" w:type="pct"/>
            <w:tcBorders>
              <w:top w:val="single" w:sz="4" w:space="0" w:color="auto"/>
              <w:bottom w:val="single" w:sz="4" w:space="0" w:color="auto"/>
            </w:tcBorders>
          </w:tcPr>
          <w:p w14:paraId="3782E165"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330DBFFA"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318A9CF5"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2DB43341"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751F0CB1"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4336D876"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2A1B11F1"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6B8C13AE"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77DBDED6"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4900B5D9"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3B4D1448"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170FEED1"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1E22A866" w14:textId="77777777" w:rsidTr="007D03C2">
        <w:tc>
          <w:tcPr>
            <w:tcW w:w="521" w:type="pct"/>
            <w:tcBorders>
              <w:top w:val="single" w:sz="4" w:space="0" w:color="auto"/>
            </w:tcBorders>
          </w:tcPr>
          <w:p w14:paraId="74E19B23"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0E097E09" w14:textId="77777777" w:rsidR="006D1A5A" w:rsidRPr="00782CB5" w:rsidRDefault="006D1A5A" w:rsidP="007D03C2">
            <w:pPr>
              <w:spacing w:line="360" w:lineRule="auto"/>
              <w:rPr>
                <w:iCs/>
                <w:snapToGrid w:val="0"/>
              </w:rPr>
            </w:pPr>
            <w:r>
              <w:rPr>
                <w:rFonts w:ascii="Calibri" w:hAnsi="Calibri"/>
                <w:color w:val="000000"/>
                <w:sz w:val="22"/>
                <w:szCs w:val="22"/>
              </w:rPr>
              <w:t>706</w:t>
            </w:r>
          </w:p>
        </w:tc>
        <w:tc>
          <w:tcPr>
            <w:tcW w:w="414" w:type="pct"/>
            <w:tcBorders>
              <w:top w:val="single" w:sz="4" w:space="0" w:color="auto"/>
            </w:tcBorders>
            <w:vAlign w:val="bottom"/>
          </w:tcPr>
          <w:p w14:paraId="1D34DD8A" w14:textId="77777777" w:rsidR="006D1A5A" w:rsidRPr="00782CB5" w:rsidRDefault="006D1A5A" w:rsidP="007D03C2">
            <w:pPr>
              <w:spacing w:line="360" w:lineRule="auto"/>
              <w:rPr>
                <w:iCs/>
                <w:snapToGrid w:val="0"/>
              </w:rPr>
            </w:pPr>
            <w:r>
              <w:rPr>
                <w:rFonts w:ascii="Calibri" w:hAnsi="Calibri"/>
                <w:color w:val="000000"/>
                <w:sz w:val="22"/>
                <w:szCs w:val="22"/>
              </w:rPr>
              <w:t>425</w:t>
            </w:r>
          </w:p>
        </w:tc>
        <w:tc>
          <w:tcPr>
            <w:tcW w:w="503" w:type="pct"/>
            <w:tcBorders>
              <w:top w:val="single" w:sz="4" w:space="0" w:color="auto"/>
            </w:tcBorders>
            <w:vAlign w:val="bottom"/>
          </w:tcPr>
          <w:p w14:paraId="1023A870" w14:textId="77777777" w:rsidR="006D1A5A" w:rsidRPr="00782CB5" w:rsidRDefault="006D1A5A" w:rsidP="007D03C2">
            <w:pPr>
              <w:spacing w:line="360" w:lineRule="auto"/>
              <w:rPr>
                <w:iCs/>
                <w:snapToGrid w:val="0"/>
              </w:rPr>
            </w:pPr>
            <w:r>
              <w:rPr>
                <w:rFonts w:ascii="Calibri" w:hAnsi="Calibri"/>
                <w:color w:val="000000"/>
                <w:sz w:val="22"/>
                <w:szCs w:val="22"/>
              </w:rPr>
              <w:t>600</w:t>
            </w:r>
          </w:p>
        </w:tc>
        <w:tc>
          <w:tcPr>
            <w:tcW w:w="414" w:type="pct"/>
            <w:tcBorders>
              <w:top w:val="single" w:sz="4" w:space="0" w:color="auto"/>
            </w:tcBorders>
            <w:vAlign w:val="bottom"/>
          </w:tcPr>
          <w:p w14:paraId="43019818" w14:textId="77777777" w:rsidR="006D1A5A" w:rsidRPr="00782CB5" w:rsidRDefault="006D1A5A" w:rsidP="007D03C2">
            <w:pPr>
              <w:spacing w:line="360" w:lineRule="auto"/>
              <w:rPr>
                <w:iCs/>
                <w:snapToGrid w:val="0"/>
              </w:rPr>
            </w:pPr>
            <w:r>
              <w:rPr>
                <w:rFonts w:ascii="Calibri" w:hAnsi="Calibri"/>
                <w:color w:val="000000"/>
                <w:sz w:val="22"/>
                <w:szCs w:val="22"/>
              </w:rPr>
              <w:t>398</w:t>
            </w:r>
          </w:p>
        </w:tc>
        <w:tc>
          <w:tcPr>
            <w:tcW w:w="503" w:type="pct"/>
            <w:tcBorders>
              <w:top w:val="single" w:sz="4" w:space="0" w:color="auto"/>
            </w:tcBorders>
            <w:vAlign w:val="bottom"/>
          </w:tcPr>
          <w:p w14:paraId="2F34AE88" w14:textId="77777777" w:rsidR="006D1A5A" w:rsidRPr="00782CB5" w:rsidRDefault="006D1A5A" w:rsidP="007D03C2">
            <w:pPr>
              <w:spacing w:line="360" w:lineRule="auto"/>
              <w:rPr>
                <w:iCs/>
                <w:snapToGrid w:val="0"/>
              </w:rPr>
            </w:pPr>
            <w:r>
              <w:rPr>
                <w:rFonts w:ascii="Calibri" w:hAnsi="Calibri"/>
                <w:color w:val="000000"/>
                <w:sz w:val="22"/>
                <w:szCs w:val="22"/>
              </w:rPr>
              <w:t>575</w:t>
            </w:r>
          </w:p>
        </w:tc>
        <w:tc>
          <w:tcPr>
            <w:tcW w:w="414" w:type="pct"/>
            <w:tcBorders>
              <w:top w:val="single" w:sz="4" w:space="0" w:color="auto"/>
            </w:tcBorders>
            <w:vAlign w:val="bottom"/>
          </w:tcPr>
          <w:p w14:paraId="13185AC5" w14:textId="77777777" w:rsidR="006D1A5A" w:rsidRPr="00782CB5" w:rsidRDefault="006D1A5A" w:rsidP="007D03C2">
            <w:pPr>
              <w:spacing w:line="360" w:lineRule="auto"/>
              <w:rPr>
                <w:iCs/>
                <w:snapToGrid w:val="0"/>
              </w:rPr>
            </w:pPr>
            <w:r>
              <w:rPr>
                <w:rFonts w:ascii="Calibri" w:hAnsi="Calibri"/>
                <w:color w:val="000000"/>
                <w:sz w:val="22"/>
                <w:szCs w:val="22"/>
              </w:rPr>
              <w:t>455</w:t>
            </w:r>
          </w:p>
        </w:tc>
        <w:tc>
          <w:tcPr>
            <w:tcW w:w="503" w:type="pct"/>
            <w:tcBorders>
              <w:top w:val="single" w:sz="4" w:space="0" w:color="auto"/>
            </w:tcBorders>
            <w:vAlign w:val="bottom"/>
          </w:tcPr>
          <w:p w14:paraId="285EF65C" w14:textId="77777777" w:rsidR="006D1A5A" w:rsidRPr="00782CB5" w:rsidRDefault="006D1A5A" w:rsidP="007D03C2">
            <w:pPr>
              <w:spacing w:line="360" w:lineRule="auto"/>
              <w:rPr>
                <w:iCs/>
                <w:snapToGrid w:val="0"/>
              </w:rPr>
            </w:pPr>
            <w:r>
              <w:rPr>
                <w:rFonts w:ascii="Calibri" w:hAnsi="Calibri"/>
                <w:color w:val="000000"/>
                <w:sz w:val="22"/>
                <w:szCs w:val="22"/>
              </w:rPr>
              <w:t>157</w:t>
            </w:r>
          </w:p>
        </w:tc>
        <w:tc>
          <w:tcPr>
            <w:tcW w:w="414" w:type="pct"/>
            <w:tcBorders>
              <w:top w:val="single" w:sz="4" w:space="0" w:color="auto"/>
            </w:tcBorders>
            <w:vAlign w:val="bottom"/>
          </w:tcPr>
          <w:p w14:paraId="5E1DE323" w14:textId="77777777" w:rsidR="006D1A5A" w:rsidRPr="00782CB5" w:rsidRDefault="006D1A5A" w:rsidP="007D03C2">
            <w:pPr>
              <w:spacing w:line="360" w:lineRule="auto"/>
              <w:rPr>
                <w:iCs/>
                <w:snapToGrid w:val="0"/>
              </w:rPr>
            </w:pPr>
            <w:r>
              <w:rPr>
                <w:rFonts w:ascii="Calibri" w:hAnsi="Calibri"/>
                <w:color w:val="000000"/>
                <w:sz w:val="22"/>
                <w:szCs w:val="22"/>
              </w:rPr>
              <w:t>457</w:t>
            </w:r>
          </w:p>
        </w:tc>
        <w:tc>
          <w:tcPr>
            <w:tcW w:w="503" w:type="pct"/>
            <w:tcBorders>
              <w:top w:val="single" w:sz="4" w:space="0" w:color="auto"/>
            </w:tcBorders>
            <w:vAlign w:val="bottom"/>
          </w:tcPr>
          <w:p w14:paraId="3B9FAD00" w14:textId="77777777" w:rsidR="006D1A5A" w:rsidRPr="00782CB5" w:rsidRDefault="006D1A5A" w:rsidP="007D03C2">
            <w:pPr>
              <w:spacing w:line="360" w:lineRule="auto"/>
              <w:rPr>
                <w:iCs/>
                <w:snapToGrid w:val="0"/>
              </w:rPr>
            </w:pPr>
            <w:r>
              <w:rPr>
                <w:rFonts w:ascii="Calibri" w:hAnsi="Calibri"/>
                <w:color w:val="000000"/>
                <w:sz w:val="22"/>
                <w:szCs w:val="22"/>
              </w:rPr>
              <w:t>276</w:t>
            </w:r>
          </w:p>
        </w:tc>
        <w:tc>
          <w:tcPr>
            <w:tcW w:w="414" w:type="pct"/>
            <w:tcBorders>
              <w:top w:val="single" w:sz="4" w:space="0" w:color="auto"/>
            </w:tcBorders>
            <w:vAlign w:val="bottom"/>
          </w:tcPr>
          <w:p w14:paraId="77BCB96E" w14:textId="77777777" w:rsidR="006D1A5A" w:rsidRPr="00782CB5" w:rsidRDefault="006D1A5A" w:rsidP="007D03C2">
            <w:pPr>
              <w:spacing w:line="360" w:lineRule="auto"/>
              <w:rPr>
                <w:iCs/>
                <w:snapToGrid w:val="0"/>
              </w:rPr>
            </w:pPr>
            <w:r>
              <w:rPr>
                <w:rFonts w:ascii="Calibri" w:hAnsi="Calibri"/>
                <w:color w:val="000000"/>
                <w:sz w:val="22"/>
                <w:szCs w:val="22"/>
              </w:rPr>
              <w:t>437</w:t>
            </w:r>
          </w:p>
        </w:tc>
      </w:tr>
      <w:tr w:rsidR="006D1A5A" w:rsidRPr="00782CB5" w14:paraId="2F88BE93" w14:textId="77777777" w:rsidTr="007D03C2">
        <w:tc>
          <w:tcPr>
            <w:tcW w:w="521" w:type="pct"/>
          </w:tcPr>
          <w:p w14:paraId="32A31936" w14:textId="77777777" w:rsidR="006D1A5A" w:rsidRPr="00CF783A" w:rsidRDefault="006D1A5A" w:rsidP="007D03C2">
            <w:pPr>
              <w:spacing w:line="360" w:lineRule="auto"/>
              <w:rPr>
                <w:iCs/>
                <w:snapToGrid w:val="0"/>
                <w:sz w:val="16"/>
                <w:szCs w:val="16"/>
              </w:rPr>
            </w:pPr>
            <w:r w:rsidRPr="00CF783A">
              <w:rPr>
                <w:iCs/>
                <w:snapToGrid w:val="0"/>
                <w:sz w:val="16"/>
                <w:szCs w:val="16"/>
              </w:rPr>
              <w:t>First Attempt</w:t>
            </w:r>
          </w:p>
        </w:tc>
        <w:tc>
          <w:tcPr>
            <w:tcW w:w="396" w:type="pct"/>
            <w:vAlign w:val="bottom"/>
          </w:tcPr>
          <w:p w14:paraId="360B0363" w14:textId="77777777" w:rsidR="006D1A5A" w:rsidRPr="00782CB5" w:rsidRDefault="006D1A5A" w:rsidP="007D03C2">
            <w:pPr>
              <w:spacing w:line="360" w:lineRule="auto"/>
              <w:rPr>
                <w:iCs/>
                <w:snapToGrid w:val="0"/>
              </w:rPr>
            </w:pPr>
            <w:r>
              <w:rPr>
                <w:rFonts w:ascii="Calibri" w:hAnsi="Calibri"/>
                <w:color w:val="000000"/>
                <w:sz w:val="22"/>
                <w:szCs w:val="22"/>
              </w:rPr>
              <w:t>701</w:t>
            </w:r>
          </w:p>
        </w:tc>
        <w:tc>
          <w:tcPr>
            <w:tcW w:w="414" w:type="pct"/>
            <w:vAlign w:val="bottom"/>
          </w:tcPr>
          <w:p w14:paraId="5F8DAD7A" w14:textId="77777777" w:rsidR="006D1A5A" w:rsidRPr="00782CB5" w:rsidRDefault="006D1A5A" w:rsidP="007D03C2">
            <w:pPr>
              <w:spacing w:line="360" w:lineRule="auto"/>
              <w:rPr>
                <w:iCs/>
                <w:snapToGrid w:val="0"/>
              </w:rPr>
            </w:pPr>
            <w:r>
              <w:rPr>
                <w:rFonts w:ascii="Calibri" w:hAnsi="Calibri"/>
                <w:color w:val="000000"/>
                <w:sz w:val="22"/>
                <w:szCs w:val="22"/>
              </w:rPr>
              <w:t>417</w:t>
            </w:r>
          </w:p>
        </w:tc>
        <w:tc>
          <w:tcPr>
            <w:tcW w:w="503" w:type="pct"/>
            <w:vAlign w:val="bottom"/>
          </w:tcPr>
          <w:p w14:paraId="59450A38" w14:textId="77777777" w:rsidR="006D1A5A" w:rsidRPr="00782CB5" w:rsidRDefault="006D1A5A" w:rsidP="007D03C2">
            <w:pPr>
              <w:spacing w:line="360" w:lineRule="auto"/>
              <w:rPr>
                <w:iCs/>
                <w:snapToGrid w:val="0"/>
              </w:rPr>
            </w:pPr>
            <w:r>
              <w:rPr>
                <w:rFonts w:ascii="Calibri" w:hAnsi="Calibri"/>
                <w:color w:val="000000"/>
                <w:sz w:val="22"/>
                <w:szCs w:val="22"/>
              </w:rPr>
              <w:t>590</w:t>
            </w:r>
          </w:p>
        </w:tc>
        <w:tc>
          <w:tcPr>
            <w:tcW w:w="414" w:type="pct"/>
            <w:vAlign w:val="bottom"/>
          </w:tcPr>
          <w:p w14:paraId="48A5EB92" w14:textId="77777777" w:rsidR="006D1A5A" w:rsidRPr="00782CB5" w:rsidRDefault="006D1A5A" w:rsidP="007D03C2">
            <w:pPr>
              <w:spacing w:line="360" w:lineRule="auto"/>
              <w:rPr>
                <w:iCs/>
                <w:snapToGrid w:val="0"/>
              </w:rPr>
            </w:pPr>
            <w:r>
              <w:rPr>
                <w:rFonts w:ascii="Calibri" w:hAnsi="Calibri"/>
                <w:color w:val="000000"/>
                <w:sz w:val="22"/>
                <w:szCs w:val="22"/>
              </w:rPr>
              <w:t>377</w:t>
            </w:r>
          </w:p>
        </w:tc>
        <w:tc>
          <w:tcPr>
            <w:tcW w:w="503" w:type="pct"/>
            <w:vAlign w:val="bottom"/>
          </w:tcPr>
          <w:p w14:paraId="204B2917" w14:textId="77777777" w:rsidR="006D1A5A" w:rsidRPr="00782CB5" w:rsidRDefault="006D1A5A" w:rsidP="007D03C2">
            <w:pPr>
              <w:spacing w:line="360" w:lineRule="auto"/>
              <w:rPr>
                <w:iCs/>
                <w:snapToGrid w:val="0"/>
              </w:rPr>
            </w:pPr>
            <w:r>
              <w:rPr>
                <w:rFonts w:ascii="Calibri" w:hAnsi="Calibri"/>
                <w:color w:val="000000"/>
                <w:sz w:val="22"/>
                <w:szCs w:val="22"/>
              </w:rPr>
              <w:t>603</w:t>
            </w:r>
          </w:p>
        </w:tc>
        <w:tc>
          <w:tcPr>
            <w:tcW w:w="414" w:type="pct"/>
            <w:vAlign w:val="bottom"/>
          </w:tcPr>
          <w:p w14:paraId="7E742427" w14:textId="77777777" w:rsidR="006D1A5A" w:rsidRPr="00782CB5" w:rsidRDefault="006D1A5A" w:rsidP="007D03C2">
            <w:pPr>
              <w:spacing w:line="360" w:lineRule="auto"/>
              <w:rPr>
                <w:iCs/>
                <w:snapToGrid w:val="0"/>
              </w:rPr>
            </w:pPr>
            <w:r>
              <w:rPr>
                <w:rFonts w:ascii="Calibri" w:hAnsi="Calibri"/>
                <w:color w:val="000000"/>
                <w:sz w:val="22"/>
                <w:szCs w:val="22"/>
              </w:rPr>
              <w:t>464</w:t>
            </w:r>
          </w:p>
        </w:tc>
        <w:tc>
          <w:tcPr>
            <w:tcW w:w="503" w:type="pct"/>
            <w:vAlign w:val="bottom"/>
          </w:tcPr>
          <w:p w14:paraId="489BF357" w14:textId="77777777" w:rsidR="006D1A5A" w:rsidRPr="00782CB5" w:rsidRDefault="006D1A5A" w:rsidP="007D03C2">
            <w:pPr>
              <w:spacing w:line="360" w:lineRule="auto"/>
              <w:rPr>
                <w:iCs/>
                <w:snapToGrid w:val="0"/>
              </w:rPr>
            </w:pPr>
            <w:r>
              <w:rPr>
                <w:rFonts w:ascii="Calibri" w:hAnsi="Calibri"/>
                <w:color w:val="000000"/>
                <w:sz w:val="22"/>
                <w:szCs w:val="22"/>
              </w:rPr>
              <w:t>157</w:t>
            </w:r>
          </w:p>
        </w:tc>
        <w:tc>
          <w:tcPr>
            <w:tcW w:w="414" w:type="pct"/>
            <w:vAlign w:val="bottom"/>
          </w:tcPr>
          <w:p w14:paraId="21D31E29" w14:textId="77777777" w:rsidR="006D1A5A" w:rsidRPr="00782CB5" w:rsidRDefault="006D1A5A" w:rsidP="007D03C2">
            <w:pPr>
              <w:spacing w:line="360" w:lineRule="auto"/>
              <w:rPr>
                <w:iCs/>
                <w:snapToGrid w:val="0"/>
              </w:rPr>
            </w:pPr>
            <w:r>
              <w:rPr>
                <w:rFonts w:ascii="Calibri" w:hAnsi="Calibri"/>
                <w:color w:val="000000"/>
                <w:sz w:val="22"/>
                <w:szCs w:val="22"/>
              </w:rPr>
              <w:t>423</w:t>
            </w:r>
          </w:p>
        </w:tc>
        <w:tc>
          <w:tcPr>
            <w:tcW w:w="503" w:type="pct"/>
            <w:vAlign w:val="bottom"/>
          </w:tcPr>
          <w:p w14:paraId="3B38BE4C" w14:textId="77777777" w:rsidR="006D1A5A" w:rsidRPr="00782CB5" w:rsidRDefault="006D1A5A" w:rsidP="007D03C2">
            <w:pPr>
              <w:spacing w:line="360" w:lineRule="auto"/>
              <w:rPr>
                <w:iCs/>
                <w:snapToGrid w:val="0"/>
              </w:rPr>
            </w:pPr>
            <w:r>
              <w:rPr>
                <w:rFonts w:ascii="Calibri" w:hAnsi="Calibri"/>
                <w:color w:val="000000"/>
                <w:sz w:val="22"/>
                <w:szCs w:val="22"/>
              </w:rPr>
              <w:t>257</w:t>
            </w:r>
          </w:p>
        </w:tc>
        <w:tc>
          <w:tcPr>
            <w:tcW w:w="414" w:type="pct"/>
            <w:vAlign w:val="bottom"/>
          </w:tcPr>
          <w:p w14:paraId="0AE93451" w14:textId="77777777" w:rsidR="006D1A5A" w:rsidRPr="00782CB5" w:rsidRDefault="006D1A5A" w:rsidP="007D03C2">
            <w:pPr>
              <w:spacing w:line="360" w:lineRule="auto"/>
              <w:rPr>
                <w:iCs/>
                <w:snapToGrid w:val="0"/>
              </w:rPr>
            </w:pPr>
            <w:r>
              <w:rPr>
                <w:rFonts w:ascii="Calibri" w:hAnsi="Calibri"/>
                <w:color w:val="000000"/>
                <w:sz w:val="22"/>
                <w:szCs w:val="22"/>
              </w:rPr>
              <w:t>415</w:t>
            </w:r>
          </w:p>
        </w:tc>
      </w:tr>
      <w:tr w:rsidR="006D1A5A" w:rsidRPr="00782CB5" w14:paraId="5A62268C" w14:textId="77777777" w:rsidTr="007D03C2">
        <w:tc>
          <w:tcPr>
            <w:tcW w:w="521" w:type="pct"/>
          </w:tcPr>
          <w:p w14:paraId="2C03DB41" w14:textId="6F87A5C3" w:rsidR="006D1A5A" w:rsidRPr="00CF783A" w:rsidRDefault="004322DC" w:rsidP="004322DC">
            <w:pPr>
              <w:spacing w:line="360" w:lineRule="auto"/>
              <w:rPr>
                <w:iCs/>
                <w:snapToGrid w:val="0"/>
                <w:sz w:val="16"/>
                <w:szCs w:val="16"/>
              </w:rPr>
            </w:pPr>
            <w:r>
              <w:rPr>
                <w:iCs/>
                <w:snapToGrid w:val="0"/>
                <w:sz w:val="16"/>
                <w:szCs w:val="16"/>
              </w:rPr>
              <w:t>Difference</w:t>
            </w:r>
          </w:p>
        </w:tc>
        <w:tc>
          <w:tcPr>
            <w:tcW w:w="396" w:type="pct"/>
            <w:vAlign w:val="bottom"/>
          </w:tcPr>
          <w:p w14:paraId="2AFF1BE4" w14:textId="77777777" w:rsidR="006D1A5A" w:rsidRDefault="006D1A5A" w:rsidP="004322DC">
            <w:pPr>
              <w:spacing w:line="360" w:lineRule="auto"/>
              <w:rPr>
                <w:rFonts w:ascii="Calibri" w:hAnsi="Calibri"/>
                <w:color w:val="000000"/>
                <w:sz w:val="22"/>
                <w:szCs w:val="22"/>
              </w:rPr>
            </w:pPr>
            <w:r>
              <w:rPr>
                <w:rFonts w:ascii="Calibri" w:hAnsi="Calibri"/>
                <w:color w:val="000000"/>
                <w:sz w:val="22"/>
                <w:szCs w:val="22"/>
              </w:rPr>
              <w:t>5</w:t>
            </w:r>
          </w:p>
        </w:tc>
        <w:tc>
          <w:tcPr>
            <w:tcW w:w="414" w:type="pct"/>
            <w:vAlign w:val="bottom"/>
          </w:tcPr>
          <w:p w14:paraId="17DDB40D" w14:textId="77777777" w:rsidR="006D1A5A" w:rsidRDefault="006D1A5A" w:rsidP="004322DC">
            <w:pPr>
              <w:spacing w:line="360" w:lineRule="auto"/>
              <w:rPr>
                <w:rFonts w:ascii="Calibri" w:hAnsi="Calibri"/>
                <w:color w:val="000000"/>
                <w:sz w:val="22"/>
                <w:szCs w:val="22"/>
              </w:rPr>
            </w:pPr>
            <w:r>
              <w:rPr>
                <w:rFonts w:ascii="Calibri" w:hAnsi="Calibri"/>
                <w:color w:val="000000"/>
                <w:sz w:val="22"/>
                <w:szCs w:val="22"/>
              </w:rPr>
              <w:t>8</w:t>
            </w:r>
          </w:p>
        </w:tc>
        <w:tc>
          <w:tcPr>
            <w:tcW w:w="503" w:type="pct"/>
            <w:vAlign w:val="bottom"/>
          </w:tcPr>
          <w:p w14:paraId="2F510F5F" w14:textId="77777777" w:rsidR="006D1A5A" w:rsidRDefault="006D1A5A" w:rsidP="004322DC">
            <w:pPr>
              <w:spacing w:line="360" w:lineRule="auto"/>
              <w:rPr>
                <w:rFonts w:ascii="Calibri" w:hAnsi="Calibri"/>
                <w:color w:val="000000"/>
                <w:sz w:val="22"/>
                <w:szCs w:val="22"/>
              </w:rPr>
            </w:pPr>
            <w:r>
              <w:rPr>
                <w:rFonts w:ascii="Calibri" w:hAnsi="Calibri"/>
                <w:color w:val="000000"/>
                <w:sz w:val="22"/>
                <w:szCs w:val="22"/>
              </w:rPr>
              <w:t>10</w:t>
            </w:r>
          </w:p>
        </w:tc>
        <w:tc>
          <w:tcPr>
            <w:tcW w:w="414" w:type="pct"/>
            <w:vAlign w:val="bottom"/>
          </w:tcPr>
          <w:p w14:paraId="53C76F46" w14:textId="77777777" w:rsidR="006D1A5A" w:rsidRDefault="006D1A5A" w:rsidP="004322DC">
            <w:pPr>
              <w:spacing w:line="360" w:lineRule="auto"/>
              <w:rPr>
                <w:rFonts w:ascii="Calibri" w:hAnsi="Calibri"/>
                <w:color w:val="000000"/>
                <w:sz w:val="22"/>
                <w:szCs w:val="22"/>
              </w:rPr>
            </w:pPr>
            <w:r>
              <w:rPr>
                <w:rFonts w:ascii="Calibri" w:hAnsi="Calibri"/>
                <w:color w:val="000000"/>
                <w:sz w:val="22"/>
                <w:szCs w:val="22"/>
              </w:rPr>
              <w:t>21</w:t>
            </w:r>
          </w:p>
        </w:tc>
        <w:tc>
          <w:tcPr>
            <w:tcW w:w="503" w:type="pct"/>
            <w:vAlign w:val="bottom"/>
          </w:tcPr>
          <w:p w14:paraId="2504C060" w14:textId="77777777" w:rsidR="006D1A5A" w:rsidRDefault="006D1A5A" w:rsidP="004322DC">
            <w:pPr>
              <w:spacing w:line="360" w:lineRule="auto"/>
              <w:rPr>
                <w:rFonts w:ascii="Calibri" w:hAnsi="Calibri"/>
                <w:color w:val="000000"/>
                <w:sz w:val="22"/>
                <w:szCs w:val="22"/>
              </w:rPr>
            </w:pPr>
            <w:r>
              <w:rPr>
                <w:rFonts w:ascii="Calibri" w:hAnsi="Calibri"/>
                <w:color w:val="000000"/>
                <w:sz w:val="22"/>
                <w:szCs w:val="22"/>
              </w:rPr>
              <w:t>28</w:t>
            </w:r>
          </w:p>
        </w:tc>
        <w:tc>
          <w:tcPr>
            <w:tcW w:w="414" w:type="pct"/>
            <w:vAlign w:val="bottom"/>
          </w:tcPr>
          <w:p w14:paraId="4254E496" w14:textId="77777777" w:rsidR="006D1A5A" w:rsidRDefault="006D1A5A" w:rsidP="004322DC">
            <w:pPr>
              <w:spacing w:line="360" w:lineRule="auto"/>
              <w:rPr>
                <w:rFonts w:ascii="Calibri" w:hAnsi="Calibri"/>
                <w:color w:val="000000"/>
                <w:sz w:val="22"/>
                <w:szCs w:val="22"/>
              </w:rPr>
            </w:pPr>
            <w:r>
              <w:rPr>
                <w:rFonts w:ascii="Calibri" w:hAnsi="Calibri"/>
                <w:color w:val="000000"/>
                <w:sz w:val="22"/>
                <w:szCs w:val="22"/>
              </w:rPr>
              <w:t>29</w:t>
            </w:r>
          </w:p>
        </w:tc>
        <w:tc>
          <w:tcPr>
            <w:tcW w:w="503" w:type="pct"/>
            <w:vAlign w:val="bottom"/>
          </w:tcPr>
          <w:p w14:paraId="4DD233CB" w14:textId="77777777" w:rsidR="006D1A5A" w:rsidRDefault="006D1A5A" w:rsidP="004322DC">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1419E2C4" w14:textId="77777777" w:rsidR="006D1A5A" w:rsidRDefault="006D1A5A" w:rsidP="004322DC">
            <w:pPr>
              <w:spacing w:line="360" w:lineRule="auto"/>
              <w:rPr>
                <w:rFonts w:ascii="Calibri" w:hAnsi="Calibri"/>
                <w:color w:val="000000"/>
                <w:sz w:val="22"/>
                <w:szCs w:val="22"/>
              </w:rPr>
            </w:pPr>
            <w:r>
              <w:rPr>
                <w:rFonts w:ascii="Calibri" w:hAnsi="Calibri"/>
                <w:color w:val="000000"/>
                <w:sz w:val="22"/>
                <w:szCs w:val="22"/>
              </w:rPr>
              <w:t>34</w:t>
            </w:r>
          </w:p>
        </w:tc>
        <w:tc>
          <w:tcPr>
            <w:tcW w:w="503" w:type="pct"/>
            <w:vAlign w:val="bottom"/>
          </w:tcPr>
          <w:p w14:paraId="401D41E2" w14:textId="77777777" w:rsidR="006D1A5A" w:rsidRDefault="006D1A5A" w:rsidP="004322DC">
            <w:pPr>
              <w:spacing w:line="360" w:lineRule="auto"/>
              <w:rPr>
                <w:rFonts w:ascii="Calibri" w:hAnsi="Calibri"/>
                <w:color w:val="000000"/>
                <w:sz w:val="22"/>
                <w:szCs w:val="22"/>
              </w:rPr>
            </w:pPr>
            <w:r>
              <w:rPr>
                <w:rFonts w:ascii="Calibri" w:hAnsi="Calibri"/>
                <w:color w:val="000000"/>
                <w:sz w:val="22"/>
                <w:szCs w:val="22"/>
              </w:rPr>
              <w:t>19</w:t>
            </w:r>
          </w:p>
        </w:tc>
        <w:tc>
          <w:tcPr>
            <w:tcW w:w="414" w:type="pct"/>
            <w:vAlign w:val="bottom"/>
          </w:tcPr>
          <w:p w14:paraId="3D755C49" w14:textId="77777777" w:rsidR="006D1A5A" w:rsidRDefault="006D1A5A" w:rsidP="004322DC">
            <w:pPr>
              <w:spacing w:line="360" w:lineRule="auto"/>
              <w:rPr>
                <w:rFonts w:ascii="Calibri" w:hAnsi="Calibri"/>
                <w:color w:val="000000"/>
                <w:sz w:val="22"/>
                <w:szCs w:val="22"/>
              </w:rPr>
            </w:pPr>
            <w:r>
              <w:rPr>
                <w:rFonts w:ascii="Calibri" w:hAnsi="Calibri"/>
                <w:color w:val="000000"/>
                <w:sz w:val="22"/>
                <w:szCs w:val="22"/>
              </w:rPr>
              <w:t>22</w:t>
            </w:r>
          </w:p>
        </w:tc>
      </w:tr>
      <w:tr w:rsidR="006D1A5A" w:rsidRPr="00782CB5" w14:paraId="685DDAF9" w14:textId="77777777" w:rsidTr="007D03C2">
        <w:trPr>
          <w:trHeight w:val="630"/>
        </w:trPr>
        <w:tc>
          <w:tcPr>
            <w:tcW w:w="521" w:type="pct"/>
          </w:tcPr>
          <w:p w14:paraId="026DB463" w14:textId="77777777" w:rsidR="006D1A5A" w:rsidRPr="00CF783A" w:rsidRDefault="006D1A5A" w:rsidP="007D03C2">
            <w:pPr>
              <w:spacing w:line="360" w:lineRule="auto"/>
              <w:rPr>
                <w:iCs/>
                <w:snapToGrid w:val="0"/>
                <w:sz w:val="16"/>
                <w:szCs w:val="16"/>
              </w:rPr>
            </w:pPr>
            <w:r>
              <w:rPr>
                <w:iCs/>
                <w:snapToGrid w:val="0"/>
                <w:sz w:val="16"/>
                <w:szCs w:val="16"/>
              </w:rPr>
              <w:t xml:space="preserve">Second </w:t>
            </w:r>
            <w:r w:rsidRPr="00CF783A">
              <w:rPr>
                <w:iCs/>
                <w:snapToGrid w:val="0"/>
                <w:sz w:val="16"/>
                <w:szCs w:val="16"/>
              </w:rPr>
              <w:t>Attempt</w:t>
            </w:r>
          </w:p>
        </w:tc>
        <w:tc>
          <w:tcPr>
            <w:tcW w:w="396" w:type="pct"/>
            <w:vAlign w:val="bottom"/>
          </w:tcPr>
          <w:p w14:paraId="45ADE02E" w14:textId="77777777" w:rsidR="006D1A5A" w:rsidRPr="00782CB5" w:rsidRDefault="006D1A5A" w:rsidP="007D03C2">
            <w:pPr>
              <w:spacing w:line="360" w:lineRule="auto"/>
              <w:rPr>
                <w:iCs/>
                <w:snapToGrid w:val="0"/>
              </w:rPr>
            </w:pPr>
            <w:r>
              <w:rPr>
                <w:rFonts w:ascii="Calibri" w:hAnsi="Calibri"/>
                <w:color w:val="000000"/>
                <w:sz w:val="22"/>
                <w:szCs w:val="22"/>
              </w:rPr>
              <w:t>696</w:t>
            </w:r>
          </w:p>
        </w:tc>
        <w:tc>
          <w:tcPr>
            <w:tcW w:w="414" w:type="pct"/>
            <w:vAlign w:val="bottom"/>
          </w:tcPr>
          <w:p w14:paraId="3A7E109E" w14:textId="77777777" w:rsidR="006D1A5A" w:rsidRPr="00782CB5" w:rsidRDefault="006D1A5A" w:rsidP="007D03C2">
            <w:pPr>
              <w:spacing w:line="360" w:lineRule="auto"/>
              <w:rPr>
                <w:iCs/>
                <w:snapToGrid w:val="0"/>
              </w:rPr>
            </w:pPr>
            <w:r>
              <w:rPr>
                <w:rFonts w:ascii="Calibri" w:hAnsi="Calibri"/>
                <w:color w:val="000000"/>
                <w:sz w:val="22"/>
                <w:szCs w:val="22"/>
              </w:rPr>
              <w:t>422</w:t>
            </w:r>
          </w:p>
        </w:tc>
        <w:tc>
          <w:tcPr>
            <w:tcW w:w="503" w:type="pct"/>
            <w:vAlign w:val="bottom"/>
          </w:tcPr>
          <w:p w14:paraId="115047F5" w14:textId="77777777" w:rsidR="006D1A5A" w:rsidRPr="00782CB5" w:rsidRDefault="006D1A5A" w:rsidP="007D03C2">
            <w:pPr>
              <w:spacing w:line="360" w:lineRule="auto"/>
              <w:rPr>
                <w:iCs/>
                <w:snapToGrid w:val="0"/>
              </w:rPr>
            </w:pPr>
            <w:r>
              <w:rPr>
                <w:rFonts w:ascii="Calibri" w:hAnsi="Calibri"/>
                <w:color w:val="000000"/>
                <w:sz w:val="22"/>
                <w:szCs w:val="22"/>
              </w:rPr>
              <w:t>596</w:t>
            </w:r>
          </w:p>
        </w:tc>
        <w:tc>
          <w:tcPr>
            <w:tcW w:w="414" w:type="pct"/>
            <w:vAlign w:val="bottom"/>
          </w:tcPr>
          <w:p w14:paraId="4FE52B37" w14:textId="77777777" w:rsidR="006D1A5A" w:rsidRPr="00782CB5" w:rsidRDefault="006D1A5A" w:rsidP="007D03C2">
            <w:pPr>
              <w:spacing w:line="360" w:lineRule="auto"/>
              <w:rPr>
                <w:iCs/>
                <w:snapToGrid w:val="0"/>
              </w:rPr>
            </w:pPr>
            <w:r>
              <w:rPr>
                <w:rFonts w:ascii="Calibri" w:hAnsi="Calibri"/>
                <w:color w:val="000000"/>
                <w:sz w:val="22"/>
                <w:szCs w:val="22"/>
              </w:rPr>
              <w:t>367</w:t>
            </w:r>
          </w:p>
        </w:tc>
        <w:tc>
          <w:tcPr>
            <w:tcW w:w="503" w:type="pct"/>
            <w:vAlign w:val="bottom"/>
          </w:tcPr>
          <w:p w14:paraId="25B7B313" w14:textId="77777777" w:rsidR="006D1A5A" w:rsidRPr="00782CB5" w:rsidRDefault="006D1A5A" w:rsidP="007D03C2">
            <w:pPr>
              <w:spacing w:line="360" w:lineRule="auto"/>
              <w:rPr>
                <w:iCs/>
                <w:snapToGrid w:val="0"/>
              </w:rPr>
            </w:pPr>
            <w:r>
              <w:rPr>
                <w:rFonts w:ascii="Calibri" w:hAnsi="Calibri"/>
                <w:color w:val="000000"/>
                <w:sz w:val="22"/>
                <w:szCs w:val="22"/>
              </w:rPr>
              <w:t>599</w:t>
            </w:r>
          </w:p>
        </w:tc>
        <w:tc>
          <w:tcPr>
            <w:tcW w:w="414" w:type="pct"/>
            <w:vAlign w:val="bottom"/>
          </w:tcPr>
          <w:p w14:paraId="135DAE6E" w14:textId="77777777" w:rsidR="006D1A5A" w:rsidRPr="00782CB5" w:rsidRDefault="006D1A5A" w:rsidP="007D03C2">
            <w:pPr>
              <w:spacing w:line="360" w:lineRule="auto"/>
              <w:rPr>
                <w:iCs/>
                <w:snapToGrid w:val="0"/>
              </w:rPr>
            </w:pPr>
            <w:r>
              <w:rPr>
                <w:rFonts w:ascii="Calibri" w:hAnsi="Calibri"/>
                <w:color w:val="000000"/>
                <w:sz w:val="22"/>
                <w:szCs w:val="22"/>
              </w:rPr>
              <w:t>446</w:t>
            </w:r>
          </w:p>
        </w:tc>
        <w:tc>
          <w:tcPr>
            <w:tcW w:w="503" w:type="pct"/>
            <w:vAlign w:val="bottom"/>
          </w:tcPr>
          <w:p w14:paraId="0BF9733A" w14:textId="77777777" w:rsidR="006D1A5A" w:rsidRPr="00782CB5" w:rsidRDefault="006D1A5A" w:rsidP="007D03C2">
            <w:pPr>
              <w:spacing w:line="360" w:lineRule="auto"/>
              <w:rPr>
                <w:iCs/>
                <w:snapToGrid w:val="0"/>
              </w:rPr>
            </w:pPr>
            <w:r>
              <w:rPr>
                <w:rFonts w:ascii="Calibri" w:hAnsi="Calibri"/>
                <w:color w:val="000000"/>
                <w:sz w:val="22"/>
                <w:szCs w:val="22"/>
              </w:rPr>
              <w:t>179</w:t>
            </w:r>
          </w:p>
        </w:tc>
        <w:tc>
          <w:tcPr>
            <w:tcW w:w="414" w:type="pct"/>
            <w:vAlign w:val="bottom"/>
          </w:tcPr>
          <w:p w14:paraId="7BC6338F" w14:textId="77777777" w:rsidR="006D1A5A" w:rsidRPr="00782CB5" w:rsidRDefault="006D1A5A" w:rsidP="007D03C2">
            <w:pPr>
              <w:spacing w:line="360" w:lineRule="auto"/>
              <w:rPr>
                <w:iCs/>
                <w:snapToGrid w:val="0"/>
              </w:rPr>
            </w:pPr>
            <w:r>
              <w:rPr>
                <w:rFonts w:ascii="Calibri" w:hAnsi="Calibri"/>
                <w:color w:val="000000"/>
                <w:sz w:val="22"/>
                <w:szCs w:val="22"/>
              </w:rPr>
              <w:t>458</w:t>
            </w:r>
          </w:p>
        </w:tc>
        <w:tc>
          <w:tcPr>
            <w:tcW w:w="503" w:type="pct"/>
            <w:vAlign w:val="bottom"/>
          </w:tcPr>
          <w:p w14:paraId="7DB4FDB1" w14:textId="77777777" w:rsidR="006D1A5A" w:rsidRPr="00782CB5" w:rsidRDefault="006D1A5A" w:rsidP="007D03C2">
            <w:pPr>
              <w:spacing w:line="360" w:lineRule="auto"/>
              <w:rPr>
                <w:iCs/>
                <w:snapToGrid w:val="0"/>
              </w:rPr>
            </w:pPr>
            <w:r>
              <w:rPr>
                <w:rFonts w:ascii="Calibri" w:hAnsi="Calibri"/>
                <w:color w:val="000000"/>
                <w:sz w:val="22"/>
                <w:szCs w:val="22"/>
              </w:rPr>
              <w:t>264</w:t>
            </w:r>
          </w:p>
        </w:tc>
        <w:tc>
          <w:tcPr>
            <w:tcW w:w="414" w:type="pct"/>
            <w:vAlign w:val="bottom"/>
          </w:tcPr>
          <w:p w14:paraId="23755C2C" w14:textId="77777777" w:rsidR="006D1A5A" w:rsidRPr="00782CB5" w:rsidRDefault="006D1A5A" w:rsidP="007D03C2">
            <w:pPr>
              <w:spacing w:line="360" w:lineRule="auto"/>
              <w:rPr>
                <w:iCs/>
                <w:snapToGrid w:val="0"/>
              </w:rPr>
            </w:pPr>
            <w:r>
              <w:rPr>
                <w:rFonts w:ascii="Calibri" w:hAnsi="Calibri"/>
                <w:color w:val="000000"/>
                <w:sz w:val="22"/>
                <w:szCs w:val="22"/>
              </w:rPr>
              <w:t>426</w:t>
            </w:r>
          </w:p>
        </w:tc>
      </w:tr>
      <w:tr w:rsidR="006D1A5A" w:rsidRPr="00782CB5" w14:paraId="3D4CDF31" w14:textId="77777777" w:rsidTr="007D03C2">
        <w:tc>
          <w:tcPr>
            <w:tcW w:w="521" w:type="pct"/>
          </w:tcPr>
          <w:p w14:paraId="73A67E3C" w14:textId="6D89C206" w:rsidR="006D1A5A" w:rsidRPr="00CF783A" w:rsidRDefault="004322DC" w:rsidP="004322DC">
            <w:pPr>
              <w:spacing w:line="360" w:lineRule="auto"/>
              <w:rPr>
                <w:iCs/>
                <w:snapToGrid w:val="0"/>
                <w:sz w:val="16"/>
                <w:szCs w:val="16"/>
              </w:rPr>
            </w:pPr>
            <w:r>
              <w:rPr>
                <w:iCs/>
                <w:snapToGrid w:val="0"/>
                <w:sz w:val="16"/>
                <w:szCs w:val="16"/>
              </w:rPr>
              <w:t>Difference</w:t>
            </w:r>
          </w:p>
        </w:tc>
        <w:tc>
          <w:tcPr>
            <w:tcW w:w="396" w:type="pct"/>
            <w:vAlign w:val="bottom"/>
          </w:tcPr>
          <w:p w14:paraId="5545C6B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w:t>
            </w:r>
          </w:p>
        </w:tc>
        <w:tc>
          <w:tcPr>
            <w:tcW w:w="414" w:type="pct"/>
            <w:vAlign w:val="bottom"/>
          </w:tcPr>
          <w:p w14:paraId="70E4811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3" w:type="pct"/>
            <w:vAlign w:val="bottom"/>
          </w:tcPr>
          <w:p w14:paraId="093934D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414" w:type="pct"/>
            <w:vAlign w:val="bottom"/>
          </w:tcPr>
          <w:p w14:paraId="72ABC0F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31</w:t>
            </w:r>
          </w:p>
        </w:tc>
        <w:tc>
          <w:tcPr>
            <w:tcW w:w="503" w:type="pct"/>
            <w:vAlign w:val="bottom"/>
          </w:tcPr>
          <w:p w14:paraId="4215ABE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24</w:t>
            </w:r>
          </w:p>
        </w:tc>
        <w:tc>
          <w:tcPr>
            <w:tcW w:w="414" w:type="pct"/>
            <w:vAlign w:val="bottom"/>
          </w:tcPr>
          <w:p w14:paraId="54717CF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503" w:type="pct"/>
            <w:vAlign w:val="bottom"/>
          </w:tcPr>
          <w:p w14:paraId="20D2D4D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22</w:t>
            </w:r>
          </w:p>
        </w:tc>
        <w:tc>
          <w:tcPr>
            <w:tcW w:w="414" w:type="pct"/>
            <w:vAlign w:val="bottom"/>
          </w:tcPr>
          <w:p w14:paraId="533CD54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503" w:type="pct"/>
            <w:vAlign w:val="bottom"/>
          </w:tcPr>
          <w:p w14:paraId="5FD02C4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12</w:t>
            </w:r>
          </w:p>
        </w:tc>
        <w:tc>
          <w:tcPr>
            <w:tcW w:w="414" w:type="pct"/>
            <w:vAlign w:val="bottom"/>
          </w:tcPr>
          <w:p w14:paraId="503FDEA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11</w:t>
            </w:r>
          </w:p>
        </w:tc>
      </w:tr>
      <w:tr w:rsidR="006D1A5A" w:rsidRPr="00782CB5" w14:paraId="6D6AB6F3" w14:textId="77777777" w:rsidTr="007D03C2">
        <w:tc>
          <w:tcPr>
            <w:tcW w:w="521" w:type="pct"/>
          </w:tcPr>
          <w:p w14:paraId="491B3BAF" w14:textId="77777777" w:rsidR="006D1A5A" w:rsidRPr="00CF783A" w:rsidRDefault="006D1A5A" w:rsidP="007D03C2">
            <w:pPr>
              <w:spacing w:line="360" w:lineRule="auto"/>
              <w:rPr>
                <w:iCs/>
                <w:snapToGrid w:val="0"/>
                <w:sz w:val="16"/>
                <w:szCs w:val="16"/>
              </w:rPr>
            </w:pPr>
            <w:r>
              <w:rPr>
                <w:iCs/>
                <w:snapToGrid w:val="0"/>
                <w:sz w:val="16"/>
                <w:szCs w:val="16"/>
              </w:rPr>
              <w:t>Third</w:t>
            </w:r>
            <w:r w:rsidRPr="00CF783A">
              <w:rPr>
                <w:iCs/>
                <w:snapToGrid w:val="0"/>
                <w:sz w:val="16"/>
                <w:szCs w:val="16"/>
              </w:rPr>
              <w:t xml:space="preserve"> Attempt</w:t>
            </w:r>
          </w:p>
        </w:tc>
        <w:tc>
          <w:tcPr>
            <w:tcW w:w="396" w:type="pct"/>
            <w:vAlign w:val="bottom"/>
          </w:tcPr>
          <w:p w14:paraId="34CD7D18" w14:textId="77777777" w:rsidR="006D1A5A" w:rsidRPr="00782CB5" w:rsidRDefault="006D1A5A" w:rsidP="007D03C2">
            <w:pPr>
              <w:spacing w:line="360" w:lineRule="auto"/>
              <w:rPr>
                <w:iCs/>
                <w:snapToGrid w:val="0"/>
              </w:rPr>
            </w:pPr>
            <w:r>
              <w:rPr>
                <w:rFonts w:ascii="Calibri" w:hAnsi="Calibri"/>
                <w:color w:val="000000"/>
                <w:sz w:val="22"/>
                <w:szCs w:val="22"/>
              </w:rPr>
              <w:t>699</w:t>
            </w:r>
          </w:p>
        </w:tc>
        <w:tc>
          <w:tcPr>
            <w:tcW w:w="414" w:type="pct"/>
            <w:vAlign w:val="bottom"/>
          </w:tcPr>
          <w:p w14:paraId="4A44D75D" w14:textId="77777777" w:rsidR="006D1A5A" w:rsidRPr="00782CB5" w:rsidRDefault="006D1A5A" w:rsidP="007D03C2">
            <w:pPr>
              <w:spacing w:line="360" w:lineRule="auto"/>
              <w:rPr>
                <w:iCs/>
                <w:snapToGrid w:val="0"/>
              </w:rPr>
            </w:pPr>
            <w:r>
              <w:rPr>
                <w:rFonts w:ascii="Calibri" w:hAnsi="Calibri"/>
                <w:color w:val="000000"/>
                <w:sz w:val="22"/>
                <w:szCs w:val="22"/>
              </w:rPr>
              <w:t>422</w:t>
            </w:r>
          </w:p>
        </w:tc>
        <w:tc>
          <w:tcPr>
            <w:tcW w:w="503" w:type="pct"/>
            <w:vAlign w:val="bottom"/>
          </w:tcPr>
          <w:p w14:paraId="4E06D5DD" w14:textId="77777777" w:rsidR="006D1A5A" w:rsidRPr="00782CB5" w:rsidRDefault="006D1A5A" w:rsidP="007D03C2">
            <w:pPr>
              <w:spacing w:line="360" w:lineRule="auto"/>
              <w:rPr>
                <w:iCs/>
                <w:snapToGrid w:val="0"/>
              </w:rPr>
            </w:pPr>
            <w:r>
              <w:rPr>
                <w:rFonts w:ascii="Calibri" w:hAnsi="Calibri"/>
                <w:color w:val="000000"/>
                <w:sz w:val="22"/>
                <w:szCs w:val="22"/>
              </w:rPr>
              <w:t>591</w:t>
            </w:r>
          </w:p>
        </w:tc>
        <w:tc>
          <w:tcPr>
            <w:tcW w:w="414" w:type="pct"/>
            <w:vAlign w:val="bottom"/>
          </w:tcPr>
          <w:p w14:paraId="77475945" w14:textId="77777777" w:rsidR="006D1A5A" w:rsidRPr="00782CB5" w:rsidRDefault="006D1A5A" w:rsidP="007D03C2">
            <w:pPr>
              <w:spacing w:line="360" w:lineRule="auto"/>
              <w:rPr>
                <w:iCs/>
                <w:snapToGrid w:val="0"/>
              </w:rPr>
            </w:pPr>
            <w:r>
              <w:rPr>
                <w:rFonts w:ascii="Calibri" w:hAnsi="Calibri"/>
                <w:color w:val="000000"/>
                <w:sz w:val="22"/>
                <w:szCs w:val="22"/>
              </w:rPr>
              <w:t>382</w:t>
            </w:r>
          </w:p>
        </w:tc>
        <w:tc>
          <w:tcPr>
            <w:tcW w:w="503" w:type="pct"/>
            <w:vAlign w:val="bottom"/>
          </w:tcPr>
          <w:p w14:paraId="0738B20B" w14:textId="77777777" w:rsidR="006D1A5A" w:rsidRPr="00782CB5" w:rsidRDefault="006D1A5A" w:rsidP="007D03C2">
            <w:pPr>
              <w:spacing w:line="360" w:lineRule="auto"/>
              <w:rPr>
                <w:iCs/>
                <w:snapToGrid w:val="0"/>
              </w:rPr>
            </w:pPr>
            <w:r>
              <w:rPr>
                <w:rFonts w:ascii="Calibri" w:hAnsi="Calibri"/>
                <w:color w:val="000000"/>
                <w:sz w:val="22"/>
                <w:szCs w:val="22"/>
              </w:rPr>
              <w:t>602</w:t>
            </w:r>
          </w:p>
        </w:tc>
        <w:tc>
          <w:tcPr>
            <w:tcW w:w="414" w:type="pct"/>
            <w:vAlign w:val="bottom"/>
          </w:tcPr>
          <w:p w14:paraId="2512FAC8" w14:textId="77777777" w:rsidR="006D1A5A" w:rsidRPr="00782CB5" w:rsidRDefault="006D1A5A" w:rsidP="007D03C2">
            <w:pPr>
              <w:spacing w:line="360" w:lineRule="auto"/>
              <w:rPr>
                <w:iCs/>
                <w:snapToGrid w:val="0"/>
              </w:rPr>
            </w:pPr>
            <w:r>
              <w:rPr>
                <w:rFonts w:ascii="Calibri" w:hAnsi="Calibri"/>
                <w:color w:val="000000"/>
                <w:sz w:val="22"/>
                <w:szCs w:val="22"/>
              </w:rPr>
              <w:t>448</w:t>
            </w:r>
          </w:p>
        </w:tc>
        <w:tc>
          <w:tcPr>
            <w:tcW w:w="503" w:type="pct"/>
            <w:vAlign w:val="bottom"/>
          </w:tcPr>
          <w:p w14:paraId="642B99A1" w14:textId="77777777" w:rsidR="006D1A5A" w:rsidRPr="00782CB5" w:rsidRDefault="006D1A5A" w:rsidP="007D03C2">
            <w:pPr>
              <w:spacing w:line="360" w:lineRule="auto"/>
              <w:rPr>
                <w:iCs/>
                <w:snapToGrid w:val="0"/>
              </w:rPr>
            </w:pPr>
            <w:r>
              <w:rPr>
                <w:rFonts w:ascii="Calibri" w:hAnsi="Calibri"/>
                <w:color w:val="000000"/>
                <w:sz w:val="22"/>
                <w:szCs w:val="22"/>
              </w:rPr>
              <w:t>169</w:t>
            </w:r>
          </w:p>
        </w:tc>
        <w:tc>
          <w:tcPr>
            <w:tcW w:w="414" w:type="pct"/>
            <w:vAlign w:val="bottom"/>
          </w:tcPr>
          <w:p w14:paraId="77B1A08F" w14:textId="77777777" w:rsidR="006D1A5A" w:rsidRPr="00782CB5" w:rsidRDefault="006D1A5A" w:rsidP="007D03C2">
            <w:pPr>
              <w:spacing w:line="360" w:lineRule="auto"/>
              <w:rPr>
                <w:iCs/>
                <w:snapToGrid w:val="0"/>
              </w:rPr>
            </w:pPr>
            <w:r>
              <w:rPr>
                <w:rFonts w:ascii="Calibri" w:hAnsi="Calibri"/>
                <w:color w:val="000000"/>
                <w:sz w:val="22"/>
                <w:szCs w:val="22"/>
              </w:rPr>
              <w:t>427</w:t>
            </w:r>
          </w:p>
        </w:tc>
        <w:tc>
          <w:tcPr>
            <w:tcW w:w="503" w:type="pct"/>
            <w:vAlign w:val="bottom"/>
          </w:tcPr>
          <w:p w14:paraId="74697D71" w14:textId="77777777" w:rsidR="006D1A5A" w:rsidRPr="00782CB5" w:rsidRDefault="006D1A5A" w:rsidP="007D03C2">
            <w:pPr>
              <w:spacing w:line="360" w:lineRule="auto"/>
              <w:rPr>
                <w:iCs/>
                <w:snapToGrid w:val="0"/>
              </w:rPr>
            </w:pPr>
            <w:r>
              <w:rPr>
                <w:rFonts w:ascii="Calibri" w:hAnsi="Calibri"/>
                <w:color w:val="000000"/>
                <w:sz w:val="22"/>
                <w:szCs w:val="22"/>
              </w:rPr>
              <w:t>253</w:t>
            </w:r>
          </w:p>
        </w:tc>
        <w:tc>
          <w:tcPr>
            <w:tcW w:w="414" w:type="pct"/>
            <w:vAlign w:val="bottom"/>
          </w:tcPr>
          <w:p w14:paraId="0DFE3CAF" w14:textId="77777777" w:rsidR="006D1A5A" w:rsidRPr="00782CB5" w:rsidRDefault="006D1A5A" w:rsidP="007D03C2">
            <w:pPr>
              <w:spacing w:line="360" w:lineRule="auto"/>
              <w:rPr>
                <w:iCs/>
                <w:snapToGrid w:val="0"/>
              </w:rPr>
            </w:pPr>
            <w:r>
              <w:rPr>
                <w:rFonts w:ascii="Calibri" w:hAnsi="Calibri"/>
                <w:color w:val="000000"/>
                <w:sz w:val="22"/>
                <w:szCs w:val="22"/>
              </w:rPr>
              <w:t>395</w:t>
            </w:r>
          </w:p>
        </w:tc>
      </w:tr>
      <w:tr w:rsidR="006D1A5A" w:rsidRPr="00782CB5" w14:paraId="5AA5D699" w14:textId="77777777" w:rsidTr="007D03C2">
        <w:tc>
          <w:tcPr>
            <w:tcW w:w="521" w:type="pct"/>
            <w:tcBorders>
              <w:bottom w:val="single" w:sz="4" w:space="0" w:color="auto"/>
            </w:tcBorders>
          </w:tcPr>
          <w:p w14:paraId="31F97D04" w14:textId="779C733C" w:rsidR="006D1A5A" w:rsidRPr="00CF783A" w:rsidRDefault="004322DC" w:rsidP="004322DC">
            <w:pPr>
              <w:spacing w:line="360" w:lineRule="auto"/>
              <w:rPr>
                <w:iCs/>
                <w:snapToGrid w:val="0"/>
                <w:sz w:val="16"/>
                <w:szCs w:val="16"/>
              </w:rPr>
            </w:pPr>
            <w:r>
              <w:rPr>
                <w:iCs/>
                <w:snapToGrid w:val="0"/>
                <w:sz w:val="16"/>
                <w:szCs w:val="16"/>
              </w:rPr>
              <w:t>Difference</w:t>
            </w:r>
          </w:p>
        </w:tc>
        <w:tc>
          <w:tcPr>
            <w:tcW w:w="396" w:type="pct"/>
            <w:tcBorders>
              <w:bottom w:val="single" w:sz="4" w:space="0" w:color="auto"/>
            </w:tcBorders>
            <w:vAlign w:val="bottom"/>
          </w:tcPr>
          <w:p w14:paraId="4B3DDC4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w:t>
            </w:r>
          </w:p>
        </w:tc>
        <w:tc>
          <w:tcPr>
            <w:tcW w:w="414" w:type="pct"/>
            <w:tcBorders>
              <w:bottom w:val="single" w:sz="4" w:space="0" w:color="auto"/>
            </w:tcBorders>
            <w:vAlign w:val="bottom"/>
          </w:tcPr>
          <w:p w14:paraId="1F38FAE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3" w:type="pct"/>
            <w:tcBorders>
              <w:bottom w:val="single" w:sz="4" w:space="0" w:color="auto"/>
            </w:tcBorders>
            <w:vAlign w:val="bottom"/>
          </w:tcPr>
          <w:p w14:paraId="67FEE2C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414" w:type="pct"/>
            <w:tcBorders>
              <w:bottom w:val="single" w:sz="4" w:space="0" w:color="auto"/>
            </w:tcBorders>
            <w:vAlign w:val="bottom"/>
          </w:tcPr>
          <w:p w14:paraId="384E211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16</w:t>
            </w:r>
          </w:p>
        </w:tc>
        <w:tc>
          <w:tcPr>
            <w:tcW w:w="503" w:type="pct"/>
            <w:tcBorders>
              <w:bottom w:val="single" w:sz="4" w:space="0" w:color="auto"/>
            </w:tcBorders>
            <w:vAlign w:val="bottom"/>
          </w:tcPr>
          <w:p w14:paraId="285754E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27</w:t>
            </w:r>
          </w:p>
        </w:tc>
        <w:tc>
          <w:tcPr>
            <w:tcW w:w="414" w:type="pct"/>
            <w:tcBorders>
              <w:bottom w:val="single" w:sz="4" w:space="0" w:color="auto"/>
            </w:tcBorders>
            <w:vAlign w:val="bottom"/>
          </w:tcPr>
          <w:p w14:paraId="3961FA7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w:t>
            </w:r>
          </w:p>
        </w:tc>
        <w:tc>
          <w:tcPr>
            <w:tcW w:w="503" w:type="pct"/>
            <w:tcBorders>
              <w:bottom w:val="single" w:sz="4" w:space="0" w:color="auto"/>
            </w:tcBorders>
            <w:vAlign w:val="bottom"/>
          </w:tcPr>
          <w:p w14:paraId="7ED17B9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12</w:t>
            </w:r>
          </w:p>
        </w:tc>
        <w:tc>
          <w:tcPr>
            <w:tcW w:w="414" w:type="pct"/>
            <w:tcBorders>
              <w:bottom w:val="single" w:sz="4" w:space="0" w:color="auto"/>
            </w:tcBorders>
            <w:vAlign w:val="bottom"/>
          </w:tcPr>
          <w:p w14:paraId="457E648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30</w:t>
            </w:r>
          </w:p>
        </w:tc>
        <w:tc>
          <w:tcPr>
            <w:tcW w:w="503" w:type="pct"/>
            <w:tcBorders>
              <w:bottom w:val="single" w:sz="4" w:space="0" w:color="auto"/>
            </w:tcBorders>
            <w:vAlign w:val="bottom"/>
          </w:tcPr>
          <w:p w14:paraId="1CE4979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23</w:t>
            </w:r>
          </w:p>
        </w:tc>
        <w:tc>
          <w:tcPr>
            <w:tcW w:w="414" w:type="pct"/>
            <w:tcBorders>
              <w:bottom w:val="single" w:sz="4" w:space="0" w:color="auto"/>
            </w:tcBorders>
            <w:vAlign w:val="bottom"/>
          </w:tcPr>
          <w:p w14:paraId="08986D4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42</w:t>
            </w:r>
          </w:p>
        </w:tc>
      </w:tr>
    </w:tbl>
    <w:p w14:paraId="27268B31" w14:textId="77777777" w:rsidR="006D1A5A" w:rsidRDefault="006D1A5A" w:rsidP="006D1A5A">
      <w:pPr>
        <w:pStyle w:val="BodyText"/>
        <w:ind w:firstLine="0"/>
        <w:rPr>
          <w:b/>
        </w:rPr>
      </w:pPr>
    </w:p>
    <w:p w14:paraId="5655E440" w14:textId="3205FA75" w:rsidR="006D1A5A" w:rsidRDefault="006D1A5A" w:rsidP="00FD1CF2">
      <w:pPr>
        <w:pStyle w:val="BodyText"/>
        <w:spacing w:line="360" w:lineRule="auto"/>
      </w:pPr>
      <w:r>
        <w:lastRenderedPageBreak/>
        <w:t xml:space="preserve">For her second account Mia came very close to successfully logging into the system. For the first four points, she input her answers extremely accurately. She was off by less than six pixels horizontally and vertically for every point on the image. In total she was off by only 25 pixels – remarkably close. She only missed the fifth point, and even this was in the right </w:t>
      </w:r>
      <w:r w:rsidR="00794189">
        <w:t>general area</w:t>
      </w:r>
      <w:r>
        <w:t xml:space="preserve"> – being only 67 pixels off horizontally and 71 pixels off vertically. Her second attempt was very similar, again scoring very close on the first, second, and fourth points. Realizing that something was wrong, she chose a different point for her third point and this proved to be disastrous. </w:t>
      </w:r>
      <w:r w:rsidR="00794189">
        <w:t>A</w:t>
      </w:r>
      <w:r>
        <w:t xml:space="preserve"> clear pattern </w:t>
      </w:r>
      <w:r w:rsidR="00794189">
        <w:t>emerged</w:t>
      </w:r>
      <w:r>
        <w:t xml:space="preserve"> after she </w:t>
      </w:r>
      <w:r w:rsidR="00794189">
        <w:t>failed</w:t>
      </w:r>
      <w:r>
        <w:t xml:space="preserve"> her first attempt. As she became frustrated</w:t>
      </w:r>
      <w:r w:rsidR="00794189">
        <w:t>,</w:t>
      </w:r>
      <w:r>
        <w:t xml:space="preserve"> rather than attempting to increase the accuracy of her selections, she started choosing points more </w:t>
      </w:r>
      <w:r w:rsidR="00794189">
        <w:t>broadly</w:t>
      </w:r>
      <w:r>
        <w:t xml:space="preserve">, in </w:t>
      </w:r>
      <w:r w:rsidR="00794189">
        <w:t xml:space="preserve">seemingly </w:t>
      </w:r>
      <w:r>
        <w:t>random attempts to select the correct position.</w:t>
      </w:r>
      <w:r w:rsidR="00FD1CF2">
        <w:br/>
      </w:r>
    </w:p>
    <w:p w14:paraId="38225653" w14:textId="77777777" w:rsidR="006D1A5A" w:rsidRDefault="006D1A5A" w:rsidP="006D1A5A">
      <w:pPr>
        <w:pStyle w:val="TableTitle"/>
        <w:spacing w:line="360" w:lineRule="auto"/>
      </w:pPr>
      <w:bookmarkStart w:id="76" w:name="_Toc449090610"/>
      <w:r>
        <w:t>Table 7</w:t>
      </w:r>
      <w:r w:rsidRPr="00DF1A0C">
        <w:br/>
      </w:r>
      <w:r>
        <w:rPr>
          <w:i/>
        </w:rPr>
        <w:t>Points Selected for Mia’s Second Graphical Password</w:t>
      </w:r>
      <w:bookmarkEnd w:id="76"/>
    </w:p>
    <w:tbl>
      <w:tblPr>
        <w:tblW w:w="5000" w:type="pct"/>
        <w:tblLayout w:type="fixed"/>
        <w:tblLook w:val="01E0" w:firstRow="1" w:lastRow="1" w:firstColumn="1" w:lastColumn="1" w:noHBand="0" w:noVBand="0"/>
      </w:tblPr>
      <w:tblGrid>
        <w:gridCol w:w="901"/>
        <w:gridCol w:w="685"/>
        <w:gridCol w:w="716"/>
        <w:gridCol w:w="870"/>
        <w:gridCol w:w="716"/>
        <w:gridCol w:w="869"/>
        <w:gridCol w:w="715"/>
        <w:gridCol w:w="869"/>
        <w:gridCol w:w="715"/>
        <w:gridCol w:w="869"/>
        <w:gridCol w:w="715"/>
      </w:tblGrid>
      <w:tr w:rsidR="006D1A5A" w:rsidRPr="00782CB5" w14:paraId="7FFC2C86" w14:textId="77777777" w:rsidTr="00FD1CF2">
        <w:trPr>
          <w:trHeight w:val="1619"/>
        </w:trPr>
        <w:tc>
          <w:tcPr>
            <w:tcW w:w="521" w:type="pct"/>
            <w:tcBorders>
              <w:top w:val="single" w:sz="4" w:space="0" w:color="auto"/>
              <w:bottom w:val="single" w:sz="4" w:space="0" w:color="auto"/>
            </w:tcBorders>
          </w:tcPr>
          <w:p w14:paraId="18567749"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482AE9C9"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31579BB0"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08FC7659"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3" w:type="pct"/>
            <w:tcBorders>
              <w:top w:val="single" w:sz="4" w:space="0" w:color="auto"/>
              <w:bottom w:val="single" w:sz="4" w:space="0" w:color="auto"/>
            </w:tcBorders>
          </w:tcPr>
          <w:p w14:paraId="5854EBC7"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4CE61B04"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32A74D9C"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57591563"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0F966E41"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19106DAF"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264CA3A6"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652EDF4F"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5239C8E4"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0DDCC1F3"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69094910"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2444D716"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01C3583C" w14:textId="77777777" w:rsidTr="007D03C2">
        <w:tc>
          <w:tcPr>
            <w:tcW w:w="521" w:type="pct"/>
            <w:tcBorders>
              <w:top w:val="single" w:sz="4" w:space="0" w:color="auto"/>
            </w:tcBorders>
          </w:tcPr>
          <w:p w14:paraId="0845001A"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5A219CD1" w14:textId="77777777" w:rsidR="006D1A5A" w:rsidRPr="00782CB5" w:rsidRDefault="006D1A5A" w:rsidP="007D03C2">
            <w:pPr>
              <w:spacing w:line="360" w:lineRule="auto"/>
              <w:rPr>
                <w:iCs/>
                <w:snapToGrid w:val="0"/>
              </w:rPr>
            </w:pPr>
            <w:r>
              <w:rPr>
                <w:rFonts w:ascii="Calibri" w:hAnsi="Calibri"/>
                <w:color w:val="000000"/>
                <w:sz w:val="22"/>
                <w:szCs w:val="22"/>
              </w:rPr>
              <w:t>222</w:t>
            </w:r>
          </w:p>
        </w:tc>
        <w:tc>
          <w:tcPr>
            <w:tcW w:w="414" w:type="pct"/>
            <w:tcBorders>
              <w:top w:val="single" w:sz="4" w:space="0" w:color="auto"/>
            </w:tcBorders>
            <w:vAlign w:val="bottom"/>
          </w:tcPr>
          <w:p w14:paraId="5689E0AE" w14:textId="77777777" w:rsidR="006D1A5A" w:rsidRPr="00782CB5" w:rsidRDefault="006D1A5A" w:rsidP="007D03C2">
            <w:pPr>
              <w:spacing w:line="360" w:lineRule="auto"/>
              <w:rPr>
                <w:iCs/>
                <w:snapToGrid w:val="0"/>
              </w:rPr>
            </w:pPr>
            <w:r>
              <w:rPr>
                <w:rFonts w:ascii="Calibri" w:hAnsi="Calibri"/>
                <w:color w:val="000000"/>
                <w:sz w:val="22"/>
                <w:szCs w:val="22"/>
              </w:rPr>
              <w:t>523</w:t>
            </w:r>
          </w:p>
        </w:tc>
        <w:tc>
          <w:tcPr>
            <w:tcW w:w="503" w:type="pct"/>
            <w:tcBorders>
              <w:top w:val="single" w:sz="4" w:space="0" w:color="auto"/>
            </w:tcBorders>
            <w:vAlign w:val="bottom"/>
          </w:tcPr>
          <w:p w14:paraId="027D5C7D" w14:textId="77777777" w:rsidR="006D1A5A" w:rsidRPr="00782CB5" w:rsidRDefault="006D1A5A" w:rsidP="007D03C2">
            <w:pPr>
              <w:spacing w:line="360" w:lineRule="auto"/>
              <w:rPr>
                <w:iCs/>
                <w:snapToGrid w:val="0"/>
              </w:rPr>
            </w:pPr>
            <w:r>
              <w:rPr>
                <w:rFonts w:ascii="Calibri" w:hAnsi="Calibri"/>
                <w:color w:val="000000"/>
                <w:sz w:val="22"/>
                <w:szCs w:val="22"/>
              </w:rPr>
              <w:t>235</w:t>
            </w:r>
          </w:p>
        </w:tc>
        <w:tc>
          <w:tcPr>
            <w:tcW w:w="414" w:type="pct"/>
            <w:tcBorders>
              <w:top w:val="single" w:sz="4" w:space="0" w:color="auto"/>
            </w:tcBorders>
            <w:vAlign w:val="bottom"/>
          </w:tcPr>
          <w:p w14:paraId="1E51E2C1" w14:textId="77777777" w:rsidR="006D1A5A" w:rsidRPr="00782CB5" w:rsidRDefault="006D1A5A" w:rsidP="007D03C2">
            <w:pPr>
              <w:spacing w:line="360" w:lineRule="auto"/>
              <w:rPr>
                <w:iCs/>
                <w:snapToGrid w:val="0"/>
              </w:rPr>
            </w:pPr>
            <w:r>
              <w:rPr>
                <w:rFonts w:ascii="Calibri" w:hAnsi="Calibri"/>
                <w:color w:val="000000"/>
                <w:sz w:val="22"/>
                <w:szCs w:val="22"/>
              </w:rPr>
              <w:t>476</w:t>
            </w:r>
          </w:p>
        </w:tc>
        <w:tc>
          <w:tcPr>
            <w:tcW w:w="503" w:type="pct"/>
            <w:tcBorders>
              <w:top w:val="single" w:sz="4" w:space="0" w:color="auto"/>
            </w:tcBorders>
            <w:vAlign w:val="bottom"/>
          </w:tcPr>
          <w:p w14:paraId="4674DA8F" w14:textId="77777777" w:rsidR="006D1A5A" w:rsidRPr="00782CB5" w:rsidRDefault="006D1A5A" w:rsidP="007D03C2">
            <w:pPr>
              <w:spacing w:line="360" w:lineRule="auto"/>
              <w:rPr>
                <w:iCs/>
                <w:snapToGrid w:val="0"/>
              </w:rPr>
            </w:pPr>
            <w:r>
              <w:rPr>
                <w:rFonts w:ascii="Calibri" w:hAnsi="Calibri"/>
                <w:color w:val="000000"/>
                <w:sz w:val="22"/>
                <w:szCs w:val="22"/>
              </w:rPr>
              <w:t>495</w:t>
            </w:r>
          </w:p>
        </w:tc>
        <w:tc>
          <w:tcPr>
            <w:tcW w:w="414" w:type="pct"/>
            <w:tcBorders>
              <w:top w:val="single" w:sz="4" w:space="0" w:color="auto"/>
            </w:tcBorders>
            <w:vAlign w:val="bottom"/>
          </w:tcPr>
          <w:p w14:paraId="0BF185A1" w14:textId="77777777" w:rsidR="006D1A5A" w:rsidRPr="00782CB5" w:rsidRDefault="006D1A5A" w:rsidP="007D03C2">
            <w:pPr>
              <w:spacing w:line="360" w:lineRule="auto"/>
              <w:rPr>
                <w:iCs/>
                <w:snapToGrid w:val="0"/>
              </w:rPr>
            </w:pPr>
            <w:r>
              <w:rPr>
                <w:rFonts w:ascii="Calibri" w:hAnsi="Calibri"/>
                <w:color w:val="000000"/>
                <w:sz w:val="22"/>
                <w:szCs w:val="22"/>
              </w:rPr>
              <w:t>435</w:t>
            </w:r>
          </w:p>
        </w:tc>
        <w:tc>
          <w:tcPr>
            <w:tcW w:w="503" w:type="pct"/>
            <w:tcBorders>
              <w:top w:val="single" w:sz="4" w:space="0" w:color="auto"/>
            </w:tcBorders>
            <w:vAlign w:val="bottom"/>
          </w:tcPr>
          <w:p w14:paraId="4BA0379F" w14:textId="77777777" w:rsidR="006D1A5A" w:rsidRPr="00782CB5" w:rsidRDefault="006D1A5A" w:rsidP="007D03C2">
            <w:pPr>
              <w:spacing w:line="360" w:lineRule="auto"/>
              <w:rPr>
                <w:iCs/>
                <w:snapToGrid w:val="0"/>
              </w:rPr>
            </w:pPr>
            <w:r>
              <w:rPr>
                <w:rFonts w:ascii="Calibri" w:hAnsi="Calibri"/>
                <w:color w:val="000000"/>
                <w:sz w:val="22"/>
                <w:szCs w:val="22"/>
              </w:rPr>
              <w:t>720</w:t>
            </w:r>
          </w:p>
        </w:tc>
        <w:tc>
          <w:tcPr>
            <w:tcW w:w="414" w:type="pct"/>
            <w:tcBorders>
              <w:top w:val="single" w:sz="4" w:space="0" w:color="auto"/>
            </w:tcBorders>
            <w:vAlign w:val="bottom"/>
          </w:tcPr>
          <w:p w14:paraId="5C82A933" w14:textId="77777777" w:rsidR="006D1A5A" w:rsidRPr="00782CB5" w:rsidRDefault="006D1A5A" w:rsidP="007D03C2">
            <w:pPr>
              <w:spacing w:line="360" w:lineRule="auto"/>
              <w:rPr>
                <w:iCs/>
                <w:snapToGrid w:val="0"/>
              </w:rPr>
            </w:pPr>
            <w:r>
              <w:rPr>
                <w:rFonts w:ascii="Calibri" w:hAnsi="Calibri"/>
                <w:color w:val="000000"/>
                <w:sz w:val="22"/>
                <w:szCs w:val="22"/>
              </w:rPr>
              <w:t>289</w:t>
            </w:r>
          </w:p>
        </w:tc>
        <w:tc>
          <w:tcPr>
            <w:tcW w:w="503" w:type="pct"/>
            <w:tcBorders>
              <w:top w:val="single" w:sz="4" w:space="0" w:color="auto"/>
            </w:tcBorders>
            <w:vAlign w:val="bottom"/>
          </w:tcPr>
          <w:p w14:paraId="1BA1EC96" w14:textId="77777777" w:rsidR="006D1A5A" w:rsidRPr="00782CB5" w:rsidRDefault="006D1A5A" w:rsidP="007D03C2">
            <w:pPr>
              <w:spacing w:line="360" w:lineRule="auto"/>
              <w:rPr>
                <w:iCs/>
                <w:snapToGrid w:val="0"/>
              </w:rPr>
            </w:pPr>
            <w:r>
              <w:rPr>
                <w:rFonts w:ascii="Calibri" w:hAnsi="Calibri"/>
                <w:color w:val="000000"/>
                <w:sz w:val="22"/>
                <w:szCs w:val="22"/>
              </w:rPr>
              <w:t>533</w:t>
            </w:r>
          </w:p>
        </w:tc>
        <w:tc>
          <w:tcPr>
            <w:tcW w:w="414" w:type="pct"/>
            <w:tcBorders>
              <w:top w:val="single" w:sz="4" w:space="0" w:color="auto"/>
            </w:tcBorders>
            <w:vAlign w:val="bottom"/>
          </w:tcPr>
          <w:p w14:paraId="2DFDEEEA" w14:textId="77777777" w:rsidR="006D1A5A" w:rsidRPr="00782CB5" w:rsidRDefault="006D1A5A" w:rsidP="007D03C2">
            <w:pPr>
              <w:spacing w:line="360" w:lineRule="auto"/>
              <w:rPr>
                <w:iCs/>
                <w:snapToGrid w:val="0"/>
              </w:rPr>
            </w:pPr>
            <w:r>
              <w:rPr>
                <w:rFonts w:ascii="Calibri" w:hAnsi="Calibri"/>
                <w:color w:val="000000"/>
                <w:sz w:val="22"/>
                <w:szCs w:val="22"/>
              </w:rPr>
              <w:t>228</w:t>
            </w:r>
          </w:p>
        </w:tc>
      </w:tr>
      <w:tr w:rsidR="006D1A5A" w:rsidRPr="00782CB5" w14:paraId="09DBCDED" w14:textId="77777777" w:rsidTr="007D03C2">
        <w:tc>
          <w:tcPr>
            <w:tcW w:w="521" w:type="pct"/>
          </w:tcPr>
          <w:p w14:paraId="3E1CA560" w14:textId="77777777" w:rsidR="006D1A5A" w:rsidRPr="00CF783A" w:rsidRDefault="006D1A5A" w:rsidP="007D03C2">
            <w:pPr>
              <w:spacing w:line="360" w:lineRule="auto"/>
              <w:rPr>
                <w:iCs/>
                <w:snapToGrid w:val="0"/>
                <w:sz w:val="16"/>
                <w:szCs w:val="16"/>
              </w:rPr>
            </w:pPr>
            <w:r w:rsidRPr="00CF783A">
              <w:rPr>
                <w:iCs/>
                <w:snapToGrid w:val="0"/>
                <w:sz w:val="16"/>
                <w:szCs w:val="16"/>
              </w:rPr>
              <w:t>First Attempt</w:t>
            </w:r>
          </w:p>
        </w:tc>
        <w:tc>
          <w:tcPr>
            <w:tcW w:w="396" w:type="pct"/>
            <w:vAlign w:val="bottom"/>
          </w:tcPr>
          <w:p w14:paraId="6C013AD4" w14:textId="77777777" w:rsidR="006D1A5A" w:rsidRPr="00782CB5" w:rsidRDefault="006D1A5A" w:rsidP="007D03C2">
            <w:pPr>
              <w:spacing w:line="360" w:lineRule="auto"/>
              <w:rPr>
                <w:iCs/>
                <w:snapToGrid w:val="0"/>
              </w:rPr>
            </w:pPr>
            <w:r>
              <w:rPr>
                <w:rFonts w:ascii="Calibri" w:hAnsi="Calibri"/>
                <w:color w:val="000000"/>
                <w:sz w:val="22"/>
                <w:szCs w:val="22"/>
              </w:rPr>
              <w:t>223</w:t>
            </w:r>
          </w:p>
        </w:tc>
        <w:tc>
          <w:tcPr>
            <w:tcW w:w="414" w:type="pct"/>
            <w:vAlign w:val="bottom"/>
          </w:tcPr>
          <w:p w14:paraId="063AB787" w14:textId="77777777" w:rsidR="006D1A5A" w:rsidRPr="00782CB5" w:rsidRDefault="006D1A5A" w:rsidP="007D03C2">
            <w:pPr>
              <w:spacing w:line="360" w:lineRule="auto"/>
              <w:rPr>
                <w:iCs/>
                <w:snapToGrid w:val="0"/>
              </w:rPr>
            </w:pPr>
            <w:r>
              <w:rPr>
                <w:rFonts w:ascii="Calibri" w:hAnsi="Calibri"/>
                <w:color w:val="000000"/>
                <w:sz w:val="22"/>
                <w:szCs w:val="22"/>
              </w:rPr>
              <w:t>521</w:t>
            </w:r>
          </w:p>
        </w:tc>
        <w:tc>
          <w:tcPr>
            <w:tcW w:w="503" w:type="pct"/>
            <w:vAlign w:val="bottom"/>
          </w:tcPr>
          <w:p w14:paraId="159F67B9" w14:textId="77777777" w:rsidR="006D1A5A" w:rsidRPr="00782CB5" w:rsidRDefault="006D1A5A" w:rsidP="007D03C2">
            <w:pPr>
              <w:spacing w:line="360" w:lineRule="auto"/>
              <w:rPr>
                <w:iCs/>
                <w:snapToGrid w:val="0"/>
              </w:rPr>
            </w:pPr>
            <w:r>
              <w:rPr>
                <w:rFonts w:ascii="Calibri" w:hAnsi="Calibri"/>
                <w:color w:val="000000"/>
                <w:sz w:val="22"/>
                <w:szCs w:val="22"/>
              </w:rPr>
              <w:t>235</w:t>
            </w:r>
          </w:p>
        </w:tc>
        <w:tc>
          <w:tcPr>
            <w:tcW w:w="414" w:type="pct"/>
            <w:vAlign w:val="bottom"/>
          </w:tcPr>
          <w:p w14:paraId="1F5AE818" w14:textId="77777777" w:rsidR="006D1A5A" w:rsidRPr="00782CB5" w:rsidRDefault="006D1A5A" w:rsidP="007D03C2">
            <w:pPr>
              <w:spacing w:line="360" w:lineRule="auto"/>
              <w:rPr>
                <w:iCs/>
                <w:snapToGrid w:val="0"/>
              </w:rPr>
            </w:pPr>
            <w:r>
              <w:rPr>
                <w:rFonts w:ascii="Calibri" w:hAnsi="Calibri"/>
                <w:color w:val="000000"/>
                <w:sz w:val="22"/>
                <w:szCs w:val="22"/>
              </w:rPr>
              <w:t>472</w:t>
            </w:r>
          </w:p>
        </w:tc>
        <w:tc>
          <w:tcPr>
            <w:tcW w:w="503" w:type="pct"/>
            <w:vAlign w:val="bottom"/>
          </w:tcPr>
          <w:p w14:paraId="7D86A9EC" w14:textId="77777777" w:rsidR="006D1A5A" w:rsidRPr="00782CB5" w:rsidRDefault="006D1A5A" w:rsidP="007D03C2">
            <w:pPr>
              <w:spacing w:line="360" w:lineRule="auto"/>
              <w:rPr>
                <w:iCs/>
                <w:snapToGrid w:val="0"/>
              </w:rPr>
            </w:pPr>
            <w:r>
              <w:rPr>
                <w:rFonts w:ascii="Calibri" w:hAnsi="Calibri"/>
                <w:color w:val="000000"/>
                <w:sz w:val="22"/>
                <w:szCs w:val="22"/>
              </w:rPr>
              <w:t>498</w:t>
            </w:r>
          </w:p>
        </w:tc>
        <w:tc>
          <w:tcPr>
            <w:tcW w:w="414" w:type="pct"/>
            <w:vAlign w:val="bottom"/>
          </w:tcPr>
          <w:p w14:paraId="3231AE55" w14:textId="77777777" w:rsidR="006D1A5A" w:rsidRPr="00782CB5" w:rsidRDefault="006D1A5A" w:rsidP="007D03C2">
            <w:pPr>
              <w:spacing w:line="360" w:lineRule="auto"/>
              <w:rPr>
                <w:iCs/>
                <w:snapToGrid w:val="0"/>
              </w:rPr>
            </w:pPr>
            <w:r>
              <w:rPr>
                <w:rFonts w:ascii="Calibri" w:hAnsi="Calibri"/>
                <w:color w:val="000000"/>
                <w:sz w:val="22"/>
                <w:szCs w:val="22"/>
              </w:rPr>
              <w:t>430</w:t>
            </w:r>
          </w:p>
        </w:tc>
        <w:tc>
          <w:tcPr>
            <w:tcW w:w="503" w:type="pct"/>
            <w:vAlign w:val="bottom"/>
          </w:tcPr>
          <w:p w14:paraId="36F9C66D" w14:textId="77777777" w:rsidR="006D1A5A" w:rsidRPr="00782CB5" w:rsidRDefault="006D1A5A" w:rsidP="007D03C2">
            <w:pPr>
              <w:spacing w:line="360" w:lineRule="auto"/>
              <w:rPr>
                <w:iCs/>
                <w:snapToGrid w:val="0"/>
              </w:rPr>
            </w:pPr>
            <w:r>
              <w:rPr>
                <w:rFonts w:ascii="Calibri" w:hAnsi="Calibri"/>
                <w:color w:val="000000"/>
                <w:sz w:val="22"/>
                <w:szCs w:val="22"/>
              </w:rPr>
              <w:t>726</w:t>
            </w:r>
          </w:p>
        </w:tc>
        <w:tc>
          <w:tcPr>
            <w:tcW w:w="414" w:type="pct"/>
            <w:vAlign w:val="bottom"/>
          </w:tcPr>
          <w:p w14:paraId="273E0B61" w14:textId="77777777" w:rsidR="006D1A5A" w:rsidRPr="00782CB5" w:rsidRDefault="006D1A5A" w:rsidP="007D03C2">
            <w:pPr>
              <w:spacing w:line="360" w:lineRule="auto"/>
              <w:rPr>
                <w:iCs/>
                <w:snapToGrid w:val="0"/>
              </w:rPr>
            </w:pPr>
            <w:r>
              <w:rPr>
                <w:rFonts w:ascii="Calibri" w:hAnsi="Calibri"/>
                <w:color w:val="000000"/>
                <w:sz w:val="22"/>
                <w:szCs w:val="22"/>
              </w:rPr>
              <w:t>285</w:t>
            </w:r>
          </w:p>
        </w:tc>
        <w:tc>
          <w:tcPr>
            <w:tcW w:w="503" w:type="pct"/>
            <w:vAlign w:val="bottom"/>
          </w:tcPr>
          <w:p w14:paraId="12476288" w14:textId="77777777" w:rsidR="006D1A5A" w:rsidRPr="00782CB5" w:rsidRDefault="006D1A5A" w:rsidP="007D03C2">
            <w:pPr>
              <w:spacing w:line="360" w:lineRule="auto"/>
              <w:rPr>
                <w:iCs/>
                <w:snapToGrid w:val="0"/>
              </w:rPr>
            </w:pPr>
            <w:r>
              <w:rPr>
                <w:rFonts w:ascii="Calibri" w:hAnsi="Calibri"/>
                <w:color w:val="000000"/>
                <w:sz w:val="22"/>
                <w:szCs w:val="22"/>
              </w:rPr>
              <w:t>466</w:t>
            </w:r>
          </w:p>
        </w:tc>
        <w:tc>
          <w:tcPr>
            <w:tcW w:w="414" w:type="pct"/>
            <w:vAlign w:val="bottom"/>
          </w:tcPr>
          <w:p w14:paraId="579BAA29" w14:textId="77777777" w:rsidR="006D1A5A" w:rsidRPr="00782CB5" w:rsidRDefault="006D1A5A" w:rsidP="007D03C2">
            <w:pPr>
              <w:spacing w:line="360" w:lineRule="auto"/>
              <w:rPr>
                <w:iCs/>
                <w:snapToGrid w:val="0"/>
              </w:rPr>
            </w:pPr>
            <w:r>
              <w:rPr>
                <w:rFonts w:ascii="Calibri" w:hAnsi="Calibri"/>
                <w:color w:val="000000"/>
                <w:sz w:val="22"/>
                <w:szCs w:val="22"/>
              </w:rPr>
              <w:t>157</w:t>
            </w:r>
          </w:p>
        </w:tc>
      </w:tr>
      <w:tr w:rsidR="006D1A5A" w:rsidRPr="00782CB5" w14:paraId="07DF1CF1" w14:textId="77777777" w:rsidTr="007D03C2">
        <w:tc>
          <w:tcPr>
            <w:tcW w:w="521" w:type="pct"/>
          </w:tcPr>
          <w:p w14:paraId="5077A735" w14:textId="595EAEDA" w:rsidR="006D1A5A" w:rsidRPr="00CF783A" w:rsidRDefault="00FD1CF2" w:rsidP="007D03C2">
            <w:pPr>
              <w:spacing w:line="360" w:lineRule="auto"/>
              <w:rPr>
                <w:iCs/>
                <w:snapToGrid w:val="0"/>
                <w:sz w:val="16"/>
                <w:szCs w:val="16"/>
              </w:rPr>
            </w:pPr>
            <w:r>
              <w:rPr>
                <w:iCs/>
                <w:snapToGrid w:val="0"/>
                <w:sz w:val="16"/>
                <w:szCs w:val="16"/>
              </w:rPr>
              <w:t>D</w:t>
            </w:r>
            <w:r w:rsidR="006D1A5A">
              <w:rPr>
                <w:iCs/>
                <w:snapToGrid w:val="0"/>
                <w:sz w:val="16"/>
                <w:szCs w:val="16"/>
              </w:rPr>
              <w:t>ifference</w:t>
            </w:r>
          </w:p>
        </w:tc>
        <w:tc>
          <w:tcPr>
            <w:tcW w:w="396" w:type="pct"/>
            <w:vAlign w:val="bottom"/>
          </w:tcPr>
          <w:p w14:paraId="1956793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414" w:type="pct"/>
            <w:vAlign w:val="bottom"/>
          </w:tcPr>
          <w:p w14:paraId="257602F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503" w:type="pct"/>
            <w:vAlign w:val="bottom"/>
          </w:tcPr>
          <w:p w14:paraId="3B5C5D2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616D729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503" w:type="pct"/>
            <w:vAlign w:val="bottom"/>
          </w:tcPr>
          <w:p w14:paraId="3ED1B5C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414" w:type="pct"/>
            <w:vAlign w:val="bottom"/>
          </w:tcPr>
          <w:p w14:paraId="0E37E34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503" w:type="pct"/>
            <w:vAlign w:val="bottom"/>
          </w:tcPr>
          <w:p w14:paraId="1117971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w:t>
            </w:r>
          </w:p>
        </w:tc>
        <w:tc>
          <w:tcPr>
            <w:tcW w:w="414" w:type="pct"/>
            <w:vAlign w:val="bottom"/>
          </w:tcPr>
          <w:p w14:paraId="510BA42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503" w:type="pct"/>
            <w:vAlign w:val="bottom"/>
          </w:tcPr>
          <w:p w14:paraId="46A4FD0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67</w:t>
            </w:r>
          </w:p>
        </w:tc>
        <w:tc>
          <w:tcPr>
            <w:tcW w:w="414" w:type="pct"/>
            <w:vAlign w:val="bottom"/>
          </w:tcPr>
          <w:p w14:paraId="428BCA5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71</w:t>
            </w:r>
          </w:p>
        </w:tc>
      </w:tr>
      <w:tr w:rsidR="006D1A5A" w:rsidRPr="00782CB5" w14:paraId="78466780" w14:textId="77777777" w:rsidTr="007D03C2">
        <w:trPr>
          <w:trHeight w:val="630"/>
        </w:trPr>
        <w:tc>
          <w:tcPr>
            <w:tcW w:w="521" w:type="pct"/>
          </w:tcPr>
          <w:p w14:paraId="15660426" w14:textId="77777777" w:rsidR="006D1A5A" w:rsidRPr="00CF783A" w:rsidRDefault="006D1A5A" w:rsidP="007D03C2">
            <w:pPr>
              <w:spacing w:line="360" w:lineRule="auto"/>
              <w:rPr>
                <w:iCs/>
                <w:snapToGrid w:val="0"/>
                <w:sz w:val="16"/>
                <w:szCs w:val="16"/>
              </w:rPr>
            </w:pPr>
            <w:r>
              <w:rPr>
                <w:iCs/>
                <w:snapToGrid w:val="0"/>
                <w:sz w:val="16"/>
                <w:szCs w:val="16"/>
              </w:rPr>
              <w:t xml:space="preserve">Second </w:t>
            </w:r>
            <w:r w:rsidRPr="00CF783A">
              <w:rPr>
                <w:iCs/>
                <w:snapToGrid w:val="0"/>
                <w:sz w:val="16"/>
                <w:szCs w:val="16"/>
              </w:rPr>
              <w:t>Attempt</w:t>
            </w:r>
          </w:p>
        </w:tc>
        <w:tc>
          <w:tcPr>
            <w:tcW w:w="396" w:type="pct"/>
            <w:vAlign w:val="bottom"/>
          </w:tcPr>
          <w:p w14:paraId="05B9DAEF" w14:textId="77777777" w:rsidR="006D1A5A" w:rsidRPr="00782CB5" w:rsidRDefault="006D1A5A" w:rsidP="007D03C2">
            <w:pPr>
              <w:spacing w:line="360" w:lineRule="auto"/>
              <w:rPr>
                <w:iCs/>
                <w:snapToGrid w:val="0"/>
              </w:rPr>
            </w:pPr>
            <w:r>
              <w:rPr>
                <w:rFonts w:ascii="Calibri" w:hAnsi="Calibri"/>
                <w:color w:val="000000"/>
                <w:sz w:val="22"/>
                <w:szCs w:val="22"/>
              </w:rPr>
              <w:t>219</w:t>
            </w:r>
          </w:p>
        </w:tc>
        <w:tc>
          <w:tcPr>
            <w:tcW w:w="414" w:type="pct"/>
            <w:vAlign w:val="bottom"/>
          </w:tcPr>
          <w:p w14:paraId="4610ADFC" w14:textId="77777777" w:rsidR="006D1A5A" w:rsidRPr="00782CB5" w:rsidRDefault="006D1A5A" w:rsidP="007D03C2">
            <w:pPr>
              <w:spacing w:line="360" w:lineRule="auto"/>
              <w:rPr>
                <w:iCs/>
                <w:snapToGrid w:val="0"/>
              </w:rPr>
            </w:pPr>
            <w:r>
              <w:rPr>
                <w:rFonts w:ascii="Calibri" w:hAnsi="Calibri"/>
                <w:color w:val="000000"/>
                <w:sz w:val="22"/>
                <w:szCs w:val="22"/>
              </w:rPr>
              <w:t>524</w:t>
            </w:r>
          </w:p>
        </w:tc>
        <w:tc>
          <w:tcPr>
            <w:tcW w:w="503" w:type="pct"/>
            <w:vAlign w:val="bottom"/>
          </w:tcPr>
          <w:p w14:paraId="08EF6801" w14:textId="77777777" w:rsidR="006D1A5A" w:rsidRPr="00782CB5" w:rsidRDefault="006D1A5A" w:rsidP="007D03C2">
            <w:pPr>
              <w:spacing w:line="360" w:lineRule="auto"/>
              <w:rPr>
                <w:iCs/>
                <w:snapToGrid w:val="0"/>
              </w:rPr>
            </w:pPr>
            <w:r>
              <w:rPr>
                <w:rFonts w:ascii="Calibri" w:hAnsi="Calibri"/>
                <w:color w:val="000000"/>
                <w:sz w:val="22"/>
                <w:szCs w:val="22"/>
              </w:rPr>
              <w:t>240</w:t>
            </w:r>
          </w:p>
        </w:tc>
        <w:tc>
          <w:tcPr>
            <w:tcW w:w="414" w:type="pct"/>
            <w:vAlign w:val="bottom"/>
          </w:tcPr>
          <w:p w14:paraId="63759E77" w14:textId="77777777" w:rsidR="006D1A5A" w:rsidRPr="00782CB5" w:rsidRDefault="006D1A5A" w:rsidP="007D03C2">
            <w:pPr>
              <w:spacing w:line="360" w:lineRule="auto"/>
              <w:rPr>
                <w:iCs/>
                <w:snapToGrid w:val="0"/>
              </w:rPr>
            </w:pPr>
            <w:r>
              <w:rPr>
                <w:rFonts w:ascii="Calibri" w:hAnsi="Calibri"/>
                <w:color w:val="000000"/>
                <w:sz w:val="22"/>
                <w:szCs w:val="22"/>
              </w:rPr>
              <w:t>481</w:t>
            </w:r>
          </w:p>
        </w:tc>
        <w:tc>
          <w:tcPr>
            <w:tcW w:w="503" w:type="pct"/>
            <w:vAlign w:val="bottom"/>
          </w:tcPr>
          <w:p w14:paraId="324D2C99" w14:textId="77777777" w:rsidR="006D1A5A" w:rsidRPr="00782CB5" w:rsidRDefault="006D1A5A" w:rsidP="007D03C2">
            <w:pPr>
              <w:spacing w:line="360" w:lineRule="auto"/>
              <w:rPr>
                <w:iCs/>
                <w:snapToGrid w:val="0"/>
              </w:rPr>
            </w:pPr>
            <w:r>
              <w:rPr>
                <w:rFonts w:ascii="Calibri" w:hAnsi="Calibri"/>
                <w:color w:val="000000"/>
                <w:sz w:val="22"/>
                <w:szCs w:val="22"/>
              </w:rPr>
              <w:t>306</w:t>
            </w:r>
          </w:p>
        </w:tc>
        <w:tc>
          <w:tcPr>
            <w:tcW w:w="414" w:type="pct"/>
            <w:vAlign w:val="bottom"/>
          </w:tcPr>
          <w:p w14:paraId="55B4BC9A" w14:textId="77777777" w:rsidR="006D1A5A" w:rsidRPr="00782CB5" w:rsidRDefault="006D1A5A" w:rsidP="007D03C2">
            <w:pPr>
              <w:spacing w:line="360" w:lineRule="auto"/>
              <w:rPr>
                <w:iCs/>
                <w:snapToGrid w:val="0"/>
              </w:rPr>
            </w:pPr>
            <w:r>
              <w:rPr>
                <w:rFonts w:ascii="Calibri" w:hAnsi="Calibri"/>
                <w:color w:val="000000"/>
                <w:sz w:val="22"/>
                <w:szCs w:val="22"/>
              </w:rPr>
              <w:t>512</w:t>
            </w:r>
          </w:p>
        </w:tc>
        <w:tc>
          <w:tcPr>
            <w:tcW w:w="503" w:type="pct"/>
            <w:vAlign w:val="bottom"/>
          </w:tcPr>
          <w:p w14:paraId="11B443AE" w14:textId="77777777" w:rsidR="006D1A5A" w:rsidRPr="00782CB5" w:rsidRDefault="006D1A5A" w:rsidP="007D03C2">
            <w:pPr>
              <w:spacing w:line="360" w:lineRule="auto"/>
              <w:rPr>
                <w:iCs/>
                <w:snapToGrid w:val="0"/>
              </w:rPr>
            </w:pPr>
            <w:r>
              <w:rPr>
                <w:rFonts w:ascii="Calibri" w:hAnsi="Calibri"/>
                <w:color w:val="000000"/>
                <w:sz w:val="22"/>
                <w:szCs w:val="22"/>
              </w:rPr>
              <w:t>720</w:t>
            </w:r>
          </w:p>
        </w:tc>
        <w:tc>
          <w:tcPr>
            <w:tcW w:w="414" w:type="pct"/>
            <w:vAlign w:val="bottom"/>
          </w:tcPr>
          <w:p w14:paraId="4B95149F" w14:textId="77777777" w:rsidR="006D1A5A" w:rsidRPr="00782CB5" w:rsidRDefault="006D1A5A" w:rsidP="007D03C2">
            <w:pPr>
              <w:spacing w:line="360" w:lineRule="auto"/>
              <w:rPr>
                <w:iCs/>
                <w:snapToGrid w:val="0"/>
              </w:rPr>
            </w:pPr>
            <w:r>
              <w:rPr>
                <w:rFonts w:ascii="Calibri" w:hAnsi="Calibri"/>
                <w:color w:val="000000"/>
                <w:sz w:val="22"/>
                <w:szCs w:val="22"/>
              </w:rPr>
              <w:t>294</w:t>
            </w:r>
          </w:p>
        </w:tc>
        <w:tc>
          <w:tcPr>
            <w:tcW w:w="503" w:type="pct"/>
            <w:vAlign w:val="bottom"/>
          </w:tcPr>
          <w:p w14:paraId="3144EA42" w14:textId="77777777" w:rsidR="006D1A5A" w:rsidRPr="00782CB5" w:rsidRDefault="006D1A5A" w:rsidP="007D03C2">
            <w:pPr>
              <w:spacing w:line="360" w:lineRule="auto"/>
              <w:rPr>
                <w:iCs/>
                <w:snapToGrid w:val="0"/>
              </w:rPr>
            </w:pPr>
            <w:r>
              <w:rPr>
                <w:rFonts w:ascii="Calibri" w:hAnsi="Calibri"/>
                <w:color w:val="000000"/>
                <w:sz w:val="22"/>
                <w:szCs w:val="22"/>
              </w:rPr>
              <w:t>451</w:t>
            </w:r>
          </w:p>
        </w:tc>
        <w:tc>
          <w:tcPr>
            <w:tcW w:w="414" w:type="pct"/>
            <w:vAlign w:val="bottom"/>
          </w:tcPr>
          <w:p w14:paraId="3BDBBF4B" w14:textId="77777777" w:rsidR="006D1A5A" w:rsidRPr="00782CB5" w:rsidRDefault="006D1A5A" w:rsidP="007D03C2">
            <w:pPr>
              <w:spacing w:line="360" w:lineRule="auto"/>
              <w:rPr>
                <w:iCs/>
                <w:snapToGrid w:val="0"/>
              </w:rPr>
            </w:pPr>
            <w:r>
              <w:rPr>
                <w:rFonts w:ascii="Calibri" w:hAnsi="Calibri"/>
                <w:color w:val="000000"/>
                <w:sz w:val="22"/>
                <w:szCs w:val="22"/>
              </w:rPr>
              <w:t>174</w:t>
            </w:r>
          </w:p>
        </w:tc>
      </w:tr>
      <w:tr w:rsidR="006D1A5A" w:rsidRPr="00782CB5" w14:paraId="3BF151E2" w14:textId="77777777" w:rsidTr="007D03C2">
        <w:tc>
          <w:tcPr>
            <w:tcW w:w="521" w:type="pct"/>
          </w:tcPr>
          <w:p w14:paraId="3FFD8FBD" w14:textId="70290C0C" w:rsidR="006D1A5A" w:rsidRPr="00CF783A" w:rsidRDefault="00FD1CF2" w:rsidP="007D03C2">
            <w:pPr>
              <w:spacing w:line="360" w:lineRule="auto"/>
              <w:rPr>
                <w:iCs/>
                <w:snapToGrid w:val="0"/>
                <w:sz w:val="16"/>
                <w:szCs w:val="16"/>
              </w:rPr>
            </w:pPr>
            <w:r>
              <w:rPr>
                <w:iCs/>
                <w:snapToGrid w:val="0"/>
                <w:sz w:val="16"/>
                <w:szCs w:val="16"/>
              </w:rPr>
              <w:t>Difference</w:t>
            </w:r>
          </w:p>
        </w:tc>
        <w:tc>
          <w:tcPr>
            <w:tcW w:w="396" w:type="pct"/>
            <w:vAlign w:val="bottom"/>
          </w:tcPr>
          <w:p w14:paraId="7D80116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414" w:type="pct"/>
            <w:vAlign w:val="bottom"/>
          </w:tcPr>
          <w:p w14:paraId="3528DB7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503" w:type="pct"/>
            <w:vAlign w:val="bottom"/>
          </w:tcPr>
          <w:p w14:paraId="7B79051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414" w:type="pct"/>
            <w:vAlign w:val="bottom"/>
          </w:tcPr>
          <w:p w14:paraId="6CC4B2B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503" w:type="pct"/>
            <w:vAlign w:val="bottom"/>
          </w:tcPr>
          <w:p w14:paraId="510930C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189</w:t>
            </w:r>
          </w:p>
        </w:tc>
        <w:tc>
          <w:tcPr>
            <w:tcW w:w="414" w:type="pct"/>
            <w:vAlign w:val="bottom"/>
          </w:tcPr>
          <w:p w14:paraId="68A05C5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77</w:t>
            </w:r>
          </w:p>
        </w:tc>
        <w:tc>
          <w:tcPr>
            <w:tcW w:w="503" w:type="pct"/>
            <w:vAlign w:val="bottom"/>
          </w:tcPr>
          <w:p w14:paraId="6B02611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5553D57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503" w:type="pct"/>
            <w:vAlign w:val="bottom"/>
          </w:tcPr>
          <w:p w14:paraId="0C31514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82</w:t>
            </w:r>
          </w:p>
        </w:tc>
        <w:tc>
          <w:tcPr>
            <w:tcW w:w="414" w:type="pct"/>
            <w:vAlign w:val="bottom"/>
          </w:tcPr>
          <w:p w14:paraId="5B0723B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54</w:t>
            </w:r>
          </w:p>
        </w:tc>
      </w:tr>
      <w:tr w:rsidR="006D1A5A" w:rsidRPr="00782CB5" w14:paraId="133794BA" w14:textId="77777777" w:rsidTr="007D03C2">
        <w:tc>
          <w:tcPr>
            <w:tcW w:w="521" w:type="pct"/>
          </w:tcPr>
          <w:p w14:paraId="33DF2C5C" w14:textId="77777777" w:rsidR="006D1A5A" w:rsidRPr="00CF783A" w:rsidRDefault="006D1A5A" w:rsidP="007D03C2">
            <w:pPr>
              <w:spacing w:line="360" w:lineRule="auto"/>
              <w:rPr>
                <w:iCs/>
                <w:snapToGrid w:val="0"/>
                <w:sz w:val="16"/>
                <w:szCs w:val="16"/>
              </w:rPr>
            </w:pPr>
            <w:r>
              <w:rPr>
                <w:iCs/>
                <w:snapToGrid w:val="0"/>
                <w:sz w:val="16"/>
                <w:szCs w:val="16"/>
              </w:rPr>
              <w:t>Third</w:t>
            </w:r>
            <w:r w:rsidRPr="00CF783A">
              <w:rPr>
                <w:iCs/>
                <w:snapToGrid w:val="0"/>
                <w:sz w:val="16"/>
                <w:szCs w:val="16"/>
              </w:rPr>
              <w:t xml:space="preserve"> Attempt</w:t>
            </w:r>
          </w:p>
        </w:tc>
        <w:tc>
          <w:tcPr>
            <w:tcW w:w="396" w:type="pct"/>
            <w:vAlign w:val="bottom"/>
          </w:tcPr>
          <w:p w14:paraId="13B5966C" w14:textId="77777777" w:rsidR="006D1A5A" w:rsidRPr="00782CB5" w:rsidRDefault="006D1A5A" w:rsidP="007D03C2">
            <w:pPr>
              <w:spacing w:line="360" w:lineRule="auto"/>
              <w:rPr>
                <w:iCs/>
                <w:snapToGrid w:val="0"/>
              </w:rPr>
            </w:pPr>
            <w:r>
              <w:rPr>
                <w:rFonts w:ascii="Calibri" w:hAnsi="Calibri"/>
                <w:color w:val="000000"/>
                <w:sz w:val="22"/>
                <w:szCs w:val="22"/>
              </w:rPr>
              <w:t>464</w:t>
            </w:r>
          </w:p>
        </w:tc>
        <w:tc>
          <w:tcPr>
            <w:tcW w:w="414" w:type="pct"/>
            <w:vAlign w:val="bottom"/>
          </w:tcPr>
          <w:p w14:paraId="38586E46" w14:textId="77777777" w:rsidR="006D1A5A" w:rsidRPr="00782CB5" w:rsidRDefault="006D1A5A" w:rsidP="007D03C2">
            <w:pPr>
              <w:spacing w:line="360" w:lineRule="auto"/>
              <w:rPr>
                <w:iCs/>
                <w:snapToGrid w:val="0"/>
              </w:rPr>
            </w:pPr>
            <w:r>
              <w:rPr>
                <w:rFonts w:ascii="Calibri" w:hAnsi="Calibri"/>
                <w:color w:val="000000"/>
                <w:sz w:val="22"/>
                <w:szCs w:val="22"/>
              </w:rPr>
              <w:t>484</w:t>
            </w:r>
          </w:p>
        </w:tc>
        <w:tc>
          <w:tcPr>
            <w:tcW w:w="503" w:type="pct"/>
            <w:vAlign w:val="bottom"/>
          </w:tcPr>
          <w:p w14:paraId="338B4062" w14:textId="77777777" w:rsidR="006D1A5A" w:rsidRPr="00782CB5" w:rsidRDefault="006D1A5A" w:rsidP="007D03C2">
            <w:pPr>
              <w:spacing w:line="360" w:lineRule="auto"/>
              <w:rPr>
                <w:iCs/>
                <w:snapToGrid w:val="0"/>
              </w:rPr>
            </w:pPr>
            <w:r>
              <w:rPr>
                <w:rFonts w:ascii="Calibri" w:hAnsi="Calibri"/>
                <w:color w:val="000000"/>
                <w:sz w:val="22"/>
                <w:szCs w:val="22"/>
              </w:rPr>
              <w:t>212</w:t>
            </w:r>
          </w:p>
        </w:tc>
        <w:tc>
          <w:tcPr>
            <w:tcW w:w="414" w:type="pct"/>
            <w:vAlign w:val="bottom"/>
          </w:tcPr>
          <w:p w14:paraId="0031B7FD" w14:textId="77777777" w:rsidR="006D1A5A" w:rsidRPr="00782CB5" w:rsidRDefault="006D1A5A" w:rsidP="007D03C2">
            <w:pPr>
              <w:spacing w:line="360" w:lineRule="auto"/>
              <w:rPr>
                <w:iCs/>
                <w:snapToGrid w:val="0"/>
              </w:rPr>
            </w:pPr>
            <w:r>
              <w:rPr>
                <w:rFonts w:ascii="Calibri" w:hAnsi="Calibri"/>
                <w:color w:val="000000"/>
                <w:sz w:val="22"/>
                <w:szCs w:val="22"/>
              </w:rPr>
              <w:t>513</w:t>
            </w:r>
          </w:p>
        </w:tc>
        <w:tc>
          <w:tcPr>
            <w:tcW w:w="503" w:type="pct"/>
            <w:vAlign w:val="bottom"/>
          </w:tcPr>
          <w:p w14:paraId="0E6C03DC" w14:textId="77777777" w:rsidR="006D1A5A" w:rsidRPr="00782CB5" w:rsidRDefault="006D1A5A" w:rsidP="007D03C2">
            <w:pPr>
              <w:spacing w:line="360" w:lineRule="auto"/>
              <w:rPr>
                <w:iCs/>
                <w:snapToGrid w:val="0"/>
              </w:rPr>
            </w:pPr>
            <w:r>
              <w:rPr>
                <w:rFonts w:ascii="Calibri" w:hAnsi="Calibri"/>
                <w:color w:val="000000"/>
                <w:sz w:val="22"/>
                <w:szCs w:val="22"/>
              </w:rPr>
              <w:t>231</w:t>
            </w:r>
          </w:p>
        </w:tc>
        <w:tc>
          <w:tcPr>
            <w:tcW w:w="414" w:type="pct"/>
            <w:vAlign w:val="bottom"/>
          </w:tcPr>
          <w:p w14:paraId="60DCC312" w14:textId="77777777" w:rsidR="006D1A5A" w:rsidRPr="00782CB5" w:rsidRDefault="006D1A5A" w:rsidP="007D03C2">
            <w:pPr>
              <w:spacing w:line="360" w:lineRule="auto"/>
              <w:rPr>
                <w:iCs/>
                <w:snapToGrid w:val="0"/>
              </w:rPr>
            </w:pPr>
            <w:r>
              <w:rPr>
                <w:rFonts w:ascii="Calibri" w:hAnsi="Calibri"/>
                <w:color w:val="000000"/>
                <w:sz w:val="22"/>
                <w:szCs w:val="22"/>
              </w:rPr>
              <w:t>481</w:t>
            </w:r>
          </w:p>
        </w:tc>
        <w:tc>
          <w:tcPr>
            <w:tcW w:w="503" w:type="pct"/>
            <w:vAlign w:val="bottom"/>
          </w:tcPr>
          <w:p w14:paraId="103481EF" w14:textId="77777777" w:rsidR="006D1A5A" w:rsidRPr="00782CB5" w:rsidRDefault="006D1A5A" w:rsidP="007D03C2">
            <w:pPr>
              <w:spacing w:line="360" w:lineRule="auto"/>
              <w:rPr>
                <w:iCs/>
                <w:snapToGrid w:val="0"/>
              </w:rPr>
            </w:pPr>
            <w:r>
              <w:rPr>
                <w:rFonts w:ascii="Calibri" w:hAnsi="Calibri"/>
                <w:color w:val="000000"/>
                <w:sz w:val="22"/>
                <w:szCs w:val="22"/>
              </w:rPr>
              <w:t>586</w:t>
            </w:r>
          </w:p>
        </w:tc>
        <w:tc>
          <w:tcPr>
            <w:tcW w:w="414" w:type="pct"/>
            <w:vAlign w:val="bottom"/>
          </w:tcPr>
          <w:p w14:paraId="49696532" w14:textId="77777777" w:rsidR="006D1A5A" w:rsidRPr="00782CB5" w:rsidRDefault="006D1A5A" w:rsidP="007D03C2">
            <w:pPr>
              <w:spacing w:line="360" w:lineRule="auto"/>
              <w:rPr>
                <w:iCs/>
                <w:snapToGrid w:val="0"/>
              </w:rPr>
            </w:pPr>
            <w:r>
              <w:rPr>
                <w:rFonts w:ascii="Calibri" w:hAnsi="Calibri"/>
                <w:color w:val="000000"/>
                <w:sz w:val="22"/>
                <w:szCs w:val="22"/>
              </w:rPr>
              <w:t>95</w:t>
            </w:r>
          </w:p>
        </w:tc>
        <w:tc>
          <w:tcPr>
            <w:tcW w:w="503" w:type="pct"/>
            <w:vAlign w:val="bottom"/>
          </w:tcPr>
          <w:p w14:paraId="6B5C11EB" w14:textId="77777777" w:rsidR="006D1A5A" w:rsidRPr="00782CB5" w:rsidRDefault="006D1A5A" w:rsidP="007D03C2">
            <w:pPr>
              <w:spacing w:line="360" w:lineRule="auto"/>
              <w:rPr>
                <w:iCs/>
                <w:snapToGrid w:val="0"/>
              </w:rPr>
            </w:pPr>
            <w:r>
              <w:rPr>
                <w:rFonts w:ascii="Calibri" w:hAnsi="Calibri"/>
                <w:color w:val="000000"/>
                <w:sz w:val="22"/>
                <w:szCs w:val="22"/>
              </w:rPr>
              <w:t>714</w:t>
            </w:r>
          </w:p>
        </w:tc>
        <w:tc>
          <w:tcPr>
            <w:tcW w:w="414" w:type="pct"/>
            <w:vAlign w:val="bottom"/>
          </w:tcPr>
          <w:p w14:paraId="46284DA5" w14:textId="77777777" w:rsidR="006D1A5A" w:rsidRPr="00782CB5" w:rsidRDefault="006D1A5A" w:rsidP="007D03C2">
            <w:pPr>
              <w:spacing w:line="360" w:lineRule="auto"/>
              <w:rPr>
                <w:iCs/>
                <w:snapToGrid w:val="0"/>
              </w:rPr>
            </w:pPr>
            <w:r>
              <w:rPr>
                <w:rFonts w:ascii="Calibri" w:hAnsi="Calibri"/>
                <w:color w:val="000000"/>
                <w:sz w:val="22"/>
                <w:szCs w:val="22"/>
              </w:rPr>
              <w:t>287</w:t>
            </w:r>
          </w:p>
        </w:tc>
      </w:tr>
      <w:tr w:rsidR="006D1A5A" w:rsidRPr="00782CB5" w14:paraId="59C677BF" w14:textId="77777777" w:rsidTr="007D03C2">
        <w:tc>
          <w:tcPr>
            <w:tcW w:w="521" w:type="pct"/>
          </w:tcPr>
          <w:p w14:paraId="5651589E" w14:textId="70013AC0" w:rsidR="006D1A5A" w:rsidRPr="00CF783A" w:rsidRDefault="00FD1CF2" w:rsidP="007D03C2">
            <w:pPr>
              <w:spacing w:line="360" w:lineRule="auto"/>
              <w:rPr>
                <w:iCs/>
                <w:snapToGrid w:val="0"/>
                <w:sz w:val="16"/>
                <w:szCs w:val="16"/>
              </w:rPr>
            </w:pPr>
            <w:r>
              <w:rPr>
                <w:iCs/>
                <w:snapToGrid w:val="0"/>
                <w:sz w:val="16"/>
                <w:szCs w:val="16"/>
              </w:rPr>
              <w:t>Difference</w:t>
            </w:r>
          </w:p>
        </w:tc>
        <w:tc>
          <w:tcPr>
            <w:tcW w:w="396" w:type="pct"/>
            <w:vAlign w:val="bottom"/>
          </w:tcPr>
          <w:p w14:paraId="09C1965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242</w:t>
            </w:r>
          </w:p>
        </w:tc>
        <w:tc>
          <w:tcPr>
            <w:tcW w:w="414" w:type="pct"/>
            <w:vAlign w:val="bottom"/>
          </w:tcPr>
          <w:p w14:paraId="62B070F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39</w:t>
            </w:r>
          </w:p>
        </w:tc>
        <w:tc>
          <w:tcPr>
            <w:tcW w:w="503" w:type="pct"/>
            <w:vAlign w:val="bottom"/>
          </w:tcPr>
          <w:p w14:paraId="25EBE31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23</w:t>
            </w:r>
          </w:p>
        </w:tc>
        <w:tc>
          <w:tcPr>
            <w:tcW w:w="414" w:type="pct"/>
            <w:vAlign w:val="bottom"/>
          </w:tcPr>
          <w:p w14:paraId="6573DE3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37</w:t>
            </w:r>
          </w:p>
        </w:tc>
        <w:tc>
          <w:tcPr>
            <w:tcW w:w="503" w:type="pct"/>
            <w:vAlign w:val="bottom"/>
          </w:tcPr>
          <w:p w14:paraId="2921D82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264</w:t>
            </w:r>
          </w:p>
        </w:tc>
        <w:tc>
          <w:tcPr>
            <w:tcW w:w="414" w:type="pct"/>
            <w:vAlign w:val="bottom"/>
          </w:tcPr>
          <w:p w14:paraId="126E0BA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46</w:t>
            </w:r>
          </w:p>
        </w:tc>
        <w:tc>
          <w:tcPr>
            <w:tcW w:w="503" w:type="pct"/>
            <w:vAlign w:val="bottom"/>
          </w:tcPr>
          <w:p w14:paraId="22C234C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134</w:t>
            </w:r>
          </w:p>
        </w:tc>
        <w:tc>
          <w:tcPr>
            <w:tcW w:w="414" w:type="pct"/>
            <w:vAlign w:val="bottom"/>
          </w:tcPr>
          <w:p w14:paraId="0F6F7CB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194</w:t>
            </w:r>
          </w:p>
        </w:tc>
        <w:tc>
          <w:tcPr>
            <w:tcW w:w="503" w:type="pct"/>
            <w:vAlign w:val="bottom"/>
          </w:tcPr>
          <w:p w14:paraId="4310BB8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181</w:t>
            </w:r>
          </w:p>
        </w:tc>
        <w:tc>
          <w:tcPr>
            <w:tcW w:w="414" w:type="pct"/>
            <w:vAlign w:val="bottom"/>
          </w:tcPr>
          <w:p w14:paraId="73F6AFE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59</w:t>
            </w:r>
          </w:p>
        </w:tc>
      </w:tr>
      <w:tr w:rsidR="006D1A5A" w:rsidRPr="00782CB5" w14:paraId="1B428808" w14:textId="77777777" w:rsidTr="007D03C2">
        <w:tc>
          <w:tcPr>
            <w:tcW w:w="521" w:type="pct"/>
          </w:tcPr>
          <w:p w14:paraId="2DECC3F6" w14:textId="77777777" w:rsidR="006D1A5A" w:rsidRDefault="006D1A5A" w:rsidP="007D03C2">
            <w:pPr>
              <w:spacing w:line="360" w:lineRule="auto"/>
              <w:rPr>
                <w:iCs/>
                <w:snapToGrid w:val="0"/>
                <w:sz w:val="16"/>
                <w:szCs w:val="16"/>
              </w:rPr>
            </w:pPr>
            <w:r>
              <w:rPr>
                <w:iCs/>
                <w:snapToGrid w:val="0"/>
                <w:sz w:val="16"/>
                <w:szCs w:val="16"/>
              </w:rPr>
              <w:t>Fourth Attempt</w:t>
            </w:r>
          </w:p>
        </w:tc>
        <w:tc>
          <w:tcPr>
            <w:tcW w:w="396" w:type="pct"/>
            <w:vAlign w:val="bottom"/>
          </w:tcPr>
          <w:p w14:paraId="6F268B9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217</w:t>
            </w:r>
          </w:p>
        </w:tc>
        <w:tc>
          <w:tcPr>
            <w:tcW w:w="414" w:type="pct"/>
            <w:vAlign w:val="bottom"/>
          </w:tcPr>
          <w:p w14:paraId="34C5BD7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513</w:t>
            </w:r>
          </w:p>
        </w:tc>
        <w:tc>
          <w:tcPr>
            <w:tcW w:w="503" w:type="pct"/>
            <w:vAlign w:val="bottom"/>
          </w:tcPr>
          <w:p w14:paraId="2101DB6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237</w:t>
            </w:r>
          </w:p>
        </w:tc>
        <w:tc>
          <w:tcPr>
            <w:tcW w:w="414" w:type="pct"/>
            <w:vAlign w:val="bottom"/>
          </w:tcPr>
          <w:p w14:paraId="5F4A536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476</w:t>
            </w:r>
          </w:p>
        </w:tc>
        <w:tc>
          <w:tcPr>
            <w:tcW w:w="503" w:type="pct"/>
            <w:vAlign w:val="bottom"/>
          </w:tcPr>
          <w:p w14:paraId="416EB2F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724</w:t>
            </w:r>
          </w:p>
        </w:tc>
        <w:tc>
          <w:tcPr>
            <w:tcW w:w="414" w:type="pct"/>
            <w:vAlign w:val="bottom"/>
          </w:tcPr>
          <w:p w14:paraId="4ED3B28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300</w:t>
            </w:r>
          </w:p>
        </w:tc>
        <w:tc>
          <w:tcPr>
            <w:tcW w:w="503" w:type="pct"/>
            <w:vAlign w:val="bottom"/>
          </w:tcPr>
          <w:p w14:paraId="2A758D6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253</w:t>
            </w:r>
          </w:p>
        </w:tc>
        <w:tc>
          <w:tcPr>
            <w:tcW w:w="414" w:type="pct"/>
            <w:vAlign w:val="bottom"/>
          </w:tcPr>
          <w:p w14:paraId="7ABDD15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208</w:t>
            </w:r>
          </w:p>
        </w:tc>
        <w:tc>
          <w:tcPr>
            <w:tcW w:w="503" w:type="pct"/>
            <w:vAlign w:val="bottom"/>
          </w:tcPr>
          <w:p w14:paraId="5F1540F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462</w:t>
            </w:r>
          </w:p>
        </w:tc>
        <w:tc>
          <w:tcPr>
            <w:tcW w:w="414" w:type="pct"/>
            <w:vAlign w:val="bottom"/>
          </w:tcPr>
          <w:p w14:paraId="4D6AF4E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165</w:t>
            </w:r>
          </w:p>
        </w:tc>
      </w:tr>
      <w:tr w:rsidR="006D1A5A" w:rsidRPr="00782CB5" w14:paraId="43C46419" w14:textId="77777777" w:rsidTr="007D03C2">
        <w:tc>
          <w:tcPr>
            <w:tcW w:w="521" w:type="pct"/>
            <w:tcBorders>
              <w:bottom w:val="single" w:sz="4" w:space="0" w:color="auto"/>
            </w:tcBorders>
          </w:tcPr>
          <w:p w14:paraId="62695845" w14:textId="4806242F" w:rsidR="006D1A5A" w:rsidRDefault="00FD1CF2" w:rsidP="007D03C2">
            <w:pPr>
              <w:spacing w:line="360" w:lineRule="auto"/>
              <w:rPr>
                <w:iCs/>
                <w:snapToGrid w:val="0"/>
                <w:sz w:val="16"/>
                <w:szCs w:val="16"/>
              </w:rPr>
            </w:pPr>
            <w:r>
              <w:rPr>
                <w:iCs/>
                <w:snapToGrid w:val="0"/>
                <w:sz w:val="16"/>
                <w:szCs w:val="16"/>
              </w:rPr>
              <w:lastRenderedPageBreak/>
              <w:t>Difference</w:t>
            </w:r>
          </w:p>
        </w:tc>
        <w:tc>
          <w:tcPr>
            <w:tcW w:w="396" w:type="pct"/>
            <w:tcBorders>
              <w:bottom w:val="single" w:sz="4" w:space="0" w:color="auto"/>
            </w:tcBorders>
            <w:vAlign w:val="bottom"/>
          </w:tcPr>
          <w:p w14:paraId="7E6C463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414" w:type="pct"/>
            <w:tcBorders>
              <w:bottom w:val="single" w:sz="4" w:space="0" w:color="auto"/>
            </w:tcBorders>
            <w:vAlign w:val="bottom"/>
          </w:tcPr>
          <w:p w14:paraId="1ACE0B6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w:t>
            </w:r>
          </w:p>
        </w:tc>
        <w:tc>
          <w:tcPr>
            <w:tcW w:w="503" w:type="pct"/>
            <w:tcBorders>
              <w:bottom w:val="single" w:sz="4" w:space="0" w:color="auto"/>
            </w:tcBorders>
            <w:vAlign w:val="bottom"/>
          </w:tcPr>
          <w:p w14:paraId="6D97AE5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414" w:type="pct"/>
            <w:tcBorders>
              <w:bottom w:val="single" w:sz="4" w:space="0" w:color="auto"/>
            </w:tcBorders>
            <w:vAlign w:val="bottom"/>
          </w:tcPr>
          <w:p w14:paraId="6F08A74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503" w:type="pct"/>
            <w:tcBorders>
              <w:bottom w:val="single" w:sz="4" w:space="0" w:color="auto"/>
            </w:tcBorders>
            <w:vAlign w:val="bottom"/>
          </w:tcPr>
          <w:p w14:paraId="3A06674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229</w:t>
            </w:r>
          </w:p>
        </w:tc>
        <w:tc>
          <w:tcPr>
            <w:tcW w:w="414" w:type="pct"/>
            <w:tcBorders>
              <w:bottom w:val="single" w:sz="4" w:space="0" w:color="auto"/>
            </w:tcBorders>
            <w:vAlign w:val="bottom"/>
          </w:tcPr>
          <w:p w14:paraId="22B4B47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135</w:t>
            </w:r>
          </w:p>
        </w:tc>
        <w:tc>
          <w:tcPr>
            <w:tcW w:w="503" w:type="pct"/>
            <w:tcBorders>
              <w:bottom w:val="single" w:sz="4" w:space="0" w:color="auto"/>
            </w:tcBorders>
            <w:vAlign w:val="bottom"/>
          </w:tcPr>
          <w:p w14:paraId="097CBA8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467</w:t>
            </w:r>
          </w:p>
        </w:tc>
        <w:tc>
          <w:tcPr>
            <w:tcW w:w="414" w:type="pct"/>
            <w:tcBorders>
              <w:bottom w:val="single" w:sz="4" w:space="0" w:color="auto"/>
            </w:tcBorders>
            <w:vAlign w:val="bottom"/>
          </w:tcPr>
          <w:p w14:paraId="110CEA2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81</w:t>
            </w:r>
          </w:p>
        </w:tc>
        <w:tc>
          <w:tcPr>
            <w:tcW w:w="503" w:type="pct"/>
            <w:tcBorders>
              <w:bottom w:val="single" w:sz="4" w:space="0" w:color="auto"/>
            </w:tcBorders>
            <w:vAlign w:val="bottom"/>
          </w:tcPr>
          <w:p w14:paraId="378049A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71</w:t>
            </w:r>
          </w:p>
        </w:tc>
        <w:tc>
          <w:tcPr>
            <w:tcW w:w="414" w:type="pct"/>
            <w:tcBorders>
              <w:bottom w:val="single" w:sz="4" w:space="0" w:color="auto"/>
            </w:tcBorders>
            <w:vAlign w:val="bottom"/>
          </w:tcPr>
          <w:p w14:paraId="4F95E02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63</w:t>
            </w:r>
          </w:p>
        </w:tc>
      </w:tr>
    </w:tbl>
    <w:p w14:paraId="6040F490" w14:textId="77777777" w:rsidR="006D1A5A" w:rsidRDefault="006D1A5A" w:rsidP="006D1A5A">
      <w:pPr>
        <w:pStyle w:val="BodyText"/>
      </w:pPr>
    </w:p>
    <w:p w14:paraId="36F31E37" w14:textId="77777777" w:rsidR="006D1A5A" w:rsidRDefault="006D1A5A" w:rsidP="006D1A5A">
      <w:pPr>
        <w:pStyle w:val="BodyText"/>
      </w:pPr>
    </w:p>
    <w:p w14:paraId="27DAFF05" w14:textId="41EF1849" w:rsidR="006D1A5A" w:rsidRDefault="006D1A5A" w:rsidP="006D1A5A">
      <w:pPr>
        <w:pStyle w:val="BodyText"/>
        <w:spacing w:line="360" w:lineRule="auto"/>
      </w:pPr>
      <w:r>
        <w:t>For he</w:t>
      </w:r>
      <w:r w:rsidR="004322DC">
        <w:t>r third graphical password, Mia’s points appear to be very inaccurate. Many of her points are off target by hundreds of pixels.</w:t>
      </w:r>
      <w:r>
        <w:br/>
      </w:r>
    </w:p>
    <w:p w14:paraId="177630E5" w14:textId="77777777" w:rsidR="006D1A5A" w:rsidRDefault="006D1A5A" w:rsidP="006D1A5A">
      <w:pPr>
        <w:pStyle w:val="TableTitle"/>
        <w:spacing w:line="360" w:lineRule="auto"/>
      </w:pPr>
      <w:bookmarkStart w:id="77" w:name="_Toc449090611"/>
      <w:r>
        <w:t>Table 8</w:t>
      </w:r>
      <w:r w:rsidRPr="00DF1A0C">
        <w:br/>
      </w:r>
      <w:r>
        <w:rPr>
          <w:i/>
        </w:rPr>
        <w:t>Points Selected for Mia’s Third Graphical Password</w:t>
      </w:r>
      <w:bookmarkEnd w:id="77"/>
    </w:p>
    <w:tbl>
      <w:tblPr>
        <w:tblW w:w="5000" w:type="pct"/>
        <w:tblLayout w:type="fixed"/>
        <w:tblLook w:val="01E0" w:firstRow="1" w:lastRow="1" w:firstColumn="1" w:lastColumn="1" w:noHBand="0" w:noVBand="0"/>
      </w:tblPr>
      <w:tblGrid>
        <w:gridCol w:w="903"/>
        <w:gridCol w:w="685"/>
        <w:gridCol w:w="716"/>
        <w:gridCol w:w="869"/>
        <w:gridCol w:w="715"/>
        <w:gridCol w:w="869"/>
        <w:gridCol w:w="715"/>
        <w:gridCol w:w="869"/>
        <w:gridCol w:w="715"/>
        <w:gridCol w:w="869"/>
        <w:gridCol w:w="715"/>
      </w:tblGrid>
      <w:tr w:rsidR="006D1A5A" w:rsidRPr="00782CB5" w14:paraId="1E015C97" w14:textId="77777777" w:rsidTr="007D03C2">
        <w:tc>
          <w:tcPr>
            <w:tcW w:w="522" w:type="pct"/>
            <w:tcBorders>
              <w:top w:val="single" w:sz="4" w:space="0" w:color="auto"/>
              <w:bottom w:val="single" w:sz="4" w:space="0" w:color="auto"/>
            </w:tcBorders>
          </w:tcPr>
          <w:p w14:paraId="2C3E7F02"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749B43F1"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038A7B0D"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729F56FE"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3" w:type="pct"/>
            <w:tcBorders>
              <w:top w:val="single" w:sz="4" w:space="0" w:color="auto"/>
              <w:bottom w:val="single" w:sz="4" w:space="0" w:color="auto"/>
            </w:tcBorders>
          </w:tcPr>
          <w:p w14:paraId="65D95418"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5D7C0671"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7A100233"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533166F9"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29482F75"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51515C8A"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39580D73"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0208BD2A"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244D9335"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4F150C68"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7589CC71"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42750303"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1F6FA591" w14:textId="77777777" w:rsidTr="007D03C2">
        <w:tc>
          <w:tcPr>
            <w:tcW w:w="522" w:type="pct"/>
            <w:tcBorders>
              <w:top w:val="single" w:sz="4" w:space="0" w:color="auto"/>
            </w:tcBorders>
          </w:tcPr>
          <w:p w14:paraId="3549BFCF"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69502F74" w14:textId="77777777" w:rsidR="006D1A5A" w:rsidRPr="00782CB5" w:rsidRDefault="006D1A5A" w:rsidP="007D03C2">
            <w:pPr>
              <w:spacing w:line="360" w:lineRule="auto"/>
              <w:rPr>
                <w:iCs/>
                <w:snapToGrid w:val="0"/>
              </w:rPr>
            </w:pPr>
            <w:r>
              <w:rPr>
                <w:rFonts w:ascii="Calibri" w:hAnsi="Calibri"/>
                <w:color w:val="000000"/>
                <w:sz w:val="22"/>
                <w:szCs w:val="22"/>
              </w:rPr>
              <w:t>523</w:t>
            </w:r>
          </w:p>
        </w:tc>
        <w:tc>
          <w:tcPr>
            <w:tcW w:w="414" w:type="pct"/>
            <w:tcBorders>
              <w:top w:val="single" w:sz="4" w:space="0" w:color="auto"/>
            </w:tcBorders>
            <w:vAlign w:val="bottom"/>
          </w:tcPr>
          <w:p w14:paraId="44396B61" w14:textId="77777777" w:rsidR="006D1A5A" w:rsidRPr="00782CB5" w:rsidRDefault="006D1A5A" w:rsidP="007D03C2">
            <w:pPr>
              <w:spacing w:line="360" w:lineRule="auto"/>
              <w:rPr>
                <w:iCs/>
                <w:snapToGrid w:val="0"/>
              </w:rPr>
            </w:pPr>
            <w:r>
              <w:rPr>
                <w:rFonts w:ascii="Calibri" w:hAnsi="Calibri"/>
                <w:color w:val="000000"/>
                <w:sz w:val="22"/>
                <w:szCs w:val="22"/>
              </w:rPr>
              <w:t>285</w:t>
            </w:r>
          </w:p>
        </w:tc>
        <w:tc>
          <w:tcPr>
            <w:tcW w:w="503" w:type="pct"/>
            <w:tcBorders>
              <w:top w:val="single" w:sz="4" w:space="0" w:color="auto"/>
            </w:tcBorders>
            <w:vAlign w:val="bottom"/>
          </w:tcPr>
          <w:p w14:paraId="69D933D7" w14:textId="77777777" w:rsidR="006D1A5A" w:rsidRPr="00782CB5" w:rsidRDefault="006D1A5A" w:rsidP="007D03C2">
            <w:pPr>
              <w:spacing w:line="360" w:lineRule="auto"/>
              <w:rPr>
                <w:iCs/>
                <w:snapToGrid w:val="0"/>
              </w:rPr>
            </w:pPr>
            <w:r>
              <w:rPr>
                <w:rFonts w:ascii="Calibri" w:hAnsi="Calibri"/>
                <w:color w:val="000000"/>
                <w:sz w:val="22"/>
                <w:szCs w:val="22"/>
              </w:rPr>
              <w:t>789</w:t>
            </w:r>
          </w:p>
        </w:tc>
        <w:tc>
          <w:tcPr>
            <w:tcW w:w="414" w:type="pct"/>
            <w:tcBorders>
              <w:top w:val="single" w:sz="4" w:space="0" w:color="auto"/>
            </w:tcBorders>
            <w:vAlign w:val="bottom"/>
          </w:tcPr>
          <w:p w14:paraId="4CA6A382" w14:textId="77777777" w:rsidR="006D1A5A" w:rsidRPr="00782CB5" w:rsidRDefault="006D1A5A" w:rsidP="007D03C2">
            <w:pPr>
              <w:spacing w:line="360" w:lineRule="auto"/>
              <w:rPr>
                <w:iCs/>
                <w:snapToGrid w:val="0"/>
              </w:rPr>
            </w:pPr>
            <w:r>
              <w:rPr>
                <w:rFonts w:ascii="Calibri" w:hAnsi="Calibri"/>
                <w:color w:val="000000"/>
                <w:sz w:val="22"/>
                <w:szCs w:val="22"/>
              </w:rPr>
              <w:t>585</w:t>
            </w:r>
          </w:p>
        </w:tc>
        <w:tc>
          <w:tcPr>
            <w:tcW w:w="503" w:type="pct"/>
            <w:tcBorders>
              <w:top w:val="single" w:sz="4" w:space="0" w:color="auto"/>
            </w:tcBorders>
            <w:vAlign w:val="bottom"/>
          </w:tcPr>
          <w:p w14:paraId="2FDB9B5A"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414" w:type="pct"/>
            <w:tcBorders>
              <w:top w:val="single" w:sz="4" w:space="0" w:color="auto"/>
            </w:tcBorders>
            <w:vAlign w:val="bottom"/>
          </w:tcPr>
          <w:p w14:paraId="16E39F78" w14:textId="77777777" w:rsidR="006D1A5A" w:rsidRPr="00782CB5" w:rsidRDefault="006D1A5A" w:rsidP="007D03C2">
            <w:pPr>
              <w:spacing w:line="360" w:lineRule="auto"/>
              <w:rPr>
                <w:iCs/>
                <w:snapToGrid w:val="0"/>
              </w:rPr>
            </w:pPr>
            <w:r>
              <w:rPr>
                <w:rFonts w:ascii="Calibri" w:hAnsi="Calibri"/>
                <w:color w:val="000000"/>
                <w:sz w:val="22"/>
                <w:szCs w:val="22"/>
              </w:rPr>
              <w:t>2</w:t>
            </w:r>
          </w:p>
        </w:tc>
        <w:tc>
          <w:tcPr>
            <w:tcW w:w="503" w:type="pct"/>
            <w:tcBorders>
              <w:top w:val="single" w:sz="4" w:space="0" w:color="auto"/>
            </w:tcBorders>
            <w:vAlign w:val="bottom"/>
          </w:tcPr>
          <w:p w14:paraId="356974EB" w14:textId="77777777" w:rsidR="006D1A5A" w:rsidRPr="00782CB5" w:rsidRDefault="006D1A5A" w:rsidP="007D03C2">
            <w:pPr>
              <w:spacing w:line="360" w:lineRule="auto"/>
              <w:rPr>
                <w:iCs/>
                <w:snapToGrid w:val="0"/>
              </w:rPr>
            </w:pPr>
            <w:r>
              <w:rPr>
                <w:rFonts w:ascii="Calibri" w:hAnsi="Calibri"/>
                <w:color w:val="000000"/>
                <w:sz w:val="22"/>
                <w:szCs w:val="22"/>
              </w:rPr>
              <w:t>786</w:t>
            </w:r>
          </w:p>
        </w:tc>
        <w:tc>
          <w:tcPr>
            <w:tcW w:w="414" w:type="pct"/>
            <w:tcBorders>
              <w:top w:val="single" w:sz="4" w:space="0" w:color="auto"/>
            </w:tcBorders>
            <w:vAlign w:val="bottom"/>
          </w:tcPr>
          <w:p w14:paraId="29B7294C" w14:textId="77777777" w:rsidR="006D1A5A" w:rsidRPr="00782CB5" w:rsidRDefault="006D1A5A" w:rsidP="007D03C2">
            <w:pPr>
              <w:spacing w:line="360" w:lineRule="auto"/>
              <w:rPr>
                <w:iCs/>
                <w:snapToGrid w:val="0"/>
              </w:rPr>
            </w:pPr>
            <w:r>
              <w:rPr>
                <w:rFonts w:ascii="Calibri" w:hAnsi="Calibri"/>
                <w:color w:val="000000"/>
                <w:sz w:val="22"/>
                <w:szCs w:val="22"/>
              </w:rPr>
              <w:t>3</w:t>
            </w:r>
          </w:p>
        </w:tc>
        <w:tc>
          <w:tcPr>
            <w:tcW w:w="503" w:type="pct"/>
            <w:tcBorders>
              <w:top w:val="single" w:sz="4" w:space="0" w:color="auto"/>
            </w:tcBorders>
            <w:vAlign w:val="bottom"/>
          </w:tcPr>
          <w:p w14:paraId="72B81ED9" w14:textId="77777777" w:rsidR="006D1A5A" w:rsidRPr="00782CB5" w:rsidRDefault="006D1A5A" w:rsidP="007D03C2">
            <w:pPr>
              <w:spacing w:line="360" w:lineRule="auto"/>
              <w:rPr>
                <w:iCs/>
                <w:snapToGrid w:val="0"/>
              </w:rPr>
            </w:pPr>
            <w:r>
              <w:rPr>
                <w:rFonts w:ascii="Calibri" w:hAnsi="Calibri"/>
                <w:color w:val="000000"/>
                <w:sz w:val="22"/>
                <w:szCs w:val="22"/>
              </w:rPr>
              <w:t>5</w:t>
            </w:r>
          </w:p>
        </w:tc>
        <w:tc>
          <w:tcPr>
            <w:tcW w:w="414" w:type="pct"/>
            <w:tcBorders>
              <w:top w:val="single" w:sz="4" w:space="0" w:color="auto"/>
            </w:tcBorders>
            <w:vAlign w:val="bottom"/>
          </w:tcPr>
          <w:p w14:paraId="1C846DA9" w14:textId="77777777" w:rsidR="006D1A5A" w:rsidRPr="00782CB5" w:rsidRDefault="006D1A5A" w:rsidP="007D03C2">
            <w:pPr>
              <w:spacing w:line="360" w:lineRule="auto"/>
              <w:rPr>
                <w:iCs/>
                <w:snapToGrid w:val="0"/>
              </w:rPr>
            </w:pPr>
            <w:r>
              <w:rPr>
                <w:rFonts w:ascii="Calibri" w:hAnsi="Calibri"/>
                <w:color w:val="000000"/>
                <w:sz w:val="22"/>
                <w:szCs w:val="22"/>
              </w:rPr>
              <w:t>587</w:t>
            </w:r>
          </w:p>
        </w:tc>
      </w:tr>
      <w:tr w:rsidR="006D1A5A" w:rsidRPr="00782CB5" w14:paraId="44F7886E" w14:textId="77777777" w:rsidTr="007D03C2">
        <w:tc>
          <w:tcPr>
            <w:tcW w:w="522" w:type="pct"/>
          </w:tcPr>
          <w:p w14:paraId="192F75DC" w14:textId="77777777" w:rsidR="006D1A5A" w:rsidRPr="00CF783A" w:rsidRDefault="006D1A5A" w:rsidP="007D03C2">
            <w:pPr>
              <w:spacing w:line="360" w:lineRule="auto"/>
              <w:rPr>
                <w:iCs/>
                <w:snapToGrid w:val="0"/>
                <w:sz w:val="16"/>
                <w:szCs w:val="16"/>
              </w:rPr>
            </w:pPr>
            <w:r w:rsidRPr="00CF783A">
              <w:rPr>
                <w:iCs/>
                <w:snapToGrid w:val="0"/>
                <w:sz w:val="16"/>
                <w:szCs w:val="16"/>
              </w:rPr>
              <w:t>First Attempt</w:t>
            </w:r>
          </w:p>
        </w:tc>
        <w:tc>
          <w:tcPr>
            <w:tcW w:w="396" w:type="pct"/>
            <w:vAlign w:val="bottom"/>
          </w:tcPr>
          <w:p w14:paraId="4CC925A7" w14:textId="77777777" w:rsidR="006D1A5A" w:rsidRPr="00782CB5" w:rsidRDefault="006D1A5A" w:rsidP="007D03C2">
            <w:pPr>
              <w:spacing w:line="360" w:lineRule="auto"/>
              <w:rPr>
                <w:iCs/>
                <w:snapToGrid w:val="0"/>
              </w:rPr>
            </w:pPr>
            <w:r>
              <w:rPr>
                <w:rFonts w:ascii="Calibri" w:hAnsi="Calibri"/>
                <w:color w:val="000000"/>
                <w:sz w:val="22"/>
                <w:szCs w:val="22"/>
              </w:rPr>
              <w:t>795</w:t>
            </w:r>
          </w:p>
        </w:tc>
        <w:tc>
          <w:tcPr>
            <w:tcW w:w="414" w:type="pct"/>
            <w:vAlign w:val="bottom"/>
          </w:tcPr>
          <w:p w14:paraId="5BB6625D" w14:textId="77777777" w:rsidR="006D1A5A" w:rsidRPr="00782CB5" w:rsidRDefault="006D1A5A" w:rsidP="007D03C2">
            <w:pPr>
              <w:spacing w:line="360" w:lineRule="auto"/>
              <w:rPr>
                <w:iCs/>
                <w:snapToGrid w:val="0"/>
              </w:rPr>
            </w:pPr>
            <w:r>
              <w:rPr>
                <w:rFonts w:ascii="Calibri" w:hAnsi="Calibri"/>
                <w:color w:val="000000"/>
                <w:sz w:val="22"/>
                <w:szCs w:val="22"/>
              </w:rPr>
              <w:t>1</w:t>
            </w:r>
          </w:p>
        </w:tc>
        <w:tc>
          <w:tcPr>
            <w:tcW w:w="503" w:type="pct"/>
            <w:vAlign w:val="bottom"/>
          </w:tcPr>
          <w:p w14:paraId="7EE87CCC" w14:textId="77777777" w:rsidR="006D1A5A" w:rsidRPr="00782CB5" w:rsidRDefault="006D1A5A" w:rsidP="007D03C2">
            <w:pPr>
              <w:spacing w:line="360" w:lineRule="auto"/>
              <w:rPr>
                <w:iCs/>
                <w:snapToGrid w:val="0"/>
              </w:rPr>
            </w:pPr>
            <w:r>
              <w:rPr>
                <w:rFonts w:ascii="Calibri" w:hAnsi="Calibri"/>
                <w:color w:val="000000"/>
                <w:sz w:val="22"/>
                <w:szCs w:val="22"/>
              </w:rPr>
              <w:t>791</w:t>
            </w:r>
          </w:p>
        </w:tc>
        <w:tc>
          <w:tcPr>
            <w:tcW w:w="414" w:type="pct"/>
            <w:vAlign w:val="bottom"/>
          </w:tcPr>
          <w:p w14:paraId="38089758" w14:textId="77777777" w:rsidR="006D1A5A" w:rsidRPr="00782CB5" w:rsidRDefault="006D1A5A" w:rsidP="007D03C2">
            <w:pPr>
              <w:spacing w:line="360" w:lineRule="auto"/>
              <w:rPr>
                <w:iCs/>
                <w:snapToGrid w:val="0"/>
              </w:rPr>
            </w:pPr>
            <w:r>
              <w:rPr>
                <w:rFonts w:ascii="Calibri" w:hAnsi="Calibri"/>
                <w:color w:val="000000"/>
                <w:sz w:val="22"/>
                <w:szCs w:val="22"/>
              </w:rPr>
              <w:t>588</w:t>
            </w:r>
          </w:p>
        </w:tc>
        <w:tc>
          <w:tcPr>
            <w:tcW w:w="503" w:type="pct"/>
            <w:vAlign w:val="bottom"/>
          </w:tcPr>
          <w:p w14:paraId="3CA2E0E9"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414" w:type="pct"/>
            <w:vAlign w:val="bottom"/>
          </w:tcPr>
          <w:p w14:paraId="4F9B3198" w14:textId="77777777" w:rsidR="006D1A5A" w:rsidRPr="00782CB5" w:rsidRDefault="006D1A5A" w:rsidP="007D03C2">
            <w:pPr>
              <w:spacing w:line="360" w:lineRule="auto"/>
              <w:rPr>
                <w:iCs/>
                <w:snapToGrid w:val="0"/>
              </w:rPr>
            </w:pPr>
            <w:r>
              <w:rPr>
                <w:rFonts w:ascii="Calibri" w:hAnsi="Calibri"/>
                <w:color w:val="000000"/>
                <w:sz w:val="22"/>
                <w:szCs w:val="22"/>
              </w:rPr>
              <w:t>585</w:t>
            </w:r>
          </w:p>
        </w:tc>
        <w:tc>
          <w:tcPr>
            <w:tcW w:w="503" w:type="pct"/>
            <w:vAlign w:val="bottom"/>
          </w:tcPr>
          <w:p w14:paraId="0FCA8417" w14:textId="77777777" w:rsidR="006D1A5A" w:rsidRPr="00782CB5" w:rsidRDefault="006D1A5A" w:rsidP="007D03C2">
            <w:pPr>
              <w:spacing w:line="360" w:lineRule="auto"/>
              <w:rPr>
                <w:iCs/>
                <w:snapToGrid w:val="0"/>
              </w:rPr>
            </w:pPr>
            <w:r>
              <w:rPr>
                <w:rFonts w:ascii="Calibri" w:hAnsi="Calibri"/>
                <w:color w:val="000000"/>
                <w:sz w:val="22"/>
                <w:szCs w:val="22"/>
              </w:rPr>
              <w:t>7</w:t>
            </w:r>
          </w:p>
        </w:tc>
        <w:tc>
          <w:tcPr>
            <w:tcW w:w="414" w:type="pct"/>
            <w:vAlign w:val="bottom"/>
          </w:tcPr>
          <w:p w14:paraId="673A2119" w14:textId="77777777" w:rsidR="006D1A5A" w:rsidRPr="00782CB5" w:rsidRDefault="006D1A5A" w:rsidP="007D03C2">
            <w:pPr>
              <w:spacing w:line="360" w:lineRule="auto"/>
              <w:rPr>
                <w:iCs/>
                <w:snapToGrid w:val="0"/>
              </w:rPr>
            </w:pPr>
            <w:r>
              <w:rPr>
                <w:rFonts w:ascii="Calibri" w:hAnsi="Calibri"/>
                <w:color w:val="000000"/>
                <w:sz w:val="22"/>
                <w:szCs w:val="22"/>
              </w:rPr>
              <w:t>7</w:t>
            </w:r>
          </w:p>
        </w:tc>
        <w:tc>
          <w:tcPr>
            <w:tcW w:w="503" w:type="pct"/>
            <w:vAlign w:val="bottom"/>
          </w:tcPr>
          <w:p w14:paraId="3C14A582" w14:textId="77777777" w:rsidR="006D1A5A" w:rsidRPr="00782CB5" w:rsidRDefault="006D1A5A" w:rsidP="007D03C2">
            <w:pPr>
              <w:spacing w:line="360" w:lineRule="auto"/>
              <w:rPr>
                <w:iCs/>
                <w:snapToGrid w:val="0"/>
              </w:rPr>
            </w:pPr>
            <w:r>
              <w:rPr>
                <w:rFonts w:ascii="Calibri" w:hAnsi="Calibri"/>
                <w:color w:val="000000"/>
                <w:sz w:val="22"/>
                <w:szCs w:val="22"/>
              </w:rPr>
              <w:t>524</w:t>
            </w:r>
          </w:p>
        </w:tc>
        <w:tc>
          <w:tcPr>
            <w:tcW w:w="414" w:type="pct"/>
            <w:vAlign w:val="bottom"/>
          </w:tcPr>
          <w:p w14:paraId="7F1E3581" w14:textId="77777777" w:rsidR="006D1A5A" w:rsidRPr="00782CB5" w:rsidRDefault="006D1A5A" w:rsidP="007D03C2">
            <w:pPr>
              <w:spacing w:line="360" w:lineRule="auto"/>
              <w:rPr>
                <w:iCs/>
                <w:snapToGrid w:val="0"/>
              </w:rPr>
            </w:pPr>
            <w:r>
              <w:rPr>
                <w:rFonts w:ascii="Calibri" w:hAnsi="Calibri"/>
                <w:color w:val="000000"/>
                <w:sz w:val="22"/>
                <w:szCs w:val="22"/>
              </w:rPr>
              <w:t>286</w:t>
            </w:r>
          </w:p>
        </w:tc>
      </w:tr>
      <w:tr w:rsidR="006D1A5A" w:rsidRPr="00782CB5" w14:paraId="2F265333" w14:textId="77777777" w:rsidTr="007D03C2">
        <w:tc>
          <w:tcPr>
            <w:tcW w:w="522" w:type="pct"/>
          </w:tcPr>
          <w:p w14:paraId="6739B375" w14:textId="139AEF4E" w:rsidR="006D1A5A" w:rsidRPr="00CF783A" w:rsidRDefault="004322DC" w:rsidP="004322DC">
            <w:pPr>
              <w:spacing w:line="360" w:lineRule="auto"/>
              <w:rPr>
                <w:iCs/>
                <w:snapToGrid w:val="0"/>
                <w:sz w:val="16"/>
                <w:szCs w:val="16"/>
              </w:rPr>
            </w:pPr>
            <w:r>
              <w:rPr>
                <w:iCs/>
                <w:snapToGrid w:val="0"/>
                <w:sz w:val="16"/>
                <w:szCs w:val="16"/>
              </w:rPr>
              <w:t>Difference</w:t>
            </w:r>
          </w:p>
        </w:tc>
        <w:tc>
          <w:tcPr>
            <w:tcW w:w="396" w:type="pct"/>
            <w:vAlign w:val="bottom"/>
          </w:tcPr>
          <w:p w14:paraId="2BA684F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272</w:t>
            </w:r>
          </w:p>
        </w:tc>
        <w:tc>
          <w:tcPr>
            <w:tcW w:w="414" w:type="pct"/>
            <w:vAlign w:val="bottom"/>
          </w:tcPr>
          <w:p w14:paraId="2E48D6E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284</w:t>
            </w:r>
          </w:p>
        </w:tc>
        <w:tc>
          <w:tcPr>
            <w:tcW w:w="503" w:type="pct"/>
            <w:vAlign w:val="bottom"/>
          </w:tcPr>
          <w:p w14:paraId="3B69DC9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414" w:type="pct"/>
            <w:vAlign w:val="bottom"/>
          </w:tcPr>
          <w:p w14:paraId="6741A52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3" w:type="pct"/>
            <w:vAlign w:val="bottom"/>
          </w:tcPr>
          <w:p w14:paraId="5C6926B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48FE8BF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583</w:t>
            </w:r>
          </w:p>
        </w:tc>
        <w:tc>
          <w:tcPr>
            <w:tcW w:w="503" w:type="pct"/>
            <w:vAlign w:val="bottom"/>
          </w:tcPr>
          <w:p w14:paraId="684BCAD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779</w:t>
            </w:r>
          </w:p>
        </w:tc>
        <w:tc>
          <w:tcPr>
            <w:tcW w:w="414" w:type="pct"/>
            <w:vAlign w:val="bottom"/>
          </w:tcPr>
          <w:p w14:paraId="3EB13A4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503" w:type="pct"/>
            <w:vAlign w:val="bottom"/>
          </w:tcPr>
          <w:p w14:paraId="3014802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519</w:t>
            </w:r>
          </w:p>
        </w:tc>
        <w:tc>
          <w:tcPr>
            <w:tcW w:w="414" w:type="pct"/>
            <w:vAlign w:val="bottom"/>
          </w:tcPr>
          <w:p w14:paraId="1D85C01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301</w:t>
            </w:r>
          </w:p>
        </w:tc>
      </w:tr>
      <w:tr w:rsidR="006D1A5A" w:rsidRPr="00782CB5" w14:paraId="1E64C74D" w14:textId="77777777" w:rsidTr="007D03C2">
        <w:trPr>
          <w:trHeight w:val="630"/>
        </w:trPr>
        <w:tc>
          <w:tcPr>
            <w:tcW w:w="522" w:type="pct"/>
          </w:tcPr>
          <w:p w14:paraId="6C528B24" w14:textId="77777777" w:rsidR="006D1A5A" w:rsidRPr="00CF783A" w:rsidRDefault="006D1A5A" w:rsidP="007D03C2">
            <w:pPr>
              <w:spacing w:line="360" w:lineRule="auto"/>
              <w:rPr>
                <w:iCs/>
                <w:snapToGrid w:val="0"/>
                <w:sz w:val="16"/>
                <w:szCs w:val="16"/>
              </w:rPr>
            </w:pPr>
            <w:r>
              <w:rPr>
                <w:iCs/>
                <w:snapToGrid w:val="0"/>
                <w:sz w:val="16"/>
                <w:szCs w:val="16"/>
              </w:rPr>
              <w:t xml:space="preserve">Second </w:t>
            </w:r>
            <w:r w:rsidRPr="00CF783A">
              <w:rPr>
                <w:iCs/>
                <w:snapToGrid w:val="0"/>
                <w:sz w:val="16"/>
                <w:szCs w:val="16"/>
              </w:rPr>
              <w:t>Attempt</w:t>
            </w:r>
          </w:p>
        </w:tc>
        <w:tc>
          <w:tcPr>
            <w:tcW w:w="396" w:type="pct"/>
            <w:vAlign w:val="bottom"/>
          </w:tcPr>
          <w:p w14:paraId="35B0C616" w14:textId="77777777" w:rsidR="006D1A5A" w:rsidRPr="00782CB5" w:rsidRDefault="006D1A5A" w:rsidP="007D03C2">
            <w:pPr>
              <w:spacing w:line="360" w:lineRule="auto"/>
              <w:rPr>
                <w:iCs/>
                <w:snapToGrid w:val="0"/>
              </w:rPr>
            </w:pPr>
            <w:r>
              <w:rPr>
                <w:rFonts w:ascii="Calibri" w:hAnsi="Calibri"/>
                <w:color w:val="000000"/>
                <w:sz w:val="22"/>
                <w:szCs w:val="22"/>
              </w:rPr>
              <w:t>796</w:t>
            </w:r>
          </w:p>
        </w:tc>
        <w:tc>
          <w:tcPr>
            <w:tcW w:w="414" w:type="pct"/>
            <w:vAlign w:val="bottom"/>
          </w:tcPr>
          <w:p w14:paraId="59AC03F2" w14:textId="77777777" w:rsidR="006D1A5A" w:rsidRPr="00782CB5" w:rsidRDefault="006D1A5A" w:rsidP="007D03C2">
            <w:pPr>
              <w:spacing w:line="360" w:lineRule="auto"/>
              <w:rPr>
                <w:iCs/>
                <w:snapToGrid w:val="0"/>
              </w:rPr>
            </w:pPr>
            <w:r>
              <w:rPr>
                <w:rFonts w:ascii="Calibri" w:hAnsi="Calibri"/>
                <w:color w:val="000000"/>
                <w:sz w:val="22"/>
                <w:szCs w:val="22"/>
              </w:rPr>
              <w:t>587</w:t>
            </w:r>
          </w:p>
        </w:tc>
        <w:tc>
          <w:tcPr>
            <w:tcW w:w="503" w:type="pct"/>
            <w:vAlign w:val="bottom"/>
          </w:tcPr>
          <w:p w14:paraId="37203F78" w14:textId="77777777" w:rsidR="006D1A5A" w:rsidRPr="00782CB5" w:rsidRDefault="006D1A5A" w:rsidP="007D03C2">
            <w:pPr>
              <w:spacing w:line="360" w:lineRule="auto"/>
              <w:rPr>
                <w:iCs/>
                <w:snapToGrid w:val="0"/>
              </w:rPr>
            </w:pPr>
            <w:r>
              <w:rPr>
                <w:rFonts w:ascii="Calibri" w:hAnsi="Calibri"/>
                <w:color w:val="000000"/>
                <w:sz w:val="22"/>
                <w:szCs w:val="22"/>
              </w:rPr>
              <w:t>792</w:t>
            </w:r>
          </w:p>
        </w:tc>
        <w:tc>
          <w:tcPr>
            <w:tcW w:w="414" w:type="pct"/>
            <w:vAlign w:val="bottom"/>
          </w:tcPr>
          <w:p w14:paraId="6B2FAF4A" w14:textId="77777777" w:rsidR="006D1A5A" w:rsidRPr="00782CB5" w:rsidRDefault="006D1A5A" w:rsidP="007D03C2">
            <w:pPr>
              <w:spacing w:line="360" w:lineRule="auto"/>
              <w:rPr>
                <w:iCs/>
                <w:snapToGrid w:val="0"/>
              </w:rPr>
            </w:pPr>
            <w:r>
              <w:rPr>
                <w:rFonts w:ascii="Calibri" w:hAnsi="Calibri"/>
                <w:color w:val="000000"/>
                <w:sz w:val="22"/>
                <w:szCs w:val="22"/>
              </w:rPr>
              <w:t>0</w:t>
            </w:r>
          </w:p>
        </w:tc>
        <w:tc>
          <w:tcPr>
            <w:tcW w:w="503" w:type="pct"/>
            <w:vAlign w:val="bottom"/>
          </w:tcPr>
          <w:p w14:paraId="1F649BC7" w14:textId="77777777" w:rsidR="006D1A5A" w:rsidRPr="00782CB5" w:rsidRDefault="006D1A5A" w:rsidP="007D03C2">
            <w:pPr>
              <w:spacing w:line="360" w:lineRule="auto"/>
              <w:rPr>
                <w:iCs/>
                <w:snapToGrid w:val="0"/>
              </w:rPr>
            </w:pPr>
            <w:r>
              <w:rPr>
                <w:rFonts w:ascii="Calibri" w:hAnsi="Calibri"/>
                <w:color w:val="000000"/>
                <w:sz w:val="22"/>
                <w:szCs w:val="22"/>
              </w:rPr>
              <w:t>791</w:t>
            </w:r>
          </w:p>
        </w:tc>
        <w:tc>
          <w:tcPr>
            <w:tcW w:w="414" w:type="pct"/>
            <w:vAlign w:val="bottom"/>
          </w:tcPr>
          <w:p w14:paraId="71B8D85D" w14:textId="77777777" w:rsidR="006D1A5A" w:rsidRPr="00782CB5" w:rsidRDefault="006D1A5A" w:rsidP="007D03C2">
            <w:pPr>
              <w:spacing w:line="360" w:lineRule="auto"/>
              <w:rPr>
                <w:iCs/>
                <w:snapToGrid w:val="0"/>
              </w:rPr>
            </w:pPr>
            <w:r>
              <w:rPr>
                <w:rFonts w:ascii="Calibri" w:hAnsi="Calibri"/>
                <w:color w:val="000000"/>
                <w:sz w:val="22"/>
                <w:szCs w:val="22"/>
              </w:rPr>
              <w:t>4</w:t>
            </w:r>
          </w:p>
        </w:tc>
        <w:tc>
          <w:tcPr>
            <w:tcW w:w="503" w:type="pct"/>
            <w:vAlign w:val="bottom"/>
          </w:tcPr>
          <w:p w14:paraId="5B515507" w14:textId="77777777" w:rsidR="006D1A5A" w:rsidRPr="00782CB5" w:rsidRDefault="006D1A5A" w:rsidP="007D03C2">
            <w:pPr>
              <w:spacing w:line="360" w:lineRule="auto"/>
              <w:rPr>
                <w:iCs/>
                <w:snapToGrid w:val="0"/>
              </w:rPr>
            </w:pPr>
            <w:r>
              <w:rPr>
                <w:rFonts w:ascii="Calibri" w:hAnsi="Calibri"/>
                <w:color w:val="000000"/>
                <w:sz w:val="22"/>
                <w:szCs w:val="22"/>
              </w:rPr>
              <w:t>17</w:t>
            </w:r>
          </w:p>
        </w:tc>
        <w:tc>
          <w:tcPr>
            <w:tcW w:w="414" w:type="pct"/>
            <w:vAlign w:val="bottom"/>
          </w:tcPr>
          <w:p w14:paraId="5A37E773" w14:textId="77777777" w:rsidR="006D1A5A" w:rsidRPr="00782CB5" w:rsidRDefault="006D1A5A" w:rsidP="007D03C2">
            <w:pPr>
              <w:spacing w:line="360" w:lineRule="auto"/>
              <w:rPr>
                <w:iCs/>
                <w:snapToGrid w:val="0"/>
              </w:rPr>
            </w:pPr>
            <w:r>
              <w:rPr>
                <w:rFonts w:ascii="Calibri" w:hAnsi="Calibri"/>
                <w:color w:val="000000"/>
                <w:sz w:val="22"/>
                <w:szCs w:val="22"/>
              </w:rPr>
              <w:t>7</w:t>
            </w:r>
          </w:p>
        </w:tc>
        <w:tc>
          <w:tcPr>
            <w:tcW w:w="503" w:type="pct"/>
            <w:vAlign w:val="bottom"/>
          </w:tcPr>
          <w:p w14:paraId="2DB714EC" w14:textId="77777777" w:rsidR="006D1A5A" w:rsidRPr="00782CB5" w:rsidRDefault="006D1A5A" w:rsidP="007D03C2">
            <w:pPr>
              <w:spacing w:line="360" w:lineRule="auto"/>
              <w:rPr>
                <w:iCs/>
                <w:snapToGrid w:val="0"/>
              </w:rPr>
            </w:pPr>
            <w:r>
              <w:rPr>
                <w:rFonts w:ascii="Calibri" w:hAnsi="Calibri"/>
                <w:color w:val="000000"/>
                <w:sz w:val="22"/>
                <w:szCs w:val="22"/>
              </w:rPr>
              <w:t>4</w:t>
            </w:r>
          </w:p>
        </w:tc>
        <w:tc>
          <w:tcPr>
            <w:tcW w:w="414" w:type="pct"/>
            <w:vAlign w:val="bottom"/>
          </w:tcPr>
          <w:p w14:paraId="63AA7C05" w14:textId="77777777" w:rsidR="006D1A5A" w:rsidRPr="00782CB5" w:rsidRDefault="006D1A5A" w:rsidP="007D03C2">
            <w:pPr>
              <w:spacing w:line="360" w:lineRule="auto"/>
              <w:rPr>
                <w:iCs/>
                <w:snapToGrid w:val="0"/>
              </w:rPr>
            </w:pPr>
            <w:r>
              <w:rPr>
                <w:rFonts w:ascii="Calibri" w:hAnsi="Calibri"/>
                <w:color w:val="000000"/>
                <w:sz w:val="22"/>
                <w:szCs w:val="22"/>
              </w:rPr>
              <w:t>584</w:t>
            </w:r>
          </w:p>
        </w:tc>
      </w:tr>
      <w:tr w:rsidR="006D1A5A" w:rsidRPr="00782CB5" w14:paraId="356D8C8E" w14:textId="77777777" w:rsidTr="007D03C2">
        <w:tc>
          <w:tcPr>
            <w:tcW w:w="522" w:type="pct"/>
          </w:tcPr>
          <w:p w14:paraId="1B3E95A3" w14:textId="2A25F77C" w:rsidR="006D1A5A" w:rsidRPr="00CF783A" w:rsidRDefault="004322DC" w:rsidP="004322DC">
            <w:pPr>
              <w:spacing w:line="360" w:lineRule="auto"/>
              <w:rPr>
                <w:iCs/>
                <w:snapToGrid w:val="0"/>
                <w:sz w:val="16"/>
                <w:szCs w:val="16"/>
              </w:rPr>
            </w:pPr>
            <w:r>
              <w:rPr>
                <w:iCs/>
                <w:snapToGrid w:val="0"/>
                <w:sz w:val="16"/>
                <w:szCs w:val="16"/>
              </w:rPr>
              <w:t>Difference</w:t>
            </w:r>
          </w:p>
        </w:tc>
        <w:tc>
          <w:tcPr>
            <w:tcW w:w="396" w:type="pct"/>
            <w:vAlign w:val="bottom"/>
          </w:tcPr>
          <w:p w14:paraId="4AFF5EB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273</w:t>
            </w:r>
          </w:p>
        </w:tc>
        <w:tc>
          <w:tcPr>
            <w:tcW w:w="414" w:type="pct"/>
            <w:vAlign w:val="bottom"/>
          </w:tcPr>
          <w:p w14:paraId="41E062E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302</w:t>
            </w:r>
          </w:p>
        </w:tc>
        <w:tc>
          <w:tcPr>
            <w:tcW w:w="503" w:type="pct"/>
            <w:vAlign w:val="bottom"/>
          </w:tcPr>
          <w:p w14:paraId="583FE18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414" w:type="pct"/>
            <w:vAlign w:val="bottom"/>
          </w:tcPr>
          <w:p w14:paraId="25BC0A8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585</w:t>
            </w:r>
          </w:p>
        </w:tc>
        <w:tc>
          <w:tcPr>
            <w:tcW w:w="503" w:type="pct"/>
            <w:vAlign w:val="bottom"/>
          </w:tcPr>
          <w:p w14:paraId="39ECBB0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785</w:t>
            </w:r>
          </w:p>
        </w:tc>
        <w:tc>
          <w:tcPr>
            <w:tcW w:w="414" w:type="pct"/>
            <w:vAlign w:val="bottom"/>
          </w:tcPr>
          <w:p w14:paraId="49CEE6A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503" w:type="pct"/>
            <w:vAlign w:val="bottom"/>
          </w:tcPr>
          <w:p w14:paraId="2173BE4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769</w:t>
            </w:r>
          </w:p>
        </w:tc>
        <w:tc>
          <w:tcPr>
            <w:tcW w:w="414" w:type="pct"/>
            <w:vAlign w:val="bottom"/>
          </w:tcPr>
          <w:p w14:paraId="7058992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503" w:type="pct"/>
            <w:vAlign w:val="bottom"/>
          </w:tcPr>
          <w:p w14:paraId="11F8D08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414" w:type="pct"/>
            <w:vAlign w:val="bottom"/>
          </w:tcPr>
          <w:p w14:paraId="11639C3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r>
      <w:tr w:rsidR="006D1A5A" w:rsidRPr="00782CB5" w14:paraId="77C7C82C" w14:textId="77777777" w:rsidTr="007D03C2">
        <w:tc>
          <w:tcPr>
            <w:tcW w:w="522" w:type="pct"/>
          </w:tcPr>
          <w:p w14:paraId="46B5E67F" w14:textId="77777777" w:rsidR="006D1A5A" w:rsidRPr="00CF783A" w:rsidRDefault="006D1A5A" w:rsidP="007D03C2">
            <w:pPr>
              <w:spacing w:line="360" w:lineRule="auto"/>
              <w:rPr>
                <w:iCs/>
                <w:snapToGrid w:val="0"/>
                <w:sz w:val="16"/>
                <w:szCs w:val="16"/>
              </w:rPr>
            </w:pPr>
            <w:r>
              <w:rPr>
                <w:iCs/>
                <w:snapToGrid w:val="0"/>
                <w:sz w:val="16"/>
                <w:szCs w:val="16"/>
              </w:rPr>
              <w:t>Third</w:t>
            </w:r>
            <w:r w:rsidRPr="00CF783A">
              <w:rPr>
                <w:iCs/>
                <w:snapToGrid w:val="0"/>
                <w:sz w:val="16"/>
                <w:szCs w:val="16"/>
              </w:rPr>
              <w:t xml:space="preserve"> Attempt</w:t>
            </w:r>
          </w:p>
        </w:tc>
        <w:tc>
          <w:tcPr>
            <w:tcW w:w="396" w:type="pct"/>
            <w:vAlign w:val="bottom"/>
          </w:tcPr>
          <w:p w14:paraId="4B5877D8" w14:textId="77777777" w:rsidR="006D1A5A" w:rsidRPr="00782CB5" w:rsidRDefault="006D1A5A" w:rsidP="007D03C2">
            <w:pPr>
              <w:spacing w:line="360" w:lineRule="auto"/>
              <w:rPr>
                <w:iCs/>
                <w:snapToGrid w:val="0"/>
              </w:rPr>
            </w:pPr>
            <w:r>
              <w:rPr>
                <w:rFonts w:ascii="Calibri" w:hAnsi="Calibri"/>
                <w:color w:val="000000"/>
                <w:sz w:val="22"/>
                <w:szCs w:val="22"/>
              </w:rPr>
              <w:t>3</w:t>
            </w:r>
          </w:p>
        </w:tc>
        <w:tc>
          <w:tcPr>
            <w:tcW w:w="414" w:type="pct"/>
            <w:vAlign w:val="bottom"/>
          </w:tcPr>
          <w:p w14:paraId="1BFA6DEA" w14:textId="77777777" w:rsidR="006D1A5A" w:rsidRPr="00782CB5" w:rsidRDefault="006D1A5A" w:rsidP="007D03C2">
            <w:pPr>
              <w:spacing w:line="360" w:lineRule="auto"/>
              <w:rPr>
                <w:iCs/>
                <w:snapToGrid w:val="0"/>
              </w:rPr>
            </w:pPr>
            <w:r>
              <w:rPr>
                <w:rFonts w:ascii="Calibri" w:hAnsi="Calibri"/>
                <w:color w:val="000000"/>
                <w:sz w:val="22"/>
                <w:szCs w:val="22"/>
              </w:rPr>
              <w:t>589</w:t>
            </w:r>
          </w:p>
        </w:tc>
        <w:tc>
          <w:tcPr>
            <w:tcW w:w="503" w:type="pct"/>
            <w:vAlign w:val="bottom"/>
          </w:tcPr>
          <w:p w14:paraId="715778AE" w14:textId="77777777" w:rsidR="006D1A5A" w:rsidRPr="00782CB5" w:rsidRDefault="006D1A5A" w:rsidP="007D03C2">
            <w:pPr>
              <w:spacing w:line="360" w:lineRule="auto"/>
              <w:rPr>
                <w:iCs/>
                <w:snapToGrid w:val="0"/>
              </w:rPr>
            </w:pPr>
            <w:r>
              <w:rPr>
                <w:rFonts w:ascii="Calibri" w:hAnsi="Calibri"/>
                <w:color w:val="000000"/>
                <w:sz w:val="22"/>
                <w:szCs w:val="22"/>
              </w:rPr>
              <w:t>793</w:t>
            </w:r>
          </w:p>
        </w:tc>
        <w:tc>
          <w:tcPr>
            <w:tcW w:w="414" w:type="pct"/>
            <w:vAlign w:val="bottom"/>
          </w:tcPr>
          <w:p w14:paraId="43BDA0C6" w14:textId="77777777" w:rsidR="006D1A5A" w:rsidRPr="00782CB5" w:rsidRDefault="006D1A5A" w:rsidP="007D03C2">
            <w:pPr>
              <w:spacing w:line="360" w:lineRule="auto"/>
              <w:rPr>
                <w:iCs/>
                <w:snapToGrid w:val="0"/>
              </w:rPr>
            </w:pPr>
            <w:r>
              <w:rPr>
                <w:rFonts w:ascii="Calibri" w:hAnsi="Calibri"/>
                <w:color w:val="000000"/>
                <w:sz w:val="22"/>
                <w:szCs w:val="22"/>
              </w:rPr>
              <w:t>0</w:t>
            </w:r>
          </w:p>
        </w:tc>
        <w:tc>
          <w:tcPr>
            <w:tcW w:w="503" w:type="pct"/>
            <w:vAlign w:val="bottom"/>
          </w:tcPr>
          <w:p w14:paraId="5CCDA59E" w14:textId="77777777" w:rsidR="006D1A5A" w:rsidRPr="00782CB5" w:rsidRDefault="006D1A5A" w:rsidP="007D03C2">
            <w:pPr>
              <w:spacing w:line="360" w:lineRule="auto"/>
              <w:rPr>
                <w:iCs/>
                <w:snapToGrid w:val="0"/>
              </w:rPr>
            </w:pPr>
            <w:r>
              <w:rPr>
                <w:rFonts w:ascii="Calibri" w:hAnsi="Calibri"/>
                <w:color w:val="000000"/>
                <w:sz w:val="22"/>
                <w:szCs w:val="22"/>
              </w:rPr>
              <w:t>794</w:t>
            </w:r>
          </w:p>
        </w:tc>
        <w:tc>
          <w:tcPr>
            <w:tcW w:w="414" w:type="pct"/>
            <w:vAlign w:val="bottom"/>
          </w:tcPr>
          <w:p w14:paraId="5857887F" w14:textId="77777777" w:rsidR="006D1A5A" w:rsidRPr="00782CB5" w:rsidRDefault="006D1A5A" w:rsidP="007D03C2">
            <w:pPr>
              <w:spacing w:line="360" w:lineRule="auto"/>
              <w:rPr>
                <w:iCs/>
                <w:snapToGrid w:val="0"/>
              </w:rPr>
            </w:pPr>
            <w:r>
              <w:rPr>
                <w:rFonts w:ascii="Calibri" w:hAnsi="Calibri"/>
                <w:color w:val="000000"/>
                <w:sz w:val="22"/>
                <w:szCs w:val="22"/>
              </w:rPr>
              <w:t>594</w:t>
            </w:r>
          </w:p>
        </w:tc>
        <w:tc>
          <w:tcPr>
            <w:tcW w:w="503" w:type="pct"/>
            <w:vAlign w:val="bottom"/>
          </w:tcPr>
          <w:p w14:paraId="311C51C5"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414" w:type="pct"/>
            <w:vAlign w:val="bottom"/>
          </w:tcPr>
          <w:p w14:paraId="2679C00B" w14:textId="77777777" w:rsidR="006D1A5A" w:rsidRPr="00782CB5" w:rsidRDefault="006D1A5A" w:rsidP="007D03C2">
            <w:pPr>
              <w:spacing w:line="360" w:lineRule="auto"/>
              <w:rPr>
                <w:iCs/>
                <w:snapToGrid w:val="0"/>
              </w:rPr>
            </w:pPr>
            <w:r>
              <w:rPr>
                <w:rFonts w:ascii="Calibri" w:hAnsi="Calibri"/>
                <w:color w:val="000000"/>
                <w:sz w:val="22"/>
                <w:szCs w:val="22"/>
              </w:rPr>
              <w:t>2</w:t>
            </w:r>
          </w:p>
        </w:tc>
        <w:tc>
          <w:tcPr>
            <w:tcW w:w="503" w:type="pct"/>
            <w:vAlign w:val="bottom"/>
          </w:tcPr>
          <w:p w14:paraId="27C938CB" w14:textId="77777777" w:rsidR="006D1A5A" w:rsidRPr="00782CB5" w:rsidRDefault="006D1A5A" w:rsidP="007D03C2">
            <w:pPr>
              <w:spacing w:line="360" w:lineRule="auto"/>
              <w:rPr>
                <w:iCs/>
                <w:snapToGrid w:val="0"/>
              </w:rPr>
            </w:pPr>
            <w:r>
              <w:rPr>
                <w:rFonts w:ascii="Calibri" w:hAnsi="Calibri"/>
                <w:color w:val="000000"/>
                <w:sz w:val="22"/>
                <w:szCs w:val="22"/>
              </w:rPr>
              <w:t>528</w:t>
            </w:r>
          </w:p>
        </w:tc>
        <w:tc>
          <w:tcPr>
            <w:tcW w:w="414" w:type="pct"/>
            <w:vAlign w:val="bottom"/>
          </w:tcPr>
          <w:p w14:paraId="6D949291" w14:textId="77777777" w:rsidR="006D1A5A" w:rsidRPr="00782CB5" w:rsidRDefault="006D1A5A" w:rsidP="007D03C2">
            <w:pPr>
              <w:spacing w:line="360" w:lineRule="auto"/>
              <w:rPr>
                <w:iCs/>
                <w:snapToGrid w:val="0"/>
              </w:rPr>
            </w:pPr>
            <w:r>
              <w:rPr>
                <w:rFonts w:ascii="Calibri" w:hAnsi="Calibri"/>
                <w:color w:val="000000"/>
                <w:sz w:val="22"/>
                <w:szCs w:val="22"/>
              </w:rPr>
              <w:t>282</w:t>
            </w:r>
          </w:p>
        </w:tc>
      </w:tr>
      <w:tr w:rsidR="006D1A5A" w:rsidRPr="00782CB5" w14:paraId="690E29DA" w14:textId="77777777" w:rsidTr="007D03C2">
        <w:tc>
          <w:tcPr>
            <w:tcW w:w="522" w:type="pct"/>
          </w:tcPr>
          <w:p w14:paraId="465737CB" w14:textId="075CE38C" w:rsidR="006D1A5A" w:rsidRPr="00CF783A" w:rsidRDefault="004322DC" w:rsidP="004322DC">
            <w:pPr>
              <w:spacing w:line="360" w:lineRule="auto"/>
              <w:rPr>
                <w:iCs/>
                <w:snapToGrid w:val="0"/>
                <w:sz w:val="16"/>
                <w:szCs w:val="16"/>
              </w:rPr>
            </w:pPr>
            <w:r>
              <w:rPr>
                <w:iCs/>
                <w:snapToGrid w:val="0"/>
                <w:sz w:val="16"/>
                <w:szCs w:val="16"/>
              </w:rPr>
              <w:t>Difference</w:t>
            </w:r>
          </w:p>
        </w:tc>
        <w:tc>
          <w:tcPr>
            <w:tcW w:w="396" w:type="pct"/>
            <w:vAlign w:val="bottom"/>
          </w:tcPr>
          <w:p w14:paraId="1B0451A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520</w:t>
            </w:r>
          </w:p>
        </w:tc>
        <w:tc>
          <w:tcPr>
            <w:tcW w:w="414" w:type="pct"/>
            <w:vAlign w:val="bottom"/>
          </w:tcPr>
          <w:p w14:paraId="0FBDEEA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304</w:t>
            </w:r>
          </w:p>
        </w:tc>
        <w:tc>
          <w:tcPr>
            <w:tcW w:w="503" w:type="pct"/>
            <w:vAlign w:val="bottom"/>
          </w:tcPr>
          <w:p w14:paraId="047A4FB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414" w:type="pct"/>
            <w:vAlign w:val="bottom"/>
          </w:tcPr>
          <w:p w14:paraId="63511CC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585</w:t>
            </w:r>
          </w:p>
        </w:tc>
        <w:tc>
          <w:tcPr>
            <w:tcW w:w="503" w:type="pct"/>
            <w:vAlign w:val="bottom"/>
          </w:tcPr>
          <w:p w14:paraId="39C9334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788</w:t>
            </w:r>
          </w:p>
        </w:tc>
        <w:tc>
          <w:tcPr>
            <w:tcW w:w="414" w:type="pct"/>
            <w:vAlign w:val="bottom"/>
          </w:tcPr>
          <w:p w14:paraId="76C17E8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592</w:t>
            </w:r>
          </w:p>
        </w:tc>
        <w:tc>
          <w:tcPr>
            <w:tcW w:w="503" w:type="pct"/>
            <w:vAlign w:val="bottom"/>
          </w:tcPr>
          <w:p w14:paraId="78205A1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780</w:t>
            </w:r>
          </w:p>
        </w:tc>
        <w:tc>
          <w:tcPr>
            <w:tcW w:w="414" w:type="pct"/>
            <w:vAlign w:val="bottom"/>
          </w:tcPr>
          <w:p w14:paraId="0C2DC64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503" w:type="pct"/>
            <w:vAlign w:val="bottom"/>
          </w:tcPr>
          <w:p w14:paraId="531B7C9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523</w:t>
            </w:r>
          </w:p>
        </w:tc>
        <w:tc>
          <w:tcPr>
            <w:tcW w:w="414" w:type="pct"/>
            <w:vAlign w:val="bottom"/>
          </w:tcPr>
          <w:p w14:paraId="6088541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305</w:t>
            </w:r>
          </w:p>
        </w:tc>
      </w:tr>
      <w:tr w:rsidR="006D1A5A" w:rsidRPr="00782CB5" w14:paraId="088BA12C" w14:textId="77777777" w:rsidTr="007D03C2">
        <w:tc>
          <w:tcPr>
            <w:tcW w:w="522" w:type="pct"/>
          </w:tcPr>
          <w:p w14:paraId="5F687EF0" w14:textId="77777777" w:rsidR="006D1A5A" w:rsidRDefault="006D1A5A" w:rsidP="007D03C2">
            <w:pPr>
              <w:spacing w:line="360" w:lineRule="auto"/>
              <w:rPr>
                <w:iCs/>
                <w:snapToGrid w:val="0"/>
                <w:sz w:val="16"/>
                <w:szCs w:val="16"/>
              </w:rPr>
            </w:pPr>
            <w:r>
              <w:rPr>
                <w:iCs/>
                <w:snapToGrid w:val="0"/>
                <w:sz w:val="16"/>
                <w:szCs w:val="16"/>
              </w:rPr>
              <w:t>Fourth Attempt</w:t>
            </w:r>
          </w:p>
        </w:tc>
        <w:tc>
          <w:tcPr>
            <w:tcW w:w="396" w:type="pct"/>
            <w:vAlign w:val="bottom"/>
          </w:tcPr>
          <w:p w14:paraId="46DAA8D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w:t>
            </w:r>
          </w:p>
        </w:tc>
        <w:tc>
          <w:tcPr>
            <w:tcW w:w="414" w:type="pct"/>
            <w:vAlign w:val="bottom"/>
          </w:tcPr>
          <w:p w14:paraId="4D8CDA6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3" w:type="pct"/>
            <w:vAlign w:val="bottom"/>
          </w:tcPr>
          <w:p w14:paraId="2FA4BE5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12</w:t>
            </w:r>
          </w:p>
        </w:tc>
        <w:tc>
          <w:tcPr>
            <w:tcW w:w="414" w:type="pct"/>
            <w:vAlign w:val="bottom"/>
          </w:tcPr>
          <w:p w14:paraId="5E2736F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577</w:t>
            </w:r>
          </w:p>
        </w:tc>
        <w:tc>
          <w:tcPr>
            <w:tcW w:w="503" w:type="pct"/>
            <w:vAlign w:val="bottom"/>
          </w:tcPr>
          <w:p w14:paraId="2175A63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791</w:t>
            </w:r>
          </w:p>
        </w:tc>
        <w:tc>
          <w:tcPr>
            <w:tcW w:w="414" w:type="pct"/>
            <w:vAlign w:val="bottom"/>
          </w:tcPr>
          <w:p w14:paraId="39771E3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588</w:t>
            </w:r>
          </w:p>
        </w:tc>
        <w:tc>
          <w:tcPr>
            <w:tcW w:w="503" w:type="pct"/>
            <w:vAlign w:val="bottom"/>
          </w:tcPr>
          <w:p w14:paraId="29CF1CB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795</w:t>
            </w:r>
          </w:p>
        </w:tc>
        <w:tc>
          <w:tcPr>
            <w:tcW w:w="414" w:type="pct"/>
            <w:vAlign w:val="bottom"/>
          </w:tcPr>
          <w:p w14:paraId="098C7DA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3" w:type="pct"/>
            <w:vAlign w:val="bottom"/>
          </w:tcPr>
          <w:p w14:paraId="6DBE4BB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526</w:t>
            </w:r>
          </w:p>
        </w:tc>
        <w:tc>
          <w:tcPr>
            <w:tcW w:w="414" w:type="pct"/>
            <w:vAlign w:val="bottom"/>
          </w:tcPr>
          <w:p w14:paraId="386B543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283</w:t>
            </w:r>
          </w:p>
        </w:tc>
      </w:tr>
      <w:tr w:rsidR="006D1A5A" w:rsidRPr="00782CB5" w14:paraId="44E94E40" w14:textId="77777777" w:rsidTr="007D03C2">
        <w:tc>
          <w:tcPr>
            <w:tcW w:w="522" w:type="pct"/>
            <w:tcBorders>
              <w:bottom w:val="single" w:sz="4" w:space="0" w:color="auto"/>
            </w:tcBorders>
          </w:tcPr>
          <w:p w14:paraId="6FB2D5DF" w14:textId="2E8407DB" w:rsidR="006D1A5A" w:rsidRDefault="004322DC" w:rsidP="004322DC">
            <w:pPr>
              <w:spacing w:line="360" w:lineRule="auto"/>
              <w:rPr>
                <w:iCs/>
                <w:snapToGrid w:val="0"/>
                <w:sz w:val="16"/>
                <w:szCs w:val="16"/>
              </w:rPr>
            </w:pPr>
            <w:r>
              <w:rPr>
                <w:iCs/>
                <w:snapToGrid w:val="0"/>
                <w:sz w:val="16"/>
                <w:szCs w:val="16"/>
              </w:rPr>
              <w:t>Difference</w:t>
            </w:r>
          </w:p>
        </w:tc>
        <w:tc>
          <w:tcPr>
            <w:tcW w:w="396" w:type="pct"/>
            <w:tcBorders>
              <w:bottom w:val="single" w:sz="4" w:space="0" w:color="auto"/>
            </w:tcBorders>
            <w:vAlign w:val="bottom"/>
          </w:tcPr>
          <w:p w14:paraId="3AC3B16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516</w:t>
            </w:r>
          </w:p>
        </w:tc>
        <w:tc>
          <w:tcPr>
            <w:tcW w:w="414" w:type="pct"/>
            <w:tcBorders>
              <w:bottom w:val="single" w:sz="4" w:space="0" w:color="auto"/>
            </w:tcBorders>
            <w:vAlign w:val="bottom"/>
          </w:tcPr>
          <w:p w14:paraId="00791A0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282</w:t>
            </w:r>
          </w:p>
        </w:tc>
        <w:tc>
          <w:tcPr>
            <w:tcW w:w="503" w:type="pct"/>
            <w:tcBorders>
              <w:bottom w:val="single" w:sz="4" w:space="0" w:color="auto"/>
            </w:tcBorders>
            <w:vAlign w:val="bottom"/>
          </w:tcPr>
          <w:p w14:paraId="40E84A1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777</w:t>
            </w:r>
          </w:p>
        </w:tc>
        <w:tc>
          <w:tcPr>
            <w:tcW w:w="414" w:type="pct"/>
            <w:tcBorders>
              <w:bottom w:val="single" w:sz="4" w:space="0" w:color="auto"/>
            </w:tcBorders>
            <w:vAlign w:val="bottom"/>
          </w:tcPr>
          <w:p w14:paraId="2A6E71F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8</w:t>
            </w:r>
          </w:p>
        </w:tc>
        <w:tc>
          <w:tcPr>
            <w:tcW w:w="503" w:type="pct"/>
            <w:tcBorders>
              <w:bottom w:val="single" w:sz="4" w:space="0" w:color="auto"/>
            </w:tcBorders>
            <w:vAlign w:val="bottom"/>
          </w:tcPr>
          <w:p w14:paraId="6A17562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785</w:t>
            </w:r>
          </w:p>
        </w:tc>
        <w:tc>
          <w:tcPr>
            <w:tcW w:w="414" w:type="pct"/>
            <w:tcBorders>
              <w:bottom w:val="single" w:sz="4" w:space="0" w:color="auto"/>
            </w:tcBorders>
            <w:vAlign w:val="bottom"/>
          </w:tcPr>
          <w:p w14:paraId="1C517B0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586</w:t>
            </w:r>
          </w:p>
        </w:tc>
        <w:tc>
          <w:tcPr>
            <w:tcW w:w="503" w:type="pct"/>
            <w:tcBorders>
              <w:bottom w:val="single" w:sz="4" w:space="0" w:color="auto"/>
            </w:tcBorders>
            <w:vAlign w:val="bottom"/>
          </w:tcPr>
          <w:p w14:paraId="7CE87E7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414" w:type="pct"/>
            <w:tcBorders>
              <w:bottom w:val="single" w:sz="4" w:space="0" w:color="auto"/>
            </w:tcBorders>
            <w:vAlign w:val="bottom"/>
          </w:tcPr>
          <w:p w14:paraId="7E49C39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503" w:type="pct"/>
            <w:tcBorders>
              <w:bottom w:val="single" w:sz="4" w:space="0" w:color="auto"/>
            </w:tcBorders>
            <w:vAlign w:val="bottom"/>
          </w:tcPr>
          <w:p w14:paraId="6EE2A3C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521</w:t>
            </w:r>
          </w:p>
        </w:tc>
        <w:tc>
          <w:tcPr>
            <w:tcW w:w="414" w:type="pct"/>
            <w:tcBorders>
              <w:bottom w:val="single" w:sz="4" w:space="0" w:color="auto"/>
            </w:tcBorders>
            <w:vAlign w:val="bottom"/>
          </w:tcPr>
          <w:p w14:paraId="07B1A3E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304</w:t>
            </w:r>
          </w:p>
        </w:tc>
      </w:tr>
    </w:tbl>
    <w:p w14:paraId="456BC0B8" w14:textId="6BEE64BB" w:rsidR="006D1A5A" w:rsidRDefault="006D1A5A" w:rsidP="006D1A5A">
      <w:pPr>
        <w:pStyle w:val="BodyText"/>
        <w:spacing w:line="360" w:lineRule="auto"/>
      </w:pPr>
      <w:r>
        <w:br/>
      </w:r>
      <w:r w:rsidR="004322DC">
        <w:t xml:space="preserve">In actuality, Mia came very close to the correct positions. In her first attempt she chose the points in the wrong order, but none of them were far from the correct locations. </w:t>
      </w:r>
      <w:r>
        <w:t xml:space="preserve">If the positions are reordered, it is apparent that she never selected a position more than ten pixels from the correct location. </w:t>
      </w:r>
      <w:r w:rsidR="00013865">
        <w:t xml:space="preserve">Ignoring order, this </w:t>
      </w:r>
      <w:r w:rsidR="004322DC">
        <w:t>shows a remarkable accuracy.</w:t>
      </w:r>
    </w:p>
    <w:p w14:paraId="51CD3A05" w14:textId="77777777" w:rsidR="006D1A5A" w:rsidRDefault="006D1A5A" w:rsidP="006D1A5A">
      <w:pPr>
        <w:pStyle w:val="TableTitle"/>
        <w:spacing w:line="360" w:lineRule="auto"/>
      </w:pPr>
    </w:p>
    <w:p w14:paraId="4937B03A" w14:textId="77777777" w:rsidR="006D1A5A" w:rsidRDefault="006D1A5A" w:rsidP="006D1A5A">
      <w:pPr>
        <w:pStyle w:val="TableTitle"/>
        <w:spacing w:line="360" w:lineRule="auto"/>
      </w:pPr>
      <w:bookmarkStart w:id="78" w:name="_Toc449090612"/>
      <w:r>
        <w:t>Table 9</w:t>
      </w:r>
      <w:r w:rsidRPr="00DF1A0C">
        <w:br/>
      </w:r>
      <w:r>
        <w:rPr>
          <w:i/>
        </w:rPr>
        <w:t>Points Reordered on Mia’s Third Graphical Password</w:t>
      </w:r>
      <w:bookmarkEnd w:id="78"/>
    </w:p>
    <w:tbl>
      <w:tblPr>
        <w:tblW w:w="5000" w:type="pct"/>
        <w:tblLayout w:type="fixed"/>
        <w:tblLook w:val="01E0" w:firstRow="1" w:lastRow="1" w:firstColumn="1" w:lastColumn="1" w:noHBand="0" w:noVBand="0"/>
      </w:tblPr>
      <w:tblGrid>
        <w:gridCol w:w="903"/>
        <w:gridCol w:w="685"/>
        <w:gridCol w:w="716"/>
        <w:gridCol w:w="869"/>
        <w:gridCol w:w="715"/>
        <w:gridCol w:w="869"/>
        <w:gridCol w:w="715"/>
        <w:gridCol w:w="869"/>
        <w:gridCol w:w="715"/>
        <w:gridCol w:w="869"/>
        <w:gridCol w:w="715"/>
      </w:tblGrid>
      <w:tr w:rsidR="006D1A5A" w:rsidRPr="00782CB5" w14:paraId="34702C44" w14:textId="77777777" w:rsidTr="007D03C2">
        <w:tc>
          <w:tcPr>
            <w:tcW w:w="522" w:type="pct"/>
            <w:tcBorders>
              <w:top w:val="single" w:sz="4" w:space="0" w:color="auto"/>
              <w:bottom w:val="single" w:sz="4" w:space="0" w:color="auto"/>
            </w:tcBorders>
          </w:tcPr>
          <w:p w14:paraId="787075D0"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0D64971D"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6705F266"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6A311C1A"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3" w:type="pct"/>
            <w:tcBorders>
              <w:top w:val="single" w:sz="4" w:space="0" w:color="auto"/>
              <w:bottom w:val="single" w:sz="4" w:space="0" w:color="auto"/>
            </w:tcBorders>
          </w:tcPr>
          <w:p w14:paraId="7910049B"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768DB57A"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3577FD3C"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573AC0A3"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03FCFEE4"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1BCB23DB"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5B2B56C8"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28AD28C6"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1601FFE9"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65C34829"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0FB447C8"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123272F0"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298B1F70" w14:textId="77777777" w:rsidTr="007D03C2">
        <w:tc>
          <w:tcPr>
            <w:tcW w:w="522" w:type="pct"/>
            <w:tcBorders>
              <w:top w:val="single" w:sz="4" w:space="0" w:color="auto"/>
            </w:tcBorders>
          </w:tcPr>
          <w:p w14:paraId="4E5F06B1"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2E9093E9" w14:textId="77777777" w:rsidR="006D1A5A" w:rsidRPr="00782CB5" w:rsidRDefault="006D1A5A" w:rsidP="007D03C2">
            <w:pPr>
              <w:spacing w:line="360" w:lineRule="auto"/>
              <w:rPr>
                <w:iCs/>
                <w:snapToGrid w:val="0"/>
              </w:rPr>
            </w:pPr>
            <w:r>
              <w:rPr>
                <w:rFonts w:ascii="Calibri" w:hAnsi="Calibri"/>
                <w:color w:val="000000"/>
                <w:sz w:val="22"/>
                <w:szCs w:val="22"/>
              </w:rPr>
              <w:t>523</w:t>
            </w:r>
          </w:p>
        </w:tc>
        <w:tc>
          <w:tcPr>
            <w:tcW w:w="414" w:type="pct"/>
            <w:tcBorders>
              <w:top w:val="single" w:sz="4" w:space="0" w:color="auto"/>
            </w:tcBorders>
            <w:vAlign w:val="bottom"/>
          </w:tcPr>
          <w:p w14:paraId="7B8722CA" w14:textId="77777777" w:rsidR="006D1A5A" w:rsidRPr="00782CB5" w:rsidRDefault="006D1A5A" w:rsidP="007D03C2">
            <w:pPr>
              <w:spacing w:line="360" w:lineRule="auto"/>
              <w:rPr>
                <w:iCs/>
                <w:snapToGrid w:val="0"/>
              </w:rPr>
            </w:pPr>
            <w:r>
              <w:rPr>
                <w:rFonts w:ascii="Calibri" w:hAnsi="Calibri"/>
                <w:color w:val="000000"/>
                <w:sz w:val="22"/>
                <w:szCs w:val="22"/>
              </w:rPr>
              <w:t>285</w:t>
            </w:r>
          </w:p>
        </w:tc>
        <w:tc>
          <w:tcPr>
            <w:tcW w:w="503" w:type="pct"/>
            <w:tcBorders>
              <w:top w:val="single" w:sz="4" w:space="0" w:color="auto"/>
            </w:tcBorders>
            <w:vAlign w:val="bottom"/>
          </w:tcPr>
          <w:p w14:paraId="0A4E94B9" w14:textId="77777777" w:rsidR="006D1A5A" w:rsidRPr="00782CB5" w:rsidRDefault="006D1A5A" w:rsidP="007D03C2">
            <w:pPr>
              <w:spacing w:line="360" w:lineRule="auto"/>
              <w:rPr>
                <w:iCs/>
                <w:snapToGrid w:val="0"/>
              </w:rPr>
            </w:pPr>
            <w:r>
              <w:rPr>
                <w:rFonts w:ascii="Calibri" w:hAnsi="Calibri"/>
                <w:color w:val="000000"/>
                <w:sz w:val="22"/>
                <w:szCs w:val="22"/>
              </w:rPr>
              <w:t>789</w:t>
            </w:r>
          </w:p>
        </w:tc>
        <w:tc>
          <w:tcPr>
            <w:tcW w:w="414" w:type="pct"/>
            <w:tcBorders>
              <w:top w:val="single" w:sz="4" w:space="0" w:color="auto"/>
            </w:tcBorders>
            <w:vAlign w:val="bottom"/>
          </w:tcPr>
          <w:p w14:paraId="03AC4212" w14:textId="77777777" w:rsidR="006D1A5A" w:rsidRPr="00782CB5" w:rsidRDefault="006D1A5A" w:rsidP="007D03C2">
            <w:pPr>
              <w:spacing w:line="360" w:lineRule="auto"/>
              <w:rPr>
                <w:iCs/>
                <w:snapToGrid w:val="0"/>
              </w:rPr>
            </w:pPr>
            <w:r>
              <w:rPr>
                <w:rFonts w:ascii="Calibri" w:hAnsi="Calibri"/>
                <w:color w:val="000000"/>
                <w:sz w:val="22"/>
                <w:szCs w:val="22"/>
              </w:rPr>
              <w:t>585</w:t>
            </w:r>
          </w:p>
        </w:tc>
        <w:tc>
          <w:tcPr>
            <w:tcW w:w="503" w:type="pct"/>
            <w:tcBorders>
              <w:top w:val="single" w:sz="4" w:space="0" w:color="auto"/>
            </w:tcBorders>
            <w:vAlign w:val="bottom"/>
          </w:tcPr>
          <w:p w14:paraId="026F5D3F"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414" w:type="pct"/>
            <w:tcBorders>
              <w:top w:val="single" w:sz="4" w:space="0" w:color="auto"/>
            </w:tcBorders>
            <w:vAlign w:val="bottom"/>
          </w:tcPr>
          <w:p w14:paraId="0558EFEA" w14:textId="77777777" w:rsidR="006D1A5A" w:rsidRPr="00782CB5" w:rsidRDefault="006D1A5A" w:rsidP="007D03C2">
            <w:pPr>
              <w:spacing w:line="360" w:lineRule="auto"/>
              <w:rPr>
                <w:iCs/>
                <w:snapToGrid w:val="0"/>
              </w:rPr>
            </w:pPr>
            <w:r>
              <w:rPr>
                <w:rFonts w:ascii="Calibri" w:hAnsi="Calibri"/>
                <w:color w:val="000000"/>
                <w:sz w:val="22"/>
                <w:szCs w:val="22"/>
              </w:rPr>
              <w:t>2</w:t>
            </w:r>
          </w:p>
        </w:tc>
        <w:tc>
          <w:tcPr>
            <w:tcW w:w="503" w:type="pct"/>
            <w:tcBorders>
              <w:top w:val="single" w:sz="4" w:space="0" w:color="auto"/>
            </w:tcBorders>
            <w:vAlign w:val="bottom"/>
          </w:tcPr>
          <w:p w14:paraId="3FF89610" w14:textId="77777777" w:rsidR="006D1A5A" w:rsidRPr="00782CB5" w:rsidRDefault="006D1A5A" w:rsidP="007D03C2">
            <w:pPr>
              <w:spacing w:line="360" w:lineRule="auto"/>
              <w:rPr>
                <w:iCs/>
                <w:snapToGrid w:val="0"/>
              </w:rPr>
            </w:pPr>
            <w:r>
              <w:rPr>
                <w:rFonts w:ascii="Calibri" w:hAnsi="Calibri"/>
                <w:color w:val="000000"/>
                <w:sz w:val="22"/>
                <w:szCs w:val="22"/>
              </w:rPr>
              <w:t>786</w:t>
            </w:r>
          </w:p>
        </w:tc>
        <w:tc>
          <w:tcPr>
            <w:tcW w:w="414" w:type="pct"/>
            <w:tcBorders>
              <w:top w:val="single" w:sz="4" w:space="0" w:color="auto"/>
            </w:tcBorders>
            <w:vAlign w:val="bottom"/>
          </w:tcPr>
          <w:p w14:paraId="3EA1BB2C" w14:textId="77777777" w:rsidR="006D1A5A" w:rsidRPr="00782CB5" w:rsidRDefault="006D1A5A" w:rsidP="007D03C2">
            <w:pPr>
              <w:spacing w:line="360" w:lineRule="auto"/>
              <w:rPr>
                <w:iCs/>
                <w:snapToGrid w:val="0"/>
              </w:rPr>
            </w:pPr>
            <w:r>
              <w:rPr>
                <w:rFonts w:ascii="Calibri" w:hAnsi="Calibri"/>
                <w:color w:val="000000"/>
                <w:sz w:val="22"/>
                <w:szCs w:val="22"/>
              </w:rPr>
              <w:t>3</w:t>
            </w:r>
          </w:p>
        </w:tc>
        <w:tc>
          <w:tcPr>
            <w:tcW w:w="503" w:type="pct"/>
            <w:tcBorders>
              <w:top w:val="single" w:sz="4" w:space="0" w:color="auto"/>
            </w:tcBorders>
            <w:vAlign w:val="bottom"/>
          </w:tcPr>
          <w:p w14:paraId="5D964998" w14:textId="77777777" w:rsidR="006D1A5A" w:rsidRPr="00782CB5" w:rsidRDefault="006D1A5A" w:rsidP="007D03C2">
            <w:pPr>
              <w:spacing w:line="360" w:lineRule="auto"/>
              <w:rPr>
                <w:iCs/>
                <w:snapToGrid w:val="0"/>
              </w:rPr>
            </w:pPr>
            <w:r>
              <w:rPr>
                <w:rFonts w:ascii="Calibri" w:hAnsi="Calibri"/>
                <w:color w:val="000000"/>
                <w:sz w:val="22"/>
                <w:szCs w:val="22"/>
              </w:rPr>
              <w:t>5</w:t>
            </w:r>
          </w:p>
        </w:tc>
        <w:tc>
          <w:tcPr>
            <w:tcW w:w="414" w:type="pct"/>
            <w:tcBorders>
              <w:top w:val="single" w:sz="4" w:space="0" w:color="auto"/>
            </w:tcBorders>
            <w:vAlign w:val="bottom"/>
          </w:tcPr>
          <w:p w14:paraId="6992386A" w14:textId="77777777" w:rsidR="006D1A5A" w:rsidRPr="00782CB5" w:rsidRDefault="006D1A5A" w:rsidP="007D03C2">
            <w:pPr>
              <w:spacing w:line="360" w:lineRule="auto"/>
              <w:rPr>
                <w:iCs/>
                <w:snapToGrid w:val="0"/>
              </w:rPr>
            </w:pPr>
            <w:r>
              <w:rPr>
                <w:rFonts w:ascii="Calibri" w:hAnsi="Calibri"/>
                <w:color w:val="000000"/>
                <w:sz w:val="22"/>
                <w:szCs w:val="22"/>
              </w:rPr>
              <w:t>587</w:t>
            </w:r>
          </w:p>
        </w:tc>
      </w:tr>
      <w:tr w:rsidR="006D1A5A" w:rsidRPr="00782CB5" w14:paraId="741A1140" w14:textId="77777777" w:rsidTr="007D03C2">
        <w:tc>
          <w:tcPr>
            <w:tcW w:w="522" w:type="pct"/>
          </w:tcPr>
          <w:p w14:paraId="5941D8DD" w14:textId="77777777" w:rsidR="006D1A5A" w:rsidRPr="00CF783A" w:rsidRDefault="006D1A5A" w:rsidP="007D03C2">
            <w:pPr>
              <w:spacing w:line="360" w:lineRule="auto"/>
              <w:rPr>
                <w:iCs/>
                <w:snapToGrid w:val="0"/>
                <w:sz w:val="16"/>
                <w:szCs w:val="16"/>
              </w:rPr>
            </w:pPr>
            <w:r w:rsidRPr="00CF783A">
              <w:rPr>
                <w:iCs/>
                <w:snapToGrid w:val="0"/>
                <w:sz w:val="16"/>
                <w:szCs w:val="16"/>
              </w:rPr>
              <w:t>First Attempt</w:t>
            </w:r>
            <w:r>
              <w:rPr>
                <w:iCs/>
                <w:snapToGrid w:val="0"/>
                <w:sz w:val="16"/>
                <w:szCs w:val="16"/>
              </w:rPr>
              <w:t xml:space="preserve"> Reordered</w:t>
            </w:r>
          </w:p>
        </w:tc>
        <w:tc>
          <w:tcPr>
            <w:tcW w:w="396" w:type="pct"/>
            <w:vAlign w:val="bottom"/>
          </w:tcPr>
          <w:p w14:paraId="4E297392" w14:textId="77777777" w:rsidR="006D1A5A" w:rsidRPr="00782CB5" w:rsidRDefault="006D1A5A" w:rsidP="007D03C2">
            <w:pPr>
              <w:spacing w:line="360" w:lineRule="auto"/>
              <w:rPr>
                <w:iCs/>
                <w:snapToGrid w:val="0"/>
              </w:rPr>
            </w:pPr>
            <w:r>
              <w:rPr>
                <w:rFonts w:ascii="Calibri" w:hAnsi="Calibri"/>
                <w:color w:val="000000"/>
                <w:sz w:val="22"/>
                <w:szCs w:val="22"/>
              </w:rPr>
              <w:t>524</w:t>
            </w:r>
          </w:p>
        </w:tc>
        <w:tc>
          <w:tcPr>
            <w:tcW w:w="414" w:type="pct"/>
            <w:vAlign w:val="bottom"/>
          </w:tcPr>
          <w:p w14:paraId="2743875A" w14:textId="77777777" w:rsidR="006D1A5A" w:rsidRPr="00782CB5" w:rsidRDefault="006D1A5A" w:rsidP="007D03C2">
            <w:pPr>
              <w:spacing w:line="360" w:lineRule="auto"/>
              <w:rPr>
                <w:iCs/>
                <w:snapToGrid w:val="0"/>
              </w:rPr>
            </w:pPr>
            <w:r>
              <w:rPr>
                <w:rFonts w:ascii="Calibri" w:hAnsi="Calibri"/>
                <w:color w:val="000000"/>
                <w:sz w:val="22"/>
                <w:szCs w:val="22"/>
              </w:rPr>
              <w:t>286</w:t>
            </w:r>
          </w:p>
        </w:tc>
        <w:tc>
          <w:tcPr>
            <w:tcW w:w="503" w:type="pct"/>
            <w:vAlign w:val="bottom"/>
          </w:tcPr>
          <w:p w14:paraId="64AC3CF8" w14:textId="77777777" w:rsidR="006D1A5A" w:rsidRPr="00782CB5" w:rsidRDefault="006D1A5A" w:rsidP="007D03C2">
            <w:pPr>
              <w:spacing w:line="360" w:lineRule="auto"/>
              <w:rPr>
                <w:iCs/>
                <w:snapToGrid w:val="0"/>
              </w:rPr>
            </w:pPr>
            <w:r>
              <w:rPr>
                <w:rFonts w:ascii="Calibri" w:hAnsi="Calibri"/>
                <w:color w:val="000000"/>
                <w:sz w:val="22"/>
                <w:szCs w:val="22"/>
              </w:rPr>
              <w:t>791</w:t>
            </w:r>
          </w:p>
        </w:tc>
        <w:tc>
          <w:tcPr>
            <w:tcW w:w="414" w:type="pct"/>
            <w:vAlign w:val="bottom"/>
          </w:tcPr>
          <w:p w14:paraId="3EABD58E" w14:textId="77777777" w:rsidR="006D1A5A" w:rsidRPr="00782CB5" w:rsidRDefault="006D1A5A" w:rsidP="007D03C2">
            <w:pPr>
              <w:spacing w:line="360" w:lineRule="auto"/>
              <w:rPr>
                <w:iCs/>
                <w:snapToGrid w:val="0"/>
              </w:rPr>
            </w:pPr>
            <w:r>
              <w:rPr>
                <w:rFonts w:ascii="Calibri" w:hAnsi="Calibri"/>
                <w:color w:val="000000"/>
                <w:sz w:val="22"/>
                <w:szCs w:val="22"/>
              </w:rPr>
              <w:t>588</w:t>
            </w:r>
          </w:p>
        </w:tc>
        <w:tc>
          <w:tcPr>
            <w:tcW w:w="503" w:type="pct"/>
            <w:vAlign w:val="bottom"/>
          </w:tcPr>
          <w:p w14:paraId="612C6BCB" w14:textId="77777777" w:rsidR="006D1A5A" w:rsidRPr="00782CB5" w:rsidRDefault="006D1A5A" w:rsidP="007D03C2">
            <w:pPr>
              <w:spacing w:line="360" w:lineRule="auto"/>
              <w:rPr>
                <w:iCs/>
                <w:snapToGrid w:val="0"/>
              </w:rPr>
            </w:pPr>
            <w:r>
              <w:rPr>
                <w:rFonts w:ascii="Calibri" w:hAnsi="Calibri"/>
                <w:color w:val="000000"/>
                <w:sz w:val="22"/>
                <w:szCs w:val="22"/>
              </w:rPr>
              <w:t>7</w:t>
            </w:r>
          </w:p>
        </w:tc>
        <w:tc>
          <w:tcPr>
            <w:tcW w:w="414" w:type="pct"/>
            <w:vAlign w:val="bottom"/>
          </w:tcPr>
          <w:p w14:paraId="00304855" w14:textId="77777777" w:rsidR="006D1A5A" w:rsidRPr="00782CB5" w:rsidRDefault="006D1A5A" w:rsidP="007D03C2">
            <w:pPr>
              <w:spacing w:line="360" w:lineRule="auto"/>
              <w:rPr>
                <w:iCs/>
                <w:snapToGrid w:val="0"/>
              </w:rPr>
            </w:pPr>
            <w:r>
              <w:rPr>
                <w:rFonts w:ascii="Calibri" w:hAnsi="Calibri"/>
                <w:color w:val="000000"/>
                <w:sz w:val="22"/>
                <w:szCs w:val="22"/>
              </w:rPr>
              <w:t>7</w:t>
            </w:r>
          </w:p>
        </w:tc>
        <w:tc>
          <w:tcPr>
            <w:tcW w:w="503" w:type="pct"/>
            <w:vAlign w:val="bottom"/>
          </w:tcPr>
          <w:p w14:paraId="57538279" w14:textId="77777777" w:rsidR="006D1A5A" w:rsidRPr="00782CB5" w:rsidRDefault="006D1A5A" w:rsidP="007D03C2">
            <w:pPr>
              <w:spacing w:line="360" w:lineRule="auto"/>
              <w:rPr>
                <w:iCs/>
                <w:snapToGrid w:val="0"/>
              </w:rPr>
            </w:pPr>
            <w:r>
              <w:rPr>
                <w:rFonts w:ascii="Calibri" w:hAnsi="Calibri"/>
                <w:color w:val="000000"/>
                <w:sz w:val="22"/>
                <w:szCs w:val="22"/>
              </w:rPr>
              <w:t>795</w:t>
            </w:r>
          </w:p>
        </w:tc>
        <w:tc>
          <w:tcPr>
            <w:tcW w:w="414" w:type="pct"/>
            <w:vAlign w:val="bottom"/>
          </w:tcPr>
          <w:p w14:paraId="39C1527F" w14:textId="77777777" w:rsidR="006D1A5A" w:rsidRPr="00782CB5" w:rsidRDefault="006D1A5A" w:rsidP="007D03C2">
            <w:pPr>
              <w:spacing w:line="360" w:lineRule="auto"/>
              <w:rPr>
                <w:iCs/>
                <w:snapToGrid w:val="0"/>
              </w:rPr>
            </w:pPr>
            <w:r>
              <w:rPr>
                <w:rFonts w:ascii="Calibri" w:hAnsi="Calibri"/>
                <w:color w:val="000000"/>
                <w:sz w:val="22"/>
                <w:szCs w:val="22"/>
              </w:rPr>
              <w:t>1</w:t>
            </w:r>
          </w:p>
        </w:tc>
        <w:tc>
          <w:tcPr>
            <w:tcW w:w="503" w:type="pct"/>
            <w:vAlign w:val="bottom"/>
          </w:tcPr>
          <w:p w14:paraId="4886A1A3" w14:textId="77777777" w:rsidR="006D1A5A" w:rsidRPr="00782CB5" w:rsidRDefault="006D1A5A" w:rsidP="007D03C2">
            <w:pPr>
              <w:spacing w:line="360" w:lineRule="auto"/>
              <w:rPr>
                <w:iCs/>
                <w:snapToGrid w:val="0"/>
              </w:rPr>
            </w:pPr>
            <w:r>
              <w:rPr>
                <w:rFonts w:ascii="Calibri" w:hAnsi="Calibri"/>
                <w:color w:val="000000"/>
                <w:sz w:val="22"/>
                <w:szCs w:val="22"/>
              </w:rPr>
              <w:t>6</w:t>
            </w:r>
          </w:p>
        </w:tc>
        <w:tc>
          <w:tcPr>
            <w:tcW w:w="414" w:type="pct"/>
            <w:vAlign w:val="bottom"/>
          </w:tcPr>
          <w:p w14:paraId="6FF3B956" w14:textId="77777777" w:rsidR="006D1A5A" w:rsidRPr="00782CB5" w:rsidRDefault="006D1A5A" w:rsidP="007D03C2">
            <w:pPr>
              <w:spacing w:line="360" w:lineRule="auto"/>
              <w:rPr>
                <w:iCs/>
                <w:snapToGrid w:val="0"/>
              </w:rPr>
            </w:pPr>
            <w:r>
              <w:rPr>
                <w:rFonts w:ascii="Calibri" w:hAnsi="Calibri"/>
                <w:color w:val="000000"/>
                <w:sz w:val="22"/>
                <w:szCs w:val="22"/>
              </w:rPr>
              <w:t>585</w:t>
            </w:r>
          </w:p>
        </w:tc>
      </w:tr>
      <w:tr w:rsidR="006D1A5A" w:rsidRPr="00782CB5" w14:paraId="34B1C629" w14:textId="77777777" w:rsidTr="007D03C2">
        <w:tc>
          <w:tcPr>
            <w:tcW w:w="522" w:type="pct"/>
          </w:tcPr>
          <w:p w14:paraId="2714AB94"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5F0712D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414" w:type="pct"/>
            <w:vAlign w:val="bottom"/>
          </w:tcPr>
          <w:p w14:paraId="2D69FC2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503" w:type="pct"/>
            <w:vAlign w:val="bottom"/>
          </w:tcPr>
          <w:p w14:paraId="55FA187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414" w:type="pct"/>
            <w:vAlign w:val="bottom"/>
          </w:tcPr>
          <w:p w14:paraId="76885F1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3" w:type="pct"/>
            <w:vAlign w:val="bottom"/>
          </w:tcPr>
          <w:p w14:paraId="68B516D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414" w:type="pct"/>
            <w:vAlign w:val="bottom"/>
          </w:tcPr>
          <w:p w14:paraId="0639874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503" w:type="pct"/>
            <w:vAlign w:val="bottom"/>
          </w:tcPr>
          <w:p w14:paraId="6807747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414" w:type="pct"/>
            <w:vAlign w:val="bottom"/>
          </w:tcPr>
          <w:p w14:paraId="010C435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503" w:type="pct"/>
            <w:vAlign w:val="bottom"/>
          </w:tcPr>
          <w:p w14:paraId="4E7F297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414" w:type="pct"/>
            <w:vAlign w:val="bottom"/>
          </w:tcPr>
          <w:p w14:paraId="7F67303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r>
    </w:tbl>
    <w:p w14:paraId="230BE970" w14:textId="576EFD3E" w:rsidR="006D1A5A" w:rsidRDefault="006D1A5A" w:rsidP="006D1A5A">
      <w:pPr>
        <w:pStyle w:val="BodyText"/>
        <w:spacing w:line="360" w:lineRule="auto"/>
      </w:pPr>
      <w:r>
        <w:br/>
        <w:t xml:space="preserve">As she continued to guess, she chose some of the same points but in different orders. This </w:t>
      </w:r>
      <w:r w:rsidR="004322DC">
        <w:t>implies</w:t>
      </w:r>
      <w:r>
        <w:t xml:space="preserve"> that she might have guessed her password eventually, but after four attempts, she still had not guessed the correct password. She could have accessed her account if </w:t>
      </w:r>
      <w:r w:rsidR="004322DC">
        <w:t>the prototype</w:t>
      </w:r>
      <w:r>
        <w:t xml:space="preserve"> page accept</w:t>
      </w:r>
      <w:r w:rsidR="004322DC">
        <w:t xml:space="preserve">ed </w:t>
      </w:r>
      <w:r>
        <w:t>points out of order.</w:t>
      </w:r>
    </w:p>
    <w:p w14:paraId="1B073FA9" w14:textId="2505478D" w:rsidR="006D1A5A" w:rsidRDefault="006D1A5A" w:rsidP="006D1A5A">
      <w:pPr>
        <w:pStyle w:val="BodyText"/>
        <w:spacing w:line="360" w:lineRule="auto"/>
      </w:pPr>
      <w:r>
        <w:t xml:space="preserve">Overall Mia is a very interesting participant because she clearly understood the processes well and had a strong memory for the passwords that she created. She was able to recall them, and in many cases was remarkably accurate in the positions that she </w:t>
      </w:r>
      <w:r w:rsidR="00013865">
        <w:t xml:space="preserve">originally </w:t>
      </w:r>
      <w:r>
        <w:t xml:space="preserve">chose. However, due to minor mistakes she was never able to use graphical passwords to access her account. </w:t>
      </w:r>
      <w:r w:rsidR="00013865">
        <w:t>S</w:t>
      </w:r>
      <w:r>
        <w:t>he exemplified the same troubles that a lot of ch</w:t>
      </w:r>
      <w:r w:rsidR="00013865">
        <w:t>ildren had with their passwords; t</w:t>
      </w:r>
      <w:r>
        <w:t>hey could remember generally what they chose – remarkably well after long breaks, but they were not always able to remember the exact locations that they selected. This caused the success rate to be very low, but it does not mean that graphical passwords are entirely untenable.</w:t>
      </w:r>
    </w:p>
    <w:p w14:paraId="0022054C" w14:textId="77777777" w:rsidR="006D1A5A" w:rsidRPr="00DE0682" w:rsidRDefault="006D1A5A" w:rsidP="006D1A5A">
      <w:pPr>
        <w:pStyle w:val="BodyText"/>
        <w:ind w:firstLine="0"/>
        <w:rPr>
          <w:b/>
        </w:rPr>
      </w:pPr>
    </w:p>
    <w:p w14:paraId="3431F25A" w14:textId="77777777" w:rsidR="006D1A5A" w:rsidRDefault="006D1A5A" w:rsidP="006D1A5A">
      <w:pPr>
        <w:pStyle w:val="APALevel2"/>
      </w:pPr>
      <w:bookmarkStart w:id="79" w:name="_Toc447572451"/>
      <w:bookmarkStart w:id="80" w:name="_Toc449430570"/>
      <w:r>
        <w:lastRenderedPageBreak/>
        <w:t>Case Study – Esther</w:t>
      </w:r>
      <w:bookmarkEnd w:id="79"/>
      <w:bookmarkEnd w:id="80"/>
    </w:p>
    <w:p w14:paraId="7B2B33F2" w14:textId="2EBE4E03" w:rsidR="006D1A5A" w:rsidRDefault="006D1A5A" w:rsidP="006D1A5A">
      <w:pPr>
        <w:pStyle w:val="BodyText"/>
        <w:spacing w:line="360" w:lineRule="auto"/>
      </w:pPr>
      <w:r>
        <w:t xml:space="preserve"> After two weeks Esther accessed one graphical password account successfully while failing to access her other two graphical password accounts. This case study examines what was different about her successful attempt as compared to her two</w:t>
      </w:r>
      <w:r w:rsidRPr="003F286D">
        <w:t xml:space="preserve"> </w:t>
      </w:r>
      <w:r>
        <w:t>unsuccessful attempts.</w:t>
      </w:r>
      <w:r>
        <w:br/>
      </w:r>
      <w:r>
        <w:tab/>
        <w:t xml:space="preserve">Her first graphical password occurred on the second page – the aquarium website. She chose the correct picture and </w:t>
      </w:r>
      <w:r w:rsidR="00013865">
        <w:t>attempted</w:t>
      </w:r>
      <w:r>
        <w:t xml:space="preserve"> to enter her password.</w:t>
      </w:r>
    </w:p>
    <w:p w14:paraId="4374BD8E" w14:textId="77777777" w:rsidR="006D1A5A" w:rsidRDefault="006D1A5A" w:rsidP="006D1A5A">
      <w:pPr>
        <w:pStyle w:val="TableTitle"/>
        <w:spacing w:line="360" w:lineRule="auto"/>
      </w:pPr>
    </w:p>
    <w:p w14:paraId="7098C720" w14:textId="77777777" w:rsidR="006D1A5A" w:rsidRDefault="006D1A5A" w:rsidP="006D1A5A">
      <w:pPr>
        <w:pStyle w:val="TableTitle"/>
        <w:spacing w:line="360" w:lineRule="auto"/>
      </w:pPr>
      <w:bookmarkStart w:id="81" w:name="_Toc449090613"/>
      <w:r>
        <w:t>Table 10</w:t>
      </w:r>
      <w:r w:rsidRPr="00DF1A0C">
        <w:br/>
      </w:r>
      <w:r>
        <w:rPr>
          <w:i/>
        </w:rPr>
        <w:t>Points Selected for Esther’s First Graphical Password</w:t>
      </w:r>
      <w:bookmarkEnd w:id="81"/>
    </w:p>
    <w:tbl>
      <w:tblPr>
        <w:tblW w:w="5000" w:type="pct"/>
        <w:tblLayout w:type="fixed"/>
        <w:tblLook w:val="01E0" w:firstRow="1" w:lastRow="1" w:firstColumn="1" w:lastColumn="1" w:noHBand="0" w:noVBand="0"/>
      </w:tblPr>
      <w:tblGrid>
        <w:gridCol w:w="901"/>
        <w:gridCol w:w="685"/>
        <w:gridCol w:w="716"/>
        <w:gridCol w:w="870"/>
        <w:gridCol w:w="716"/>
        <w:gridCol w:w="869"/>
        <w:gridCol w:w="715"/>
        <w:gridCol w:w="869"/>
        <w:gridCol w:w="715"/>
        <w:gridCol w:w="869"/>
        <w:gridCol w:w="715"/>
      </w:tblGrid>
      <w:tr w:rsidR="006D1A5A" w:rsidRPr="00782CB5" w14:paraId="5962392B" w14:textId="77777777" w:rsidTr="007D03C2">
        <w:tc>
          <w:tcPr>
            <w:tcW w:w="521" w:type="pct"/>
            <w:tcBorders>
              <w:top w:val="single" w:sz="4" w:space="0" w:color="auto"/>
              <w:bottom w:val="single" w:sz="4" w:space="0" w:color="auto"/>
            </w:tcBorders>
          </w:tcPr>
          <w:p w14:paraId="301C0EF6"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3F76C26B"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4A0D4E8C"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7B8B3C3A"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3" w:type="pct"/>
            <w:tcBorders>
              <w:top w:val="single" w:sz="4" w:space="0" w:color="auto"/>
              <w:bottom w:val="single" w:sz="4" w:space="0" w:color="auto"/>
            </w:tcBorders>
          </w:tcPr>
          <w:p w14:paraId="27928870"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3B8904D5"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128B388C"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02050C2F"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16B118D4"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231247E0"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0F5C121A"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5A2F2BFC"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5EB759C2"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3AFB40F1"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53F732BE"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4D629105"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5D9A4485" w14:textId="77777777" w:rsidTr="007D03C2">
        <w:tc>
          <w:tcPr>
            <w:tcW w:w="521" w:type="pct"/>
            <w:tcBorders>
              <w:top w:val="single" w:sz="4" w:space="0" w:color="auto"/>
            </w:tcBorders>
          </w:tcPr>
          <w:p w14:paraId="283803FC"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07FD9A77" w14:textId="77777777" w:rsidR="006D1A5A" w:rsidRPr="00782CB5" w:rsidRDefault="006D1A5A" w:rsidP="007D03C2">
            <w:pPr>
              <w:spacing w:line="360" w:lineRule="auto"/>
              <w:rPr>
                <w:iCs/>
                <w:snapToGrid w:val="0"/>
              </w:rPr>
            </w:pPr>
            <w:r>
              <w:rPr>
                <w:rFonts w:ascii="Calibri" w:hAnsi="Calibri"/>
                <w:color w:val="000000"/>
                <w:sz w:val="22"/>
                <w:szCs w:val="22"/>
              </w:rPr>
              <w:t>150</w:t>
            </w:r>
          </w:p>
        </w:tc>
        <w:tc>
          <w:tcPr>
            <w:tcW w:w="414" w:type="pct"/>
            <w:tcBorders>
              <w:top w:val="single" w:sz="4" w:space="0" w:color="auto"/>
            </w:tcBorders>
            <w:vAlign w:val="bottom"/>
          </w:tcPr>
          <w:p w14:paraId="271B7863" w14:textId="77777777" w:rsidR="006D1A5A" w:rsidRPr="00782CB5" w:rsidRDefault="006D1A5A" w:rsidP="007D03C2">
            <w:pPr>
              <w:spacing w:line="360" w:lineRule="auto"/>
              <w:rPr>
                <w:iCs/>
                <w:snapToGrid w:val="0"/>
              </w:rPr>
            </w:pPr>
            <w:r>
              <w:rPr>
                <w:rFonts w:ascii="Calibri" w:hAnsi="Calibri"/>
                <w:color w:val="000000"/>
                <w:sz w:val="22"/>
                <w:szCs w:val="22"/>
              </w:rPr>
              <w:t>46</w:t>
            </w:r>
          </w:p>
        </w:tc>
        <w:tc>
          <w:tcPr>
            <w:tcW w:w="503" w:type="pct"/>
            <w:tcBorders>
              <w:top w:val="single" w:sz="4" w:space="0" w:color="auto"/>
            </w:tcBorders>
            <w:vAlign w:val="bottom"/>
          </w:tcPr>
          <w:p w14:paraId="63E6276F" w14:textId="77777777" w:rsidR="006D1A5A" w:rsidRPr="00782CB5" w:rsidRDefault="006D1A5A" w:rsidP="007D03C2">
            <w:pPr>
              <w:spacing w:line="360" w:lineRule="auto"/>
              <w:rPr>
                <w:iCs/>
                <w:snapToGrid w:val="0"/>
              </w:rPr>
            </w:pPr>
            <w:r>
              <w:rPr>
                <w:rFonts w:ascii="Calibri" w:hAnsi="Calibri"/>
                <w:color w:val="000000"/>
                <w:sz w:val="22"/>
                <w:szCs w:val="22"/>
              </w:rPr>
              <w:t>526</w:t>
            </w:r>
          </w:p>
        </w:tc>
        <w:tc>
          <w:tcPr>
            <w:tcW w:w="414" w:type="pct"/>
            <w:tcBorders>
              <w:top w:val="single" w:sz="4" w:space="0" w:color="auto"/>
            </w:tcBorders>
            <w:vAlign w:val="bottom"/>
          </w:tcPr>
          <w:p w14:paraId="0F83B361" w14:textId="77777777" w:rsidR="006D1A5A" w:rsidRPr="00782CB5" w:rsidRDefault="006D1A5A" w:rsidP="007D03C2">
            <w:pPr>
              <w:spacing w:line="360" w:lineRule="auto"/>
              <w:rPr>
                <w:iCs/>
                <w:snapToGrid w:val="0"/>
              </w:rPr>
            </w:pPr>
            <w:r>
              <w:rPr>
                <w:rFonts w:ascii="Calibri" w:hAnsi="Calibri"/>
                <w:color w:val="000000"/>
                <w:sz w:val="22"/>
                <w:szCs w:val="22"/>
              </w:rPr>
              <w:t>101</w:t>
            </w:r>
          </w:p>
        </w:tc>
        <w:tc>
          <w:tcPr>
            <w:tcW w:w="503" w:type="pct"/>
            <w:tcBorders>
              <w:top w:val="single" w:sz="4" w:space="0" w:color="auto"/>
            </w:tcBorders>
            <w:vAlign w:val="bottom"/>
          </w:tcPr>
          <w:p w14:paraId="4A8552D9" w14:textId="77777777" w:rsidR="006D1A5A" w:rsidRPr="00782CB5" w:rsidRDefault="006D1A5A" w:rsidP="007D03C2">
            <w:pPr>
              <w:spacing w:line="360" w:lineRule="auto"/>
              <w:rPr>
                <w:iCs/>
                <w:snapToGrid w:val="0"/>
              </w:rPr>
            </w:pPr>
            <w:r>
              <w:rPr>
                <w:rFonts w:ascii="Calibri" w:hAnsi="Calibri"/>
                <w:color w:val="000000"/>
                <w:sz w:val="22"/>
                <w:szCs w:val="22"/>
              </w:rPr>
              <w:t>233</w:t>
            </w:r>
          </w:p>
        </w:tc>
        <w:tc>
          <w:tcPr>
            <w:tcW w:w="414" w:type="pct"/>
            <w:tcBorders>
              <w:top w:val="single" w:sz="4" w:space="0" w:color="auto"/>
            </w:tcBorders>
            <w:vAlign w:val="bottom"/>
          </w:tcPr>
          <w:p w14:paraId="77C83B07" w14:textId="77777777" w:rsidR="006D1A5A" w:rsidRPr="00782CB5" w:rsidRDefault="006D1A5A" w:rsidP="007D03C2">
            <w:pPr>
              <w:spacing w:line="360" w:lineRule="auto"/>
              <w:rPr>
                <w:iCs/>
                <w:snapToGrid w:val="0"/>
              </w:rPr>
            </w:pPr>
            <w:r>
              <w:rPr>
                <w:rFonts w:ascii="Calibri" w:hAnsi="Calibri"/>
                <w:color w:val="000000"/>
                <w:sz w:val="22"/>
                <w:szCs w:val="22"/>
              </w:rPr>
              <w:t>146</w:t>
            </w:r>
          </w:p>
        </w:tc>
        <w:tc>
          <w:tcPr>
            <w:tcW w:w="503" w:type="pct"/>
            <w:tcBorders>
              <w:top w:val="single" w:sz="4" w:space="0" w:color="auto"/>
            </w:tcBorders>
            <w:vAlign w:val="bottom"/>
          </w:tcPr>
          <w:p w14:paraId="578D6078" w14:textId="77777777" w:rsidR="006D1A5A" w:rsidRPr="00782CB5" w:rsidRDefault="006D1A5A" w:rsidP="007D03C2">
            <w:pPr>
              <w:spacing w:line="360" w:lineRule="auto"/>
              <w:rPr>
                <w:iCs/>
                <w:snapToGrid w:val="0"/>
              </w:rPr>
            </w:pPr>
            <w:r>
              <w:rPr>
                <w:rFonts w:ascii="Calibri" w:hAnsi="Calibri"/>
                <w:color w:val="000000"/>
                <w:sz w:val="22"/>
                <w:szCs w:val="22"/>
              </w:rPr>
              <w:t>568</w:t>
            </w:r>
          </w:p>
        </w:tc>
        <w:tc>
          <w:tcPr>
            <w:tcW w:w="414" w:type="pct"/>
            <w:tcBorders>
              <w:top w:val="single" w:sz="4" w:space="0" w:color="auto"/>
            </w:tcBorders>
            <w:vAlign w:val="bottom"/>
          </w:tcPr>
          <w:p w14:paraId="65BACF35" w14:textId="77777777" w:rsidR="006D1A5A" w:rsidRPr="00782CB5" w:rsidRDefault="006D1A5A" w:rsidP="007D03C2">
            <w:pPr>
              <w:spacing w:line="360" w:lineRule="auto"/>
              <w:rPr>
                <w:iCs/>
                <w:snapToGrid w:val="0"/>
              </w:rPr>
            </w:pPr>
            <w:r>
              <w:rPr>
                <w:rFonts w:ascii="Calibri" w:hAnsi="Calibri"/>
                <w:color w:val="000000"/>
                <w:sz w:val="22"/>
                <w:szCs w:val="22"/>
              </w:rPr>
              <w:t>261</w:t>
            </w:r>
          </w:p>
        </w:tc>
        <w:tc>
          <w:tcPr>
            <w:tcW w:w="503" w:type="pct"/>
            <w:tcBorders>
              <w:top w:val="single" w:sz="4" w:space="0" w:color="auto"/>
            </w:tcBorders>
            <w:vAlign w:val="bottom"/>
          </w:tcPr>
          <w:p w14:paraId="4AAC0882" w14:textId="77777777" w:rsidR="006D1A5A" w:rsidRPr="00782CB5" w:rsidRDefault="006D1A5A" w:rsidP="007D03C2">
            <w:pPr>
              <w:spacing w:line="360" w:lineRule="auto"/>
              <w:rPr>
                <w:iCs/>
                <w:snapToGrid w:val="0"/>
              </w:rPr>
            </w:pPr>
            <w:r>
              <w:rPr>
                <w:rFonts w:ascii="Calibri" w:hAnsi="Calibri"/>
                <w:color w:val="000000"/>
                <w:sz w:val="22"/>
                <w:szCs w:val="22"/>
              </w:rPr>
              <w:t>398</w:t>
            </w:r>
          </w:p>
        </w:tc>
        <w:tc>
          <w:tcPr>
            <w:tcW w:w="414" w:type="pct"/>
            <w:tcBorders>
              <w:top w:val="single" w:sz="4" w:space="0" w:color="auto"/>
            </w:tcBorders>
            <w:vAlign w:val="bottom"/>
          </w:tcPr>
          <w:p w14:paraId="44CF3E6A" w14:textId="77777777" w:rsidR="006D1A5A" w:rsidRPr="00782CB5" w:rsidRDefault="006D1A5A" w:rsidP="007D03C2">
            <w:pPr>
              <w:spacing w:line="360" w:lineRule="auto"/>
              <w:rPr>
                <w:iCs/>
                <w:snapToGrid w:val="0"/>
              </w:rPr>
            </w:pPr>
            <w:r>
              <w:rPr>
                <w:rFonts w:ascii="Calibri" w:hAnsi="Calibri"/>
                <w:color w:val="000000"/>
                <w:sz w:val="22"/>
                <w:szCs w:val="22"/>
              </w:rPr>
              <w:t>205</w:t>
            </w:r>
          </w:p>
        </w:tc>
      </w:tr>
      <w:tr w:rsidR="006D1A5A" w:rsidRPr="00782CB5" w14:paraId="42DB822A" w14:textId="77777777" w:rsidTr="007D03C2">
        <w:tc>
          <w:tcPr>
            <w:tcW w:w="521" w:type="pct"/>
          </w:tcPr>
          <w:p w14:paraId="02437E42" w14:textId="77777777" w:rsidR="006D1A5A" w:rsidRPr="00CF783A" w:rsidRDefault="006D1A5A" w:rsidP="007D03C2">
            <w:pPr>
              <w:spacing w:line="360" w:lineRule="auto"/>
              <w:rPr>
                <w:iCs/>
                <w:snapToGrid w:val="0"/>
                <w:sz w:val="16"/>
                <w:szCs w:val="16"/>
              </w:rPr>
            </w:pPr>
            <w:r w:rsidRPr="00CF783A">
              <w:rPr>
                <w:iCs/>
                <w:snapToGrid w:val="0"/>
                <w:sz w:val="16"/>
                <w:szCs w:val="16"/>
              </w:rPr>
              <w:t>First Attempt</w:t>
            </w:r>
          </w:p>
        </w:tc>
        <w:tc>
          <w:tcPr>
            <w:tcW w:w="396" w:type="pct"/>
            <w:vAlign w:val="bottom"/>
          </w:tcPr>
          <w:p w14:paraId="724F5894" w14:textId="77777777" w:rsidR="006D1A5A" w:rsidRPr="00782CB5" w:rsidRDefault="006D1A5A" w:rsidP="007D03C2">
            <w:pPr>
              <w:spacing w:line="360" w:lineRule="auto"/>
              <w:rPr>
                <w:iCs/>
                <w:snapToGrid w:val="0"/>
              </w:rPr>
            </w:pPr>
            <w:r>
              <w:rPr>
                <w:rFonts w:ascii="Calibri" w:hAnsi="Calibri"/>
                <w:color w:val="000000"/>
                <w:sz w:val="22"/>
                <w:szCs w:val="22"/>
              </w:rPr>
              <w:t>168</w:t>
            </w:r>
          </w:p>
        </w:tc>
        <w:tc>
          <w:tcPr>
            <w:tcW w:w="414" w:type="pct"/>
            <w:vAlign w:val="bottom"/>
          </w:tcPr>
          <w:p w14:paraId="69062538" w14:textId="77777777" w:rsidR="006D1A5A" w:rsidRPr="00782CB5" w:rsidRDefault="006D1A5A" w:rsidP="007D03C2">
            <w:pPr>
              <w:spacing w:line="360" w:lineRule="auto"/>
              <w:rPr>
                <w:iCs/>
                <w:snapToGrid w:val="0"/>
              </w:rPr>
            </w:pPr>
            <w:r>
              <w:rPr>
                <w:rFonts w:ascii="Calibri" w:hAnsi="Calibri"/>
                <w:color w:val="000000"/>
                <w:sz w:val="22"/>
                <w:szCs w:val="22"/>
              </w:rPr>
              <w:t>34</w:t>
            </w:r>
          </w:p>
        </w:tc>
        <w:tc>
          <w:tcPr>
            <w:tcW w:w="503" w:type="pct"/>
            <w:vAlign w:val="bottom"/>
          </w:tcPr>
          <w:p w14:paraId="2BCEC510" w14:textId="77777777" w:rsidR="006D1A5A" w:rsidRPr="00782CB5" w:rsidRDefault="006D1A5A" w:rsidP="007D03C2">
            <w:pPr>
              <w:spacing w:line="360" w:lineRule="auto"/>
              <w:rPr>
                <w:iCs/>
                <w:snapToGrid w:val="0"/>
              </w:rPr>
            </w:pPr>
            <w:r>
              <w:rPr>
                <w:rFonts w:ascii="Calibri" w:hAnsi="Calibri"/>
                <w:color w:val="000000"/>
                <w:sz w:val="22"/>
                <w:szCs w:val="22"/>
              </w:rPr>
              <w:t>522</w:t>
            </w:r>
          </w:p>
        </w:tc>
        <w:tc>
          <w:tcPr>
            <w:tcW w:w="414" w:type="pct"/>
            <w:vAlign w:val="bottom"/>
          </w:tcPr>
          <w:p w14:paraId="366AC9FC" w14:textId="77777777" w:rsidR="006D1A5A" w:rsidRPr="00782CB5" w:rsidRDefault="006D1A5A" w:rsidP="007D03C2">
            <w:pPr>
              <w:spacing w:line="360" w:lineRule="auto"/>
              <w:rPr>
                <w:iCs/>
                <w:snapToGrid w:val="0"/>
              </w:rPr>
            </w:pPr>
            <w:r>
              <w:rPr>
                <w:rFonts w:ascii="Calibri" w:hAnsi="Calibri"/>
                <w:color w:val="000000"/>
                <w:sz w:val="22"/>
                <w:szCs w:val="22"/>
              </w:rPr>
              <w:t>81</w:t>
            </w:r>
          </w:p>
        </w:tc>
        <w:tc>
          <w:tcPr>
            <w:tcW w:w="503" w:type="pct"/>
            <w:vAlign w:val="bottom"/>
          </w:tcPr>
          <w:p w14:paraId="39D393DA" w14:textId="77777777" w:rsidR="006D1A5A" w:rsidRPr="00782CB5" w:rsidRDefault="006D1A5A" w:rsidP="007D03C2">
            <w:pPr>
              <w:spacing w:line="360" w:lineRule="auto"/>
              <w:rPr>
                <w:iCs/>
                <w:snapToGrid w:val="0"/>
              </w:rPr>
            </w:pPr>
            <w:r>
              <w:rPr>
                <w:rFonts w:ascii="Calibri" w:hAnsi="Calibri"/>
                <w:color w:val="000000"/>
                <w:sz w:val="22"/>
                <w:szCs w:val="22"/>
              </w:rPr>
              <w:t>259</w:t>
            </w:r>
          </w:p>
        </w:tc>
        <w:tc>
          <w:tcPr>
            <w:tcW w:w="414" w:type="pct"/>
            <w:vAlign w:val="bottom"/>
          </w:tcPr>
          <w:p w14:paraId="04DBDABB" w14:textId="77777777" w:rsidR="006D1A5A" w:rsidRPr="00782CB5" w:rsidRDefault="006D1A5A" w:rsidP="007D03C2">
            <w:pPr>
              <w:spacing w:line="360" w:lineRule="auto"/>
              <w:rPr>
                <w:iCs/>
                <w:snapToGrid w:val="0"/>
              </w:rPr>
            </w:pPr>
            <w:r>
              <w:rPr>
                <w:rFonts w:ascii="Calibri" w:hAnsi="Calibri"/>
                <w:color w:val="000000"/>
                <w:sz w:val="22"/>
                <w:szCs w:val="22"/>
              </w:rPr>
              <w:t>119</w:t>
            </w:r>
          </w:p>
        </w:tc>
        <w:tc>
          <w:tcPr>
            <w:tcW w:w="503" w:type="pct"/>
            <w:vAlign w:val="bottom"/>
          </w:tcPr>
          <w:p w14:paraId="0162E4D2" w14:textId="77777777" w:rsidR="006D1A5A" w:rsidRPr="00782CB5" w:rsidRDefault="006D1A5A" w:rsidP="007D03C2">
            <w:pPr>
              <w:spacing w:line="360" w:lineRule="auto"/>
              <w:rPr>
                <w:iCs/>
                <w:snapToGrid w:val="0"/>
              </w:rPr>
            </w:pPr>
            <w:r>
              <w:rPr>
                <w:rFonts w:ascii="Calibri" w:hAnsi="Calibri"/>
                <w:color w:val="000000"/>
                <w:sz w:val="22"/>
                <w:szCs w:val="22"/>
              </w:rPr>
              <w:t>494</w:t>
            </w:r>
          </w:p>
        </w:tc>
        <w:tc>
          <w:tcPr>
            <w:tcW w:w="414" w:type="pct"/>
            <w:vAlign w:val="bottom"/>
          </w:tcPr>
          <w:p w14:paraId="49F0F832" w14:textId="77777777" w:rsidR="006D1A5A" w:rsidRPr="00782CB5" w:rsidRDefault="006D1A5A" w:rsidP="007D03C2">
            <w:pPr>
              <w:spacing w:line="360" w:lineRule="auto"/>
              <w:rPr>
                <w:iCs/>
                <w:snapToGrid w:val="0"/>
              </w:rPr>
            </w:pPr>
            <w:r>
              <w:rPr>
                <w:rFonts w:ascii="Calibri" w:hAnsi="Calibri"/>
                <w:color w:val="000000"/>
                <w:sz w:val="22"/>
                <w:szCs w:val="22"/>
              </w:rPr>
              <w:t>176</w:t>
            </w:r>
          </w:p>
        </w:tc>
        <w:tc>
          <w:tcPr>
            <w:tcW w:w="503" w:type="pct"/>
            <w:vAlign w:val="bottom"/>
          </w:tcPr>
          <w:p w14:paraId="3C6E80F0" w14:textId="77777777" w:rsidR="006D1A5A" w:rsidRPr="00782CB5" w:rsidRDefault="006D1A5A" w:rsidP="007D03C2">
            <w:pPr>
              <w:spacing w:line="360" w:lineRule="auto"/>
              <w:rPr>
                <w:iCs/>
                <w:snapToGrid w:val="0"/>
              </w:rPr>
            </w:pPr>
            <w:r>
              <w:rPr>
                <w:rFonts w:ascii="Calibri" w:hAnsi="Calibri"/>
                <w:color w:val="000000"/>
                <w:sz w:val="22"/>
                <w:szCs w:val="22"/>
              </w:rPr>
              <w:t>400</w:t>
            </w:r>
          </w:p>
        </w:tc>
        <w:tc>
          <w:tcPr>
            <w:tcW w:w="414" w:type="pct"/>
            <w:vAlign w:val="bottom"/>
          </w:tcPr>
          <w:p w14:paraId="76555645" w14:textId="77777777" w:rsidR="006D1A5A" w:rsidRPr="00782CB5" w:rsidRDefault="006D1A5A" w:rsidP="007D03C2">
            <w:pPr>
              <w:spacing w:line="360" w:lineRule="auto"/>
              <w:rPr>
                <w:iCs/>
                <w:snapToGrid w:val="0"/>
              </w:rPr>
            </w:pPr>
            <w:r>
              <w:rPr>
                <w:rFonts w:ascii="Calibri" w:hAnsi="Calibri"/>
                <w:color w:val="000000"/>
                <w:sz w:val="22"/>
                <w:szCs w:val="22"/>
              </w:rPr>
              <w:t>190</w:t>
            </w:r>
          </w:p>
        </w:tc>
      </w:tr>
      <w:tr w:rsidR="006D1A5A" w:rsidRPr="00782CB5" w14:paraId="2F860F9E" w14:textId="77777777" w:rsidTr="007D03C2">
        <w:tc>
          <w:tcPr>
            <w:tcW w:w="521" w:type="pct"/>
          </w:tcPr>
          <w:p w14:paraId="7A1D4AB7"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50C836E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18</w:t>
            </w:r>
          </w:p>
        </w:tc>
        <w:tc>
          <w:tcPr>
            <w:tcW w:w="414" w:type="pct"/>
            <w:vAlign w:val="bottom"/>
          </w:tcPr>
          <w:p w14:paraId="2BF02A6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12</w:t>
            </w:r>
          </w:p>
        </w:tc>
        <w:tc>
          <w:tcPr>
            <w:tcW w:w="503" w:type="pct"/>
            <w:vAlign w:val="bottom"/>
          </w:tcPr>
          <w:p w14:paraId="379727A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414" w:type="pct"/>
            <w:vAlign w:val="bottom"/>
          </w:tcPr>
          <w:p w14:paraId="3CDA008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20</w:t>
            </w:r>
          </w:p>
        </w:tc>
        <w:tc>
          <w:tcPr>
            <w:tcW w:w="503" w:type="pct"/>
            <w:vAlign w:val="bottom"/>
          </w:tcPr>
          <w:p w14:paraId="1252E50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26</w:t>
            </w:r>
          </w:p>
        </w:tc>
        <w:tc>
          <w:tcPr>
            <w:tcW w:w="414" w:type="pct"/>
            <w:vAlign w:val="bottom"/>
          </w:tcPr>
          <w:p w14:paraId="1128266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27</w:t>
            </w:r>
          </w:p>
        </w:tc>
        <w:tc>
          <w:tcPr>
            <w:tcW w:w="503" w:type="pct"/>
            <w:vAlign w:val="bottom"/>
          </w:tcPr>
          <w:p w14:paraId="4C567C2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74</w:t>
            </w:r>
          </w:p>
        </w:tc>
        <w:tc>
          <w:tcPr>
            <w:tcW w:w="414" w:type="pct"/>
            <w:vAlign w:val="bottom"/>
          </w:tcPr>
          <w:p w14:paraId="2CE7027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85</w:t>
            </w:r>
          </w:p>
        </w:tc>
        <w:tc>
          <w:tcPr>
            <w:tcW w:w="503" w:type="pct"/>
            <w:vAlign w:val="bottom"/>
          </w:tcPr>
          <w:p w14:paraId="3555B46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414" w:type="pct"/>
            <w:vAlign w:val="bottom"/>
          </w:tcPr>
          <w:p w14:paraId="33F7410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15</w:t>
            </w:r>
          </w:p>
        </w:tc>
      </w:tr>
      <w:tr w:rsidR="006D1A5A" w:rsidRPr="00782CB5" w14:paraId="48EEFBEA" w14:textId="77777777" w:rsidTr="007D03C2">
        <w:trPr>
          <w:trHeight w:val="630"/>
        </w:trPr>
        <w:tc>
          <w:tcPr>
            <w:tcW w:w="521" w:type="pct"/>
          </w:tcPr>
          <w:p w14:paraId="45120015" w14:textId="77777777" w:rsidR="006D1A5A" w:rsidRPr="00CF783A" w:rsidRDefault="006D1A5A" w:rsidP="007D03C2">
            <w:pPr>
              <w:spacing w:line="360" w:lineRule="auto"/>
              <w:rPr>
                <w:iCs/>
                <w:snapToGrid w:val="0"/>
                <w:sz w:val="16"/>
                <w:szCs w:val="16"/>
              </w:rPr>
            </w:pPr>
            <w:r>
              <w:rPr>
                <w:iCs/>
                <w:snapToGrid w:val="0"/>
                <w:sz w:val="16"/>
                <w:szCs w:val="16"/>
              </w:rPr>
              <w:t xml:space="preserve">Second </w:t>
            </w:r>
            <w:r w:rsidRPr="00CF783A">
              <w:rPr>
                <w:iCs/>
                <w:snapToGrid w:val="0"/>
                <w:sz w:val="16"/>
                <w:szCs w:val="16"/>
              </w:rPr>
              <w:t>Attempt</w:t>
            </w:r>
          </w:p>
        </w:tc>
        <w:tc>
          <w:tcPr>
            <w:tcW w:w="396" w:type="pct"/>
            <w:vAlign w:val="bottom"/>
          </w:tcPr>
          <w:p w14:paraId="5E99FDBE" w14:textId="77777777" w:rsidR="006D1A5A" w:rsidRPr="00782CB5" w:rsidRDefault="006D1A5A" w:rsidP="007D03C2">
            <w:pPr>
              <w:spacing w:line="360" w:lineRule="auto"/>
              <w:rPr>
                <w:iCs/>
                <w:snapToGrid w:val="0"/>
              </w:rPr>
            </w:pPr>
            <w:r>
              <w:rPr>
                <w:rFonts w:ascii="Calibri" w:hAnsi="Calibri"/>
                <w:color w:val="000000"/>
                <w:sz w:val="22"/>
                <w:szCs w:val="22"/>
              </w:rPr>
              <w:t>167</w:t>
            </w:r>
          </w:p>
        </w:tc>
        <w:tc>
          <w:tcPr>
            <w:tcW w:w="414" w:type="pct"/>
            <w:vAlign w:val="bottom"/>
          </w:tcPr>
          <w:p w14:paraId="54A8533D" w14:textId="77777777" w:rsidR="006D1A5A" w:rsidRPr="00782CB5" w:rsidRDefault="006D1A5A" w:rsidP="007D03C2">
            <w:pPr>
              <w:spacing w:line="360" w:lineRule="auto"/>
              <w:rPr>
                <w:iCs/>
                <w:snapToGrid w:val="0"/>
              </w:rPr>
            </w:pPr>
            <w:r>
              <w:rPr>
                <w:rFonts w:ascii="Calibri" w:hAnsi="Calibri"/>
                <w:color w:val="000000"/>
                <w:sz w:val="22"/>
                <w:szCs w:val="22"/>
              </w:rPr>
              <w:t>24</w:t>
            </w:r>
          </w:p>
        </w:tc>
        <w:tc>
          <w:tcPr>
            <w:tcW w:w="503" w:type="pct"/>
            <w:vAlign w:val="bottom"/>
          </w:tcPr>
          <w:p w14:paraId="588E369B" w14:textId="77777777" w:rsidR="006D1A5A" w:rsidRPr="00782CB5" w:rsidRDefault="006D1A5A" w:rsidP="007D03C2">
            <w:pPr>
              <w:spacing w:line="360" w:lineRule="auto"/>
              <w:rPr>
                <w:iCs/>
                <w:snapToGrid w:val="0"/>
              </w:rPr>
            </w:pPr>
            <w:r>
              <w:rPr>
                <w:rFonts w:ascii="Calibri" w:hAnsi="Calibri"/>
                <w:color w:val="000000"/>
                <w:sz w:val="22"/>
                <w:szCs w:val="22"/>
              </w:rPr>
              <w:t>540</w:t>
            </w:r>
          </w:p>
        </w:tc>
        <w:tc>
          <w:tcPr>
            <w:tcW w:w="414" w:type="pct"/>
            <w:vAlign w:val="bottom"/>
          </w:tcPr>
          <w:p w14:paraId="62D1C447" w14:textId="77777777" w:rsidR="006D1A5A" w:rsidRPr="00782CB5" w:rsidRDefault="006D1A5A" w:rsidP="007D03C2">
            <w:pPr>
              <w:spacing w:line="360" w:lineRule="auto"/>
              <w:rPr>
                <w:iCs/>
                <w:snapToGrid w:val="0"/>
              </w:rPr>
            </w:pPr>
            <w:r>
              <w:rPr>
                <w:rFonts w:ascii="Calibri" w:hAnsi="Calibri"/>
                <w:color w:val="000000"/>
                <w:sz w:val="22"/>
                <w:szCs w:val="22"/>
              </w:rPr>
              <w:t>79</w:t>
            </w:r>
          </w:p>
        </w:tc>
        <w:tc>
          <w:tcPr>
            <w:tcW w:w="503" w:type="pct"/>
            <w:vAlign w:val="bottom"/>
          </w:tcPr>
          <w:p w14:paraId="2463CE2F" w14:textId="77777777" w:rsidR="006D1A5A" w:rsidRPr="00782CB5" w:rsidRDefault="006D1A5A" w:rsidP="007D03C2">
            <w:pPr>
              <w:spacing w:line="360" w:lineRule="auto"/>
              <w:rPr>
                <w:iCs/>
                <w:snapToGrid w:val="0"/>
              </w:rPr>
            </w:pPr>
            <w:r>
              <w:rPr>
                <w:rFonts w:ascii="Calibri" w:hAnsi="Calibri"/>
                <w:color w:val="000000"/>
                <w:sz w:val="22"/>
                <w:szCs w:val="22"/>
              </w:rPr>
              <w:t>243</w:t>
            </w:r>
          </w:p>
        </w:tc>
        <w:tc>
          <w:tcPr>
            <w:tcW w:w="414" w:type="pct"/>
            <w:vAlign w:val="bottom"/>
          </w:tcPr>
          <w:p w14:paraId="23E99441" w14:textId="77777777" w:rsidR="006D1A5A" w:rsidRPr="00782CB5" w:rsidRDefault="006D1A5A" w:rsidP="007D03C2">
            <w:pPr>
              <w:spacing w:line="360" w:lineRule="auto"/>
              <w:rPr>
                <w:iCs/>
                <w:snapToGrid w:val="0"/>
              </w:rPr>
            </w:pPr>
            <w:r>
              <w:rPr>
                <w:rFonts w:ascii="Calibri" w:hAnsi="Calibri"/>
                <w:color w:val="000000"/>
                <w:sz w:val="22"/>
                <w:szCs w:val="22"/>
              </w:rPr>
              <w:t>123</w:t>
            </w:r>
          </w:p>
        </w:tc>
        <w:tc>
          <w:tcPr>
            <w:tcW w:w="503" w:type="pct"/>
            <w:vAlign w:val="bottom"/>
          </w:tcPr>
          <w:p w14:paraId="52E93769" w14:textId="77777777" w:rsidR="006D1A5A" w:rsidRPr="00782CB5" w:rsidRDefault="006D1A5A" w:rsidP="007D03C2">
            <w:pPr>
              <w:spacing w:line="360" w:lineRule="auto"/>
              <w:rPr>
                <w:iCs/>
                <w:snapToGrid w:val="0"/>
              </w:rPr>
            </w:pPr>
            <w:r>
              <w:rPr>
                <w:rFonts w:ascii="Calibri" w:hAnsi="Calibri"/>
                <w:color w:val="000000"/>
                <w:sz w:val="22"/>
                <w:szCs w:val="22"/>
              </w:rPr>
              <w:t>493</w:t>
            </w:r>
          </w:p>
        </w:tc>
        <w:tc>
          <w:tcPr>
            <w:tcW w:w="414" w:type="pct"/>
            <w:vAlign w:val="bottom"/>
          </w:tcPr>
          <w:p w14:paraId="57FFA104" w14:textId="77777777" w:rsidR="006D1A5A" w:rsidRPr="00782CB5" w:rsidRDefault="006D1A5A" w:rsidP="007D03C2">
            <w:pPr>
              <w:spacing w:line="360" w:lineRule="auto"/>
              <w:rPr>
                <w:iCs/>
                <w:snapToGrid w:val="0"/>
              </w:rPr>
            </w:pPr>
            <w:r>
              <w:rPr>
                <w:rFonts w:ascii="Calibri" w:hAnsi="Calibri"/>
                <w:color w:val="000000"/>
                <w:sz w:val="22"/>
                <w:szCs w:val="22"/>
              </w:rPr>
              <w:t>232</w:t>
            </w:r>
          </w:p>
        </w:tc>
        <w:tc>
          <w:tcPr>
            <w:tcW w:w="503" w:type="pct"/>
            <w:vAlign w:val="bottom"/>
          </w:tcPr>
          <w:p w14:paraId="04D1098C" w14:textId="77777777" w:rsidR="006D1A5A" w:rsidRPr="00782CB5" w:rsidRDefault="006D1A5A" w:rsidP="007D03C2">
            <w:pPr>
              <w:spacing w:line="360" w:lineRule="auto"/>
              <w:rPr>
                <w:iCs/>
                <w:snapToGrid w:val="0"/>
              </w:rPr>
            </w:pPr>
            <w:r>
              <w:rPr>
                <w:rFonts w:ascii="Calibri" w:hAnsi="Calibri"/>
                <w:color w:val="000000"/>
                <w:sz w:val="22"/>
                <w:szCs w:val="22"/>
              </w:rPr>
              <w:t>397</w:t>
            </w:r>
          </w:p>
        </w:tc>
        <w:tc>
          <w:tcPr>
            <w:tcW w:w="414" w:type="pct"/>
            <w:vAlign w:val="bottom"/>
          </w:tcPr>
          <w:p w14:paraId="6267F355" w14:textId="77777777" w:rsidR="006D1A5A" w:rsidRPr="00782CB5" w:rsidRDefault="006D1A5A" w:rsidP="007D03C2">
            <w:pPr>
              <w:spacing w:line="360" w:lineRule="auto"/>
              <w:rPr>
                <w:iCs/>
                <w:snapToGrid w:val="0"/>
              </w:rPr>
            </w:pPr>
            <w:r>
              <w:rPr>
                <w:rFonts w:ascii="Calibri" w:hAnsi="Calibri"/>
                <w:color w:val="000000"/>
                <w:sz w:val="22"/>
                <w:szCs w:val="22"/>
              </w:rPr>
              <w:t>206</w:t>
            </w:r>
          </w:p>
        </w:tc>
      </w:tr>
      <w:tr w:rsidR="006D1A5A" w:rsidRPr="00782CB5" w14:paraId="6FEBE406" w14:textId="77777777" w:rsidTr="007D03C2">
        <w:tc>
          <w:tcPr>
            <w:tcW w:w="521" w:type="pct"/>
          </w:tcPr>
          <w:p w14:paraId="13431966"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10322C4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17</w:t>
            </w:r>
          </w:p>
        </w:tc>
        <w:tc>
          <w:tcPr>
            <w:tcW w:w="414" w:type="pct"/>
            <w:vAlign w:val="bottom"/>
          </w:tcPr>
          <w:p w14:paraId="6FD991E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22</w:t>
            </w:r>
          </w:p>
        </w:tc>
        <w:tc>
          <w:tcPr>
            <w:tcW w:w="503" w:type="pct"/>
            <w:vAlign w:val="bottom"/>
          </w:tcPr>
          <w:p w14:paraId="08BF63A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14</w:t>
            </w:r>
          </w:p>
        </w:tc>
        <w:tc>
          <w:tcPr>
            <w:tcW w:w="414" w:type="pct"/>
            <w:vAlign w:val="bottom"/>
          </w:tcPr>
          <w:p w14:paraId="315DABC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22</w:t>
            </w:r>
          </w:p>
        </w:tc>
        <w:tc>
          <w:tcPr>
            <w:tcW w:w="503" w:type="pct"/>
            <w:vAlign w:val="bottom"/>
          </w:tcPr>
          <w:p w14:paraId="71946D3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w:t>
            </w:r>
          </w:p>
        </w:tc>
        <w:tc>
          <w:tcPr>
            <w:tcW w:w="414" w:type="pct"/>
            <w:vAlign w:val="bottom"/>
          </w:tcPr>
          <w:p w14:paraId="662E314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23</w:t>
            </w:r>
          </w:p>
        </w:tc>
        <w:tc>
          <w:tcPr>
            <w:tcW w:w="503" w:type="pct"/>
            <w:vAlign w:val="bottom"/>
          </w:tcPr>
          <w:p w14:paraId="1525D62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75</w:t>
            </w:r>
          </w:p>
        </w:tc>
        <w:tc>
          <w:tcPr>
            <w:tcW w:w="414" w:type="pct"/>
            <w:vAlign w:val="bottom"/>
          </w:tcPr>
          <w:p w14:paraId="679549B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29</w:t>
            </w:r>
          </w:p>
        </w:tc>
        <w:tc>
          <w:tcPr>
            <w:tcW w:w="503" w:type="pct"/>
            <w:vAlign w:val="bottom"/>
          </w:tcPr>
          <w:p w14:paraId="6539F07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414" w:type="pct"/>
            <w:vAlign w:val="bottom"/>
          </w:tcPr>
          <w:p w14:paraId="7ACB9A5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r>
      <w:tr w:rsidR="006D1A5A" w:rsidRPr="00782CB5" w14:paraId="08686E49" w14:textId="77777777" w:rsidTr="007D03C2">
        <w:tc>
          <w:tcPr>
            <w:tcW w:w="521" w:type="pct"/>
          </w:tcPr>
          <w:p w14:paraId="4797A8D9" w14:textId="77777777" w:rsidR="006D1A5A" w:rsidRPr="00CF783A" w:rsidRDefault="006D1A5A" w:rsidP="007D03C2">
            <w:pPr>
              <w:spacing w:line="360" w:lineRule="auto"/>
              <w:rPr>
                <w:iCs/>
                <w:snapToGrid w:val="0"/>
                <w:sz w:val="16"/>
                <w:szCs w:val="16"/>
              </w:rPr>
            </w:pPr>
            <w:r>
              <w:rPr>
                <w:iCs/>
                <w:snapToGrid w:val="0"/>
                <w:sz w:val="16"/>
                <w:szCs w:val="16"/>
              </w:rPr>
              <w:t>Third</w:t>
            </w:r>
            <w:r w:rsidRPr="00CF783A">
              <w:rPr>
                <w:iCs/>
                <w:snapToGrid w:val="0"/>
                <w:sz w:val="16"/>
                <w:szCs w:val="16"/>
              </w:rPr>
              <w:t xml:space="preserve"> Attempt</w:t>
            </w:r>
          </w:p>
        </w:tc>
        <w:tc>
          <w:tcPr>
            <w:tcW w:w="396" w:type="pct"/>
            <w:vAlign w:val="bottom"/>
          </w:tcPr>
          <w:p w14:paraId="2035719D" w14:textId="77777777" w:rsidR="006D1A5A" w:rsidRPr="00782CB5" w:rsidRDefault="006D1A5A" w:rsidP="007D03C2">
            <w:pPr>
              <w:spacing w:line="360" w:lineRule="auto"/>
              <w:rPr>
                <w:iCs/>
                <w:snapToGrid w:val="0"/>
              </w:rPr>
            </w:pPr>
            <w:r>
              <w:rPr>
                <w:rFonts w:ascii="Calibri" w:hAnsi="Calibri"/>
                <w:color w:val="000000"/>
                <w:sz w:val="22"/>
                <w:szCs w:val="22"/>
              </w:rPr>
              <w:t>174</w:t>
            </w:r>
          </w:p>
        </w:tc>
        <w:tc>
          <w:tcPr>
            <w:tcW w:w="414" w:type="pct"/>
            <w:vAlign w:val="bottom"/>
          </w:tcPr>
          <w:p w14:paraId="3D545346" w14:textId="77777777" w:rsidR="006D1A5A" w:rsidRPr="00782CB5" w:rsidRDefault="006D1A5A" w:rsidP="007D03C2">
            <w:pPr>
              <w:spacing w:line="360" w:lineRule="auto"/>
              <w:rPr>
                <w:iCs/>
                <w:snapToGrid w:val="0"/>
              </w:rPr>
            </w:pPr>
            <w:r>
              <w:rPr>
                <w:rFonts w:ascii="Calibri" w:hAnsi="Calibri"/>
                <w:color w:val="000000"/>
                <w:sz w:val="22"/>
                <w:szCs w:val="22"/>
              </w:rPr>
              <w:t>25</w:t>
            </w:r>
          </w:p>
        </w:tc>
        <w:tc>
          <w:tcPr>
            <w:tcW w:w="503" w:type="pct"/>
            <w:vAlign w:val="bottom"/>
          </w:tcPr>
          <w:p w14:paraId="670B89F5" w14:textId="77777777" w:rsidR="006D1A5A" w:rsidRPr="00782CB5" w:rsidRDefault="006D1A5A" w:rsidP="007D03C2">
            <w:pPr>
              <w:spacing w:line="360" w:lineRule="auto"/>
              <w:rPr>
                <w:iCs/>
                <w:snapToGrid w:val="0"/>
              </w:rPr>
            </w:pPr>
            <w:r>
              <w:rPr>
                <w:rFonts w:ascii="Calibri" w:hAnsi="Calibri"/>
                <w:color w:val="000000"/>
                <w:sz w:val="22"/>
                <w:szCs w:val="22"/>
              </w:rPr>
              <w:t>499</w:t>
            </w:r>
          </w:p>
        </w:tc>
        <w:tc>
          <w:tcPr>
            <w:tcW w:w="414" w:type="pct"/>
            <w:vAlign w:val="bottom"/>
          </w:tcPr>
          <w:p w14:paraId="40B85A90" w14:textId="77777777" w:rsidR="006D1A5A" w:rsidRPr="00782CB5" w:rsidRDefault="006D1A5A" w:rsidP="007D03C2">
            <w:pPr>
              <w:spacing w:line="360" w:lineRule="auto"/>
              <w:rPr>
                <w:iCs/>
                <w:snapToGrid w:val="0"/>
              </w:rPr>
            </w:pPr>
            <w:r>
              <w:rPr>
                <w:rFonts w:ascii="Calibri" w:hAnsi="Calibri"/>
                <w:color w:val="000000"/>
                <w:sz w:val="22"/>
                <w:szCs w:val="22"/>
              </w:rPr>
              <w:t>79</w:t>
            </w:r>
          </w:p>
        </w:tc>
        <w:tc>
          <w:tcPr>
            <w:tcW w:w="503" w:type="pct"/>
            <w:vAlign w:val="bottom"/>
          </w:tcPr>
          <w:p w14:paraId="7B7728FD" w14:textId="77777777" w:rsidR="006D1A5A" w:rsidRPr="00782CB5" w:rsidRDefault="006D1A5A" w:rsidP="007D03C2">
            <w:pPr>
              <w:spacing w:line="360" w:lineRule="auto"/>
              <w:rPr>
                <w:iCs/>
                <w:snapToGrid w:val="0"/>
              </w:rPr>
            </w:pPr>
            <w:r>
              <w:rPr>
                <w:rFonts w:ascii="Calibri" w:hAnsi="Calibri"/>
                <w:color w:val="000000"/>
                <w:sz w:val="22"/>
                <w:szCs w:val="22"/>
              </w:rPr>
              <w:t>288</w:t>
            </w:r>
          </w:p>
        </w:tc>
        <w:tc>
          <w:tcPr>
            <w:tcW w:w="414" w:type="pct"/>
            <w:vAlign w:val="bottom"/>
          </w:tcPr>
          <w:p w14:paraId="256C7A95" w14:textId="77777777" w:rsidR="006D1A5A" w:rsidRPr="00782CB5" w:rsidRDefault="006D1A5A" w:rsidP="007D03C2">
            <w:pPr>
              <w:spacing w:line="360" w:lineRule="auto"/>
              <w:rPr>
                <w:iCs/>
                <w:snapToGrid w:val="0"/>
              </w:rPr>
            </w:pPr>
            <w:r>
              <w:rPr>
                <w:rFonts w:ascii="Calibri" w:hAnsi="Calibri"/>
                <w:color w:val="000000"/>
                <w:sz w:val="22"/>
                <w:szCs w:val="22"/>
              </w:rPr>
              <w:t>157</w:t>
            </w:r>
          </w:p>
        </w:tc>
        <w:tc>
          <w:tcPr>
            <w:tcW w:w="503" w:type="pct"/>
            <w:vAlign w:val="bottom"/>
          </w:tcPr>
          <w:p w14:paraId="4DA76598" w14:textId="77777777" w:rsidR="006D1A5A" w:rsidRPr="00782CB5" w:rsidRDefault="006D1A5A" w:rsidP="007D03C2">
            <w:pPr>
              <w:spacing w:line="360" w:lineRule="auto"/>
              <w:rPr>
                <w:iCs/>
                <w:snapToGrid w:val="0"/>
              </w:rPr>
            </w:pPr>
            <w:r>
              <w:rPr>
                <w:rFonts w:ascii="Calibri" w:hAnsi="Calibri"/>
                <w:color w:val="000000"/>
                <w:sz w:val="22"/>
                <w:szCs w:val="22"/>
              </w:rPr>
              <w:t>478</w:t>
            </w:r>
          </w:p>
        </w:tc>
        <w:tc>
          <w:tcPr>
            <w:tcW w:w="414" w:type="pct"/>
            <w:vAlign w:val="bottom"/>
          </w:tcPr>
          <w:p w14:paraId="29F14C4A" w14:textId="77777777" w:rsidR="006D1A5A" w:rsidRPr="00782CB5" w:rsidRDefault="006D1A5A" w:rsidP="007D03C2">
            <w:pPr>
              <w:spacing w:line="360" w:lineRule="auto"/>
              <w:rPr>
                <w:iCs/>
                <w:snapToGrid w:val="0"/>
              </w:rPr>
            </w:pPr>
            <w:r>
              <w:rPr>
                <w:rFonts w:ascii="Calibri" w:hAnsi="Calibri"/>
                <w:color w:val="000000"/>
                <w:sz w:val="22"/>
                <w:szCs w:val="22"/>
              </w:rPr>
              <w:t>252</w:t>
            </w:r>
          </w:p>
        </w:tc>
        <w:tc>
          <w:tcPr>
            <w:tcW w:w="503" w:type="pct"/>
            <w:vAlign w:val="bottom"/>
          </w:tcPr>
          <w:p w14:paraId="29088515" w14:textId="77777777" w:rsidR="006D1A5A" w:rsidRPr="00782CB5" w:rsidRDefault="006D1A5A" w:rsidP="007D03C2">
            <w:pPr>
              <w:spacing w:line="360" w:lineRule="auto"/>
              <w:rPr>
                <w:iCs/>
                <w:snapToGrid w:val="0"/>
              </w:rPr>
            </w:pPr>
            <w:r>
              <w:rPr>
                <w:rFonts w:ascii="Calibri" w:hAnsi="Calibri"/>
                <w:color w:val="000000"/>
                <w:sz w:val="22"/>
                <w:szCs w:val="22"/>
              </w:rPr>
              <w:t>407</w:t>
            </w:r>
          </w:p>
        </w:tc>
        <w:tc>
          <w:tcPr>
            <w:tcW w:w="414" w:type="pct"/>
            <w:vAlign w:val="bottom"/>
          </w:tcPr>
          <w:p w14:paraId="46E63412" w14:textId="77777777" w:rsidR="006D1A5A" w:rsidRPr="00782CB5" w:rsidRDefault="006D1A5A" w:rsidP="007D03C2">
            <w:pPr>
              <w:spacing w:line="360" w:lineRule="auto"/>
              <w:rPr>
                <w:iCs/>
                <w:snapToGrid w:val="0"/>
              </w:rPr>
            </w:pPr>
            <w:r>
              <w:rPr>
                <w:rFonts w:ascii="Calibri" w:hAnsi="Calibri"/>
                <w:color w:val="000000"/>
                <w:sz w:val="22"/>
                <w:szCs w:val="22"/>
              </w:rPr>
              <w:t>192</w:t>
            </w:r>
          </w:p>
        </w:tc>
      </w:tr>
      <w:tr w:rsidR="006D1A5A" w:rsidRPr="00782CB5" w14:paraId="7014E575" w14:textId="77777777" w:rsidTr="007D03C2">
        <w:tc>
          <w:tcPr>
            <w:tcW w:w="521" w:type="pct"/>
          </w:tcPr>
          <w:p w14:paraId="295B8E88"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3877D11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24</w:t>
            </w:r>
          </w:p>
        </w:tc>
        <w:tc>
          <w:tcPr>
            <w:tcW w:w="414" w:type="pct"/>
            <w:vAlign w:val="bottom"/>
          </w:tcPr>
          <w:p w14:paraId="679D6FD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21</w:t>
            </w:r>
          </w:p>
        </w:tc>
        <w:tc>
          <w:tcPr>
            <w:tcW w:w="503" w:type="pct"/>
            <w:vAlign w:val="bottom"/>
          </w:tcPr>
          <w:p w14:paraId="1DD7868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27</w:t>
            </w:r>
          </w:p>
        </w:tc>
        <w:tc>
          <w:tcPr>
            <w:tcW w:w="414" w:type="pct"/>
            <w:vAlign w:val="bottom"/>
          </w:tcPr>
          <w:p w14:paraId="7051E96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22</w:t>
            </w:r>
          </w:p>
        </w:tc>
        <w:tc>
          <w:tcPr>
            <w:tcW w:w="503" w:type="pct"/>
            <w:vAlign w:val="bottom"/>
          </w:tcPr>
          <w:p w14:paraId="1174CD6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55</w:t>
            </w:r>
          </w:p>
        </w:tc>
        <w:tc>
          <w:tcPr>
            <w:tcW w:w="414" w:type="pct"/>
            <w:vAlign w:val="bottom"/>
          </w:tcPr>
          <w:p w14:paraId="48F86A9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11</w:t>
            </w:r>
          </w:p>
        </w:tc>
        <w:tc>
          <w:tcPr>
            <w:tcW w:w="503" w:type="pct"/>
            <w:vAlign w:val="bottom"/>
          </w:tcPr>
          <w:p w14:paraId="7D1E06F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90</w:t>
            </w:r>
          </w:p>
        </w:tc>
        <w:tc>
          <w:tcPr>
            <w:tcW w:w="414" w:type="pct"/>
            <w:vAlign w:val="bottom"/>
          </w:tcPr>
          <w:p w14:paraId="03FDD89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503" w:type="pct"/>
            <w:vAlign w:val="bottom"/>
          </w:tcPr>
          <w:p w14:paraId="3C6C09B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414" w:type="pct"/>
            <w:vAlign w:val="bottom"/>
          </w:tcPr>
          <w:p w14:paraId="17BE06B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13</w:t>
            </w:r>
          </w:p>
        </w:tc>
      </w:tr>
    </w:tbl>
    <w:p w14:paraId="6CB3BC2D" w14:textId="77777777" w:rsidR="006D1A5A" w:rsidRDefault="006D1A5A" w:rsidP="006D1A5A">
      <w:pPr>
        <w:pStyle w:val="APALevel2"/>
      </w:pPr>
    </w:p>
    <w:p w14:paraId="46470228" w14:textId="2F262857" w:rsidR="006D1A5A" w:rsidRDefault="00013865" w:rsidP="006D1A5A">
      <w:pPr>
        <w:pStyle w:val="BodyText"/>
        <w:spacing w:line="360" w:lineRule="auto"/>
        <w:ind w:firstLine="0"/>
      </w:pPr>
      <w:r>
        <w:t>It i</w:t>
      </w:r>
      <w:r w:rsidR="006D1A5A">
        <w:t xml:space="preserve">s clear that she remembered most of her points with an acceptable degree of accuracy. Most of her positions were around 20 points off and a bit more flexibility would have made a difference. </w:t>
      </w:r>
      <w:r>
        <w:t>S</w:t>
      </w:r>
      <w:r w:rsidR="006D1A5A">
        <w:t>he stru</w:t>
      </w:r>
      <w:r>
        <w:t>ggled with the fourth point,</w:t>
      </w:r>
      <w:r w:rsidR="006D1A5A">
        <w:t xml:space="preserve"> consistently put</w:t>
      </w:r>
      <w:r>
        <w:t>ting</w:t>
      </w:r>
      <w:r w:rsidR="006D1A5A">
        <w:t xml:space="preserve"> this point too far up the page and too far to the left.  This may have been caused because the point was </w:t>
      </w:r>
      <w:r w:rsidR="006D1A5A">
        <w:lastRenderedPageBreak/>
        <w:t xml:space="preserve">not chosen </w:t>
      </w:r>
      <w:r>
        <w:t>at</w:t>
      </w:r>
      <w:r w:rsidR="006D1A5A">
        <w:t xml:space="preserve"> a clearly identifiable location; it was easily confused with other similar locations in the image. In her original password she selected a plain white petal </w:t>
      </w:r>
      <w:r>
        <w:t>to the right of the image’s center</w:t>
      </w:r>
      <w:r w:rsidR="006D1A5A">
        <w:t>. When she recalled the password, she chose another plain white petal in the same general area</w:t>
      </w:r>
      <w:r>
        <w:t>. She</w:t>
      </w:r>
      <w:r w:rsidR="006D1A5A">
        <w:t xml:space="preserve"> had no trouble remembering the position that she chose on the bumble bee</w:t>
      </w:r>
      <w:r>
        <w:t>,</w:t>
      </w:r>
      <w:r w:rsidR="006D1A5A">
        <w:t xml:space="preserve"> which is the fifth point that she selected. This is likely because the bee is a more distinct point that is not easily conflated with other locations in the image.</w:t>
      </w:r>
    </w:p>
    <w:p w14:paraId="2D2AA375" w14:textId="0E423865" w:rsidR="006D1A5A" w:rsidRDefault="00013865" w:rsidP="006D1A5A">
      <w:pPr>
        <w:pStyle w:val="BodyText"/>
        <w:spacing w:line="360" w:lineRule="auto"/>
      </w:pPr>
      <w:r>
        <w:t>Her hint also</w:t>
      </w:r>
      <w:r w:rsidR="006D1A5A">
        <w:t xml:space="preserve"> mislead her. She wrote “</w:t>
      </w:r>
      <w:r w:rsidR="006D1A5A" w:rsidRPr="000409CD">
        <w:t xml:space="preserve">top to </w:t>
      </w:r>
      <w:proofErr w:type="spellStart"/>
      <w:r w:rsidR="006D1A5A" w:rsidRPr="000409CD">
        <w:t>botum</w:t>
      </w:r>
      <w:proofErr w:type="spellEnd"/>
      <w:r w:rsidR="006D1A5A" w:rsidRPr="000409CD">
        <w:t xml:space="preserve"> bee last</w:t>
      </w:r>
      <w:r w:rsidR="006D1A5A">
        <w:t xml:space="preserve">.” </w:t>
      </w:r>
      <w:r>
        <w:t>S</w:t>
      </w:r>
      <w:r w:rsidR="006D1A5A">
        <w:t xml:space="preserve">he meant that she should enter the top position first, and then work vertically down the page and the last point will be on the bumble bee. However, her fourth point </w:t>
      </w:r>
      <w:r>
        <w:t xml:space="preserve">is actually </w:t>
      </w:r>
      <w:r w:rsidR="006D1A5A">
        <w:t>lower than the bumble bee. Because she followed her hint, she tried to choose a similar position that was still higher than the bumble bee and this caused her to choose the wrong petal. If these petals had stronger distinguishing features, she may have been able to tell them apart more easily, remembering the location of her fourth point.</w:t>
      </w:r>
    </w:p>
    <w:p w14:paraId="57CD7AB2" w14:textId="77777777" w:rsidR="006D1A5A" w:rsidRDefault="006D1A5A" w:rsidP="006D1A5A">
      <w:pPr>
        <w:pStyle w:val="BodyText"/>
        <w:ind w:firstLine="0"/>
        <w:jc w:val="center"/>
      </w:pPr>
      <w:r>
        <w:rPr>
          <w:noProof/>
        </w:rPr>
        <w:drawing>
          <wp:inline distT="0" distB="0" distL="0" distR="0" wp14:anchorId="1E0E6F3F" wp14:editId="2ACE7555">
            <wp:extent cx="5153025" cy="2869949"/>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aineBeePicture.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153025" cy="2869949"/>
                    </a:xfrm>
                    <a:prstGeom prst="rect">
                      <a:avLst/>
                    </a:prstGeom>
                  </pic:spPr>
                </pic:pic>
              </a:graphicData>
            </a:graphic>
          </wp:inline>
        </w:drawing>
      </w:r>
    </w:p>
    <w:p w14:paraId="00E8EB8A" w14:textId="77777777" w:rsidR="006D1A5A" w:rsidRPr="00C22199" w:rsidRDefault="006D1A5A" w:rsidP="006D1A5A">
      <w:pPr>
        <w:pStyle w:val="BodyText"/>
        <w:spacing w:line="360" w:lineRule="auto"/>
        <w:ind w:firstLine="0"/>
        <w:rPr>
          <w:bCs/>
        </w:rPr>
      </w:pPr>
      <w:r>
        <w:rPr>
          <w:bCs/>
          <w:i/>
        </w:rPr>
        <w:t>Figure 20</w:t>
      </w:r>
      <w:r>
        <w:rPr>
          <w:bCs/>
        </w:rPr>
        <w:t>. Esther’s password on the “Aquarium Site” page. The fourth point is located on a plain petal without other identifiable characteristics. It’s located further down the page than the bee.</w:t>
      </w:r>
    </w:p>
    <w:p w14:paraId="02A0BDB1" w14:textId="77777777" w:rsidR="006D1A5A" w:rsidRDefault="006D1A5A" w:rsidP="006D1A5A">
      <w:pPr>
        <w:pStyle w:val="BodyText"/>
        <w:spacing w:line="360" w:lineRule="auto"/>
      </w:pPr>
      <w:r>
        <w:lastRenderedPageBreak/>
        <w:t>Esther’s next graphical password was on the environmental page. She first selected the wrong image as there were two landscape images. As she looked at the image more closely she noticed that this was wrong and reset the process, selecting the correct image. Here she was extremely accurate in the points that she selected.</w:t>
      </w:r>
    </w:p>
    <w:p w14:paraId="6B99D763" w14:textId="77777777" w:rsidR="006D1A5A" w:rsidRDefault="006D1A5A" w:rsidP="006D1A5A">
      <w:pPr>
        <w:pStyle w:val="BodyText"/>
        <w:ind w:firstLine="0"/>
      </w:pPr>
    </w:p>
    <w:p w14:paraId="07E8DD20" w14:textId="77777777" w:rsidR="006D1A5A" w:rsidRDefault="006D1A5A" w:rsidP="006D1A5A">
      <w:pPr>
        <w:pStyle w:val="TableTitle"/>
        <w:spacing w:line="360" w:lineRule="auto"/>
      </w:pPr>
      <w:bookmarkStart w:id="82" w:name="_Toc449090614"/>
      <w:r>
        <w:t>Table 11</w:t>
      </w:r>
      <w:r w:rsidRPr="00DF1A0C">
        <w:br/>
      </w:r>
      <w:r>
        <w:rPr>
          <w:i/>
        </w:rPr>
        <w:t>Points Reordered for Esther’s First Graphical Password</w:t>
      </w:r>
      <w:bookmarkEnd w:id="82"/>
    </w:p>
    <w:tbl>
      <w:tblPr>
        <w:tblW w:w="5031" w:type="pct"/>
        <w:tblLayout w:type="fixed"/>
        <w:tblLook w:val="01E0" w:firstRow="1" w:lastRow="1" w:firstColumn="1" w:lastColumn="1" w:noHBand="0" w:noVBand="0"/>
      </w:tblPr>
      <w:tblGrid>
        <w:gridCol w:w="907"/>
        <w:gridCol w:w="688"/>
        <w:gridCol w:w="720"/>
        <w:gridCol w:w="876"/>
        <w:gridCol w:w="720"/>
        <w:gridCol w:w="875"/>
        <w:gridCol w:w="720"/>
        <w:gridCol w:w="875"/>
        <w:gridCol w:w="720"/>
        <w:gridCol w:w="875"/>
        <w:gridCol w:w="718"/>
      </w:tblGrid>
      <w:tr w:rsidR="006D1A5A" w:rsidRPr="00782CB5" w14:paraId="10C78946" w14:textId="77777777" w:rsidTr="007D03C2">
        <w:trPr>
          <w:trHeight w:val="1981"/>
        </w:trPr>
        <w:tc>
          <w:tcPr>
            <w:tcW w:w="522" w:type="pct"/>
            <w:tcBorders>
              <w:top w:val="single" w:sz="4" w:space="0" w:color="auto"/>
              <w:bottom w:val="single" w:sz="4" w:space="0" w:color="auto"/>
            </w:tcBorders>
          </w:tcPr>
          <w:p w14:paraId="0B77CC00"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0DD9D865"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794F5D99"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74C6BEA6"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4" w:type="pct"/>
            <w:tcBorders>
              <w:top w:val="single" w:sz="4" w:space="0" w:color="auto"/>
              <w:bottom w:val="single" w:sz="4" w:space="0" w:color="auto"/>
            </w:tcBorders>
          </w:tcPr>
          <w:p w14:paraId="078CE11E"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42A4E449"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4AD69AB0"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25F9276F"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626A8A77"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2C4ED977"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67F962B9"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654D51C2"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624677A9"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446975B8"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1CD60031"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58D2244D"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55853797" w14:textId="77777777" w:rsidTr="007D03C2">
        <w:trPr>
          <w:trHeight w:val="417"/>
        </w:trPr>
        <w:tc>
          <w:tcPr>
            <w:tcW w:w="522" w:type="pct"/>
            <w:tcBorders>
              <w:top w:val="single" w:sz="4" w:space="0" w:color="auto"/>
            </w:tcBorders>
          </w:tcPr>
          <w:p w14:paraId="51E9FA1A"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182C8FB7" w14:textId="77777777" w:rsidR="006D1A5A" w:rsidRPr="00782CB5" w:rsidRDefault="006D1A5A" w:rsidP="007D03C2">
            <w:pPr>
              <w:spacing w:line="360" w:lineRule="auto"/>
              <w:rPr>
                <w:iCs/>
                <w:snapToGrid w:val="0"/>
              </w:rPr>
            </w:pPr>
            <w:r>
              <w:rPr>
                <w:rFonts w:ascii="Calibri" w:hAnsi="Calibri"/>
                <w:color w:val="000000"/>
                <w:sz w:val="22"/>
                <w:szCs w:val="22"/>
              </w:rPr>
              <w:t>595</w:t>
            </w:r>
          </w:p>
        </w:tc>
        <w:tc>
          <w:tcPr>
            <w:tcW w:w="414" w:type="pct"/>
            <w:tcBorders>
              <w:top w:val="single" w:sz="4" w:space="0" w:color="auto"/>
            </w:tcBorders>
            <w:vAlign w:val="bottom"/>
          </w:tcPr>
          <w:p w14:paraId="009211E9" w14:textId="77777777" w:rsidR="006D1A5A" w:rsidRPr="00782CB5" w:rsidRDefault="006D1A5A" w:rsidP="007D03C2">
            <w:pPr>
              <w:spacing w:line="360" w:lineRule="auto"/>
              <w:rPr>
                <w:iCs/>
                <w:snapToGrid w:val="0"/>
              </w:rPr>
            </w:pPr>
            <w:r>
              <w:rPr>
                <w:rFonts w:ascii="Calibri" w:hAnsi="Calibri"/>
                <w:color w:val="000000"/>
                <w:sz w:val="22"/>
                <w:szCs w:val="22"/>
              </w:rPr>
              <w:t>446</w:t>
            </w:r>
          </w:p>
        </w:tc>
        <w:tc>
          <w:tcPr>
            <w:tcW w:w="504" w:type="pct"/>
            <w:tcBorders>
              <w:top w:val="single" w:sz="4" w:space="0" w:color="auto"/>
            </w:tcBorders>
            <w:vAlign w:val="bottom"/>
          </w:tcPr>
          <w:p w14:paraId="7EC5D47C" w14:textId="77777777" w:rsidR="006D1A5A" w:rsidRPr="00782CB5" w:rsidRDefault="006D1A5A" w:rsidP="007D03C2">
            <w:pPr>
              <w:spacing w:line="360" w:lineRule="auto"/>
              <w:rPr>
                <w:iCs/>
                <w:snapToGrid w:val="0"/>
              </w:rPr>
            </w:pPr>
            <w:r>
              <w:rPr>
                <w:rFonts w:ascii="Calibri" w:hAnsi="Calibri"/>
                <w:color w:val="000000"/>
                <w:sz w:val="22"/>
                <w:szCs w:val="22"/>
              </w:rPr>
              <w:t>734</w:t>
            </w:r>
          </w:p>
        </w:tc>
        <w:tc>
          <w:tcPr>
            <w:tcW w:w="414" w:type="pct"/>
            <w:tcBorders>
              <w:top w:val="single" w:sz="4" w:space="0" w:color="auto"/>
            </w:tcBorders>
            <w:vAlign w:val="bottom"/>
          </w:tcPr>
          <w:p w14:paraId="067585C6" w14:textId="77777777" w:rsidR="006D1A5A" w:rsidRPr="00782CB5" w:rsidRDefault="006D1A5A" w:rsidP="007D03C2">
            <w:pPr>
              <w:spacing w:line="360" w:lineRule="auto"/>
              <w:rPr>
                <w:iCs/>
                <w:snapToGrid w:val="0"/>
              </w:rPr>
            </w:pPr>
            <w:r>
              <w:rPr>
                <w:rFonts w:ascii="Calibri" w:hAnsi="Calibri"/>
                <w:color w:val="000000"/>
                <w:sz w:val="22"/>
                <w:szCs w:val="22"/>
              </w:rPr>
              <w:t>415</w:t>
            </w:r>
          </w:p>
        </w:tc>
        <w:tc>
          <w:tcPr>
            <w:tcW w:w="503" w:type="pct"/>
            <w:tcBorders>
              <w:top w:val="single" w:sz="4" w:space="0" w:color="auto"/>
            </w:tcBorders>
            <w:vAlign w:val="bottom"/>
          </w:tcPr>
          <w:p w14:paraId="6599AB29" w14:textId="77777777" w:rsidR="006D1A5A" w:rsidRPr="00782CB5" w:rsidRDefault="006D1A5A" w:rsidP="007D03C2">
            <w:pPr>
              <w:spacing w:line="360" w:lineRule="auto"/>
              <w:rPr>
                <w:iCs/>
                <w:snapToGrid w:val="0"/>
              </w:rPr>
            </w:pPr>
            <w:r>
              <w:rPr>
                <w:rFonts w:ascii="Calibri" w:hAnsi="Calibri"/>
                <w:color w:val="000000"/>
                <w:sz w:val="22"/>
                <w:szCs w:val="22"/>
              </w:rPr>
              <w:t>145</w:t>
            </w:r>
          </w:p>
        </w:tc>
        <w:tc>
          <w:tcPr>
            <w:tcW w:w="414" w:type="pct"/>
            <w:tcBorders>
              <w:top w:val="single" w:sz="4" w:space="0" w:color="auto"/>
            </w:tcBorders>
            <w:vAlign w:val="bottom"/>
          </w:tcPr>
          <w:p w14:paraId="53482081" w14:textId="77777777" w:rsidR="006D1A5A" w:rsidRPr="00782CB5" w:rsidRDefault="006D1A5A" w:rsidP="007D03C2">
            <w:pPr>
              <w:spacing w:line="360" w:lineRule="auto"/>
              <w:rPr>
                <w:iCs/>
                <w:snapToGrid w:val="0"/>
              </w:rPr>
            </w:pPr>
            <w:r>
              <w:rPr>
                <w:rFonts w:ascii="Calibri" w:hAnsi="Calibri"/>
                <w:color w:val="000000"/>
                <w:sz w:val="22"/>
                <w:szCs w:val="22"/>
              </w:rPr>
              <w:t>66</w:t>
            </w:r>
          </w:p>
        </w:tc>
        <w:tc>
          <w:tcPr>
            <w:tcW w:w="503" w:type="pct"/>
            <w:tcBorders>
              <w:top w:val="single" w:sz="4" w:space="0" w:color="auto"/>
            </w:tcBorders>
            <w:vAlign w:val="bottom"/>
          </w:tcPr>
          <w:p w14:paraId="1113E230" w14:textId="77777777" w:rsidR="006D1A5A" w:rsidRPr="00782CB5" w:rsidRDefault="006D1A5A" w:rsidP="007D03C2">
            <w:pPr>
              <w:spacing w:line="360" w:lineRule="auto"/>
              <w:rPr>
                <w:iCs/>
                <w:snapToGrid w:val="0"/>
              </w:rPr>
            </w:pPr>
            <w:r>
              <w:rPr>
                <w:rFonts w:ascii="Calibri" w:hAnsi="Calibri"/>
                <w:color w:val="000000"/>
                <w:sz w:val="22"/>
                <w:szCs w:val="22"/>
              </w:rPr>
              <w:t>244</w:t>
            </w:r>
          </w:p>
        </w:tc>
        <w:tc>
          <w:tcPr>
            <w:tcW w:w="414" w:type="pct"/>
            <w:tcBorders>
              <w:top w:val="single" w:sz="4" w:space="0" w:color="auto"/>
            </w:tcBorders>
            <w:vAlign w:val="bottom"/>
          </w:tcPr>
          <w:p w14:paraId="42D8FF70" w14:textId="77777777" w:rsidR="006D1A5A" w:rsidRPr="00782CB5" w:rsidRDefault="006D1A5A" w:rsidP="007D03C2">
            <w:pPr>
              <w:spacing w:line="360" w:lineRule="auto"/>
              <w:rPr>
                <w:iCs/>
                <w:snapToGrid w:val="0"/>
              </w:rPr>
            </w:pPr>
            <w:r>
              <w:rPr>
                <w:rFonts w:ascii="Calibri" w:hAnsi="Calibri"/>
                <w:color w:val="000000"/>
                <w:sz w:val="22"/>
                <w:szCs w:val="22"/>
              </w:rPr>
              <w:t>550</w:t>
            </w:r>
          </w:p>
        </w:tc>
        <w:tc>
          <w:tcPr>
            <w:tcW w:w="503" w:type="pct"/>
            <w:tcBorders>
              <w:top w:val="single" w:sz="4" w:space="0" w:color="auto"/>
            </w:tcBorders>
            <w:vAlign w:val="bottom"/>
          </w:tcPr>
          <w:p w14:paraId="19CC47C7" w14:textId="77777777" w:rsidR="006D1A5A" w:rsidRPr="00782CB5" w:rsidRDefault="006D1A5A" w:rsidP="007D03C2">
            <w:pPr>
              <w:spacing w:line="360" w:lineRule="auto"/>
              <w:rPr>
                <w:iCs/>
                <w:snapToGrid w:val="0"/>
              </w:rPr>
            </w:pPr>
            <w:r>
              <w:rPr>
                <w:rFonts w:ascii="Calibri" w:hAnsi="Calibri"/>
                <w:color w:val="000000"/>
                <w:sz w:val="22"/>
                <w:szCs w:val="22"/>
              </w:rPr>
              <w:t>368</w:t>
            </w:r>
          </w:p>
        </w:tc>
        <w:tc>
          <w:tcPr>
            <w:tcW w:w="414" w:type="pct"/>
            <w:tcBorders>
              <w:top w:val="single" w:sz="4" w:space="0" w:color="auto"/>
            </w:tcBorders>
            <w:vAlign w:val="bottom"/>
          </w:tcPr>
          <w:p w14:paraId="4CEA59D6" w14:textId="77777777" w:rsidR="006D1A5A" w:rsidRPr="00782CB5" w:rsidRDefault="006D1A5A" w:rsidP="007D03C2">
            <w:pPr>
              <w:spacing w:line="360" w:lineRule="auto"/>
              <w:rPr>
                <w:iCs/>
                <w:snapToGrid w:val="0"/>
              </w:rPr>
            </w:pPr>
            <w:r>
              <w:rPr>
                <w:rFonts w:ascii="Calibri" w:hAnsi="Calibri"/>
                <w:color w:val="000000"/>
                <w:sz w:val="22"/>
                <w:szCs w:val="22"/>
              </w:rPr>
              <w:t>441</w:t>
            </w:r>
          </w:p>
        </w:tc>
      </w:tr>
      <w:tr w:rsidR="006D1A5A" w:rsidRPr="00782CB5" w14:paraId="41AC1E1D" w14:textId="77777777" w:rsidTr="007D03C2">
        <w:trPr>
          <w:trHeight w:val="572"/>
        </w:trPr>
        <w:tc>
          <w:tcPr>
            <w:tcW w:w="522" w:type="pct"/>
          </w:tcPr>
          <w:p w14:paraId="72B27551" w14:textId="77777777" w:rsidR="006D1A5A" w:rsidRPr="00CF783A" w:rsidRDefault="006D1A5A" w:rsidP="007D03C2">
            <w:pPr>
              <w:spacing w:line="360" w:lineRule="auto"/>
              <w:rPr>
                <w:iCs/>
                <w:snapToGrid w:val="0"/>
                <w:sz w:val="16"/>
                <w:szCs w:val="16"/>
              </w:rPr>
            </w:pPr>
            <w:r w:rsidRPr="00CF783A">
              <w:rPr>
                <w:iCs/>
                <w:snapToGrid w:val="0"/>
                <w:sz w:val="16"/>
                <w:szCs w:val="16"/>
              </w:rPr>
              <w:t>First Attempt</w:t>
            </w:r>
          </w:p>
        </w:tc>
        <w:tc>
          <w:tcPr>
            <w:tcW w:w="396" w:type="pct"/>
            <w:vAlign w:val="bottom"/>
          </w:tcPr>
          <w:p w14:paraId="434B9FFC" w14:textId="77777777" w:rsidR="006D1A5A" w:rsidRPr="00782CB5" w:rsidRDefault="006D1A5A" w:rsidP="007D03C2">
            <w:pPr>
              <w:spacing w:line="360" w:lineRule="auto"/>
              <w:rPr>
                <w:iCs/>
                <w:snapToGrid w:val="0"/>
              </w:rPr>
            </w:pPr>
            <w:r>
              <w:rPr>
                <w:rFonts w:ascii="Calibri" w:hAnsi="Calibri"/>
                <w:color w:val="000000"/>
                <w:sz w:val="22"/>
                <w:szCs w:val="22"/>
              </w:rPr>
              <w:t>593</w:t>
            </w:r>
          </w:p>
        </w:tc>
        <w:tc>
          <w:tcPr>
            <w:tcW w:w="414" w:type="pct"/>
            <w:vAlign w:val="bottom"/>
          </w:tcPr>
          <w:p w14:paraId="47454E41" w14:textId="77777777" w:rsidR="006D1A5A" w:rsidRPr="00782CB5" w:rsidRDefault="006D1A5A" w:rsidP="007D03C2">
            <w:pPr>
              <w:spacing w:line="360" w:lineRule="auto"/>
              <w:rPr>
                <w:iCs/>
                <w:snapToGrid w:val="0"/>
              </w:rPr>
            </w:pPr>
            <w:r>
              <w:rPr>
                <w:rFonts w:ascii="Calibri" w:hAnsi="Calibri"/>
                <w:color w:val="000000"/>
                <w:sz w:val="22"/>
                <w:szCs w:val="22"/>
              </w:rPr>
              <w:t>443</w:t>
            </w:r>
          </w:p>
        </w:tc>
        <w:tc>
          <w:tcPr>
            <w:tcW w:w="504" w:type="pct"/>
            <w:vAlign w:val="bottom"/>
          </w:tcPr>
          <w:p w14:paraId="48D7E6EF" w14:textId="77777777" w:rsidR="006D1A5A" w:rsidRPr="00782CB5" w:rsidRDefault="006D1A5A" w:rsidP="007D03C2">
            <w:pPr>
              <w:spacing w:line="360" w:lineRule="auto"/>
              <w:rPr>
                <w:iCs/>
                <w:snapToGrid w:val="0"/>
              </w:rPr>
            </w:pPr>
            <w:r>
              <w:rPr>
                <w:rFonts w:ascii="Calibri" w:hAnsi="Calibri"/>
                <w:color w:val="000000"/>
                <w:sz w:val="22"/>
                <w:szCs w:val="22"/>
              </w:rPr>
              <w:t>730</w:t>
            </w:r>
          </w:p>
        </w:tc>
        <w:tc>
          <w:tcPr>
            <w:tcW w:w="414" w:type="pct"/>
            <w:vAlign w:val="bottom"/>
          </w:tcPr>
          <w:p w14:paraId="1DC33811" w14:textId="77777777" w:rsidR="006D1A5A" w:rsidRPr="00782CB5" w:rsidRDefault="006D1A5A" w:rsidP="007D03C2">
            <w:pPr>
              <w:spacing w:line="360" w:lineRule="auto"/>
              <w:rPr>
                <w:iCs/>
                <w:snapToGrid w:val="0"/>
              </w:rPr>
            </w:pPr>
            <w:r>
              <w:rPr>
                <w:rFonts w:ascii="Calibri" w:hAnsi="Calibri"/>
                <w:color w:val="000000"/>
                <w:sz w:val="22"/>
                <w:szCs w:val="22"/>
              </w:rPr>
              <w:t>416</w:t>
            </w:r>
          </w:p>
        </w:tc>
        <w:tc>
          <w:tcPr>
            <w:tcW w:w="503" w:type="pct"/>
            <w:vAlign w:val="bottom"/>
          </w:tcPr>
          <w:p w14:paraId="654AA476" w14:textId="77777777" w:rsidR="006D1A5A" w:rsidRPr="00782CB5" w:rsidRDefault="006D1A5A" w:rsidP="007D03C2">
            <w:pPr>
              <w:spacing w:line="360" w:lineRule="auto"/>
              <w:rPr>
                <w:iCs/>
                <w:snapToGrid w:val="0"/>
              </w:rPr>
            </w:pPr>
            <w:r>
              <w:rPr>
                <w:rFonts w:ascii="Calibri" w:hAnsi="Calibri"/>
                <w:color w:val="000000"/>
                <w:sz w:val="22"/>
                <w:szCs w:val="22"/>
              </w:rPr>
              <w:t>146</w:t>
            </w:r>
          </w:p>
        </w:tc>
        <w:tc>
          <w:tcPr>
            <w:tcW w:w="414" w:type="pct"/>
            <w:vAlign w:val="bottom"/>
          </w:tcPr>
          <w:p w14:paraId="7B943D39" w14:textId="77777777" w:rsidR="006D1A5A" w:rsidRPr="00782CB5" w:rsidRDefault="006D1A5A" w:rsidP="007D03C2">
            <w:pPr>
              <w:spacing w:line="360" w:lineRule="auto"/>
              <w:rPr>
                <w:iCs/>
                <w:snapToGrid w:val="0"/>
              </w:rPr>
            </w:pPr>
            <w:r>
              <w:rPr>
                <w:rFonts w:ascii="Calibri" w:hAnsi="Calibri"/>
                <w:color w:val="000000"/>
                <w:sz w:val="22"/>
                <w:szCs w:val="22"/>
              </w:rPr>
              <w:t>67</w:t>
            </w:r>
          </w:p>
        </w:tc>
        <w:tc>
          <w:tcPr>
            <w:tcW w:w="503" w:type="pct"/>
            <w:vAlign w:val="bottom"/>
          </w:tcPr>
          <w:p w14:paraId="00FDA54D" w14:textId="77777777" w:rsidR="006D1A5A" w:rsidRPr="00782CB5" w:rsidRDefault="006D1A5A" w:rsidP="007D03C2">
            <w:pPr>
              <w:spacing w:line="360" w:lineRule="auto"/>
              <w:rPr>
                <w:iCs/>
                <w:snapToGrid w:val="0"/>
              </w:rPr>
            </w:pPr>
            <w:r>
              <w:rPr>
                <w:rFonts w:ascii="Calibri" w:hAnsi="Calibri"/>
                <w:color w:val="000000"/>
                <w:sz w:val="22"/>
                <w:szCs w:val="22"/>
              </w:rPr>
              <w:t>241</w:t>
            </w:r>
          </w:p>
        </w:tc>
        <w:tc>
          <w:tcPr>
            <w:tcW w:w="414" w:type="pct"/>
            <w:vAlign w:val="bottom"/>
          </w:tcPr>
          <w:p w14:paraId="1DBB3C8A" w14:textId="77777777" w:rsidR="006D1A5A" w:rsidRPr="00782CB5" w:rsidRDefault="006D1A5A" w:rsidP="007D03C2">
            <w:pPr>
              <w:spacing w:line="360" w:lineRule="auto"/>
              <w:rPr>
                <w:iCs/>
                <w:snapToGrid w:val="0"/>
              </w:rPr>
            </w:pPr>
            <w:r>
              <w:rPr>
                <w:rFonts w:ascii="Calibri" w:hAnsi="Calibri"/>
                <w:color w:val="000000"/>
                <w:sz w:val="22"/>
                <w:szCs w:val="22"/>
              </w:rPr>
              <w:t>553</w:t>
            </w:r>
          </w:p>
        </w:tc>
        <w:tc>
          <w:tcPr>
            <w:tcW w:w="503" w:type="pct"/>
            <w:vAlign w:val="bottom"/>
          </w:tcPr>
          <w:p w14:paraId="330E2B23" w14:textId="77777777" w:rsidR="006D1A5A" w:rsidRPr="00782CB5" w:rsidRDefault="006D1A5A" w:rsidP="007D03C2">
            <w:pPr>
              <w:spacing w:line="360" w:lineRule="auto"/>
              <w:rPr>
                <w:iCs/>
                <w:snapToGrid w:val="0"/>
              </w:rPr>
            </w:pPr>
            <w:r>
              <w:rPr>
                <w:rFonts w:ascii="Calibri" w:hAnsi="Calibri"/>
                <w:color w:val="000000"/>
                <w:sz w:val="22"/>
                <w:szCs w:val="22"/>
              </w:rPr>
              <w:t>359</w:t>
            </w:r>
          </w:p>
        </w:tc>
        <w:tc>
          <w:tcPr>
            <w:tcW w:w="414" w:type="pct"/>
            <w:vAlign w:val="bottom"/>
          </w:tcPr>
          <w:p w14:paraId="4199BB1D" w14:textId="77777777" w:rsidR="006D1A5A" w:rsidRPr="00782CB5" w:rsidRDefault="006D1A5A" w:rsidP="007D03C2">
            <w:pPr>
              <w:spacing w:line="360" w:lineRule="auto"/>
              <w:rPr>
                <w:iCs/>
                <w:snapToGrid w:val="0"/>
              </w:rPr>
            </w:pPr>
            <w:r>
              <w:rPr>
                <w:rFonts w:ascii="Calibri" w:hAnsi="Calibri"/>
                <w:color w:val="000000"/>
                <w:sz w:val="22"/>
                <w:szCs w:val="22"/>
              </w:rPr>
              <w:t>426</w:t>
            </w:r>
          </w:p>
        </w:tc>
      </w:tr>
      <w:tr w:rsidR="006D1A5A" w:rsidRPr="00782CB5" w14:paraId="090C99A2" w14:textId="77777777" w:rsidTr="007D03C2">
        <w:trPr>
          <w:trHeight w:val="417"/>
        </w:trPr>
        <w:tc>
          <w:tcPr>
            <w:tcW w:w="522" w:type="pct"/>
          </w:tcPr>
          <w:p w14:paraId="030C2724"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0446331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414" w:type="pct"/>
            <w:vAlign w:val="bottom"/>
          </w:tcPr>
          <w:p w14:paraId="14220CB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4" w:type="pct"/>
            <w:vAlign w:val="bottom"/>
          </w:tcPr>
          <w:p w14:paraId="794E846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414" w:type="pct"/>
            <w:vAlign w:val="bottom"/>
          </w:tcPr>
          <w:p w14:paraId="543AAD1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503" w:type="pct"/>
            <w:vAlign w:val="bottom"/>
          </w:tcPr>
          <w:p w14:paraId="6A0F0DA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414" w:type="pct"/>
            <w:vAlign w:val="bottom"/>
          </w:tcPr>
          <w:p w14:paraId="5E8C297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503" w:type="pct"/>
            <w:vAlign w:val="bottom"/>
          </w:tcPr>
          <w:p w14:paraId="421EC97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414" w:type="pct"/>
            <w:vAlign w:val="bottom"/>
          </w:tcPr>
          <w:p w14:paraId="3223A5E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3" w:type="pct"/>
            <w:vAlign w:val="bottom"/>
          </w:tcPr>
          <w:p w14:paraId="1CA0A0A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414" w:type="pct"/>
            <w:vAlign w:val="bottom"/>
          </w:tcPr>
          <w:p w14:paraId="59400BA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15</w:t>
            </w:r>
          </w:p>
        </w:tc>
      </w:tr>
    </w:tbl>
    <w:p w14:paraId="436E8EA7" w14:textId="77777777" w:rsidR="006D1A5A" w:rsidRDefault="006D1A5A" w:rsidP="006D1A5A">
      <w:pPr>
        <w:pStyle w:val="BodyText"/>
        <w:ind w:firstLine="0"/>
      </w:pPr>
    </w:p>
    <w:p w14:paraId="03637C5B" w14:textId="023B5E19" w:rsidR="006D1A5A" w:rsidRDefault="006D1A5A" w:rsidP="006D1A5A">
      <w:pPr>
        <w:pStyle w:val="BodyText"/>
        <w:spacing w:line="360" w:lineRule="auto"/>
      </w:pPr>
      <w:r>
        <w:t>She never selected anything that was more than 15 pixels off and successfully logged into her account on her first attempt. After two weeks this is a remarkable level of accuracy. The difference here had to do with the image itself. The landscape featured lots of small and distinct positions. Her hint “</w:t>
      </w:r>
      <w:r w:rsidRPr="00371FAC">
        <w:t xml:space="preserve">kill the car and </w:t>
      </w:r>
      <w:proofErr w:type="spellStart"/>
      <w:r w:rsidRPr="00371FAC">
        <w:t>explor</w:t>
      </w:r>
      <w:proofErr w:type="spellEnd"/>
      <w:r>
        <w:t xml:space="preserve">” shows that she was thinking in terms of the </w:t>
      </w:r>
      <w:r w:rsidR="00232100">
        <w:t>objects</w:t>
      </w:r>
      <w:r>
        <w:t xml:space="preserve"> that she chose. </w:t>
      </w:r>
      <w:r w:rsidR="00232100">
        <w:t xml:space="preserve">Because these objects were small and distinct positions, they were easily selected with high accuracy. </w:t>
      </w:r>
      <w:r>
        <w:t xml:space="preserve">The car in this picture is extremely small, only about 25 pixels wide at its widest point and 18 pixels tall at its tallest point. As well it has a very clear and distinct center that makes choosing the center of the car very easy. </w:t>
      </w:r>
      <w:r w:rsidR="00232100">
        <w:t>She</w:t>
      </w:r>
      <w:r>
        <w:t xml:space="preserve"> was able to select the car to within 5 pixels without any trouble. If the car was larger, or a less distinct shape, it is likely she would not have been able to choose the point as accurately. As well, if she simply selected a position in the road, instead of the car she probably could not recall that arbitrary position as easily. Of course </w:t>
      </w:r>
      <w:r>
        <w:lastRenderedPageBreak/>
        <w:t>this is also a security risk, as images with distinct locations that form strong contrasts can be easily guessed and even replicated by computers as shown in the article</w:t>
      </w:r>
      <w:r w:rsidR="00232100">
        <w:t>,</w:t>
      </w:r>
      <w:r>
        <w:t xml:space="preserve"> by </w:t>
      </w:r>
      <w:proofErr w:type="spellStart"/>
      <w:r>
        <w:t>Creese</w:t>
      </w:r>
      <w:proofErr w:type="spellEnd"/>
      <w:r w:rsidR="00232100">
        <w:t xml:space="preserve">, </w:t>
      </w:r>
      <w:r w:rsidR="00232100" w:rsidRPr="00E73022">
        <w:t>Goldsmith</w:t>
      </w:r>
      <w:r w:rsidR="00232100">
        <w:t xml:space="preserve"> &amp; Nurse,</w:t>
      </w:r>
      <w:r>
        <w:t xml:space="preserve"> “</w:t>
      </w:r>
      <w:r w:rsidRPr="00371FAC">
        <w:t>Predicting Graphical Passwords</w:t>
      </w:r>
      <w:r>
        <w:t>.”</w:t>
      </w:r>
      <w:r w:rsidR="00971A72">
        <w:br/>
      </w:r>
    </w:p>
    <w:p w14:paraId="1AA660D0" w14:textId="77777777" w:rsidR="006D1A5A" w:rsidRDefault="006D1A5A" w:rsidP="006D1A5A">
      <w:pPr>
        <w:pStyle w:val="BodyText"/>
        <w:ind w:firstLine="0"/>
        <w:jc w:val="center"/>
      </w:pPr>
      <w:r>
        <w:rPr>
          <w:noProof/>
        </w:rPr>
        <w:drawing>
          <wp:inline distT="0" distB="0" distL="0" distR="0" wp14:anchorId="4D7803F9" wp14:editId="103D5199">
            <wp:extent cx="1015873" cy="800000"/>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r.png"/>
                    <pic:cNvPicPr/>
                  </pic:nvPicPr>
                  <pic:blipFill>
                    <a:blip r:embed="rId42">
                      <a:extLst>
                        <a:ext uri="{28A0092B-C50C-407E-A947-70E740481C1C}">
                          <a14:useLocalDpi xmlns:a14="http://schemas.microsoft.com/office/drawing/2010/main" val="0"/>
                        </a:ext>
                      </a:extLst>
                    </a:blip>
                    <a:stretch>
                      <a:fillRect/>
                    </a:stretch>
                  </pic:blipFill>
                  <pic:spPr>
                    <a:xfrm>
                      <a:off x="0" y="0"/>
                      <a:ext cx="1015873" cy="800000"/>
                    </a:xfrm>
                    <a:prstGeom prst="rect">
                      <a:avLst/>
                    </a:prstGeom>
                  </pic:spPr>
                </pic:pic>
              </a:graphicData>
            </a:graphic>
          </wp:inline>
        </w:drawing>
      </w:r>
    </w:p>
    <w:p w14:paraId="7BDCD66A" w14:textId="392CAED1" w:rsidR="006D1A5A" w:rsidRPr="00CA1E45" w:rsidRDefault="006D1A5A" w:rsidP="006D1A5A">
      <w:pPr>
        <w:pStyle w:val="BodyText"/>
        <w:spacing w:line="360" w:lineRule="auto"/>
        <w:ind w:firstLine="0"/>
        <w:rPr>
          <w:bCs/>
        </w:rPr>
      </w:pPr>
      <w:r>
        <w:rPr>
          <w:bCs/>
          <w:i/>
        </w:rPr>
        <w:t>Figure 21</w:t>
      </w:r>
      <w:r>
        <w:rPr>
          <w:bCs/>
        </w:rPr>
        <w:t>. The car where Esther chose a point for her second graphical password. It is scarcely larger than 20 pixels wide and 20 pixels tall.</w:t>
      </w:r>
      <w:r w:rsidR="00971A72">
        <w:rPr>
          <w:bCs/>
        </w:rPr>
        <w:br/>
      </w:r>
    </w:p>
    <w:p w14:paraId="621A8BF4" w14:textId="4AE11D45" w:rsidR="006D1A5A" w:rsidRDefault="006D1A5A" w:rsidP="006D1A5A">
      <w:pPr>
        <w:pStyle w:val="BodyText"/>
        <w:spacing w:line="360" w:lineRule="auto"/>
      </w:pPr>
      <w:r>
        <w:t xml:space="preserve">For her third graphical password, Esther made </w:t>
      </w:r>
      <w:r w:rsidR="00971A72">
        <w:t>three</w:t>
      </w:r>
      <w:r>
        <w:t xml:space="preserve"> attempts before deciding that she could not log into her account. On her first attempt she came close to the correct locations but was unable to select the correct positions because her first point was inaccurate. She started again and chose three points before realizing that she was selecting the wrong positions. </w:t>
      </w:r>
      <w:r w:rsidR="00FD1CF2">
        <w:t xml:space="preserve">She abandoned this attempt without choosing a fourth or fifth position. </w:t>
      </w:r>
      <w:r>
        <w:t xml:space="preserve">She started one last time and made many of the same mistakes that she made on her first attempt. She came very close on all of the positions except for the first position. </w:t>
      </w:r>
      <w:r>
        <w:br/>
      </w:r>
    </w:p>
    <w:p w14:paraId="2F77FBC3" w14:textId="77777777" w:rsidR="006D1A5A" w:rsidRDefault="006D1A5A" w:rsidP="006D1A5A">
      <w:pPr>
        <w:pStyle w:val="TableTitle"/>
        <w:spacing w:line="360" w:lineRule="auto"/>
      </w:pPr>
      <w:bookmarkStart w:id="83" w:name="_Toc449090615"/>
      <w:r>
        <w:t>Table 12</w:t>
      </w:r>
      <w:r w:rsidRPr="00DF1A0C">
        <w:br/>
      </w:r>
      <w:r>
        <w:rPr>
          <w:i/>
        </w:rPr>
        <w:t>Points Selected for Esther’s Second Graphical Password</w:t>
      </w:r>
      <w:bookmarkEnd w:id="83"/>
    </w:p>
    <w:tbl>
      <w:tblPr>
        <w:tblW w:w="5000" w:type="pct"/>
        <w:tblLayout w:type="fixed"/>
        <w:tblLook w:val="01E0" w:firstRow="1" w:lastRow="1" w:firstColumn="1" w:lastColumn="1" w:noHBand="0" w:noVBand="0"/>
      </w:tblPr>
      <w:tblGrid>
        <w:gridCol w:w="901"/>
        <w:gridCol w:w="685"/>
        <w:gridCol w:w="716"/>
        <w:gridCol w:w="870"/>
        <w:gridCol w:w="716"/>
        <w:gridCol w:w="869"/>
        <w:gridCol w:w="715"/>
        <w:gridCol w:w="869"/>
        <w:gridCol w:w="715"/>
        <w:gridCol w:w="869"/>
        <w:gridCol w:w="715"/>
      </w:tblGrid>
      <w:tr w:rsidR="006D1A5A" w:rsidRPr="00782CB5" w14:paraId="64E03895" w14:textId="77777777" w:rsidTr="007D03C2">
        <w:tc>
          <w:tcPr>
            <w:tcW w:w="521" w:type="pct"/>
            <w:tcBorders>
              <w:top w:val="single" w:sz="4" w:space="0" w:color="auto"/>
              <w:bottom w:val="single" w:sz="4" w:space="0" w:color="auto"/>
            </w:tcBorders>
          </w:tcPr>
          <w:p w14:paraId="290245CD"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573C9AC5"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4B0A547A"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6657AF26"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3" w:type="pct"/>
            <w:tcBorders>
              <w:top w:val="single" w:sz="4" w:space="0" w:color="auto"/>
              <w:bottom w:val="single" w:sz="4" w:space="0" w:color="auto"/>
            </w:tcBorders>
          </w:tcPr>
          <w:p w14:paraId="4CE7350C"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5CEAEAF2"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3B441ABC"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3EC26973"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435441BC"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126AA4CA"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2040848B"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662993F2"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641DA7BE"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60B91563"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37767059"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55C0EA10"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2ADCBA07" w14:textId="77777777" w:rsidTr="007D03C2">
        <w:tc>
          <w:tcPr>
            <w:tcW w:w="521" w:type="pct"/>
            <w:tcBorders>
              <w:top w:val="single" w:sz="4" w:space="0" w:color="auto"/>
            </w:tcBorders>
          </w:tcPr>
          <w:p w14:paraId="08E7A4FE"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39B1573A" w14:textId="77777777" w:rsidR="006D1A5A" w:rsidRPr="00782CB5" w:rsidRDefault="006D1A5A" w:rsidP="007D03C2">
            <w:pPr>
              <w:spacing w:line="360" w:lineRule="auto"/>
              <w:rPr>
                <w:iCs/>
                <w:snapToGrid w:val="0"/>
              </w:rPr>
            </w:pPr>
            <w:r>
              <w:rPr>
                <w:rFonts w:ascii="Calibri" w:hAnsi="Calibri"/>
                <w:color w:val="000000"/>
                <w:sz w:val="22"/>
                <w:szCs w:val="22"/>
              </w:rPr>
              <w:t>307</w:t>
            </w:r>
          </w:p>
        </w:tc>
        <w:tc>
          <w:tcPr>
            <w:tcW w:w="414" w:type="pct"/>
            <w:tcBorders>
              <w:top w:val="single" w:sz="4" w:space="0" w:color="auto"/>
            </w:tcBorders>
            <w:vAlign w:val="bottom"/>
          </w:tcPr>
          <w:p w14:paraId="636C1353" w14:textId="77777777" w:rsidR="006D1A5A" w:rsidRPr="00782CB5" w:rsidRDefault="006D1A5A" w:rsidP="007D03C2">
            <w:pPr>
              <w:spacing w:line="360" w:lineRule="auto"/>
              <w:rPr>
                <w:iCs/>
                <w:snapToGrid w:val="0"/>
              </w:rPr>
            </w:pPr>
            <w:r>
              <w:rPr>
                <w:rFonts w:ascii="Calibri" w:hAnsi="Calibri"/>
                <w:color w:val="000000"/>
                <w:sz w:val="22"/>
                <w:szCs w:val="22"/>
              </w:rPr>
              <w:t>201</w:t>
            </w:r>
          </w:p>
        </w:tc>
        <w:tc>
          <w:tcPr>
            <w:tcW w:w="503" w:type="pct"/>
            <w:tcBorders>
              <w:top w:val="single" w:sz="4" w:space="0" w:color="auto"/>
            </w:tcBorders>
            <w:vAlign w:val="bottom"/>
          </w:tcPr>
          <w:p w14:paraId="442E4D64" w14:textId="77777777" w:rsidR="006D1A5A" w:rsidRPr="00782CB5" w:rsidRDefault="006D1A5A" w:rsidP="007D03C2">
            <w:pPr>
              <w:spacing w:line="360" w:lineRule="auto"/>
              <w:rPr>
                <w:iCs/>
                <w:snapToGrid w:val="0"/>
              </w:rPr>
            </w:pPr>
            <w:r>
              <w:rPr>
                <w:rFonts w:ascii="Calibri" w:hAnsi="Calibri"/>
                <w:color w:val="000000"/>
                <w:sz w:val="22"/>
                <w:szCs w:val="22"/>
              </w:rPr>
              <w:t>471</w:t>
            </w:r>
          </w:p>
        </w:tc>
        <w:tc>
          <w:tcPr>
            <w:tcW w:w="414" w:type="pct"/>
            <w:tcBorders>
              <w:top w:val="single" w:sz="4" w:space="0" w:color="auto"/>
            </w:tcBorders>
            <w:vAlign w:val="bottom"/>
          </w:tcPr>
          <w:p w14:paraId="3F5BC0EE" w14:textId="77777777" w:rsidR="006D1A5A" w:rsidRPr="00782CB5" w:rsidRDefault="006D1A5A" w:rsidP="007D03C2">
            <w:pPr>
              <w:spacing w:line="360" w:lineRule="auto"/>
              <w:rPr>
                <w:iCs/>
                <w:snapToGrid w:val="0"/>
              </w:rPr>
            </w:pPr>
            <w:r>
              <w:rPr>
                <w:rFonts w:ascii="Calibri" w:hAnsi="Calibri"/>
                <w:color w:val="000000"/>
                <w:sz w:val="22"/>
                <w:szCs w:val="22"/>
              </w:rPr>
              <w:t>305</w:t>
            </w:r>
          </w:p>
        </w:tc>
        <w:tc>
          <w:tcPr>
            <w:tcW w:w="503" w:type="pct"/>
            <w:tcBorders>
              <w:top w:val="single" w:sz="4" w:space="0" w:color="auto"/>
            </w:tcBorders>
            <w:vAlign w:val="bottom"/>
          </w:tcPr>
          <w:p w14:paraId="3E054EDE" w14:textId="77777777" w:rsidR="006D1A5A" w:rsidRPr="00782CB5" w:rsidRDefault="006D1A5A" w:rsidP="007D03C2">
            <w:pPr>
              <w:spacing w:line="360" w:lineRule="auto"/>
              <w:rPr>
                <w:iCs/>
                <w:snapToGrid w:val="0"/>
              </w:rPr>
            </w:pPr>
            <w:r>
              <w:rPr>
                <w:rFonts w:ascii="Calibri" w:hAnsi="Calibri"/>
                <w:color w:val="000000"/>
                <w:sz w:val="22"/>
                <w:szCs w:val="22"/>
              </w:rPr>
              <w:t>47</w:t>
            </w:r>
          </w:p>
        </w:tc>
        <w:tc>
          <w:tcPr>
            <w:tcW w:w="414" w:type="pct"/>
            <w:tcBorders>
              <w:top w:val="single" w:sz="4" w:space="0" w:color="auto"/>
            </w:tcBorders>
            <w:vAlign w:val="bottom"/>
          </w:tcPr>
          <w:p w14:paraId="6CAF5D68" w14:textId="77777777" w:rsidR="006D1A5A" w:rsidRPr="00782CB5" w:rsidRDefault="006D1A5A" w:rsidP="007D03C2">
            <w:pPr>
              <w:spacing w:line="360" w:lineRule="auto"/>
              <w:rPr>
                <w:iCs/>
                <w:snapToGrid w:val="0"/>
              </w:rPr>
            </w:pPr>
            <w:r>
              <w:rPr>
                <w:rFonts w:ascii="Calibri" w:hAnsi="Calibri"/>
                <w:color w:val="000000"/>
                <w:sz w:val="22"/>
                <w:szCs w:val="22"/>
              </w:rPr>
              <w:t>383</w:t>
            </w:r>
          </w:p>
        </w:tc>
        <w:tc>
          <w:tcPr>
            <w:tcW w:w="503" w:type="pct"/>
            <w:tcBorders>
              <w:top w:val="single" w:sz="4" w:space="0" w:color="auto"/>
            </w:tcBorders>
            <w:vAlign w:val="bottom"/>
          </w:tcPr>
          <w:p w14:paraId="1E9F58EB" w14:textId="77777777" w:rsidR="006D1A5A" w:rsidRPr="00782CB5" w:rsidRDefault="006D1A5A" w:rsidP="007D03C2">
            <w:pPr>
              <w:spacing w:line="360" w:lineRule="auto"/>
              <w:rPr>
                <w:iCs/>
                <w:snapToGrid w:val="0"/>
              </w:rPr>
            </w:pPr>
            <w:r>
              <w:rPr>
                <w:rFonts w:ascii="Calibri" w:hAnsi="Calibri"/>
                <w:color w:val="000000"/>
                <w:sz w:val="22"/>
                <w:szCs w:val="22"/>
              </w:rPr>
              <w:t>166</w:t>
            </w:r>
          </w:p>
        </w:tc>
        <w:tc>
          <w:tcPr>
            <w:tcW w:w="414" w:type="pct"/>
            <w:tcBorders>
              <w:top w:val="single" w:sz="4" w:space="0" w:color="auto"/>
            </w:tcBorders>
            <w:vAlign w:val="bottom"/>
          </w:tcPr>
          <w:p w14:paraId="6222E5D8" w14:textId="77777777" w:rsidR="006D1A5A" w:rsidRPr="00782CB5" w:rsidRDefault="006D1A5A" w:rsidP="007D03C2">
            <w:pPr>
              <w:spacing w:line="360" w:lineRule="auto"/>
              <w:rPr>
                <w:iCs/>
                <w:snapToGrid w:val="0"/>
              </w:rPr>
            </w:pPr>
            <w:r>
              <w:rPr>
                <w:rFonts w:ascii="Calibri" w:hAnsi="Calibri"/>
                <w:color w:val="000000"/>
                <w:sz w:val="22"/>
                <w:szCs w:val="22"/>
              </w:rPr>
              <w:t>527</w:t>
            </w:r>
          </w:p>
        </w:tc>
        <w:tc>
          <w:tcPr>
            <w:tcW w:w="503" w:type="pct"/>
            <w:tcBorders>
              <w:top w:val="single" w:sz="4" w:space="0" w:color="auto"/>
            </w:tcBorders>
            <w:vAlign w:val="bottom"/>
          </w:tcPr>
          <w:p w14:paraId="6FD86B54" w14:textId="77777777" w:rsidR="006D1A5A" w:rsidRPr="00782CB5" w:rsidRDefault="006D1A5A" w:rsidP="007D03C2">
            <w:pPr>
              <w:spacing w:line="360" w:lineRule="auto"/>
              <w:rPr>
                <w:iCs/>
                <w:snapToGrid w:val="0"/>
              </w:rPr>
            </w:pPr>
            <w:r>
              <w:rPr>
                <w:rFonts w:ascii="Calibri" w:hAnsi="Calibri"/>
                <w:color w:val="000000"/>
                <w:sz w:val="22"/>
                <w:szCs w:val="22"/>
              </w:rPr>
              <w:t>722</w:t>
            </w:r>
          </w:p>
        </w:tc>
        <w:tc>
          <w:tcPr>
            <w:tcW w:w="414" w:type="pct"/>
            <w:tcBorders>
              <w:top w:val="single" w:sz="4" w:space="0" w:color="auto"/>
            </w:tcBorders>
            <w:vAlign w:val="bottom"/>
          </w:tcPr>
          <w:p w14:paraId="5C9A69E1" w14:textId="77777777" w:rsidR="006D1A5A" w:rsidRPr="00782CB5" w:rsidRDefault="006D1A5A" w:rsidP="007D03C2">
            <w:pPr>
              <w:spacing w:line="360" w:lineRule="auto"/>
              <w:rPr>
                <w:iCs/>
                <w:snapToGrid w:val="0"/>
              </w:rPr>
            </w:pPr>
            <w:r>
              <w:rPr>
                <w:rFonts w:ascii="Calibri" w:hAnsi="Calibri"/>
                <w:color w:val="000000"/>
                <w:sz w:val="22"/>
                <w:szCs w:val="22"/>
              </w:rPr>
              <w:t>466</w:t>
            </w:r>
          </w:p>
        </w:tc>
      </w:tr>
      <w:tr w:rsidR="006D1A5A" w:rsidRPr="00782CB5" w14:paraId="05F69A32" w14:textId="77777777" w:rsidTr="007D03C2">
        <w:tc>
          <w:tcPr>
            <w:tcW w:w="521" w:type="pct"/>
          </w:tcPr>
          <w:p w14:paraId="70D9577C" w14:textId="77777777" w:rsidR="006D1A5A" w:rsidRPr="00CF783A" w:rsidRDefault="006D1A5A" w:rsidP="007D03C2">
            <w:pPr>
              <w:spacing w:line="360" w:lineRule="auto"/>
              <w:rPr>
                <w:iCs/>
                <w:snapToGrid w:val="0"/>
                <w:sz w:val="16"/>
                <w:szCs w:val="16"/>
              </w:rPr>
            </w:pPr>
            <w:r w:rsidRPr="00CF783A">
              <w:rPr>
                <w:iCs/>
                <w:snapToGrid w:val="0"/>
                <w:sz w:val="16"/>
                <w:szCs w:val="16"/>
              </w:rPr>
              <w:lastRenderedPageBreak/>
              <w:t>First Attempt</w:t>
            </w:r>
          </w:p>
        </w:tc>
        <w:tc>
          <w:tcPr>
            <w:tcW w:w="396" w:type="pct"/>
            <w:vAlign w:val="bottom"/>
          </w:tcPr>
          <w:p w14:paraId="5CFE320C" w14:textId="77777777" w:rsidR="006D1A5A" w:rsidRPr="00782CB5" w:rsidRDefault="006D1A5A" w:rsidP="007D03C2">
            <w:pPr>
              <w:spacing w:line="360" w:lineRule="auto"/>
              <w:rPr>
                <w:iCs/>
                <w:snapToGrid w:val="0"/>
              </w:rPr>
            </w:pPr>
            <w:r>
              <w:rPr>
                <w:rFonts w:ascii="Calibri" w:hAnsi="Calibri"/>
                <w:color w:val="000000"/>
                <w:sz w:val="22"/>
                <w:szCs w:val="22"/>
              </w:rPr>
              <w:t>285</w:t>
            </w:r>
          </w:p>
        </w:tc>
        <w:tc>
          <w:tcPr>
            <w:tcW w:w="414" w:type="pct"/>
            <w:vAlign w:val="bottom"/>
          </w:tcPr>
          <w:p w14:paraId="1ED2D5E5" w14:textId="77777777" w:rsidR="006D1A5A" w:rsidRPr="00782CB5" w:rsidRDefault="006D1A5A" w:rsidP="007D03C2">
            <w:pPr>
              <w:spacing w:line="360" w:lineRule="auto"/>
              <w:rPr>
                <w:iCs/>
                <w:snapToGrid w:val="0"/>
              </w:rPr>
            </w:pPr>
            <w:r>
              <w:rPr>
                <w:rFonts w:ascii="Calibri" w:hAnsi="Calibri"/>
                <w:color w:val="000000"/>
                <w:sz w:val="22"/>
                <w:szCs w:val="22"/>
              </w:rPr>
              <w:t>137</w:t>
            </w:r>
          </w:p>
        </w:tc>
        <w:tc>
          <w:tcPr>
            <w:tcW w:w="503" w:type="pct"/>
            <w:vAlign w:val="bottom"/>
          </w:tcPr>
          <w:p w14:paraId="19647C60" w14:textId="77777777" w:rsidR="006D1A5A" w:rsidRPr="00782CB5" w:rsidRDefault="006D1A5A" w:rsidP="007D03C2">
            <w:pPr>
              <w:spacing w:line="360" w:lineRule="auto"/>
              <w:rPr>
                <w:iCs/>
                <w:snapToGrid w:val="0"/>
              </w:rPr>
            </w:pPr>
            <w:r>
              <w:rPr>
                <w:rFonts w:ascii="Calibri" w:hAnsi="Calibri"/>
                <w:color w:val="000000"/>
                <w:sz w:val="22"/>
                <w:szCs w:val="22"/>
              </w:rPr>
              <w:t>465</w:t>
            </w:r>
          </w:p>
        </w:tc>
        <w:tc>
          <w:tcPr>
            <w:tcW w:w="414" w:type="pct"/>
            <w:vAlign w:val="bottom"/>
          </w:tcPr>
          <w:p w14:paraId="3F041B9C" w14:textId="77777777" w:rsidR="006D1A5A" w:rsidRPr="00782CB5" w:rsidRDefault="006D1A5A" w:rsidP="007D03C2">
            <w:pPr>
              <w:spacing w:line="360" w:lineRule="auto"/>
              <w:rPr>
                <w:iCs/>
                <w:snapToGrid w:val="0"/>
              </w:rPr>
            </w:pPr>
            <w:r>
              <w:rPr>
                <w:rFonts w:ascii="Calibri" w:hAnsi="Calibri"/>
                <w:color w:val="000000"/>
                <w:sz w:val="22"/>
                <w:szCs w:val="22"/>
              </w:rPr>
              <w:t>314</w:t>
            </w:r>
          </w:p>
        </w:tc>
        <w:tc>
          <w:tcPr>
            <w:tcW w:w="503" w:type="pct"/>
            <w:vAlign w:val="bottom"/>
          </w:tcPr>
          <w:p w14:paraId="1BA3F402" w14:textId="77777777" w:rsidR="006D1A5A" w:rsidRPr="00782CB5" w:rsidRDefault="006D1A5A" w:rsidP="007D03C2">
            <w:pPr>
              <w:spacing w:line="360" w:lineRule="auto"/>
              <w:rPr>
                <w:iCs/>
                <w:snapToGrid w:val="0"/>
              </w:rPr>
            </w:pPr>
            <w:r>
              <w:rPr>
                <w:rFonts w:ascii="Calibri" w:hAnsi="Calibri"/>
                <w:color w:val="000000"/>
                <w:sz w:val="22"/>
                <w:szCs w:val="22"/>
              </w:rPr>
              <w:t>57</w:t>
            </w:r>
          </w:p>
        </w:tc>
        <w:tc>
          <w:tcPr>
            <w:tcW w:w="414" w:type="pct"/>
            <w:vAlign w:val="bottom"/>
          </w:tcPr>
          <w:p w14:paraId="7BD4BD60" w14:textId="77777777" w:rsidR="006D1A5A" w:rsidRPr="00782CB5" w:rsidRDefault="006D1A5A" w:rsidP="007D03C2">
            <w:pPr>
              <w:spacing w:line="360" w:lineRule="auto"/>
              <w:rPr>
                <w:iCs/>
                <w:snapToGrid w:val="0"/>
              </w:rPr>
            </w:pPr>
            <w:r>
              <w:rPr>
                <w:rFonts w:ascii="Calibri" w:hAnsi="Calibri"/>
                <w:color w:val="000000"/>
                <w:sz w:val="22"/>
                <w:szCs w:val="22"/>
              </w:rPr>
              <w:t>363</w:t>
            </w:r>
          </w:p>
        </w:tc>
        <w:tc>
          <w:tcPr>
            <w:tcW w:w="503" w:type="pct"/>
            <w:vAlign w:val="bottom"/>
          </w:tcPr>
          <w:p w14:paraId="2B72051C" w14:textId="77777777" w:rsidR="006D1A5A" w:rsidRPr="00782CB5" w:rsidRDefault="006D1A5A" w:rsidP="007D03C2">
            <w:pPr>
              <w:spacing w:line="360" w:lineRule="auto"/>
              <w:rPr>
                <w:iCs/>
                <w:snapToGrid w:val="0"/>
              </w:rPr>
            </w:pPr>
            <w:r>
              <w:rPr>
                <w:rFonts w:ascii="Calibri" w:hAnsi="Calibri"/>
                <w:color w:val="000000"/>
                <w:sz w:val="22"/>
                <w:szCs w:val="22"/>
              </w:rPr>
              <w:t>150</w:t>
            </w:r>
          </w:p>
        </w:tc>
        <w:tc>
          <w:tcPr>
            <w:tcW w:w="414" w:type="pct"/>
            <w:vAlign w:val="bottom"/>
          </w:tcPr>
          <w:p w14:paraId="503AD91D" w14:textId="77777777" w:rsidR="006D1A5A" w:rsidRPr="00782CB5" w:rsidRDefault="006D1A5A" w:rsidP="007D03C2">
            <w:pPr>
              <w:spacing w:line="360" w:lineRule="auto"/>
              <w:rPr>
                <w:iCs/>
                <w:snapToGrid w:val="0"/>
              </w:rPr>
            </w:pPr>
            <w:r>
              <w:rPr>
                <w:rFonts w:ascii="Calibri" w:hAnsi="Calibri"/>
                <w:color w:val="000000"/>
                <w:sz w:val="22"/>
                <w:szCs w:val="22"/>
              </w:rPr>
              <w:t>527</w:t>
            </w:r>
          </w:p>
        </w:tc>
        <w:tc>
          <w:tcPr>
            <w:tcW w:w="503" w:type="pct"/>
            <w:vAlign w:val="bottom"/>
          </w:tcPr>
          <w:p w14:paraId="7CA8147C" w14:textId="77777777" w:rsidR="006D1A5A" w:rsidRPr="00782CB5" w:rsidRDefault="006D1A5A" w:rsidP="007D03C2">
            <w:pPr>
              <w:spacing w:line="360" w:lineRule="auto"/>
              <w:rPr>
                <w:iCs/>
                <w:snapToGrid w:val="0"/>
              </w:rPr>
            </w:pPr>
            <w:r>
              <w:rPr>
                <w:rFonts w:ascii="Calibri" w:hAnsi="Calibri"/>
                <w:color w:val="000000"/>
                <w:sz w:val="22"/>
                <w:szCs w:val="22"/>
              </w:rPr>
              <w:t>735</w:t>
            </w:r>
          </w:p>
        </w:tc>
        <w:tc>
          <w:tcPr>
            <w:tcW w:w="414" w:type="pct"/>
            <w:vAlign w:val="bottom"/>
          </w:tcPr>
          <w:p w14:paraId="5726C8EA" w14:textId="77777777" w:rsidR="006D1A5A" w:rsidRPr="00782CB5" w:rsidRDefault="006D1A5A" w:rsidP="007D03C2">
            <w:pPr>
              <w:spacing w:line="360" w:lineRule="auto"/>
              <w:rPr>
                <w:iCs/>
                <w:snapToGrid w:val="0"/>
              </w:rPr>
            </w:pPr>
            <w:r>
              <w:rPr>
                <w:rFonts w:ascii="Calibri" w:hAnsi="Calibri"/>
                <w:color w:val="000000"/>
                <w:sz w:val="22"/>
                <w:szCs w:val="22"/>
              </w:rPr>
              <w:t>458</w:t>
            </w:r>
          </w:p>
        </w:tc>
      </w:tr>
      <w:tr w:rsidR="006D1A5A" w:rsidRPr="00782CB5" w14:paraId="27F6AEB8" w14:textId="77777777" w:rsidTr="007D03C2">
        <w:tc>
          <w:tcPr>
            <w:tcW w:w="521" w:type="pct"/>
          </w:tcPr>
          <w:p w14:paraId="608613D4"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12B3978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22</w:t>
            </w:r>
          </w:p>
        </w:tc>
        <w:tc>
          <w:tcPr>
            <w:tcW w:w="414" w:type="pct"/>
            <w:vAlign w:val="bottom"/>
          </w:tcPr>
          <w:p w14:paraId="0EC955B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64</w:t>
            </w:r>
          </w:p>
        </w:tc>
        <w:tc>
          <w:tcPr>
            <w:tcW w:w="503" w:type="pct"/>
            <w:vAlign w:val="bottom"/>
          </w:tcPr>
          <w:p w14:paraId="5CE9F30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w:t>
            </w:r>
          </w:p>
        </w:tc>
        <w:tc>
          <w:tcPr>
            <w:tcW w:w="414" w:type="pct"/>
            <w:vAlign w:val="bottom"/>
          </w:tcPr>
          <w:p w14:paraId="161CE0B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503" w:type="pct"/>
            <w:vAlign w:val="bottom"/>
          </w:tcPr>
          <w:p w14:paraId="6CE63E9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w:t>
            </w:r>
          </w:p>
        </w:tc>
        <w:tc>
          <w:tcPr>
            <w:tcW w:w="414" w:type="pct"/>
            <w:vAlign w:val="bottom"/>
          </w:tcPr>
          <w:p w14:paraId="57FB62A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20</w:t>
            </w:r>
          </w:p>
        </w:tc>
        <w:tc>
          <w:tcPr>
            <w:tcW w:w="503" w:type="pct"/>
            <w:vAlign w:val="bottom"/>
          </w:tcPr>
          <w:p w14:paraId="62052F3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16</w:t>
            </w:r>
          </w:p>
        </w:tc>
        <w:tc>
          <w:tcPr>
            <w:tcW w:w="414" w:type="pct"/>
            <w:vAlign w:val="bottom"/>
          </w:tcPr>
          <w:p w14:paraId="7BF1E6F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503" w:type="pct"/>
            <w:vAlign w:val="bottom"/>
          </w:tcPr>
          <w:p w14:paraId="0A36673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13</w:t>
            </w:r>
          </w:p>
        </w:tc>
        <w:tc>
          <w:tcPr>
            <w:tcW w:w="414" w:type="pct"/>
            <w:vAlign w:val="bottom"/>
          </w:tcPr>
          <w:p w14:paraId="6422D94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8</w:t>
            </w:r>
          </w:p>
        </w:tc>
      </w:tr>
      <w:tr w:rsidR="006D1A5A" w:rsidRPr="00782CB5" w14:paraId="384D4F9A" w14:textId="77777777" w:rsidTr="007D03C2">
        <w:trPr>
          <w:trHeight w:val="630"/>
        </w:trPr>
        <w:tc>
          <w:tcPr>
            <w:tcW w:w="521" w:type="pct"/>
          </w:tcPr>
          <w:p w14:paraId="3D99A395" w14:textId="77777777" w:rsidR="006D1A5A" w:rsidRPr="00CF783A" w:rsidRDefault="006D1A5A" w:rsidP="007D03C2">
            <w:pPr>
              <w:spacing w:line="360" w:lineRule="auto"/>
              <w:rPr>
                <w:iCs/>
                <w:snapToGrid w:val="0"/>
                <w:sz w:val="16"/>
                <w:szCs w:val="16"/>
              </w:rPr>
            </w:pPr>
            <w:r>
              <w:rPr>
                <w:iCs/>
                <w:snapToGrid w:val="0"/>
                <w:sz w:val="16"/>
                <w:szCs w:val="16"/>
              </w:rPr>
              <w:t xml:space="preserve">Second </w:t>
            </w:r>
            <w:r w:rsidRPr="00CF783A">
              <w:rPr>
                <w:iCs/>
                <w:snapToGrid w:val="0"/>
                <w:sz w:val="16"/>
                <w:szCs w:val="16"/>
              </w:rPr>
              <w:t>Attempt</w:t>
            </w:r>
          </w:p>
        </w:tc>
        <w:tc>
          <w:tcPr>
            <w:tcW w:w="396" w:type="pct"/>
            <w:vAlign w:val="bottom"/>
          </w:tcPr>
          <w:p w14:paraId="4A2563B2" w14:textId="77777777" w:rsidR="006D1A5A" w:rsidRPr="00782CB5" w:rsidRDefault="006D1A5A" w:rsidP="007D03C2">
            <w:pPr>
              <w:spacing w:line="360" w:lineRule="auto"/>
              <w:rPr>
                <w:iCs/>
                <w:snapToGrid w:val="0"/>
              </w:rPr>
            </w:pPr>
            <w:r>
              <w:rPr>
                <w:rFonts w:ascii="Calibri" w:hAnsi="Calibri"/>
                <w:color w:val="000000"/>
                <w:sz w:val="22"/>
                <w:szCs w:val="22"/>
              </w:rPr>
              <w:t>60</w:t>
            </w:r>
          </w:p>
        </w:tc>
        <w:tc>
          <w:tcPr>
            <w:tcW w:w="414" w:type="pct"/>
            <w:vAlign w:val="bottom"/>
          </w:tcPr>
          <w:p w14:paraId="176E71F8" w14:textId="77777777" w:rsidR="006D1A5A" w:rsidRPr="00782CB5" w:rsidRDefault="006D1A5A" w:rsidP="007D03C2">
            <w:pPr>
              <w:spacing w:line="360" w:lineRule="auto"/>
              <w:rPr>
                <w:iCs/>
                <w:snapToGrid w:val="0"/>
              </w:rPr>
            </w:pPr>
            <w:r>
              <w:rPr>
                <w:rFonts w:ascii="Calibri" w:hAnsi="Calibri"/>
                <w:color w:val="000000"/>
                <w:sz w:val="22"/>
                <w:szCs w:val="22"/>
              </w:rPr>
              <w:t>370</w:t>
            </w:r>
          </w:p>
        </w:tc>
        <w:tc>
          <w:tcPr>
            <w:tcW w:w="503" w:type="pct"/>
            <w:vAlign w:val="bottom"/>
          </w:tcPr>
          <w:p w14:paraId="0316E375" w14:textId="77777777" w:rsidR="006D1A5A" w:rsidRPr="00782CB5" w:rsidRDefault="006D1A5A" w:rsidP="007D03C2">
            <w:pPr>
              <w:spacing w:line="360" w:lineRule="auto"/>
              <w:rPr>
                <w:iCs/>
                <w:snapToGrid w:val="0"/>
              </w:rPr>
            </w:pPr>
            <w:r>
              <w:rPr>
                <w:rFonts w:ascii="Calibri" w:hAnsi="Calibri"/>
                <w:color w:val="000000"/>
                <w:sz w:val="22"/>
                <w:szCs w:val="22"/>
              </w:rPr>
              <w:t>170</w:t>
            </w:r>
          </w:p>
        </w:tc>
        <w:tc>
          <w:tcPr>
            <w:tcW w:w="414" w:type="pct"/>
            <w:vAlign w:val="bottom"/>
          </w:tcPr>
          <w:p w14:paraId="2020A100" w14:textId="77777777" w:rsidR="006D1A5A" w:rsidRPr="00782CB5" w:rsidRDefault="006D1A5A" w:rsidP="007D03C2">
            <w:pPr>
              <w:spacing w:line="360" w:lineRule="auto"/>
              <w:rPr>
                <w:iCs/>
                <w:snapToGrid w:val="0"/>
              </w:rPr>
            </w:pPr>
            <w:r>
              <w:rPr>
                <w:rFonts w:ascii="Calibri" w:hAnsi="Calibri"/>
                <w:color w:val="000000"/>
                <w:sz w:val="22"/>
                <w:szCs w:val="22"/>
              </w:rPr>
              <w:t>538</w:t>
            </w:r>
          </w:p>
        </w:tc>
        <w:tc>
          <w:tcPr>
            <w:tcW w:w="503" w:type="pct"/>
            <w:vAlign w:val="bottom"/>
          </w:tcPr>
          <w:p w14:paraId="1ECD37E6" w14:textId="77777777" w:rsidR="006D1A5A" w:rsidRPr="00782CB5" w:rsidRDefault="006D1A5A" w:rsidP="007D03C2">
            <w:pPr>
              <w:spacing w:line="360" w:lineRule="auto"/>
              <w:rPr>
                <w:iCs/>
                <w:snapToGrid w:val="0"/>
              </w:rPr>
            </w:pPr>
            <w:r>
              <w:rPr>
                <w:rFonts w:ascii="Calibri" w:hAnsi="Calibri"/>
                <w:color w:val="000000"/>
                <w:sz w:val="22"/>
                <w:szCs w:val="22"/>
              </w:rPr>
              <w:t>722</w:t>
            </w:r>
          </w:p>
        </w:tc>
        <w:tc>
          <w:tcPr>
            <w:tcW w:w="414" w:type="pct"/>
            <w:vAlign w:val="bottom"/>
          </w:tcPr>
          <w:p w14:paraId="41E63431" w14:textId="77777777" w:rsidR="006D1A5A" w:rsidRPr="00782CB5" w:rsidRDefault="006D1A5A" w:rsidP="007D03C2">
            <w:pPr>
              <w:spacing w:line="360" w:lineRule="auto"/>
              <w:rPr>
                <w:iCs/>
                <w:snapToGrid w:val="0"/>
              </w:rPr>
            </w:pPr>
            <w:r>
              <w:rPr>
                <w:rFonts w:ascii="Calibri" w:hAnsi="Calibri"/>
                <w:color w:val="000000"/>
                <w:sz w:val="22"/>
                <w:szCs w:val="22"/>
              </w:rPr>
              <w:t>452</w:t>
            </w:r>
          </w:p>
        </w:tc>
        <w:tc>
          <w:tcPr>
            <w:tcW w:w="503" w:type="pct"/>
            <w:vAlign w:val="bottom"/>
          </w:tcPr>
          <w:p w14:paraId="376D1A23" w14:textId="6B3166ED" w:rsidR="006D1A5A" w:rsidRPr="00782CB5" w:rsidRDefault="00FD1CF2" w:rsidP="007D03C2">
            <w:pPr>
              <w:spacing w:line="360" w:lineRule="auto"/>
              <w:rPr>
                <w:iCs/>
                <w:snapToGrid w:val="0"/>
              </w:rPr>
            </w:pPr>
            <w:r>
              <w:rPr>
                <w:iCs/>
                <w:snapToGrid w:val="0"/>
              </w:rPr>
              <w:t>n/a</w:t>
            </w:r>
          </w:p>
        </w:tc>
        <w:tc>
          <w:tcPr>
            <w:tcW w:w="414" w:type="pct"/>
            <w:vAlign w:val="bottom"/>
          </w:tcPr>
          <w:p w14:paraId="6F907E7D" w14:textId="50478588" w:rsidR="006D1A5A" w:rsidRPr="00782CB5" w:rsidRDefault="00FD1CF2" w:rsidP="007D03C2">
            <w:pPr>
              <w:spacing w:line="360" w:lineRule="auto"/>
              <w:rPr>
                <w:iCs/>
                <w:snapToGrid w:val="0"/>
              </w:rPr>
            </w:pPr>
            <w:r>
              <w:rPr>
                <w:iCs/>
                <w:snapToGrid w:val="0"/>
              </w:rPr>
              <w:t>n/a</w:t>
            </w:r>
          </w:p>
        </w:tc>
        <w:tc>
          <w:tcPr>
            <w:tcW w:w="503" w:type="pct"/>
            <w:vAlign w:val="bottom"/>
          </w:tcPr>
          <w:p w14:paraId="15517015" w14:textId="62DA948F" w:rsidR="006D1A5A" w:rsidRPr="00782CB5" w:rsidRDefault="00FD1CF2" w:rsidP="007D03C2">
            <w:pPr>
              <w:spacing w:line="360" w:lineRule="auto"/>
              <w:rPr>
                <w:iCs/>
                <w:snapToGrid w:val="0"/>
              </w:rPr>
            </w:pPr>
            <w:r>
              <w:rPr>
                <w:iCs/>
                <w:snapToGrid w:val="0"/>
              </w:rPr>
              <w:t>n/a</w:t>
            </w:r>
          </w:p>
        </w:tc>
        <w:tc>
          <w:tcPr>
            <w:tcW w:w="414" w:type="pct"/>
            <w:vAlign w:val="bottom"/>
          </w:tcPr>
          <w:p w14:paraId="7045940B" w14:textId="76823033" w:rsidR="006D1A5A" w:rsidRPr="00782CB5" w:rsidRDefault="00FD1CF2" w:rsidP="007D03C2">
            <w:pPr>
              <w:spacing w:line="360" w:lineRule="auto"/>
              <w:rPr>
                <w:iCs/>
                <w:snapToGrid w:val="0"/>
              </w:rPr>
            </w:pPr>
            <w:r>
              <w:rPr>
                <w:iCs/>
                <w:snapToGrid w:val="0"/>
              </w:rPr>
              <w:t>n/a</w:t>
            </w:r>
          </w:p>
        </w:tc>
      </w:tr>
      <w:tr w:rsidR="006D1A5A" w:rsidRPr="00782CB5" w14:paraId="312B49A7" w14:textId="77777777" w:rsidTr="007D03C2">
        <w:tc>
          <w:tcPr>
            <w:tcW w:w="521" w:type="pct"/>
          </w:tcPr>
          <w:p w14:paraId="08F3861D"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016CBEB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247</w:t>
            </w:r>
          </w:p>
        </w:tc>
        <w:tc>
          <w:tcPr>
            <w:tcW w:w="414" w:type="pct"/>
            <w:vAlign w:val="bottom"/>
          </w:tcPr>
          <w:p w14:paraId="43DDEE9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169</w:t>
            </w:r>
          </w:p>
        </w:tc>
        <w:tc>
          <w:tcPr>
            <w:tcW w:w="503" w:type="pct"/>
            <w:vAlign w:val="bottom"/>
          </w:tcPr>
          <w:p w14:paraId="3417DF5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301</w:t>
            </w:r>
          </w:p>
        </w:tc>
        <w:tc>
          <w:tcPr>
            <w:tcW w:w="414" w:type="pct"/>
            <w:vAlign w:val="bottom"/>
          </w:tcPr>
          <w:p w14:paraId="12DFFDE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233</w:t>
            </w:r>
          </w:p>
        </w:tc>
        <w:tc>
          <w:tcPr>
            <w:tcW w:w="503" w:type="pct"/>
            <w:vAlign w:val="bottom"/>
          </w:tcPr>
          <w:p w14:paraId="361C2C9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675</w:t>
            </w:r>
          </w:p>
        </w:tc>
        <w:tc>
          <w:tcPr>
            <w:tcW w:w="414" w:type="pct"/>
            <w:vAlign w:val="bottom"/>
          </w:tcPr>
          <w:p w14:paraId="71E81E2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69</w:t>
            </w:r>
          </w:p>
        </w:tc>
        <w:tc>
          <w:tcPr>
            <w:tcW w:w="503" w:type="pct"/>
            <w:vAlign w:val="bottom"/>
          </w:tcPr>
          <w:p w14:paraId="70D9DB4A" w14:textId="6AE97353" w:rsidR="006D1A5A" w:rsidRDefault="00FD1CF2" w:rsidP="007D03C2">
            <w:pPr>
              <w:spacing w:line="360" w:lineRule="auto"/>
              <w:rPr>
                <w:rFonts w:ascii="Calibri" w:hAnsi="Calibri"/>
                <w:color w:val="000000"/>
                <w:sz w:val="22"/>
                <w:szCs w:val="22"/>
              </w:rPr>
            </w:pPr>
            <w:r>
              <w:rPr>
                <w:iCs/>
                <w:snapToGrid w:val="0"/>
              </w:rPr>
              <w:t>n/a</w:t>
            </w:r>
          </w:p>
        </w:tc>
        <w:tc>
          <w:tcPr>
            <w:tcW w:w="414" w:type="pct"/>
            <w:vAlign w:val="bottom"/>
          </w:tcPr>
          <w:p w14:paraId="70BEA256" w14:textId="18FA2AC5" w:rsidR="006D1A5A" w:rsidRDefault="00FD1CF2" w:rsidP="007D03C2">
            <w:pPr>
              <w:spacing w:line="360" w:lineRule="auto"/>
              <w:rPr>
                <w:rFonts w:ascii="Calibri" w:hAnsi="Calibri"/>
                <w:color w:val="000000"/>
                <w:sz w:val="22"/>
                <w:szCs w:val="22"/>
              </w:rPr>
            </w:pPr>
            <w:r>
              <w:rPr>
                <w:iCs/>
                <w:snapToGrid w:val="0"/>
              </w:rPr>
              <w:t>n/a</w:t>
            </w:r>
          </w:p>
        </w:tc>
        <w:tc>
          <w:tcPr>
            <w:tcW w:w="503" w:type="pct"/>
            <w:vAlign w:val="bottom"/>
          </w:tcPr>
          <w:p w14:paraId="5C66B234" w14:textId="7C06F756" w:rsidR="006D1A5A" w:rsidRDefault="00FD1CF2" w:rsidP="007D03C2">
            <w:pPr>
              <w:spacing w:line="360" w:lineRule="auto"/>
              <w:rPr>
                <w:rFonts w:ascii="Calibri" w:hAnsi="Calibri"/>
                <w:color w:val="000000"/>
                <w:sz w:val="22"/>
                <w:szCs w:val="22"/>
              </w:rPr>
            </w:pPr>
            <w:r>
              <w:rPr>
                <w:iCs/>
                <w:snapToGrid w:val="0"/>
              </w:rPr>
              <w:t>n/a</w:t>
            </w:r>
          </w:p>
        </w:tc>
        <w:tc>
          <w:tcPr>
            <w:tcW w:w="414" w:type="pct"/>
            <w:vAlign w:val="bottom"/>
          </w:tcPr>
          <w:p w14:paraId="6ACF638F" w14:textId="7B801733" w:rsidR="006D1A5A" w:rsidRDefault="00FD1CF2" w:rsidP="007D03C2">
            <w:pPr>
              <w:spacing w:line="360" w:lineRule="auto"/>
              <w:rPr>
                <w:rFonts w:ascii="Calibri" w:hAnsi="Calibri"/>
                <w:color w:val="000000"/>
                <w:sz w:val="22"/>
                <w:szCs w:val="22"/>
              </w:rPr>
            </w:pPr>
            <w:r>
              <w:rPr>
                <w:iCs/>
                <w:snapToGrid w:val="0"/>
              </w:rPr>
              <w:t>n/a</w:t>
            </w:r>
          </w:p>
        </w:tc>
      </w:tr>
      <w:tr w:rsidR="006D1A5A" w:rsidRPr="00782CB5" w14:paraId="33F4A348" w14:textId="77777777" w:rsidTr="007D03C2">
        <w:tc>
          <w:tcPr>
            <w:tcW w:w="521" w:type="pct"/>
          </w:tcPr>
          <w:p w14:paraId="64B56A4D" w14:textId="77777777" w:rsidR="006D1A5A" w:rsidRPr="00CF783A" w:rsidRDefault="006D1A5A" w:rsidP="007D03C2">
            <w:pPr>
              <w:spacing w:line="360" w:lineRule="auto"/>
              <w:rPr>
                <w:iCs/>
                <w:snapToGrid w:val="0"/>
                <w:sz w:val="16"/>
                <w:szCs w:val="16"/>
              </w:rPr>
            </w:pPr>
            <w:r>
              <w:rPr>
                <w:iCs/>
                <w:snapToGrid w:val="0"/>
                <w:sz w:val="16"/>
                <w:szCs w:val="16"/>
              </w:rPr>
              <w:t>Third</w:t>
            </w:r>
            <w:r w:rsidRPr="00CF783A">
              <w:rPr>
                <w:iCs/>
                <w:snapToGrid w:val="0"/>
                <w:sz w:val="16"/>
                <w:szCs w:val="16"/>
              </w:rPr>
              <w:t xml:space="preserve"> Attempt</w:t>
            </w:r>
          </w:p>
        </w:tc>
        <w:tc>
          <w:tcPr>
            <w:tcW w:w="396" w:type="pct"/>
            <w:vAlign w:val="bottom"/>
          </w:tcPr>
          <w:p w14:paraId="1EBBF5A0" w14:textId="77777777" w:rsidR="006D1A5A" w:rsidRPr="00782CB5" w:rsidRDefault="006D1A5A" w:rsidP="007D03C2">
            <w:pPr>
              <w:spacing w:line="360" w:lineRule="auto"/>
              <w:rPr>
                <w:iCs/>
                <w:snapToGrid w:val="0"/>
              </w:rPr>
            </w:pPr>
            <w:r>
              <w:rPr>
                <w:rFonts w:ascii="Calibri" w:hAnsi="Calibri"/>
                <w:color w:val="000000"/>
                <w:sz w:val="22"/>
                <w:szCs w:val="22"/>
              </w:rPr>
              <w:t>339</w:t>
            </w:r>
          </w:p>
        </w:tc>
        <w:tc>
          <w:tcPr>
            <w:tcW w:w="414" w:type="pct"/>
            <w:vAlign w:val="bottom"/>
          </w:tcPr>
          <w:p w14:paraId="2BCAB2F3" w14:textId="77777777" w:rsidR="006D1A5A" w:rsidRPr="00782CB5" w:rsidRDefault="006D1A5A" w:rsidP="007D03C2">
            <w:pPr>
              <w:spacing w:line="360" w:lineRule="auto"/>
              <w:rPr>
                <w:iCs/>
                <w:snapToGrid w:val="0"/>
              </w:rPr>
            </w:pPr>
            <w:r>
              <w:rPr>
                <w:rFonts w:ascii="Calibri" w:hAnsi="Calibri"/>
                <w:color w:val="000000"/>
                <w:sz w:val="22"/>
                <w:szCs w:val="22"/>
              </w:rPr>
              <w:t>122</w:t>
            </w:r>
          </w:p>
        </w:tc>
        <w:tc>
          <w:tcPr>
            <w:tcW w:w="503" w:type="pct"/>
            <w:vAlign w:val="bottom"/>
          </w:tcPr>
          <w:p w14:paraId="1A3FD41E" w14:textId="77777777" w:rsidR="006D1A5A" w:rsidRPr="00782CB5" w:rsidRDefault="006D1A5A" w:rsidP="007D03C2">
            <w:pPr>
              <w:spacing w:line="360" w:lineRule="auto"/>
              <w:rPr>
                <w:iCs/>
                <w:snapToGrid w:val="0"/>
              </w:rPr>
            </w:pPr>
            <w:r>
              <w:rPr>
                <w:rFonts w:ascii="Calibri" w:hAnsi="Calibri"/>
                <w:color w:val="000000"/>
                <w:sz w:val="22"/>
                <w:szCs w:val="22"/>
              </w:rPr>
              <w:t>466</w:t>
            </w:r>
          </w:p>
        </w:tc>
        <w:tc>
          <w:tcPr>
            <w:tcW w:w="414" w:type="pct"/>
            <w:vAlign w:val="bottom"/>
          </w:tcPr>
          <w:p w14:paraId="1DB95373" w14:textId="77777777" w:rsidR="006D1A5A" w:rsidRPr="00782CB5" w:rsidRDefault="006D1A5A" w:rsidP="007D03C2">
            <w:pPr>
              <w:spacing w:line="360" w:lineRule="auto"/>
              <w:rPr>
                <w:iCs/>
                <w:snapToGrid w:val="0"/>
              </w:rPr>
            </w:pPr>
            <w:r>
              <w:rPr>
                <w:rFonts w:ascii="Calibri" w:hAnsi="Calibri"/>
                <w:color w:val="000000"/>
                <w:sz w:val="22"/>
                <w:szCs w:val="22"/>
              </w:rPr>
              <w:t>307</w:t>
            </w:r>
          </w:p>
        </w:tc>
        <w:tc>
          <w:tcPr>
            <w:tcW w:w="503" w:type="pct"/>
            <w:vAlign w:val="bottom"/>
          </w:tcPr>
          <w:p w14:paraId="69C3205E" w14:textId="77777777" w:rsidR="006D1A5A" w:rsidRPr="00782CB5" w:rsidRDefault="006D1A5A" w:rsidP="007D03C2">
            <w:pPr>
              <w:spacing w:line="360" w:lineRule="auto"/>
              <w:rPr>
                <w:iCs/>
                <w:snapToGrid w:val="0"/>
              </w:rPr>
            </w:pPr>
            <w:r>
              <w:rPr>
                <w:rFonts w:ascii="Calibri" w:hAnsi="Calibri"/>
                <w:color w:val="000000"/>
                <w:sz w:val="22"/>
                <w:szCs w:val="22"/>
              </w:rPr>
              <w:t>41</w:t>
            </w:r>
          </w:p>
        </w:tc>
        <w:tc>
          <w:tcPr>
            <w:tcW w:w="414" w:type="pct"/>
            <w:vAlign w:val="bottom"/>
          </w:tcPr>
          <w:p w14:paraId="7DBD9BD3" w14:textId="77777777" w:rsidR="006D1A5A" w:rsidRPr="00782CB5" w:rsidRDefault="006D1A5A" w:rsidP="007D03C2">
            <w:pPr>
              <w:spacing w:line="360" w:lineRule="auto"/>
              <w:rPr>
                <w:iCs/>
                <w:snapToGrid w:val="0"/>
              </w:rPr>
            </w:pPr>
            <w:r>
              <w:rPr>
                <w:rFonts w:ascii="Calibri" w:hAnsi="Calibri"/>
                <w:color w:val="000000"/>
                <w:sz w:val="22"/>
                <w:szCs w:val="22"/>
              </w:rPr>
              <w:t>379</w:t>
            </w:r>
          </w:p>
        </w:tc>
        <w:tc>
          <w:tcPr>
            <w:tcW w:w="503" w:type="pct"/>
            <w:vAlign w:val="bottom"/>
          </w:tcPr>
          <w:p w14:paraId="6E0FDA25" w14:textId="77777777" w:rsidR="006D1A5A" w:rsidRPr="00782CB5" w:rsidRDefault="006D1A5A" w:rsidP="007D03C2">
            <w:pPr>
              <w:spacing w:line="360" w:lineRule="auto"/>
              <w:rPr>
                <w:iCs/>
                <w:snapToGrid w:val="0"/>
              </w:rPr>
            </w:pPr>
            <w:r>
              <w:rPr>
                <w:rFonts w:ascii="Calibri" w:hAnsi="Calibri"/>
                <w:color w:val="000000"/>
                <w:sz w:val="22"/>
                <w:szCs w:val="22"/>
              </w:rPr>
              <w:t>162</w:t>
            </w:r>
          </w:p>
        </w:tc>
        <w:tc>
          <w:tcPr>
            <w:tcW w:w="414" w:type="pct"/>
            <w:vAlign w:val="bottom"/>
          </w:tcPr>
          <w:p w14:paraId="7130BE3E" w14:textId="77777777" w:rsidR="006D1A5A" w:rsidRPr="00782CB5" w:rsidRDefault="006D1A5A" w:rsidP="007D03C2">
            <w:pPr>
              <w:spacing w:line="360" w:lineRule="auto"/>
              <w:rPr>
                <w:iCs/>
                <w:snapToGrid w:val="0"/>
              </w:rPr>
            </w:pPr>
            <w:r>
              <w:rPr>
                <w:rFonts w:ascii="Calibri" w:hAnsi="Calibri"/>
                <w:color w:val="000000"/>
                <w:sz w:val="22"/>
                <w:szCs w:val="22"/>
              </w:rPr>
              <w:t>535</w:t>
            </w:r>
          </w:p>
        </w:tc>
        <w:tc>
          <w:tcPr>
            <w:tcW w:w="503" w:type="pct"/>
            <w:vAlign w:val="bottom"/>
          </w:tcPr>
          <w:p w14:paraId="75FF33A7" w14:textId="77777777" w:rsidR="006D1A5A" w:rsidRPr="00782CB5" w:rsidRDefault="006D1A5A" w:rsidP="007D03C2">
            <w:pPr>
              <w:spacing w:line="360" w:lineRule="auto"/>
              <w:rPr>
                <w:iCs/>
                <w:snapToGrid w:val="0"/>
              </w:rPr>
            </w:pPr>
            <w:r>
              <w:rPr>
                <w:rFonts w:ascii="Calibri" w:hAnsi="Calibri"/>
                <w:color w:val="000000"/>
                <w:sz w:val="22"/>
                <w:szCs w:val="22"/>
              </w:rPr>
              <w:t>725</w:t>
            </w:r>
          </w:p>
        </w:tc>
        <w:tc>
          <w:tcPr>
            <w:tcW w:w="414" w:type="pct"/>
            <w:vAlign w:val="bottom"/>
          </w:tcPr>
          <w:p w14:paraId="5A6D737F" w14:textId="77777777" w:rsidR="006D1A5A" w:rsidRPr="00782CB5" w:rsidRDefault="006D1A5A" w:rsidP="007D03C2">
            <w:pPr>
              <w:spacing w:line="360" w:lineRule="auto"/>
              <w:rPr>
                <w:iCs/>
                <w:snapToGrid w:val="0"/>
              </w:rPr>
            </w:pPr>
            <w:r>
              <w:rPr>
                <w:rFonts w:ascii="Calibri" w:hAnsi="Calibri"/>
                <w:color w:val="000000"/>
                <w:sz w:val="22"/>
                <w:szCs w:val="22"/>
              </w:rPr>
              <w:t>446</w:t>
            </w:r>
          </w:p>
        </w:tc>
      </w:tr>
      <w:tr w:rsidR="006D1A5A" w:rsidRPr="00782CB5" w14:paraId="32A2CEF1" w14:textId="77777777" w:rsidTr="007D03C2">
        <w:tc>
          <w:tcPr>
            <w:tcW w:w="521" w:type="pct"/>
          </w:tcPr>
          <w:p w14:paraId="4B28DA52"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794C5B7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32</w:t>
            </w:r>
          </w:p>
        </w:tc>
        <w:tc>
          <w:tcPr>
            <w:tcW w:w="414" w:type="pct"/>
            <w:vAlign w:val="bottom"/>
          </w:tcPr>
          <w:p w14:paraId="015E091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79</w:t>
            </w:r>
          </w:p>
        </w:tc>
        <w:tc>
          <w:tcPr>
            <w:tcW w:w="503" w:type="pct"/>
            <w:vAlign w:val="bottom"/>
          </w:tcPr>
          <w:p w14:paraId="0F8EE8C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414" w:type="pct"/>
            <w:vAlign w:val="bottom"/>
          </w:tcPr>
          <w:p w14:paraId="78841F8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503" w:type="pct"/>
            <w:vAlign w:val="bottom"/>
          </w:tcPr>
          <w:p w14:paraId="7FBBA86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w:t>
            </w:r>
          </w:p>
        </w:tc>
        <w:tc>
          <w:tcPr>
            <w:tcW w:w="414" w:type="pct"/>
            <w:vAlign w:val="bottom"/>
          </w:tcPr>
          <w:p w14:paraId="5D39160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503" w:type="pct"/>
            <w:vAlign w:val="bottom"/>
          </w:tcPr>
          <w:p w14:paraId="720E8F1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414" w:type="pct"/>
            <w:vAlign w:val="bottom"/>
          </w:tcPr>
          <w:p w14:paraId="3395287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8</w:t>
            </w:r>
          </w:p>
        </w:tc>
        <w:tc>
          <w:tcPr>
            <w:tcW w:w="503" w:type="pct"/>
            <w:vAlign w:val="bottom"/>
          </w:tcPr>
          <w:p w14:paraId="7C3D803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414" w:type="pct"/>
            <w:vAlign w:val="bottom"/>
          </w:tcPr>
          <w:p w14:paraId="5E6DBAC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20</w:t>
            </w:r>
          </w:p>
        </w:tc>
      </w:tr>
    </w:tbl>
    <w:p w14:paraId="2AE9AFF2" w14:textId="77777777" w:rsidR="006D1A5A" w:rsidRDefault="006D1A5A" w:rsidP="006D1A5A">
      <w:pPr>
        <w:pStyle w:val="BodyText"/>
        <w:ind w:firstLine="0"/>
      </w:pPr>
    </w:p>
    <w:p w14:paraId="620F99D3" w14:textId="77777777" w:rsidR="006D1A5A" w:rsidRDefault="006D1A5A" w:rsidP="006D1A5A">
      <w:pPr>
        <w:pStyle w:val="BodyText"/>
        <w:spacing w:line="360" w:lineRule="auto"/>
      </w:pPr>
      <w:r>
        <w:t>The yarn image was very popular. Out of the 10 participants who created graphical passwords, 4 chose this image. Only one participant successfully logged in after the distraction exercise. This same participant also managed to log into the account after two weeks. No other participants managed to do this during either test.</w:t>
      </w:r>
    </w:p>
    <w:p w14:paraId="0B8D155D" w14:textId="0B3C331C" w:rsidR="006D1A5A" w:rsidRDefault="006D1A5A" w:rsidP="006D1A5A">
      <w:pPr>
        <w:pStyle w:val="BodyText"/>
        <w:spacing w:line="360" w:lineRule="auto"/>
      </w:pPr>
      <w:r>
        <w:t xml:space="preserve">The question is, why did participants </w:t>
      </w:r>
      <w:r w:rsidR="00971A72">
        <w:t xml:space="preserve">consistently </w:t>
      </w:r>
      <w:r>
        <w:t xml:space="preserve">have so much trouble with this image? Many of </w:t>
      </w:r>
      <w:r w:rsidR="00971A72">
        <w:t xml:space="preserve">the </w:t>
      </w:r>
      <w:r>
        <w:t xml:space="preserve">focal points of the image were large indistinct areas that were easily confused with one another. It would be difficult for a computer to anticipate what point someone would choose, as each </w:t>
      </w:r>
      <w:r w:rsidR="00971A72">
        <w:t>ball</w:t>
      </w:r>
      <w:r>
        <w:t xml:space="preserve"> of yarn </w:t>
      </w:r>
      <w:r w:rsidR="00971A72">
        <w:t>is a large area without any distinct points within it</w:t>
      </w:r>
      <w:r>
        <w:t>.</w:t>
      </w:r>
      <w:r w:rsidR="00971A72">
        <w:t xml:space="preserve"> </w:t>
      </w:r>
      <w:r>
        <w:t xml:space="preserve">As such, any point is likely. That means that it would be a very secure image, but it also made it difficult for participants to choose the correct position. </w:t>
      </w:r>
      <w:r w:rsidR="00971A72">
        <w:t>Many participants seemed to remember what ball they chose, but did not consider the position of their point beyond this.</w:t>
      </w:r>
    </w:p>
    <w:p w14:paraId="3E793EDE" w14:textId="77777777" w:rsidR="006D1A5A" w:rsidRDefault="006D1A5A" w:rsidP="006D1A5A">
      <w:pPr>
        <w:pStyle w:val="BodyText"/>
        <w:spacing w:line="360" w:lineRule="auto"/>
      </w:pPr>
      <w:r>
        <w:t>Esther remembered her point on the needle and the scissors just fine, but struggled the most with her first selection, as this selection was off-center on a ball of yarn and it was challenging for her to recall what position she selected.</w:t>
      </w:r>
    </w:p>
    <w:p w14:paraId="4C6D9953" w14:textId="77777777" w:rsidR="006D1A5A" w:rsidRDefault="006D1A5A" w:rsidP="006D1A5A">
      <w:pPr>
        <w:pStyle w:val="BodyText"/>
        <w:ind w:firstLine="0"/>
      </w:pPr>
      <w:r>
        <w:rPr>
          <w:noProof/>
        </w:rPr>
        <w:lastRenderedPageBreak/>
        <w:drawing>
          <wp:inline distT="0" distB="0" distL="0" distR="0" wp14:anchorId="1B700631" wp14:editId="33AA54B4">
            <wp:extent cx="5486400" cy="30327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aineYarn.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486400" cy="3032760"/>
                    </a:xfrm>
                    <a:prstGeom prst="rect">
                      <a:avLst/>
                    </a:prstGeom>
                  </pic:spPr>
                </pic:pic>
              </a:graphicData>
            </a:graphic>
          </wp:inline>
        </w:drawing>
      </w:r>
    </w:p>
    <w:p w14:paraId="239FD45B" w14:textId="77777777" w:rsidR="006D1A5A" w:rsidRPr="00C22199" w:rsidRDefault="006D1A5A" w:rsidP="006D1A5A">
      <w:pPr>
        <w:pStyle w:val="BodyText"/>
        <w:spacing w:line="360" w:lineRule="auto"/>
        <w:ind w:firstLine="0"/>
        <w:rPr>
          <w:bCs/>
        </w:rPr>
      </w:pPr>
      <w:r>
        <w:rPr>
          <w:bCs/>
          <w:i/>
        </w:rPr>
        <w:t>Figure 22</w:t>
      </w:r>
      <w:r>
        <w:rPr>
          <w:bCs/>
        </w:rPr>
        <w:t>. Esther’s password on the “Game Site” page. Several of the points she chose are off-center on balls of yarn and do not appear at obvious edges or distinct focal points.</w:t>
      </w:r>
    </w:p>
    <w:p w14:paraId="45A25A4F" w14:textId="77777777" w:rsidR="006D1A5A" w:rsidRDefault="006D1A5A" w:rsidP="006D1A5A">
      <w:pPr>
        <w:pStyle w:val="BodyText"/>
        <w:ind w:firstLine="0"/>
      </w:pPr>
    </w:p>
    <w:p w14:paraId="0A79EF8E" w14:textId="77777777" w:rsidR="00971A72" w:rsidRDefault="006D1A5A" w:rsidP="00971A72">
      <w:pPr>
        <w:pStyle w:val="BodyText"/>
        <w:spacing w:line="360" w:lineRule="auto"/>
      </w:pPr>
      <w:r>
        <w:t>As well her hint is very telling here. She wrote “</w:t>
      </w:r>
      <w:proofErr w:type="spellStart"/>
      <w:r w:rsidRPr="000A53B1">
        <w:t>wor</w:t>
      </w:r>
      <w:proofErr w:type="spellEnd"/>
      <w:r w:rsidRPr="000A53B1">
        <w:t xml:space="preserve"> pees sheep </w:t>
      </w:r>
      <w:proofErr w:type="spellStart"/>
      <w:r w:rsidRPr="000A53B1">
        <w:t>faets</w:t>
      </w:r>
      <w:proofErr w:type="spellEnd"/>
      <w:r>
        <w:t xml:space="preserve">.” She meant “war, peace, sheep, fates”. She explained this hint to me as follows. Her first point was located on the red yarn and so she described it was “war.” Her next point was located on a green ball of yarn, which is a more peaceful color and she described this as “pees.” Her third position was located on a white ball of yard – like a “sheep.” “Fates” represented the last two points, located on the needle and the scissors. </w:t>
      </w:r>
      <w:r w:rsidR="00971A72">
        <w:t xml:space="preserve">She explained that she was thinking about the Fates in Greek mythology. These characters operate a loom that controls people’s destiny and can cut thread to end their life. </w:t>
      </w:r>
    </w:p>
    <w:p w14:paraId="006F6BD5" w14:textId="4DF1B06E" w:rsidR="006D1A5A" w:rsidRDefault="006D1A5A" w:rsidP="00971A72">
      <w:pPr>
        <w:pStyle w:val="BodyText"/>
        <w:spacing w:line="360" w:lineRule="auto"/>
      </w:pPr>
      <w:r>
        <w:t>This hints are, in many ways, great</w:t>
      </w:r>
      <w:r w:rsidR="001E4460">
        <w:t xml:space="preserve"> and show that children can create hints that are both useful and secure</w:t>
      </w:r>
      <w:r>
        <w:t xml:space="preserve">. They make sense and they </w:t>
      </w:r>
      <w:r w:rsidR="001E4460">
        <w:t>w</w:t>
      </w:r>
      <w:r>
        <w:t>ould remind her of the positions she chose, but at the same time they are not too obvious to a third party, as they do</w:t>
      </w:r>
      <w:r w:rsidR="001E4460">
        <w:t xml:space="preserve"> </w:t>
      </w:r>
      <w:r>
        <w:t>n</w:t>
      </w:r>
      <w:r w:rsidR="001E4460">
        <w:t>o</w:t>
      </w:r>
      <w:r>
        <w:t xml:space="preserve">t correspond to immediately obvious positions in the image. </w:t>
      </w:r>
    </w:p>
    <w:p w14:paraId="4D8889C5" w14:textId="35146037" w:rsidR="006D1A5A" w:rsidRDefault="006D1A5A" w:rsidP="006D1A5A">
      <w:pPr>
        <w:pStyle w:val="BodyText"/>
        <w:spacing w:line="360" w:lineRule="auto"/>
      </w:pPr>
      <w:r>
        <w:lastRenderedPageBreak/>
        <w:t xml:space="preserve">However, they also show her flawed planning. She is thinking of her first point through its location on the red ball of yarn. It seems that this is not only a problem with her hint, but also with the way she memorized her password. The red ball of yarn is much too large to choose an accurate point repeatedly. If she had in mind that her position was on a particular thread or edge of the ball of yarn, she likely would have been able to choose </w:t>
      </w:r>
      <w:r w:rsidR="00233565">
        <w:t xml:space="preserve">the </w:t>
      </w:r>
      <w:r>
        <w:t xml:space="preserve">specific point </w:t>
      </w:r>
      <w:r w:rsidR="00233565">
        <w:t>accurately</w:t>
      </w:r>
      <w:r>
        <w:t xml:space="preserve">. It is clear in her attempts that she could not recall its specific location, despite remembering that it was located on the red ball of yarn. Her guesses were always located on this ball of yarn, but </w:t>
      </w:r>
      <w:r w:rsidR="00233565">
        <w:t>it is</w:t>
      </w:r>
      <w:r>
        <w:t xml:space="preserve"> a large object in the image and her guesses </w:t>
      </w:r>
      <w:r w:rsidR="00233565">
        <w:t>reflected this</w:t>
      </w:r>
      <w:r>
        <w:t>. The actual point was at the horizontal position 307, and her first attempt was at 285 and her third attempt was at 339. While both of these were within 35 pixels of her original position, the entire range was very broad – over fifty pixels. She showed in previous passwords that she was capable of choosing the same position wh</w:t>
      </w:r>
      <w:r w:rsidR="00233565">
        <w:t>en she remembered its location, and she did not choose the same incorrect position repeatedly. It is</w:t>
      </w:r>
      <w:r>
        <w:t xml:space="preserve"> clear that she was</w:t>
      </w:r>
      <w:r w:rsidR="00233565">
        <w:t xml:space="preserve"> </w:t>
      </w:r>
      <w:r>
        <w:t>n</w:t>
      </w:r>
      <w:r w:rsidR="00233565">
        <w:t>o</w:t>
      </w:r>
      <w:r>
        <w:t xml:space="preserve">t misremembering the </w:t>
      </w:r>
      <w:r w:rsidR="00233565">
        <w:t xml:space="preserve">location of the </w:t>
      </w:r>
      <w:r>
        <w:t xml:space="preserve">specific point that she chose. Instead she had a very vague concept of where the point </w:t>
      </w:r>
      <w:r w:rsidR="00233565">
        <w:t>was located</w:t>
      </w:r>
      <w:r>
        <w:t>, and repeatedly chose positions in that general area, rather than focusing on a specific location.</w:t>
      </w:r>
    </w:p>
    <w:p w14:paraId="0A1A17AC" w14:textId="4F8640E4" w:rsidR="006D1A5A" w:rsidRDefault="006D1A5A" w:rsidP="006D1A5A">
      <w:pPr>
        <w:pStyle w:val="BodyText"/>
        <w:spacing w:line="360" w:lineRule="auto"/>
      </w:pPr>
      <w:r>
        <w:t xml:space="preserve">This can be compared against the hint “Kill the car.” In some ways this hint is much less secure, as the car is a single distinct point, and a third party could probably </w:t>
      </w:r>
      <w:r w:rsidR="00233565">
        <w:t>guess</w:t>
      </w:r>
      <w:r>
        <w:t xml:space="preserve"> her point accurately based on this hint – even if they didn’t have any other knowledge of her password. However, the car is a very small distinct position, and remembering that she chos</w:t>
      </w:r>
      <w:r w:rsidR="00FD1CF2">
        <w:t>e the car allowed her to pick a</w:t>
      </w:r>
      <w:r>
        <w:t xml:space="preserve"> small </w:t>
      </w:r>
      <w:r w:rsidR="00FD1CF2">
        <w:t xml:space="preserve">and </w:t>
      </w:r>
      <w:r>
        <w:t xml:space="preserve">distinct point repeatedly and accurately. </w:t>
      </w:r>
    </w:p>
    <w:p w14:paraId="260ADCE8" w14:textId="3F627333" w:rsidR="006D1A5A" w:rsidRDefault="00233565" w:rsidP="006D1A5A">
      <w:pPr>
        <w:pStyle w:val="BodyText"/>
        <w:spacing w:line="360" w:lineRule="auto"/>
      </w:pPr>
      <w:r>
        <w:t>Esther perfectly exemplifies a problem that many participants struggled with</w:t>
      </w:r>
      <w:r w:rsidR="006D1A5A">
        <w:t xml:space="preserve">. Children remembered objects that they chose, more than distinct locations. It seems that the difficulty came from having images that featured large areas that </w:t>
      </w:r>
      <w:r>
        <w:t>did not</w:t>
      </w:r>
      <w:r w:rsidR="006D1A5A">
        <w:t xml:space="preserve"> feature many </w:t>
      </w:r>
      <w:r>
        <w:t xml:space="preserve">small </w:t>
      </w:r>
      <w:r w:rsidR="006D1A5A">
        <w:t xml:space="preserve">distinct objects. </w:t>
      </w:r>
      <w:r>
        <w:t>To some extent this could be remedied with better image selection.</w:t>
      </w:r>
    </w:p>
    <w:p w14:paraId="09C96556" w14:textId="6C8D387E" w:rsidR="006D1A5A" w:rsidRDefault="006D1A5A" w:rsidP="006D1A5A">
      <w:pPr>
        <w:pStyle w:val="BodyText"/>
        <w:ind w:firstLine="0"/>
        <w:jc w:val="center"/>
      </w:pPr>
      <w:r>
        <w:rPr>
          <w:noProof/>
        </w:rPr>
        <w:lastRenderedPageBreak/>
        <w:drawing>
          <wp:inline distT="0" distB="0" distL="0" distR="0" wp14:anchorId="28803B22" wp14:editId="5A69549A">
            <wp:extent cx="4733925" cy="3595920"/>
            <wp:effectExtent l="0" t="0" r="0" b="508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3.png"/>
                    <pic:cNvPicPr/>
                  </pic:nvPicPr>
                  <pic:blipFill>
                    <a:blip r:embed="rId44">
                      <a:extLst>
                        <a:ext uri="{28A0092B-C50C-407E-A947-70E740481C1C}">
                          <a14:useLocalDpi xmlns:a14="http://schemas.microsoft.com/office/drawing/2010/main" val="0"/>
                        </a:ext>
                      </a:extLst>
                    </a:blip>
                    <a:stretch>
                      <a:fillRect/>
                    </a:stretch>
                  </pic:blipFill>
                  <pic:spPr>
                    <a:xfrm>
                      <a:off x="0" y="0"/>
                      <a:ext cx="4733925" cy="3595920"/>
                    </a:xfrm>
                    <a:prstGeom prst="rect">
                      <a:avLst/>
                    </a:prstGeom>
                  </pic:spPr>
                </pic:pic>
              </a:graphicData>
            </a:graphic>
          </wp:inline>
        </w:drawing>
      </w:r>
    </w:p>
    <w:p w14:paraId="0E413870" w14:textId="77777777" w:rsidR="006D1A5A" w:rsidRPr="00C22199" w:rsidRDefault="006D1A5A" w:rsidP="006D1A5A">
      <w:pPr>
        <w:pStyle w:val="BodyText"/>
        <w:spacing w:line="360" w:lineRule="auto"/>
        <w:ind w:firstLine="0"/>
        <w:rPr>
          <w:bCs/>
        </w:rPr>
      </w:pPr>
      <w:r>
        <w:rPr>
          <w:bCs/>
          <w:i/>
        </w:rPr>
        <w:t>Figure 23</w:t>
      </w:r>
      <w:r>
        <w:rPr>
          <w:bCs/>
        </w:rPr>
        <w:t>. Esther is entering her password for the “Game Site” page. She is focusing intently on the screen and has correctly selected a point where a thread crosses a needle.</w:t>
      </w:r>
    </w:p>
    <w:p w14:paraId="771EC9E5" w14:textId="77777777" w:rsidR="006D1A5A" w:rsidRPr="00BF7E79" w:rsidRDefault="006D1A5A" w:rsidP="006D1A5A">
      <w:pPr>
        <w:pStyle w:val="BodyText"/>
        <w:ind w:firstLine="0"/>
        <w:jc w:val="center"/>
      </w:pPr>
    </w:p>
    <w:p w14:paraId="733452A5" w14:textId="77777777" w:rsidR="006D1A5A" w:rsidRDefault="006D1A5A" w:rsidP="006D1A5A">
      <w:pPr>
        <w:pStyle w:val="APALevel2"/>
        <w:spacing w:line="360" w:lineRule="auto"/>
        <w:rPr>
          <w:bCs/>
          <w:iCs w:val="0"/>
        </w:rPr>
      </w:pPr>
      <w:bookmarkStart w:id="84" w:name="_Toc447572452"/>
      <w:bookmarkStart w:id="85" w:name="_Toc449430571"/>
      <w:r>
        <w:rPr>
          <w:bCs/>
          <w:iCs w:val="0"/>
        </w:rPr>
        <w:t>Case Study – Kyle</w:t>
      </w:r>
      <w:bookmarkEnd w:id="84"/>
      <w:bookmarkEnd w:id="85"/>
    </w:p>
    <w:p w14:paraId="395378E8" w14:textId="29274F99" w:rsidR="006D1A5A" w:rsidRDefault="006D1A5A" w:rsidP="006D1A5A">
      <w:pPr>
        <w:pStyle w:val="BodyText"/>
        <w:spacing w:line="360" w:lineRule="auto"/>
      </w:pPr>
      <w:r>
        <w:t xml:space="preserve">Kyle remembered his first username and his fifth username (after three attempts), but he did not recall any of his other three usernames and he did not recall any of his passwords – textual or graphical. He was 9 years old and had experience with alternate passwords through his experiences at </w:t>
      </w:r>
      <w:proofErr w:type="spellStart"/>
      <w:r>
        <w:t>KidsTeam</w:t>
      </w:r>
      <w:proofErr w:type="spellEnd"/>
      <w:r>
        <w:t xml:space="preserve"> and </w:t>
      </w:r>
      <w:r w:rsidR="003A4D31">
        <w:t xml:space="preserve">by </w:t>
      </w:r>
      <w:r>
        <w:t>using smartphones. Overall this shows how challenging this test could be. Despite being older than the average participant, and despite his experience, he still struggled to remember so many usernames and passwords. However, his guesses were not far off. Many of his graphical password attempts were very close to successful inputs. This case study examines why he was not able to enter his graphical passwords accurately.</w:t>
      </w:r>
    </w:p>
    <w:p w14:paraId="52522496" w14:textId="77777777" w:rsidR="006D1A5A" w:rsidRDefault="006D1A5A" w:rsidP="006D1A5A">
      <w:pPr>
        <w:pStyle w:val="BodyText"/>
        <w:spacing w:line="360" w:lineRule="auto"/>
      </w:pPr>
      <w:r>
        <w:lastRenderedPageBreak/>
        <w:t>His first graphical password occurred on the second page – the aquarium website. He chose the correct picture – a bike’s handlebars – but he could not enter the correct password. The following table shows the location of his original passwords and the points that he selected during his login attempts.</w:t>
      </w:r>
    </w:p>
    <w:p w14:paraId="34527332" w14:textId="77777777" w:rsidR="006D1A5A" w:rsidRDefault="006D1A5A" w:rsidP="006D1A5A">
      <w:pPr>
        <w:pStyle w:val="BodyText"/>
      </w:pPr>
    </w:p>
    <w:p w14:paraId="5A1A23CC" w14:textId="77777777" w:rsidR="006D1A5A" w:rsidRPr="00820952" w:rsidRDefault="006D1A5A" w:rsidP="006D1A5A">
      <w:pPr>
        <w:pStyle w:val="TableTitle"/>
        <w:spacing w:line="360" w:lineRule="auto"/>
      </w:pPr>
      <w:bookmarkStart w:id="86" w:name="_Toc449090616"/>
      <w:r>
        <w:t>Table 13</w:t>
      </w:r>
      <w:r w:rsidRPr="00DF1A0C">
        <w:br/>
      </w:r>
      <w:r>
        <w:rPr>
          <w:i/>
        </w:rPr>
        <w:t>Points Selected for Kyle’s First Graphical Password</w:t>
      </w:r>
      <w:bookmarkEnd w:id="86"/>
    </w:p>
    <w:tbl>
      <w:tblPr>
        <w:tblW w:w="5000" w:type="pct"/>
        <w:tblLayout w:type="fixed"/>
        <w:tblLook w:val="01E0" w:firstRow="1" w:lastRow="1" w:firstColumn="1" w:lastColumn="1" w:noHBand="0" w:noVBand="0"/>
      </w:tblPr>
      <w:tblGrid>
        <w:gridCol w:w="901"/>
        <w:gridCol w:w="685"/>
        <w:gridCol w:w="716"/>
        <w:gridCol w:w="870"/>
        <w:gridCol w:w="716"/>
        <w:gridCol w:w="869"/>
        <w:gridCol w:w="715"/>
        <w:gridCol w:w="869"/>
        <w:gridCol w:w="715"/>
        <w:gridCol w:w="869"/>
        <w:gridCol w:w="715"/>
      </w:tblGrid>
      <w:tr w:rsidR="006D1A5A" w:rsidRPr="00782CB5" w14:paraId="2CF196BE" w14:textId="77777777" w:rsidTr="007D03C2">
        <w:tc>
          <w:tcPr>
            <w:tcW w:w="521" w:type="pct"/>
            <w:tcBorders>
              <w:top w:val="single" w:sz="4" w:space="0" w:color="auto"/>
              <w:bottom w:val="single" w:sz="4" w:space="0" w:color="auto"/>
            </w:tcBorders>
          </w:tcPr>
          <w:p w14:paraId="37DC32C2"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15941AAA"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6DCFAB98"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52F6DD21"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3" w:type="pct"/>
            <w:tcBorders>
              <w:top w:val="single" w:sz="4" w:space="0" w:color="auto"/>
              <w:bottom w:val="single" w:sz="4" w:space="0" w:color="auto"/>
            </w:tcBorders>
          </w:tcPr>
          <w:p w14:paraId="638E1F04"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5E48C919"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2957AC75"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237FDF52"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7BA705F5"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519C788C"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7AC9661A"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1B5EEC15"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2393A631"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725B60FE"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36A4DD25"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6DC4AB6E"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3514739B" w14:textId="77777777" w:rsidTr="007D03C2">
        <w:tc>
          <w:tcPr>
            <w:tcW w:w="521" w:type="pct"/>
            <w:tcBorders>
              <w:top w:val="single" w:sz="4" w:space="0" w:color="auto"/>
            </w:tcBorders>
          </w:tcPr>
          <w:p w14:paraId="4B30D38F"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2B30FB4E" w14:textId="77777777" w:rsidR="006D1A5A" w:rsidRPr="00782CB5" w:rsidRDefault="006D1A5A" w:rsidP="007D03C2">
            <w:pPr>
              <w:spacing w:line="360" w:lineRule="auto"/>
              <w:rPr>
                <w:iCs/>
                <w:snapToGrid w:val="0"/>
              </w:rPr>
            </w:pPr>
            <w:r>
              <w:rPr>
                <w:rFonts w:ascii="Calibri" w:hAnsi="Calibri"/>
                <w:color w:val="000000"/>
                <w:sz w:val="22"/>
                <w:szCs w:val="22"/>
              </w:rPr>
              <w:t>430</w:t>
            </w:r>
          </w:p>
        </w:tc>
        <w:tc>
          <w:tcPr>
            <w:tcW w:w="414" w:type="pct"/>
            <w:tcBorders>
              <w:top w:val="single" w:sz="4" w:space="0" w:color="auto"/>
            </w:tcBorders>
            <w:vAlign w:val="bottom"/>
          </w:tcPr>
          <w:p w14:paraId="11259776" w14:textId="77777777" w:rsidR="006D1A5A" w:rsidRPr="00782CB5" w:rsidRDefault="006D1A5A" w:rsidP="007D03C2">
            <w:pPr>
              <w:spacing w:line="360" w:lineRule="auto"/>
              <w:rPr>
                <w:iCs/>
                <w:snapToGrid w:val="0"/>
              </w:rPr>
            </w:pPr>
            <w:r>
              <w:rPr>
                <w:rFonts w:ascii="Calibri" w:hAnsi="Calibri"/>
                <w:color w:val="000000"/>
                <w:sz w:val="22"/>
                <w:szCs w:val="22"/>
              </w:rPr>
              <w:t>218</w:t>
            </w:r>
          </w:p>
        </w:tc>
        <w:tc>
          <w:tcPr>
            <w:tcW w:w="503" w:type="pct"/>
            <w:tcBorders>
              <w:top w:val="single" w:sz="4" w:space="0" w:color="auto"/>
            </w:tcBorders>
            <w:vAlign w:val="bottom"/>
          </w:tcPr>
          <w:p w14:paraId="6A303F37" w14:textId="77777777" w:rsidR="006D1A5A" w:rsidRPr="00782CB5" w:rsidRDefault="006D1A5A" w:rsidP="007D03C2">
            <w:pPr>
              <w:spacing w:line="360" w:lineRule="auto"/>
              <w:rPr>
                <w:iCs/>
                <w:snapToGrid w:val="0"/>
              </w:rPr>
            </w:pPr>
            <w:r>
              <w:rPr>
                <w:rFonts w:ascii="Calibri" w:hAnsi="Calibri"/>
                <w:color w:val="000000"/>
                <w:sz w:val="22"/>
                <w:szCs w:val="22"/>
              </w:rPr>
              <w:t>411</w:t>
            </w:r>
          </w:p>
        </w:tc>
        <w:tc>
          <w:tcPr>
            <w:tcW w:w="414" w:type="pct"/>
            <w:tcBorders>
              <w:top w:val="single" w:sz="4" w:space="0" w:color="auto"/>
            </w:tcBorders>
            <w:vAlign w:val="bottom"/>
          </w:tcPr>
          <w:p w14:paraId="57F60768" w14:textId="77777777" w:rsidR="006D1A5A" w:rsidRPr="00782CB5" w:rsidRDefault="006D1A5A" w:rsidP="007D03C2">
            <w:pPr>
              <w:spacing w:line="360" w:lineRule="auto"/>
              <w:rPr>
                <w:iCs/>
                <w:snapToGrid w:val="0"/>
              </w:rPr>
            </w:pPr>
            <w:r>
              <w:rPr>
                <w:rFonts w:ascii="Calibri" w:hAnsi="Calibri"/>
                <w:color w:val="000000"/>
                <w:sz w:val="22"/>
                <w:szCs w:val="22"/>
              </w:rPr>
              <w:t>53</w:t>
            </w:r>
          </w:p>
        </w:tc>
        <w:tc>
          <w:tcPr>
            <w:tcW w:w="503" w:type="pct"/>
            <w:tcBorders>
              <w:top w:val="single" w:sz="4" w:space="0" w:color="auto"/>
            </w:tcBorders>
            <w:vAlign w:val="bottom"/>
          </w:tcPr>
          <w:p w14:paraId="1487063D" w14:textId="77777777" w:rsidR="006D1A5A" w:rsidRPr="00782CB5" w:rsidRDefault="006D1A5A" w:rsidP="007D03C2">
            <w:pPr>
              <w:spacing w:line="360" w:lineRule="auto"/>
              <w:rPr>
                <w:iCs/>
                <w:snapToGrid w:val="0"/>
              </w:rPr>
            </w:pPr>
            <w:r>
              <w:rPr>
                <w:rFonts w:ascii="Calibri" w:hAnsi="Calibri"/>
                <w:color w:val="000000"/>
                <w:sz w:val="22"/>
                <w:szCs w:val="22"/>
              </w:rPr>
              <w:t>423</w:t>
            </w:r>
          </w:p>
        </w:tc>
        <w:tc>
          <w:tcPr>
            <w:tcW w:w="414" w:type="pct"/>
            <w:tcBorders>
              <w:top w:val="single" w:sz="4" w:space="0" w:color="auto"/>
            </w:tcBorders>
            <w:vAlign w:val="bottom"/>
          </w:tcPr>
          <w:p w14:paraId="1B070364" w14:textId="77777777" w:rsidR="006D1A5A" w:rsidRPr="00782CB5" w:rsidRDefault="006D1A5A" w:rsidP="007D03C2">
            <w:pPr>
              <w:spacing w:line="360" w:lineRule="auto"/>
              <w:rPr>
                <w:iCs/>
                <w:snapToGrid w:val="0"/>
              </w:rPr>
            </w:pPr>
            <w:r>
              <w:rPr>
                <w:rFonts w:ascii="Calibri" w:hAnsi="Calibri"/>
                <w:color w:val="000000"/>
                <w:sz w:val="22"/>
                <w:szCs w:val="22"/>
              </w:rPr>
              <w:t>129</w:t>
            </w:r>
          </w:p>
        </w:tc>
        <w:tc>
          <w:tcPr>
            <w:tcW w:w="503" w:type="pct"/>
            <w:tcBorders>
              <w:top w:val="single" w:sz="4" w:space="0" w:color="auto"/>
            </w:tcBorders>
            <w:vAlign w:val="bottom"/>
          </w:tcPr>
          <w:p w14:paraId="7719D3C3" w14:textId="77777777" w:rsidR="006D1A5A" w:rsidRPr="00782CB5" w:rsidRDefault="006D1A5A" w:rsidP="007D03C2">
            <w:pPr>
              <w:spacing w:line="360" w:lineRule="auto"/>
              <w:rPr>
                <w:iCs/>
                <w:snapToGrid w:val="0"/>
              </w:rPr>
            </w:pPr>
            <w:r>
              <w:rPr>
                <w:rFonts w:ascii="Calibri" w:hAnsi="Calibri"/>
                <w:color w:val="000000"/>
                <w:sz w:val="22"/>
                <w:szCs w:val="22"/>
              </w:rPr>
              <w:t>336</w:t>
            </w:r>
          </w:p>
        </w:tc>
        <w:tc>
          <w:tcPr>
            <w:tcW w:w="414" w:type="pct"/>
            <w:tcBorders>
              <w:top w:val="single" w:sz="4" w:space="0" w:color="auto"/>
            </w:tcBorders>
            <w:vAlign w:val="bottom"/>
          </w:tcPr>
          <w:p w14:paraId="34DDE823" w14:textId="77777777" w:rsidR="006D1A5A" w:rsidRPr="00782CB5" w:rsidRDefault="006D1A5A" w:rsidP="007D03C2">
            <w:pPr>
              <w:spacing w:line="360" w:lineRule="auto"/>
              <w:rPr>
                <w:iCs/>
                <w:snapToGrid w:val="0"/>
              </w:rPr>
            </w:pPr>
            <w:r>
              <w:rPr>
                <w:rFonts w:ascii="Calibri" w:hAnsi="Calibri"/>
                <w:color w:val="000000"/>
                <w:sz w:val="22"/>
                <w:szCs w:val="22"/>
              </w:rPr>
              <w:t>136</w:t>
            </w:r>
          </w:p>
        </w:tc>
        <w:tc>
          <w:tcPr>
            <w:tcW w:w="503" w:type="pct"/>
            <w:tcBorders>
              <w:top w:val="single" w:sz="4" w:space="0" w:color="auto"/>
            </w:tcBorders>
            <w:vAlign w:val="bottom"/>
          </w:tcPr>
          <w:p w14:paraId="401F49C7" w14:textId="77777777" w:rsidR="006D1A5A" w:rsidRPr="00782CB5" w:rsidRDefault="006D1A5A" w:rsidP="007D03C2">
            <w:pPr>
              <w:spacing w:line="360" w:lineRule="auto"/>
              <w:rPr>
                <w:iCs/>
                <w:snapToGrid w:val="0"/>
              </w:rPr>
            </w:pPr>
            <w:r>
              <w:rPr>
                <w:rFonts w:ascii="Calibri" w:hAnsi="Calibri"/>
                <w:color w:val="000000"/>
                <w:sz w:val="22"/>
                <w:szCs w:val="22"/>
              </w:rPr>
              <w:t>339</w:t>
            </w:r>
          </w:p>
        </w:tc>
        <w:tc>
          <w:tcPr>
            <w:tcW w:w="414" w:type="pct"/>
            <w:tcBorders>
              <w:top w:val="single" w:sz="4" w:space="0" w:color="auto"/>
            </w:tcBorders>
            <w:vAlign w:val="bottom"/>
          </w:tcPr>
          <w:p w14:paraId="0B5E2094" w14:textId="77777777" w:rsidR="006D1A5A" w:rsidRPr="00782CB5" w:rsidRDefault="006D1A5A" w:rsidP="007D03C2">
            <w:pPr>
              <w:spacing w:line="360" w:lineRule="auto"/>
              <w:rPr>
                <w:iCs/>
                <w:snapToGrid w:val="0"/>
              </w:rPr>
            </w:pPr>
            <w:r>
              <w:rPr>
                <w:rFonts w:ascii="Calibri" w:hAnsi="Calibri"/>
                <w:color w:val="000000"/>
                <w:sz w:val="22"/>
                <w:szCs w:val="22"/>
              </w:rPr>
              <w:t>136</w:t>
            </w:r>
          </w:p>
        </w:tc>
      </w:tr>
      <w:tr w:rsidR="006D1A5A" w:rsidRPr="00782CB5" w14:paraId="70D43110" w14:textId="77777777" w:rsidTr="007D03C2">
        <w:tc>
          <w:tcPr>
            <w:tcW w:w="521" w:type="pct"/>
          </w:tcPr>
          <w:p w14:paraId="6CA3D0BB" w14:textId="77777777" w:rsidR="006D1A5A" w:rsidRPr="00CF783A" w:rsidRDefault="006D1A5A" w:rsidP="007D03C2">
            <w:pPr>
              <w:spacing w:line="360" w:lineRule="auto"/>
              <w:rPr>
                <w:iCs/>
                <w:snapToGrid w:val="0"/>
                <w:sz w:val="16"/>
                <w:szCs w:val="16"/>
              </w:rPr>
            </w:pPr>
            <w:r w:rsidRPr="00CF783A">
              <w:rPr>
                <w:iCs/>
                <w:snapToGrid w:val="0"/>
                <w:sz w:val="16"/>
                <w:szCs w:val="16"/>
              </w:rPr>
              <w:t>First Attempt</w:t>
            </w:r>
          </w:p>
        </w:tc>
        <w:tc>
          <w:tcPr>
            <w:tcW w:w="396" w:type="pct"/>
            <w:vAlign w:val="bottom"/>
          </w:tcPr>
          <w:p w14:paraId="638B8473" w14:textId="77777777" w:rsidR="006D1A5A" w:rsidRPr="00782CB5" w:rsidRDefault="006D1A5A" w:rsidP="007D03C2">
            <w:pPr>
              <w:spacing w:line="360" w:lineRule="auto"/>
              <w:rPr>
                <w:iCs/>
                <w:snapToGrid w:val="0"/>
              </w:rPr>
            </w:pPr>
            <w:r>
              <w:rPr>
                <w:rFonts w:ascii="Calibri" w:hAnsi="Calibri"/>
                <w:color w:val="000000"/>
                <w:sz w:val="22"/>
                <w:szCs w:val="22"/>
              </w:rPr>
              <w:t>409</w:t>
            </w:r>
          </w:p>
        </w:tc>
        <w:tc>
          <w:tcPr>
            <w:tcW w:w="414" w:type="pct"/>
            <w:vAlign w:val="bottom"/>
          </w:tcPr>
          <w:p w14:paraId="7A652CFB" w14:textId="77777777" w:rsidR="006D1A5A" w:rsidRPr="00782CB5" w:rsidRDefault="006D1A5A" w:rsidP="007D03C2">
            <w:pPr>
              <w:spacing w:line="360" w:lineRule="auto"/>
              <w:rPr>
                <w:iCs/>
                <w:snapToGrid w:val="0"/>
              </w:rPr>
            </w:pPr>
            <w:r>
              <w:rPr>
                <w:rFonts w:ascii="Calibri" w:hAnsi="Calibri"/>
                <w:color w:val="000000"/>
                <w:sz w:val="22"/>
                <w:szCs w:val="22"/>
              </w:rPr>
              <w:t>52</w:t>
            </w:r>
          </w:p>
        </w:tc>
        <w:tc>
          <w:tcPr>
            <w:tcW w:w="503" w:type="pct"/>
            <w:vAlign w:val="bottom"/>
          </w:tcPr>
          <w:p w14:paraId="167B8708" w14:textId="77777777" w:rsidR="006D1A5A" w:rsidRPr="00782CB5" w:rsidRDefault="006D1A5A" w:rsidP="007D03C2">
            <w:pPr>
              <w:spacing w:line="360" w:lineRule="auto"/>
              <w:rPr>
                <w:iCs/>
                <w:snapToGrid w:val="0"/>
              </w:rPr>
            </w:pPr>
            <w:r>
              <w:rPr>
                <w:rFonts w:ascii="Calibri" w:hAnsi="Calibri"/>
                <w:color w:val="000000"/>
                <w:sz w:val="22"/>
                <w:szCs w:val="22"/>
              </w:rPr>
              <w:t>426</w:t>
            </w:r>
          </w:p>
        </w:tc>
        <w:tc>
          <w:tcPr>
            <w:tcW w:w="414" w:type="pct"/>
            <w:vAlign w:val="bottom"/>
          </w:tcPr>
          <w:p w14:paraId="1BF7FC79" w14:textId="77777777" w:rsidR="006D1A5A" w:rsidRPr="00782CB5" w:rsidRDefault="006D1A5A" w:rsidP="007D03C2">
            <w:pPr>
              <w:spacing w:line="360" w:lineRule="auto"/>
              <w:rPr>
                <w:iCs/>
                <w:snapToGrid w:val="0"/>
              </w:rPr>
            </w:pPr>
            <w:r>
              <w:rPr>
                <w:rFonts w:ascii="Calibri" w:hAnsi="Calibri"/>
                <w:color w:val="000000"/>
                <w:sz w:val="22"/>
                <w:szCs w:val="22"/>
              </w:rPr>
              <w:t>219</w:t>
            </w:r>
          </w:p>
        </w:tc>
        <w:tc>
          <w:tcPr>
            <w:tcW w:w="503" w:type="pct"/>
            <w:vAlign w:val="bottom"/>
          </w:tcPr>
          <w:p w14:paraId="139D7B23" w14:textId="77777777" w:rsidR="006D1A5A" w:rsidRPr="00782CB5" w:rsidRDefault="006D1A5A" w:rsidP="007D03C2">
            <w:pPr>
              <w:spacing w:line="360" w:lineRule="auto"/>
              <w:rPr>
                <w:iCs/>
                <w:snapToGrid w:val="0"/>
              </w:rPr>
            </w:pPr>
            <w:r>
              <w:rPr>
                <w:rFonts w:ascii="Calibri" w:hAnsi="Calibri"/>
                <w:color w:val="000000"/>
                <w:sz w:val="22"/>
                <w:szCs w:val="22"/>
              </w:rPr>
              <w:t>423</w:t>
            </w:r>
          </w:p>
        </w:tc>
        <w:tc>
          <w:tcPr>
            <w:tcW w:w="414" w:type="pct"/>
            <w:vAlign w:val="bottom"/>
          </w:tcPr>
          <w:p w14:paraId="1B89A4A4" w14:textId="77777777" w:rsidR="006D1A5A" w:rsidRPr="00782CB5" w:rsidRDefault="006D1A5A" w:rsidP="007D03C2">
            <w:pPr>
              <w:spacing w:line="360" w:lineRule="auto"/>
              <w:rPr>
                <w:iCs/>
                <w:snapToGrid w:val="0"/>
              </w:rPr>
            </w:pPr>
            <w:r>
              <w:rPr>
                <w:rFonts w:ascii="Calibri" w:hAnsi="Calibri"/>
                <w:color w:val="000000"/>
                <w:sz w:val="22"/>
                <w:szCs w:val="22"/>
              </w:rPr>
              <w:t>128</w:t>
            </w:r>
          </w:p>
        </w:tc>
        <w:tc>
          <w:tcPr>
            <w:tcW w:w="503" w:type="pct"/>
            <w:vAlign w:val="bottom"/>
          </w:tcPr>
          <w:p w14:paraId="0A7DE087" w14:textId="77777777" w:rsidR="006D1A5A" w:rsidRPr="00782CB5" w:rsidRDefault="006D1A5A" w:rsidP="007D03C2">
            <w:pPr>
              <w:spacing w:line="360" w:lineRule="auto"/>
              <w:rPr>
                <w:iCs/>
                <w:snapToGrid w:val="0"/>
              </w:rPr>
            </w:pPr>
            <w:r>
              <w:rPr>
                <w:rFonts w:ascii="Calibri" w:hAnsi="Calibri"/>
                <w:color w:val="000000"/>
                <w:sz w:val="22"/>
                <w:szCs w:val="22"/>
              </w:rPr>
              <w:t>339</w:t>
            </w:r>
          </w:p>
        </w:tc>
        <w:tc>
          <w:tcPr>
            <w:tcW w:w="414" w:type="pct"/>
            <w:vAlign w:val="bottom"/>
          </w:tcPr>
          <w:p w14:paraId="1A1B5052" w14:textId="77777777" w:rsidR="006D1A5A" w:rsidRPr="00782CB5" w:rsidRDefault="006D1A5A" w:rsidP="007D03C2">
            <w:pPr>
              <w:spacing w:line="360" w:lineRule="auto"/>
              <w:rPr>
                <w:iCs/>
                <w:snapToGrid w:val="0"/>
              </w:rPr>
            </w:pPr>
            <w:r>
              <w:rPr>
                <w:rFonts w:ascii="Calibri" w:hAnsi="Calibri"/>
                <w:color w:val="000000"/>
                <w:sz w:val="22"/>
                <w:szCs w:val="22"/>
              </w:rPr>
              <w:t>131</w:t>
            </w:r>
          </w:p>
        </w:tc>
        <w:tc>
          <w:tcPr>
            <w:tcW w:w="503" w:type="pct"/>
            <w:vAlign w:val="bottom"/>
          </w:tcPr>
          <w:p w14:paraId="24E512E3" w14:textId="77777777" w:rsidR="006D1A5A" w:rsidRPr="00782CB5" w:rsidRDefault="006D1A5A" w:rsidP="007D03C2">
            <w:pPr>
              <w:spacing w:line="360" w:lineRule="auto"/>
              <w:rPr>
                <w:iCs/>
                <w:snapToGrid w:val="0"/>
              </w:rPr>
            </w:pPr>
            <w:r>
              <w:rPr>
                <w:rFonts w:ascii="Calibri" w:hAnsi="Calibri"/>
                <w:color w:val="000000"/>
                <w:sz w:val="22"/>
                <w:szCs w:val="22"/>
              </w:rPr>
              <w:t>493</w:t>
            </w:r>
          </w:p>
        </w:tc>
        <w:tc>
          <w:tcPr>
            <w:tcW w:w="414" w:type="pct"/>
            <w:vAlign w:val="bottom"/>
          </w:tcPr>
          <w:p w14:paraId="031251AE" w14:textId="77777777" w:rsidR="006D1A5A" w:rsidRPr="00782CB5" w:rsidRDefault="006D1A5A" w:rsidP="007D03C2">
            <w:pPr>
              <w:spacing w:line="360" w:lineRule="auto"/>
              <w:rPr>
                <w:iCs/>
                <w:snapToGrid w:val="0"/>
              </w:rPr>
            </w:pPr>
            <w:r>
              <w:rPr>
                <w:rFonts w:ascii="Calibri" w:hAnsi="Calibri"/>
                <w:color w:val="000000"/>
                <w:sz w:val="22"/>
                <w:szCs w:val="22"/>
              </w:rPr>
              <w:t>126</w:t>
            </w:r>
          </w:p>
        </w:tc>
      </w:tr>
      <w:tr w:rsidR="006D1A5A" w:rsidRPr="00782CB5" w14:paraId="42DFB053" w14:textId="77777777" w:rsidTr="007D03C2">
        <w:tc>
          <w:tcPr>
            <w:tcW w:w="521" w:type="pct"/>
          </w:tcPr>
          <w:p w14:paraId="176B1D24" w14:textId="5CF78BDB" w:rsidR="006D1A5A" w:rsidRPr="00CF783A" w:rsidRDefault="003A4D31" w:rsidP="007D03C2">
            <w:pPr>
              <w:spacing w:line="360" w:lineRule="auto"/>
              <w:rPr>
                <w:iCs/>
                <w:snapToGrid w:val="0"/>
                <w:sz w:val="16"/>
                <w:szCs w:val="16"/>
              </w:rPr>
            </w:pPr>
            <w:r>
              <w:rPr>
                <w:iCs/>
                <w:snapToGrid w:val="0"/>
                <w:sz w:val="16"/>
                <w:szCs w:val="16"/>
              </w:rPr>
              <w:t>Difference</w:t>
            </w:r>
          </w:p>
        </w:tc>
        <w:tc>
          <w:tcPr>
            <w:tcW w:w="396" w:type="pct"/>
            <w:vAlign w:val="bottom"/>
          </w:tcPr>
          <w:p w14:paraId="0349AEE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21</w:t>
            </w:r>
          </w:p>
        </w:tc>
        <w:tc>
          <w:tcPr>
            <w:tcW w:w="414" w:type="pct"/>
            <w:vAlign w:val="bottom"/>
          </w:tcPr>
          <w:p w14:paraId="3CC73F3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166</w:t>
            </w:r>
          </w:p>
        </w:tc>
        <w:tc>
          <w:tcPr>
            <w:tcW w:w="503" w:type="pct"/>
            <w:vAlign w:val="bottom"/>
          </w:tcPr>
          <w:p w14:paraId="42D1DBE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15</w:t>
            </w:r>
          </w:p>
        </w:tc>
        <w:tc>
          <w:tcPr>
            <w:tcW w:w="414" w:type="pct"/>
            <w:vAlign w:val="bottom"/>
          </w:tcPr>
          <w:p w14:paraId="07EE2E7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166</w:t>
            </w:r>
          </w:p>
        </w:tc>
        <w:tc>
          <w:tcPr>
            <w:tcW w:w="503" w:type="pct"/>
            <w:vAlign w:val="bottom"/>
          </w:tcPr>
          <w:p w14:paraId="57798D9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6D3A4F3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503" w:type="pct"/>
            <w:vAlign w:val="bottom"/>
          </w:tcPr>
          <w:p w14:paraId="70FEF8D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414" w:type="pct"/>
            <w:vAlign w:val="bottom"/>
          </w:tcPr>
          <w:p w14:paraId="009DC2C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503" w:type="pct"/>
            <w:vAlign w:val="bottom"/>
          </w:tcPr>
          <w:p w14:paraId="3F46F2D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154</w:t>
            </w:r>
          </w:p>
        </w:tc>
        <w:tc>
          <w:tcPr>
            <w:tcW w:w="414" w:type="pct"/>
            <w:vAlign w:val="bottom"/>
          </w:tcPr>
          <w:p w14:paraId="1FDED6B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w:t>
            </w:r>
          </w:p>
        </w:tc>
      </w:tr>
      <w:tr w:rsidR="006D1A5A" w:rsidRPr="00782CB5" w14:paraId="01280BF7" w14:textId="77777777" w:rsidTr="007D03C2">
        <w:trPr>
          <w:trHeight w:val="630"/>
        </w:trPr>
        <w:tc>
          <w:tcPr>
            <w:tcW w:w="521" w:type="pct"/>
          </w:tcPr>
          <w:p w14:paraId="1A7C4070" w14:textId="77777777" w:rsidR="006D1A5A" w:rsidRPr="00CF783A" w:rsidRDefault="006D1A5A" w:rsidP="007D03C2">
            <w:pPr>
              <w:spacing w:line="360" w:lineRule="auto"/>
              <w:rPr>
                <w:iCs/>
                <w:snapToGrid w:val="0"/>
                <w:sz w:val="16"/>
                <w:szCs w:val="16"/>
              </w:rPr>
            </w:pPr>
            <w:r>
              <w:rPr>
                <w:iCs/>
                <w:snapToGrid w:val="0"/>
                <w:sz w:val="16"/>
                <w:szCs w:val="16"/>
              </w:rPr>
              <w:t xml:space="preserve">Second </w:t>
            </w:r>
            <w:r w:rsidRPr="00CF783A">
              <w:rPr>
                <w:iCs/>
                <w:snapToGrid w:val="0"/>
                <w:sz w:val="16"/>
                <w:szCs w:val="16"/>
              </w:rPr>
              <w:t>Attempt</w:t>
            </w:r>
          </w:p>
        </w:tc>
        <w:tc>
          <w:tcPr>
            <w:tcW w:w="396" w:type="pct"/>
            <w:vAlign w:val="bottom"/>
          </w:tcPr>
          <w:p w14:paraId="2BC0CBD3" w14:textId="77777777" w:rsidR="006D1A5A" w:rsidRPr="00782CB5" w:rsidRDefault="006D1A5A" w:rsidP="007D03C2">
            <w:pPr>
              <w:spacing w:line="360" w:lineRule="auto"/>
              <w:rPr>
                <w:iCs/>
                <w:snapToGrid w:val="0"/>
              </w:rPr>
            </w:pPr>
            <w:r>
              <w:rPr>
                <w:rFonts w:ascii="Calibri" w:hAnsi="Calibri"/>
                <w:color w:val="000000"/>
                <w:sz w:val="22"/>
                <w:szCs w:val="22"/>
              </w:rPr>
              <w:t>421</w:t>
            </w:r>
          </w:p>
        </w:tc>
        <w:tc>
          <w:tcPr>
            <w:tcW w:w="414" w:type="pct"/>
            <w:vAlign w:val="bottom"/>
          </w:tcPr>
          <w:p w14:paraId="1E582DE7" w14:textId="77777777" w:rsidR="006D1A5A" w:rsidRPr="00782CB5" w:rsidRDefault="006D1A5A" w:rsidP="007D03C2">
            <w:pPr>
              <w:spacing w:line="360" w:lineRule="auto"/>
              <w:rPr>
                <w:iCs/>
                <w:snapToGrid w:val="0"/>
              </w:rPr>
            </w:pPr>
            <w:r>
              <w:rPr>
                <w:rFonts w:ascii="Calibri" w:hAnsi="Calibri"/>
                <w:color w:val="000000"/>
                <w:sz w:val="22"/>
                <w:szCs w:val="22"/>
              </w:rPr>
              <w:t>139</w:t>
            </w:r>
          </w:p>
        </w:tc>
        <w:tc>
          <w:tcPr>
            <w:tcW w:w="503" w:type="pct"/>
            <w:vAlign w:val="bottom"/>
          </w:tcPr>
          <w:p w14:paraId="37E5BF00" w14:textId="77777777" w:rsidR="006D1A5A" w:rsidRPr="00782CB5" w:rsidRDefault="006D1A5A" w:rsidP="007D03C2">
            <w:pPr>
              <w:spacing w:line="360" w:lineRule="auto"/>
              <w:rPr>
                <w:iCs/>
                <w:snapToGrid w:val="0"/>
              </w:rPr>
            </w:pPr>
            <w:r>
              <w:rPr>
                <w:rFonts w:ascii="Calibri" w:hAnsi="Calibri"/>
                <w:color w:val="000000"/>
                <w:sz w:val="22"/>
                <w:szCs w:val="22"/>
              </w:rPr>
              <w:t>404</w:t>
            </w:r>
          </w:p>
        </w:tc>
        <w:tc>
          <w:tcPr>
            <w:tcW w:w="414" w:type="pct"/>
            <w:vAlign w:val="bottom"/>
          </w:tcPr>
          <w:p w14:paraId="03DD32CD" w14:textId="77777777" w:rsidR="006D1A5A" w:rsidRPr="00782CB5" w:rsidRDefault="006D1A5A" w:rsidP="007D03C2">
            <w:pPr>
              <w:spacing w:line="360" w:lineRule="auto"/>
              <w:rPr>
                <w:iCs/>
                <w:snapToGrid w:val="0"/>
              </w:rPr>
            </w:pPr>
            <w:r>
              <w:rPr>
                <w:rFonts w:ascii="Calibri" w:hAnsi="Calibri"/>
                <w:color w:val="000000"/>
                <w:sz w:val="22"/>
                <w:szCs w:val="22"/>
              </w:rPr>
              <w:t>55</w:t>
            </w:r>
          </w:p>
        </w:tc>
        <w:tc>
          <w:tcPr>
            <w:tcW w:w="503" w:type="pct"/>
            <w:vAlign w:val="bottom"/>
          </w:tcPr>
          <w:p w14:paraId="57F2A71B" w14:textId="77777777" w:rsidR="006D1A5A" w:rsidRPr="00782CB5" w:rsidRDefault="006D1A5A" w:rsidP="007D03C2">
            <w:pPr>
              <w:spacing w:line="360" w:lineRule="auto"/>
              <w:rPr>
                <w:iCs/>
                <w:snapToGrid w:val="0"/>
              </w:rPr>
            </w:pPr>
            <w:r>
              <w:rPr>
                <w:rFonts w:ascii="Calibri" w:hAnsi="Calibri"/>
                <w:color w:val="000000"/>
                <w:sz w:val="22"/>
                <w:szCs w:val="22"/>
              </w:rPr>
              <w:t>433</w:t>
            </w:r>
          </w:p>
        </w:tc>
        <w:tc>
          <w:tcPr>
            <w:tcW w:w="414" w:type="pct"/>
            <w:vAlign w:val="bottom"/>
          </w:tcPr>
          <w:p w14:paraId="13019F56" w14:textId="77777777" w:rsidR="006D1A5A" w:rsidRPr="00782CB5" w:rsidRDefault="006D1A5A" w:rsidP="007D03C2">
            <w:pPr>
              <w:spacing w:line="360" w:lineRule="auto"/>
              <w:rPr>
                <w:iCs/>
                <w:snapToGrid w:val="0"/>
              </w:rPr>
            </w:pPr>
            <w:r>
              <w:rPr>
                <w:rFonts w:ascii="Calibri" w:hAnsi="Calibri"/>
                <w:color w:val="000000"/>
                <w:sz w:val="22"/>
                <w:szCs w:val="22"/>
              </w:rPr>
              <w:t>226</w:t>
            </w:r>
          </w:p>
        </w:tc>
        <w:tc>
          <w:tcPr>
            <w:tcW w:w="503" w:type="pct"/>
            <w:vAlign w:val="bottom"/>
          </w:tcPr>
          <w:p w14:paraId="404A68A1" w14:textId="77777777" w:rsidR="006D1A5A" w:rsidRPr="00782CB5" w:rsidRDefault="006D1A5A" w:rsidP="007D03C2">
            <w:pPr>
              <w:spacing w:line="360" w:lineRule="auto"/>
              <w:rPr>
                <w:iCs/>
                <w:snapToGrid w:val="0"/>
              </w:rPr>
            </w:pPr>
            <w:r>
              <w:rPr>
                <w:rFonts w:ascii="Calibri" w:hAnsi="Calibri"/>
                <w:color w:val="000000"/>
                <w:sz w:val="22"/>
                <w:szCs w:val="22"/>
              </w:rPr>
              <w:t>347</w:t>
            </w:r>
          </w:p>
        </w:tc>
        <w:tc>
          <w:tcPr>
            <w:tcW w:w="414" w:type="pct"/>
            <w:vAlign w:val="bottom"/>
          </w:tcPr>
          <w:p w14:paraId="019CBFC9" w14:textId="77777777" w:rsidR="006D1A5A" w:rsidRPr="00782CB5" w:rsidRDefault="006D1A5A" w:rsidP="007D03C2">
            <w:pPr>
              <w:spacing w:line="360" w:lineRule="auto"/>
              <w:rPr>
                <w:iCs/>
                <w:snapToGrid w:val="0"/>
              </w:rPr>
            </w:pPr>
            <w:r>
              <w:rPr>
                <w:rFonts w:ascii="Calibri" w:hAnsi="Calibri"/>
                <w:color w:val="000000"/>
                <w:sz w:val="22"/>
                <w:szCs w:val="22"/>
              </w:rPr>
              <w:t>129</w:t>
            </w:r>
          </w:p>
        </w:tc>
        <w:tc>
          <w:tcPr>
            <w:tcW w:w="503" w:type="pct"/>
            <w:vAlign w:val="bottom"/>
          </w:tcPr>
          <w:p w14:paraId="75762695" w14:textId="77777777" w:rsidR="006D1A5A" w:rsidRPr="00782CB5" w:rsidRDefault="006D1A5A" w:rsidP="007D03C2">
            <w:pPr>
              <w:spacing w:line="360" w:lineRule="auto"/>
              <w:rPr>
                <w:iCs/>
                <w:snapToGrid w:val="0"/>
              </w:rPr>
            </w:pPr>
            <w:r>
              <w:rPr>
                <w:rFonts w:ascii="Calibri" w:hAnsi="Calibri"/>
                <w:color w:val="000000"/>
                <w:sz w:val="22"/>
                <w:szCs w:val="22"/>
              </w:rPr>
              <w:t>493</w:t>
            </w:r>
          </w:p>
        </w:tc>
        <w:tc>
          <w:tcPr>
            <w:tcW w:w="414" w:type="pct"/>
            <w:vAlign w:val="bottom"/>
          </w:tcPr>
          <w:p w14:paraId="50B3148B" w14:textId="77777777" w:rsidR="006D1A5A" w:rsidRPr="00782CB5" w:rsidRDefault="006D1A5A" w:rsidP="007D03C2">
            <w:pPr>
              <w:spacing w:line="360" w:lineRule="auto"/>
              <w:rPr>
                <w:iCs/>
                <w:snapToGrid w:val="0"/>
              </w:rPr>
            </w:pPr>
            <w:r>
              <w:rPr>
                <w:rFonts w:ascii="Calibri" w:hAnsi="Calibri"/>
                <w:color w:val="000000"/>
                <w:sz w:val="22"/>
                <w:szCs w:val="22"/>
              </w:rPr>
              <w:t>132</w:t>
            </w:r>
          </w:p>
        </w:tc>
      </w:tr>
      <w:tr w:rsidR="006D1A5A" w:rsidRPr="00782CB5" w14:paraId="64C93135" w14:textId="77777777" w:rsidTr="007D03C2">
        <w:tc>
          <w:tcPr>
            <w:tcW w:w="521" w:type="pct"/>
          </w:tcPr>
          <w:p w14:paraId="785FB2AE" w14:textId="62DB35E5" w:rsidR="006D1A5A" w:rsidRPr="00CF783A" w:rsidRDefault="003A4D31" w:rsidP="007D03C2">
            <w:pPr>
              <w:spacing w:line="360" w:lineRule="auto"/>
              <w:rPr>
                <w:iCs/>
                <w:snapToGrid w:val="0"/>
                <w:sz w:val="16"/>
                <w:szCs w:val="16"/>
              </w:rPr>
            </w:pPr>
            <w:r>
              <w:rPr>
                <w:iCs/>
                <w:snapToGrid w:val="0"/>
                <w:sz w:val="16"/>
                <w:szCs w:val="16"/>
              </w:rPr>
              <w:t>Difference</w:t>
            </w:r>
          </w:p>
        </w:tc>
        <w:tc>
          <w:tcPr>
            <w:tcW w:w="396" w:type="pct"/>
            <w:vAlign w:val="bottom"/>
          </w:tcPr>
          <w:p w14:paraId="0A56C70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414" w:type="pct"/>
            <w:vAlign w:val="bottom"/>
          </w:tcPr>
          <w:p w14:paraId="3E1D583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79</w:t>
            </w:r>
          </w:p>
        </w:tc>
        <w:tc>
          <w:tcPr>
            <w:tcW w:w="503" w:type="pct"/>
            <w:vAlign w:val="bottom"/>
          </w:tcPr>
          <w:p w14:paraId="06CF051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w:t>
            </w:r>
          </w:p>
        </w:tc>
        <w:tc>
          <w:tcPr>
            <w:tcW w:w="414" w:type="pct"/>
            <w:vAlign w:val="bottom"/>
          </w:tcPr>
          <w:p w14:paraId="4F01F5A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503" w:type="pct"/>
            <w:vAlign w:val="bottom"/>
          </w:tcPr>
          <w:p w14:paraId="193AD6E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w:t>
            </w:r>
          </w:p>
        </w:tc>
        <w:tc>
          <w:tcPr>
            <w:tcW w:w="414" w:type="pct"/>
            <w:vAlign w:val="bottom"/>
          </w:tcPr>
          <w:p w14:paraId="0153025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97</w:t>
            </w:r>
          </w:p>
        </w:tc>
        <w:tc>
          <w:tcPr>
            <w:tcW w:w="503" w:type="pct"/>
            <w:vAlign w:val="bottom"/>
          </w:tcPr>
          <w:p w14:paraId="688E3DD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11</w:t>
            </w:r>
          </w:p>
        </w:tc>
        <w:tc>
          <w:tcPr>
            <w:tcW w:w="414" w:type="pct"/>
            <w:vAlign w:val="bottom"/>
          </w:tcPr>
          <w:p w14:paraId="33E83B3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w:t>
            </w:r>
          </w:p>
        </w:tc>
        <w:tc>
          <w:tcPr>
            <w:tcW w:w="503" w:type="pct"/>
            <w:vAlign w:val="bottom"/>
          </w:tcPr>
          <w:p w14:paraId="6F33F8C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154</w:t>
            </w:r>
          </w:p>
        </w:tc>
        <w:tc>
          <w:tcPr>
            <w:tcW w:w="414" w:type="pct"/>
            <w:vAlign w:val="bottom"/>
          </w:tcPr>
          <w:p w14:paraId="37DAED2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r>
      <w:tr w:rsidR="006D1A5A" w:rsidRPr="00782CB5" w14:paraId="685BA496" w14:textId="77777777" w:rsidTr="007D03C2">
        <w:tc>
          <w:tcPr>
            <w:tcW w:w="521" w:type="pct"/>
          </w:tcPr>
          <w:p w14:paraId="1571AD00" w14:textId="77777777" w:rsidR="006D1A5A" w:rsidRPr="00CF783A" w:rsidRDefault="006D1A5A" w:rsidP="007D03C2">
            <w:pPr>
              <w:spacing w:line="360" w:lineRule="auto"/>
              <w:rPr>
                <w:iCs/>
                <w:snapToGrid w:val="0"/>
                <w:sz w:val="16"/>
                <w:szCs w:val="16"/>
              </w:rPr>
            </w:pPr>
            <w:r>
              <w:rPr>
                <w:iCs/>
                <w:snapToGrid w:val="0"/>
                <w:sz w:val="16"/>
                <w:szCs w:val="16"/>
              </w:rPr>
              <w:t>Third</w:t>
            </w:r>
            <w:r w:rsidRPr="00CF783A">
              <w:rPr>
                <w:iCs/>
                <w:snapToGrid w:val="0"/>
                <w:sz w:val="16"/>
                <w:szCs w:val="16"/>
              </w:rPr>
              <w:t xml:space="preserve"> Attempt</w:t>
            </w:r>
          </w:p>
        </w:tc>
        <w:tc>
          <w:tcPr>
            <w:tcW w:w="396" w:type="pct"/>
            <w:vAlign w:val="bottom"/>
          </w:tcPr>
          <w:p w14:paraId="45069E4F" w14:textId="77777777" w:rsidR="006D1A5A" w:rsidRPr="00782CB5" w:rsidRDefault="006D1A5A" w:rsidP="007D03C2">
            <w:pPr>
              <w:spacing w:line="360" w:lineRule="auto"/>
              <w:rPr>
                <w:iCs/>
                <w:snapToGrid w:val="0"/>
              </w:rPr>
            </w:pPr>
            <w:r>
              <w:rPr>
                <w:rFonts w:ascii="Calibri" w:hAnsi="Calibri"/>
                <w:color w:val="000000"/>
                <w:sz w:val="22"/>
                <w:szCs w:val="22"/>
              </w:rPr>
              <w:t>413</w:t>
            </w:r>
          </w:p>
        </w:tc>
        <w:tc>
          <w:tcPr>
            <w:tcW w:w="414" w:type="pct"/>
            <w:vAlign w:val="bottom"/>
          </w:tcPr>
          <w:p w14:paraId="29F41737" w14:textId="77777777" w:rsidR="006D1A5A" w:rsidRPr="00782CB5" w:rsidRDefault="006D1A5A" w:rsidP="007D03C2">
            <w:pPr>
              <w:spacing w:line="360" w:lineRule="auto"/>
              <w:rPr>
                <w:iCs/>
                <w:snapToGrid w:val="0"/>
              </w:rPr>
            </w:pPr>
            <w:r>
              <w:rPr>
                <w:rFonts w:ascii="Calibri" w:hAnsi="Calibri"/>
                <w:color w:val="000000"/>
                <w:sz w:val="22"/>
                <w:szCs w:val="22"/>
              </w:rPr>
              <w:t>56</w:t>
            </w:r>
          </w:p>
        </w:tc>
        <w:tc>
          <w:tcPr>
            <w:tcW w:w="503" w:type="pct"/>
            <w:vAlign w:val="bottom"/>
          </w:tcPr>
          <w:p w14:paraId="142B5CA5" w14:textId="77777777" w:rsidR="006D1A5A" w:rsidRPr="00782CB5" w:rsidRDefault="006D1A5A" w:rsidP="007D03C2">
            <w:pPr>
              <w:spacing w:line="360" w:lineRule="auto"/>
              <w:rPr>
                <w:iCs/>
                <w:snapToGrid w:val="0"/>
              </w:rPr>
            </w:pPr>
            <w:r>
              <w:rPr>
                <w:rFonts w:ascii="Calibri" w:hAnsi="Calibri"/>
                <w:color w:val="000000"/>
                <w:sz w:val="22"/>
                <w:szCs w:val="22"/>
              </w:rPr>
              <w:t>411</w:t>
            </w:r>
          </w:p>
        </w:tc>
        <w:tc>
          <w:tcPr>
            <w:tcW w:w="414" w:type="pct"/>
            <w:vAlign w:val="bottom"/>
          </w:tcPr>
          <w:p w14:paraId="5E8DDA3D" w14:textId="77777777" w:rsidR="006D1A5A" w:rsidRPr="00782CB5" w:rsidRDefault="006D1A5A" w:rsidP="007D03C2">
            <w:pPr>
              <w:spacing w:line="360" w:lineRule="auto"/>
              <w:rPr>
                <w:iCs/>
                <w:snapToGrid w:val="0"/>
              </w:rPr>
            </w:pPr>
            <w:r>
              <w:rPr>
                <w:rFonts w:ascii="Calibri" w:hAnsi="Calibri"/>
                <w:color w:val="000000"/>
                <w:sz w:val="22"/>
                <w:szCs w:val="22"/>
              </w:rPr>
              <w:t>145</w:t>
            </w:r>
          </w:p>
        </w:tc>
        <w:tc>
          <w:tcPr>
            <w:tcW w:w="503" w:type="pct"/>
            <w:vAlign w:val="bottom"/>
          </w:tcPr>
          <w:p w14:paraId="02FA4E20" w14:textId="77777777" w:rsidR="006D1A5A" w:rsidRPr="00782CB5" w:rsidRDefault="006D1A5A" w:rsidP="007D03C2">
            <w:pPr>
              <w:spacing w:line="360" w:lineRule="auto"/>
              <w:rPr>
                <w:iCs/>
                <w:snapToGrid w:val="0"/>
              </w:rPr>
            </w:pPr>
            <w:r>
              <w:rPr>
                <w:rFonts w:ascii="Calibri" w:hAnsi="Calibri"/>
                <w:color w:val="000000"/>
                <w:sz w:val="22"/>
                <w:szCs w:val="22"/>
              </w:rPr>
              <w:t>432</w:t>
            </w:r>
          </w:p>
        </w:tc>
        <w:tc>
          <w:tcPr>
            <w:tcW w:w="414" w:type="pct"/>
            <w:vAlign w:val="bottom"/>
          </w:tcPr>
          <w:p w14:paraId="5793CDAF" w14:textId="77777777" w:rsidR="006D1A5A" w:rsidRPr="00782CB5" w:rsidRDefault="006D1A5A" w:rsidP="007D03C2">
            <w:pPr>
              <w:spacing w:line="360" w:lineRule="auto"/>
              <w:rPr>
                <w:iCs/>
                <w:snapToGrid w:val="0"/>
              </w:rPr>
            </w:pPr>
            <w:r>
              <w:rPr>
                <w:rFonts w:ascii="Calibri" w:hAnsi="Calibri"/>
                <w:color w:val="000000"/>
                <w:sz w:val="22"/>
                <w:szCs w:val="22"/>
              </w:rPr>
              <w:t>214</w:t>
            </w:r>
          </w:p>
        </w:tc>
        <w:tc>
          <w:tcPr>
            <w:tcW w:w="503" w:type="pct"/>
            <w:vAlign w:val="bottom"/>
          </w:tcPr>
          <w:p w14:paraId="5C4684EC" w14:textId="77777777" w:rsidR="006D1A5A" w:rsidRPr="00782CB5" w:rsidRDefault="006D1A5A" w:rsidP="007D03C2">
            <w:pPr>
              <w:spacing w:line="360" w:lineRule="auto"/>
              <w:rPr>
                <w:iCs/>
                <w:snapToGrid w:val="0"/>
              </w:rPr>
            </w:pPr>
            <w:r>
              <w:rPr>
                <w:rFonts w:ascii="Calibri" w:hAnsi="Calibri"/>
                <w:color w:val="000000"/>
                <w:sz w:val="22"/>
                <w:szCs w:val="22"/>
              </w:rPr>
              <w:t>360</w:t>
            </w:r>
          </w:p>
        </w:tc>
        <w:tc>
          <w:tcPr>
            <w:tcW w:w="414" w:type="pct"/>
            <w:vAlign w:val="bottom"/>
          </w:tcPr>
          <w:p w14:paraId="1866341E" w14:textId="77777777" w:rsidR="006D1A5A" w:rsidRPr="00782CB5" w:rsidRDefault="006D1A5A" w:rsidP="007D03C2">
            <w:pPr>
              <w:spacing w:line="360" w:lineRule="auto"/>
              <w:rPr>
                <w:iCs/>
                <w:snapToGrid w:val="0"/>
              </w:rPr>
            </w:pPr>
            <w:r>
              <w:rPr>
                <w:rFonts w:ascii="Calibri" w:hAnsi="Calibri"/>
                <w:color w:val="000000"/>
                <w:sz w:val="22"/>
                <w:szCs w:val="22"/>
              </w:rPr>
              <w:t>138</w:t>
            </w:r>
          </w:p>
        </w:tc>
        <w:tc>
          <w:tcPr>
            <w:tcW w:w="503" w:type="pct"/>
            <w:vAlign w:val="bottom"/>
          </w:tcPr>
          <w:p w14:paraId="23EA2955" w14:textId="77777777" w:rsidR="006D1A5A" w:rsidRPr="00782CB5" w:rsidRDefault="006D1A5A" w:rsidP="007D03C2">
            <w:pPr>
              <w:spacing w:line="360" w:lineRule="auto"/>
              <w:rPr>
                <w:iCs/>
                <w:snapToGrid w:val="0"/>
              </w:rPr>
            </w:pPr>
            <w:r>
              <w:rPr>
                <w:rFonts w:ascii="Calibri" w:hAnsi="Calibri"/>
                <w:color w:val="000000"/>
                <w:sz w:val="22"/>
                <w:szCs w:val="22"/>
              </w:rPr>
              <w:t>497</w:t>
            </w:r>
          </w:p>
        </w:tc>
        <w:tc>
          <w:tcPr>
            <w:tcW w:w="414" w:type="pct"/>
            <w:vAlign w:val="bottom"/>
          </w:tcPr>
          <w:p w14:paraId="694071D3" w14:textId="77777777" w:rsidR="006D1A5A" w:rsidRPr="00782CB5" w:rsidRDefault="006D1A5A" w:rsidP="007D03C2">
            <w:pPr>
              <w:spacing w:line="360" w:lineRule="auto"/>
              <w:rPr>
                <w:iCs/>
                <w:snapToGrid w:val="0"/>
              </w:rPr>
            </w:pPr>
            <w:r>
              <w:rPr>
                <w:rFonts w:ascii="Calibri" w:hAnsi="Calibri"/>
                <w:color w:val="000000"/>
                <w:sz w:val="22"/>
                <w:szCs w:val="22"/>
              </w:rPr>
              <w:t>133</w:t>
            </w:r>
          </w:p>
        </w:tc>
      </w:tr>
      <w:tr w:rsidR="006D1A5A" w:rsidRPr="00782CB5" w14:paraId="53DB6652" w14:textId="77777777" w:rsidTr="007D03C2">
        <w:tc>
          <w:tcPr>
            <w:tcW w:w="521" w:type="pct"/>
          </w:tcPr>
          <w:p w14:paraId="1EC5EEC7" w14:textId="7DE99CE1" w:rsidR="006D1A5A" w:rsidRPr="00CF783A" w:rsidRDefault="003A4D31" w:rsidP="007D03C2">
            <w:pPr>
              <w:spacing w:line="360" w:lineRule="auto"/>
              <w:rPr>
                <w:iCs/>
                <w:snapToGrid w:val="0"/>
                <w:sz w:val="16"/>
                <w:szCs w:val="16"/>
              </w:rPr>
            </w:pPr>
            <w:r>
              <w:rPr>
                <w:iCs/>
                <w:snapToGrid w:val="0"/>
                <w:sz w:val="16"/>
                <w:szCs w:val="16"/>
              </w:rPr>
              <w:t>Difference</w:t>
            </w:r>
          </w:p>
        </w:tc>
        <w:tc>
          <w:tcPr>
            <w:tcW w:w="396" w:type="pct"/>
            <w:vAlign w:val="bottom"/>
          </w:tcPr>
          <w:p w14:paraId="2A660B6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17</w:t>
            </w:r>
          </w:p>
        </w:tc>
        <w:tc>
          <w:tcPr>
            <w:tcW w:w="414" w:type="pct"/>
            <w:vAlign w:val="bottom"/>
          </w:tcPr>
          <w:p w14:paraId="27D14B3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162</w:t>
            </w:r>
          </w:p>
        </w:tc>
        <w:tc>
          <w:tcPr>
            <w:tcW w:w="503" w:type="pct"/>
            <w:vAlign w:val="bottom"/>
          </w:tcPr>
          <w:p w14:paraId="233F1EB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478988D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92</w:t>
            </w:r>
          </w:p>
        </w:tc>
        <w:tc>
          <w:tcPr>
            <w:tcW w:w="503" w:type="pct"/>
            <w:vAlign w:val="bottom"/>
          </w:tcPr>
          <w:p w14:paraId="0252F1A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414" w:type="pct"/>
            <w:vAlign w:val="bottom"/>
          </w:tcPr>
          <w:p w14:paraId="430D55D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85</w:t>
            </w:r>
          </w:p>
        </w:tc>
        <w:tc>
          <w:tcPr>
            <w:tcW w:w="503" w:type="pct"/>
            <w:vAlign w:val="bottom"/>
          </w:tcPr>
          <w:p w14:paraId="71A28EC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24</w:t>
            </w:r>
          </w:p>
        </w:tc>
        <w:tc>
          <w:tcPr>
            <w:tcW w:w="414" w:type="pct"/>
            <w:vAlign w:val="bottom"/>
          </w:tcPr>
          <w:p w14:paraId="044BE38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503" w:type="pct"/>
            <w:vAlign w:val="bottom"/>
          </w:tcPr>
          <w:p w14:paraId="6E63675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158</w:t>
            </w:r>
          </w:p>
        </w:tc>
        <w:tc>
          <w:tcPr>
            <w:tcW w:w="414" w:type="pct"/>
            <w:vAlign w:val="bottom"/>
          </w:tcPr>
          <w:p w14:paraId="768127A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r>
      <w:tr w:rsidR="006D1A5A" w:rsidRPr="00782CB5" w14:paraId="2FA6BB88" w14:textId="77777777" w:rsidTr="007D03C2">
        <w:tc>
          <w:tcPr>
            <w:tcW w:w="521" w:type="pct"/>
          </w:tcPr>
          <w:p w14:paraId="22F12F3C" w14:textId="77777777" w:rsidR="006D1A5A" w:rsidRDefault="006D1A5A" w:rsidP="007D03C2">
            <w:pPr>
              <w:spacing w:line="360" w:lineRule="auto"/>
              <w:rPr>
                <w:iCs/>
                <w:snapToGrid w:val="0"/>
                <w:sz w:val="16"/>
                <w:szCs w:val="16"/>
              </w:rPr>
            </w:pPr>
            <w:r>
              <w:rPr>
                <w:iCs/>
                <w:snapToGrid w:val="0"/>
                <w:sz w:val="16"/>
                <w:szCs w:val="16"/>
              </w:rPr>
              <w:t>Fourth Attempt</w:t>
            </w:r>
          </w:p>
        </w:tc>
        <w:tc>
          <w:tcPr>
            <w:tcW w:w="396" w:type="pct"/>
            <w:vAlign w:val="bottom"/>
          </w:tcPr>
          <w:p w14:paraId="19ADC34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339</w:t>
            </w:r>
          </w:p>
        </w:tc>
        <w:tc>
          <w:tcPr>
            <w:tcW w:w="414" w:type="pct"/>
            <w:vAlign w:val="bottom"/>
          </w:tcPr>
          <w:p w14:paraId="3A2A24C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127</w:t>
            </w:r>
          </w:p>
        </w:tc>
        <w:tc>
          <w:tcPr>
            <w:tcW w:w="503" w:type="pct"/>
            <w:vAlign w:val="bottom"/>
          </w:tcPr>
          <w:p w14:paraId="7DD1F54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501</w:t>
            </w:r>
          </w:p>
        </w:tc>
        <w:tc>
          <w:tcPr>
            <w:tcW w:w="414" w:type="pct"/>
            <w:vAlign w:val="bottom"/>
          </w:tcPr>
          <w:p w14:paraId="7ABAAE5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127</w:t>
            </w:r>
          </w:p>
        </w:tc>
        <w:tc>
          <w:tcPr>
            <w:tcW w:w="503" w:type="pct"/>
            <w:vAlign w:val="bottom"/>
          </w:tcPr>
          <w:p w14:paraId="66BEC61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421</w:t>
            </w:r>
          </w:p>
        </w:tc>
        <w:tc>
          <w:tcPr>
            <w:tcW w:w="414" w:type="pct"/>
            <w:vAlign w:val="bottom"/>
          </w:tcPr>
          <w:p w14:paraId="3FC38BF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136</w:t>
            </w:r>
          </w:p>
        </w:tc>
        <w:tc>
          <w:tcPr>
            <w:tcW w:w="503" w:type="pct"/>
            <w:vAlign w:val="bottom"/>
          </w:tcPr>
          <w:p w14:paraId="4BDD9AD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410</w:t>
            </w:r>
          </w:p>
        </w:tc>
        <w:tc>
          <w:tcPr>
            <w:tcW w:w="414" w:type="pct"/>
            <w:vAlign w:val="bottom"/>
          </w:tcPr>
          <w:p w14:paraId="0F89D33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50</w:t>
            </w:r>
          </w:p>
        </w:tc>
        <w:tc>
          <w:tcPr>
            <w:tcW w:w="503" w:type="pct"/>
            <w:vAlign w:val="bottom"/>
          </w:tcPr>
          <w:p w14:paraId="3579C0A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415</w:t>
            </w:r>
          </w:p>
        </w:tc>
        <w:tc>
          <w:tcPr>
            <w:tcW w:w="414" w:type="pct"/>
            <w:vAlign w:val="bottom"/>
          </w:tcPr>
          <w:p w14:paraId="1AE072F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214</w:t>
            </w:r>
          </w:p>
        </w:tc>
      </w:tr>
      <w:tr w:rsidR="006D1A5A" w:rsidRPr="00782CB5" w14:paraId="1DDD73E0" w14:textId="77777777" w:rsidTr="007D03C2">
        <w:tc>
          <w:tcPr>
            <w:tcW w:w="521" w:type="pct"/>
          </w:tcPr>
          <w:p w14:paraId="2A750F6C" w14:textId="24DF0FCC" w:rsidR="006D1A5A" w:rsidRDefault="003A4D31" w:rsidP="007D03C2">
            <w:pPr>
              <w:spacing w:line="360" w:lineRule="auto"/>
              <w:rPr>
                <w:iCs/>
                <w:snapToGrid w:val="0"/>
                <w:sz w:val="16"/>
                <w:szCs w:val="16"/>
              </w:rPr>
            </w:pPr>
            <w:r>
              <w:rPr>
                <w:iCs/>
                <w:snapToGrid w:val="0"/>
                <w:sz w:val="16"/>
                <w:szCs w:val="16"/>
              </w:rPr>
              <w:t>Difference</w:t>
            </w:r>
          </w:p>
        </w:tc>
        <w:tc>
          <w:tcPr>
            <w:tcW w:w="396" w:type="pct"/>
            <w:vAlign w:val="bottom"/>
          </w:tcPr>
          <w:p w14:paraId="67DD72D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91</w:t>
            </w:r>
          </w:p>
        </w:tc>
        <w:tc>
          <w:tcPr>
            <w:tcW w:w="414" w:type="pct"/>
            <w:vAlign w:val="bottom"/>
          </w:tcPr>
          <w:p w14:paraId="358C267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91</w:t>
            </w:r>
          </w:p>
        </w:tc>
        <w:tc>
          <w:tcPr>
            <w:tcW w:w="503" w:type="pct"/>
            <w:vAlign w:val="bottom"/>
          </w:tcPr>
          <w:p w14:paraId="5CAD1E3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90</w:t>
            </w:r>
          </w:p>
        </w:tc>
        <w:tc>
          <w:tcPr>
            <w:tcW w:w="414" w:type="pct"/>
            <w:vAlign w:val="bottom"/>
          </w:tcPr>
          <w:p w14:paraId="786DF70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74</w:t>
            </w:r>
          </w:p>
        </w:tc>
        <w:tc>
          <w:tcPr>
            <w:tcW w:w="503" w:type="pct"/>
            <w:vAlign w:val="bottom"/>
          </w:tcPr>
          <w:p w14:paraId="2DAAC4D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414" w:type="pct"/>
            <w:vAlign w:val="bottom"/>
          </w:tcPr>
          <w:p w14:paraId="0B4DA11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w:t>
            </w:r>
          </w:p>
        </w:tc>
        <w:tc>
          <w:tcPr>
            <w:tcW w:w="503" w:type="pct"/>
            <w:vAlign w:val="bottom"/>
          </w:tcPr>
          <w:p w14:paraId="3C2A431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74</w:t>
            </w:r>
          </w:p>
        </w:tc>
        <w:tc>
          <w:tcPr>
            <w:tcW w:w="414" w:type="pct"/>
            <w:vAlign w:val="bottom"/>
          </w:tcPr>
          <w:p w14:paraId="3C5D226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86</w:t>
            </w:r>
          </w:p>
        </w:tc>
        <w:tc>
          <w:tcPr>
            <w:tcW w:w="503" w:type="pct"/>
            <w:vAlign w:val="bottom"/>
          </w:tcPr>
          <w:p w14:paraId="5BFE6B3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76</w:t>
            </w:r>
          </w:p>
        </w:tc>
        <w:tc>
          <w:tcPr>
            <w:tcW w:w="414" w:type="pct"/>
            <w:vAlign w:val="bottom"/>
          </w:tcPr>
          <w:p w14:paraId="4A64F37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78</w:t>
            </w:r>
          </w:p>
        </w:tc>
      </w:tr>
    </w:tbl>
    <w:p w14:paraId="53B32912" w14:textId="77777777" w:rsidR="006D1A5A" w:rsidRDefault="006D1A5A" w:rsidP="006D1A5A">
      <w:pPr>
        <w:pStyle w:val="BodyText"/>
      </w:pPr>
    </w:p>
    <w:p w14:paraId="1B3B896F" w14:textId="69B9D6D0" w:rsidR="006D1A5A" w:rsidRDefault="006D1A5A" w:rsidP="006D1A5A">
      <w:pPr>
        <w:pStyle w:val="BodyText"/>
        <w:spacing w:line="360" w:lineRule="auto"/>
      </w:pPr>
      <w:r>
        <w:t xml:space="preserve">One of the unusual aspects about Kyle’s password is that the fourth and fifth points are almost identical. He chose a point at the top of the bike’s handlebars, a point at the bottom of the bike’s handlebars, a point directly in the middle, and then two points to the left of the handlebars. He clearly misremembered this and tried to choose five different points – one in the middle, one above, one below, one to the left, and one to the </w:t>
      </w:r>
      <w:r>
        <w:lastRenderedPageBreak/>
        <w:t xml:space="preserve">right. This is a logical arrangement of points, but it is not the arrangement that he created. He tried this in several different orders and was unable to access his account. </w:t>
      </w:r>
      <w:r>
        <w:tab/>
        <w:t xml:space="preserve">However, he was never far off. If </w:t>
      </w:r>
      <w:r w:rsidR="003A4D31">
        <w:t>his f</w:t>
      </w:r>
      <w:r>
        <w:t>irst attempt</w:t>
      </w:r>
      <w:r w:rsidR="003A4D31">
        <w:t xml:space="preserve"> is reordered</w:t>
      </w:r>
      <w:r>
        <w:t xml:space="preserve">, and the point to the right </w:t>
      </w:r>
      <w:r w:rsidR="003A4D31">
        <w:t xml:space="preserve">is </w:t>
      </w:r>
      <w:r>
        <w:t>replac</w:t>
      </w:r>
      <w:r w:rsidR="003A4D31">
        <w:t>ed with another point to the left of the handlebars</w:t>
      </w:r>
      <w:r>
        <w:t>, all of his points were remarkably accurate.</w:t>
      </w:r>
    </w:p>
    <w:p w14:paraId="56141E65" w14:textId="77777777" w:rsidR="006D1A5A" w:rsidRDefault="006D1A5A" w:rsidP="006D1A5A">
      <w:pPr>
        <w:pStyle w:val="TableTitle"/>
        <w:spacing w:line="360" w:lineRule="auto"/>
      </w:pPr>
    </w:p>
    <w:p w14:paraId="5CDEF5EF" w14:textId="77777777" w:rsidR="006D1A5A" w:rsidRPr="00192543" w:rsidRDefault="006D1A5A" w:rsidP="006D1A5A">
      <w:pPr>
        <w:pStyle w:val="TableTitle"/>
        <w:spacing w:line="360" w:lineRule="auto"/>
      </w:pPr>
      <w:bookmarkStart w:id="87" w:name="_Toc449090617"/>
      <w:r>
        <w:t>Table 14</w:t>
      </w:r>
      <w:r w:rsidRPr="00DF1A0C">
        <w:br/>
      </w:r>
      <w:r>
        <w:rPr>
          <w:i/>
        </w:rPr>
        <w:t>Points Reordered for Kyle’s First Graphical Password</w:t>
      </w:r>
      <w:bookmarkEnd w:id="87"/>
    </w:p>
    <w:tbl>
      <w:tblPr>
        <w:tblW w:w="5000" w:type="pct"/>
        <w:tblLayout w:type="fixed"/>
        <w:tblLook w:val="01E0" w:firstRow="1" w:lastRow="1" w:firstColumn="1" w:lastColumn="1" w:noHBand="0" w:noVBand="0"/>
      </w:tblPr>
      <w:tblGrid>
        <w:gridCol w:w="901"/>
        <w:gridCol w:w="685"/>
        <w:gridCol w:w="716"/>
        <w:gridCol w:w="870"/>
        <w:gridCol w:w="716"/>
        <w:gridCol w:w="869"/>
        <w:gridCol w:w="715"/>
        <w:gridCol w:w="869"/>
        <w:gridCol w:w="715"/>
        <w:gridCol w:w="869"/>
        <w:gridCol w:w="715"/>
      </w:tblGrid>
      <w:tr w:rsidR="006D1A5A" w:rsidRPr="00782CB5" w14:paraId="2255941B" w14:textId="77777777" w:rsidTr="007D03C2">
        <w:tc>
          <w:tcPr>
            <w:tcW w:w="521" w:type="pct"/>
            <w:tcBorders>
              <w:top w:val="single" w:sz="4" w:space="0" w:color="auto"/>
              <w:bottom w:val="single" w:sz="4" w:space="0" w:color="auto"/>
            </w:tcBorders>
          </w:tcPr>
          <w:p w14:paraId="708DCB94"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0AC7F357"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33CF0CC6"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2929DC4D"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3" w:type="pct"/>
            <w:tcBorders>
              <w:top w:val="single" w:sz="4" w:space="0" w:color="auto"/>
              <w:bottom w:val="single" w:sz="4" w:space="0" w:color="auto"/>
            </w:tcBorders>
          </w:tcPr>
          <w:p w14:paraId="45F53DAE"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6C4C0F87"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3CFCADA5"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449E79AB"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0EAE7016"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550EC319"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325F7E62"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14804973"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188E7E12"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2D874258"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39090096"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2968536F"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362AE2D9" w14:textId="77777777" w:rsidTr="007D03C2">
        <w:tc>
          <w:tcPr>
            <w:tcW w:w="521" w:type="pct"/>
            <w:tcBorders>
              <w:top w:val="single" w:sz="4" w:space="0" w:color="auto"/>
            </w:tcBorders>
          </w:tcPr>
          <w:p w14:paraId="481F8DED"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7D9486D3" w14:textId="77777777" w:rsidR="006D1A5A" w:rsidRPr="00782CB5" w:rsidRDefault="006D1A5A" w:rsidP="007D03C2">
            <w:pPr>
              <w:spacing w:line="360" w:lineRule="auto"/>
              <w:rPr>
                <w:iCs/>
                <w:snapToGrid w:val="0"/>
              </w:rPr>
            </w:pPr>
            <w:r>
              <w:rPr>
                <w:rFonts w:ascii="Calibri" w:hAnsi="Calibri"/>
                <w:color w:val="000000"/>
                <w:sz w:val="22"/>
                <w:szCs w:val="22"/>
              </w:rPr>
              <w:t>430</w:t>
            </w:r>
          </w:p>
        </w:tc>
        <w:tc>
          <w:tcPr>
            <w:tcW w:w="414" w:type="pct"/>
            <w:tcBorders>
              <w:top w:val="single" w:sz="4" w:space="0" w:color="auto"/>
            </w:tcBorders>
            <w:vAlign w:val="bottom"/>
          </w:tcPr>
          <w:p w14:paraId="460542AA" w14:textId="77777777" w:rsidR="006D1A5A" w:rsidRPr="00782CB5" w:rsidRDefault="006D1A5A" w:rsidP="007D03C2">
            <w:pPr>
              <w:spacing w:line="360" w:lineRule="auto"/>
              <w:rPr>
                <w:iCs/>
                <w:snapToGrid w:val="0"/>
              </w:rPr>
            </w:pPr>
            <w:r>
              <w:rPr>
                <w:rFonts w:ascii="Calibri" w:hAnsi="Calibri"/>
                <w:color w:val="000000"/>
                <w:sz w:val="22"/>
                <w:szCs w:val="22"/>
              </w:rPr>
              <w:t>218</w:t>
            </w:r>
          </w:p>
        </w:tc>
        <w:tc>
          <w:tcPr>
            <w:tcW w:w="503" w:type="pct"/>
            <w:tcBorders>
              <w:top w:val="single" w:sz="4" w:space="0" w:color="auto"/>
            </w:tcBorders>
            <w:vAlign w:val="bottom"/>
          </w:tcPr>
          <w:p w14:paraId="52DB50E5" w14:textId="77777777" w:rsidR="006D1A5A" w:rsidRPr="00782CB5" w:rsidRDefault="006D1A5A" w:rsidP="007D03C2">
            <w:pPr>
              <w:spacing w:line="360" w:lineRule="auto"/>
              <w:rPr>
                <w:iCs/>
                <w:snapToGrid w:val="0"/>
              </w:rPr>
            </w:pPr>
            <w:r>
              <w:rPr>
                <w:rFonts w:ascii="Calibri" w:hAnsi="Calibri"/>
                <w:color w:val="000000"/>
                <w:sz w:val="22"/>
                <w:szCs w:val="22"/>
              </w:rPr>
              <w:t>411</w:t>
            </w:r>
          </w:p>
        </w:tc>
        <w:tc>
          <w:tcPr>
            <w:tcW w:w="414" w:type="pct"/>
            <w:tcBorders>
              <w:top w:val="single" w:sz="4" w:space="0" w:color="auto"/>
            </w:tcBorders>
            <w:vAlign w:val="bottom"/>
          </w:tcPr>
          <w:p w14:paraId="42BB3290" w14:textId="77777777" w:rsidR="006D1A5A" w:rsidRPr="00782CB5" w:rsidRDefault="006D1A5A" w:rsidP="007D03C2">
            <w:pPr>
              <w:spacing w:line="360" w:lineRule="auto"/>
              <w:rPr>
                <w:iCs/>
                <w:snapToGrid w:val="0"/>
              </w:rPr>
            </w:pPr>
            <w:r>
              <w:rPr>
                <w:rFonts w:ascii="Calibri" w:hAnsi="Calibri"/>
                <w:color w:val="000000"/>
                <w:sz w:val="22"/>
                <w:szCs w:val="22"/>
              </w:rPr>
              <w:t>53</w:t>
            </w:r>
          </w:p>
        </w:tc>
        <w:tc>
          <w:tcPr>
            <w:tcW w:w="503" w:type="pct"/>
            <w:tcBorders>
              <w:top w:val="single" w:sz="4" w:space="0" w:color="auto"/>
            </w:tcBorders>
            <w:vAlign w:val="bottom"/>
          </w:tcPr>
          <w:p w14:paraId="228FA232" w14:textId="77777777" w:rsidR="006D1A5A" w:rsidRPr="00782CB5" w:rsidRDefault="006D1A5A" w:rsidP="007D03C2">
            <w:pPr>
              <w:spacing w:line="360" w:lineRule="auto"/>
              <w:rPr>
                <w:iCs/>
                <w:snapToGrid w:val="0"/>
              </w:rPr>
            </w:pPr>
            <w:r>
              <w:rPr>
                <w:rFonts w:ascii="Calibri" w:hAnsi="Calibri"/>
                <w:color w:val="000000"/>
                <w:sz w:val="22"/>
                <w:szCs w:val="22"/>
              </w:rPr>
              <w:t>423</w:t>
            </w:r>
          </w:p>
        </w:tc>
        <w:tc>
          <w:tcPr>
            <w:tcW w:w="414" w:type="pct"/>
            <w:tcBorders>
              <w:top w:val="single" w:sz="4" w:space="0" w:color="auto"/>
            </w:tcBorders>
            <w:vAlign w:val="bottom"/>
          </w:tcPr>
          <w:p w14:paraId="7B4E1082" w14:textId="77777777" w:rsidR="006D1A5A" w:rsidRPr="00782CB5" w:rsidRDefault="006D1A5A" w:rsidP="007D03C2">
            <w:pPr>
              <w:spacing w:line="360" w:lineRule="auto"/>
              <w:rPr>
                <w:iCs/>
                <w:snapToGrid w:val="0"/>
              </w:rPr>
            </w:pPr>
            <w:r>
              <w:rPr>
                <w:rFonts w:ascii="Calibri" w:hAnsi="Calibri"/>
                <w:color w:val="000000"/>
                <w:sz w:val="22"/>
                <w:szCs w:val="22"/>
              </w:rPr>
              <w:t>129</w:t>
            </w:r>
          </w:p>
        </w:tc>
        <w:tc>
          <w:tcPr>
            <w:tcW w:w="503" w:type="pct"/>
            <w:tcBorders>
              <w:top w:val="single" w:sz="4" w:space="0" w:color="auto"/>
            </w:tcBorders>
            <w:vAlign w:val="bottom"/>
          </w:tcPr>
          <w:p w14:paraId="7CDC3BD7" w14:textId="77777777" w:rsidR="006D1A5A" w:rsidRPr="00782CB5" w:rsidRDefault="006D1A5A" w:rsidP="007D03C2">
            <w:pPr>
              <w:spacing w:line="360" w:lineRule="auto"/>
              <w:rPr>
                <w:iCs/>
                <w:snapToGrid w:val="0"/>
              </w:rPr>
            </w:pPr>
            <w:r>
              <w:rPr>
                <w:rFonts w:ascii="Calibri" w:hAnsi="Calibri"/>
                <w:color w:val="000000"/>
                <w:sz w:val="22"/>
                <w:szCs w:val="22"/>
              </w:rPr>
              <w:t>336</w:t>
            </w:r>
          </w:p>
        </w:tc>
        <w:tc>
          <w:tcPr>
            <w:tcW w:w="414" w:type="pct"/>
            <w:tcBorders>
              <w:top w:val="single" w:sz="4" w:space="0" w:color="auto"/>
            </w:tcBorders>
            <w:vAlign w:val="bottom"/>
          </w:tcPr>
          <w:p w14:paraId="27F0A79C" w14:textId="77777777" w:rsidR="006D1A5A" w:rsidRPr="00782CB5" w:rsidRDefault="006D1A5A" w:rsidP="007D03C2">
            <w:pPr>
              <w:spacing w:line="360" w:lineRule="auto"/>
              <w:rPr>
                <w:iCs/>
                <w:snapToGrid w:val="0"/>
              </w:rPr>
            </w:pPr>
            <w:r>
              <w:rPr>
                <w:rFonts w:ascii="Calibri" w:hAnsi="Calibri"/>
                <w:color w:val="000000"/>
                <w:sz w:val="22"/>
                <w:szCs w:val="22"/>
              </w:rPr>
              <w:t>136</w:t>
            </w:r>
          </w:p>
        </w:tc>
        <w:tc>
          <w:tcPr>
            <w:tcW w:w="503" w:type="pct"/>
            <w:tcBorders>
              <w:top w:val="single" w:sz="4" w:space="0" w:color="auto"/>
            </w:tcBorders>
            <w:vAlign w:val="bottom"/>
          </w:tcPr>
          <w:p w14:paraId="565AD2ED" w14:textId="77777777" w:rsidR="006D1A5A" w:rsidRPr="00782CB5" w:rsidRDefault="006D1A5A" w:rsidP="007D03C2">
            <w:pPr>
              <w:spacing w:line="360" w:lineRule="auto"/>
              <w:rPr>
                <w:iCs/>
                <w:snapToGrid w:val="0"/>
              </w:rPr>
            </w:pPr>
            <w:r>
              <w:rPr>
                <w:rFonts w:ascii="Calibri" w:hAnsi="Calibri"/>
                <w:color w:val="000000"/>
                <w:sz w:val="22"/>
                <w:szCs w:val="22"/>
              </w:rPr>
              <w:t>339</w:t>
            </w:r>
          </w:p>
        </w:tc>
        <w:tc>
          <w:tcPr>
            <w:tcW w:w="414" w:type="pct"/>
            <w:tcBorders>
              <w:top w:val="single" w:sz="4" w:space="0" w:color="auto"/>
            </w:tcBorders>
            <w:vAlign w:val="bottom"/>
          </w:tcPr>
          <w:p w14:paraId="755AC455" w14:textId="77777777" w:rsidR="006D1A5A" w:rsidRPr="00782CB5" w:rsidRDefault="006D1A5A" w:rsidP="007D03C2">
            <w:pPr>
              <w:spacing w:line="360" w:lineRule="auto"/>
              <w:rPr>
                <w:iCs/>
                <w:snapToGrid w:val="0"/>
              </w:rPr>
            </w:pPr>
            <w:r>
              <w:rPr>
                <w:rFonts w:ascii="Calibri" w:hAnsi="Calibri"/>
                <w:color w:val="000000"/>
                <w:sz w:val="22"/>
                <w:szCs w:val="22"/>
              </w:rPr>
              <w:t>136</w:t>
            </w:r>
          </w:p>
        </w:tc>
      </w:tr>
      <w:tr w:rsidR="006D1A5A" w:rsidRPr="00782CB5" w14:paraId="27E3D0AC" w14:textId="77777777" w:rsidTr="007D03C2">
        <w:tc>
          <w:tcPr>
            <w:tcW w:w="521" w:type="pct"/>
          </w:tcPr>
          <w:p w14:paraId="264D5CF3" w14:textId="77777777" w:rsidR="006D1A5A" w:rsidRPr="00CF783A" w:rsidRDefault="006D1A5A" w:rsidP="007D03C2">
            <w:pPr>
              <w:spacing w:line="360" w:lineRule="auto"/>
              <w:rPr>
                <w:iCs/>
                <w:snapToGrid w:val="0"/>
                <w:sz w:val="16"/>
                <w:szCs w:val="16"/>
              </w:rPr>
            </w:pPr>
            <w:r w:rsidRPr="00CF783A">
              <w:rPr>
                <w:iCs/>
                <w:snapToGrid w:val="0"/>
                <w:sz w:val="16"/>
                <w:szCs w:val="16"/>
              </w:rPr>
              <w:t>First Attempt</w:t>
            </w:r>
            <w:r>
              <w:rPr>
                <w:iCs/>
                <w:snapToGrid w:val="0"/>
                <w:sz w:val="16"/>
                <w:szCs w:val="16"/>
              </w:rPr>
              <w:t xml:space="preserve"> Reordered</w:t>
            </w:r>
          </w:p>
        </w:tc>
        <w:tc>
          <w:tcPr>
            <w:tcW w:w="396" w:type="pct"/>
            <w:vAlign w:val="bottom"/>
          </w:tcPr>
          <w:p w14:paraId="00F3A003" w14:textId="77777777" w:rsidR="006D1A5A" w:rsidRPr="00782CB5" w:rsidRDefault="006D1A5A" w:rsidP="007D03C2">
            <w:pPr>
              <w:spacing w:line="360" w:lineRule="auto"/>
              <w:rPr>
                <w:iCs/>
                <w:snapToGrid w:val="0"/>
              </w:rPr>
            </w:pPr>
            <w:r>
              <w:rPr>
                <w:rFonts w:ascii="Calibri" w:hAnsi="Calibri"/>
                <w:color w:val="000000"/>
                <w:sz w:val="22"/>
                <w:szCs w:val="22"/>
              </w:rPr>
              <w:t>426</w:t>
            </w:r>
          </w:p>
        </w:tc>
        <w:tc>
          <w:tcPr>
            <w:tcW w:w="414" w:type="pct"/>
            <w:vAlign w:val="bottom"/>
          </w:tcPr>
          <w:p w14:paraId="1D4E3C61" w14:textId="77777777" w:rsidR="006D1A5A" w:rsidRPr="00782CB5" w:rsidRDefault="006D1A5A" w:rsidP="007D03C2">
            <w:pPr>
              <w:spacing w:line="360" w:lineRule="auto"/>
              <w:rPr>
                <w:iCs/>
                <w:snapToGrid w:val="0"/>
              </w:rPr>
            </w:pPr>
            <w:r>
              <w:rPr>
                <w:rFonts w:ascii="Calibri" w:hAnsi="Calibri"/>
                <w:color w:val="000000"/>
                <w:sz w:val="22"/>
                <w:szCs w:val="22"/>
              </w:rPr>
              <w:t>219</w:t>
            </w:r>
          </w:p>
        </w:tc>
        <w:tc>
          <w:tcPr>
            <w:tcW w:w="503" w:type="pct"/>
            <w:vAlign w:val="bottom"/>
          </w:tcPr>
          <w:p w14:paraId="5D6F0BF0" w14:textId="77777777" w:rsidR="006D1A5A" w:rsidRPr="00782CB5" w:rsidRDefault="006D1A5A" w:rsidP="007D03C2">
            <w:pPr>
              <w:spacing w:line="360" w:lineRule="auto"/>
              <w:rPr>
                <w:iCs/>
                <w:snapToGrid w:val="0"/>
              </w:rPr>
            </w:pPr>
            <w:r>
              <w:rPr>
                <w:rFonts w:ascii="Calibri" w:hAnsi="Calibri"/>
                <w:color w:val="000000"/>
                <w:sz w:val="22"/>
                <w:szCs w:val="22"/>
              </w:rPr>
              <w:t>409</w:t>
            </w:r>
          </w:p>
        </w:tc>
        <w:tc>
          <w:tcPr>
            <w:tcW w:w="414" w:type="pct"/>
            <w:vAlign w:val="bottom"/>
          </w:tcPr>
          <w:p w14:paraId="0829CC19" w14:textId="77777777" w:rsidR="006D1A5A" w:rsidRPr="00782CB5" w:rsidRDefault="006D1A5A" w:rsidP="007D03C2">
            <w:pPr>
              <w:spacing w:line="360" w:lineRule="auto"/>
              <w:rPr>
                <w:iCs/>
                <w:snapToGrid w:val="0"/>
              </w:rPr>
            </w:pPr>
            <w:r>
              <w:rPr>
                <w:rFonts w:ascii="Calibri" w:hAnsi="Calibri"/>
                <w:color w:val="000000"/>
                <w:sz w:val="22"/>
                <w:szCs w:val="22"/>
              </w:rPr>
              <w:t>52</w:t>
            </w:r>
          </w:p>
        </w:tc>
        <w:tc>
          <w:tcPr>
            <w:tcW w:w="503" w:type="pct"/>
            <w:vAlign w:val="bottom"/>
          </w:tcPr>
          <w:p w14:paraId="4687850B" w14:textId="77777777" w:rsidR="006D1A5A" w:rsidRPr="00782CB5" w:rsidRDefault="006D1A5A" w:rsidP="007D03C2">
            <w:pPr>
              <w:spacing w:line="360" w:lineRule="auto"/>
              <w:rPr>
                <w:iCs/>
                <w:snapToGrid w:val="0"/>
              </w:rPr>
            </w:pPr>
            <w:r>
              <w:rPr>
                <w:rFonts w:ascii="Calibri" w:hAnsi="Calibri"/>
                <w:color w:val="000000"/>
                <w:sz w:val="22"/>
                <w:szCs w:val="22"/>
              </w:rPr>
              <w:t>423</w:t>
            </w:r>
          </w:p>
        </w:tc>
        <w:tc>
          <w:tcPr>
            <w:tcW w:w="414" w:type="pct"/>
            <w:vAlign w:val="bottom"/>
          </w:tcPr>
          <w:p w14:paraId="5807C60B" w14:textId="77777777" w:rsidR="006D1A5A" w:rsidRPr="00782CB5" w:rsidRDefault="006D1A5A" w:rsidP="007D03C2">
            <w:pPr>
              <w:spacing w:line="360" w:lineRule="auto"/>
              <w:rPr>
                <w:iCs/>
                <w:snapToGrid w:val="0"/>
              </w:rPr>
            </w:pPr>
            <w:r>
              <w:rPr>
                <w:rFonts w:ascii="Calibri" w:hAnsi="Calibri"/>
                <w:color w:val="000000"/>
                <w:sz w:val="22"/>
                <w:szCs w:val="22"/>
              </w:rPr>
              <w:t>128</w:t>
            </w:r>
          </w:p>
        </w:tc>
        <w:tc>
          <w:tcPr>
            <w:tcW w:w="503" w:type="pct"/>
            <w:vAlign w:val="bottom"/>
          </w:tcPr>
          <w:p w14:paraId="3D45860A" w14:textId="77777777" w:rsidR="006D1A5A" w:rsidRPr="00782CB5" w:rsidRDefault="006D1A5A" w:rsidP="007D03C2">
            <w:pPr>
              <w:spacing w:line="360" w:lineRule="auto"/>
              <w:rPr>
                <w:iCs/>
                <w:snapToGrid w:val="0"/>
              </w:rPr>
            </w:pPr>
            <w:r>
              <w:rPr>
                <w:rFonts w:ascii="Calibri" w:hAnsi="Calibri"/>
                <w:color w:val="000000"/>
                <w:sz w:val="22"/>
                <w:szCs w:val="22"/>
              </w:rPr>
              <w:t>339</w:t>
            </w:r>
          </w:p>
        </w:tc>
        <w:tc>
          <w:tcPr>
            <w:tcW w:w="414" w:type="pct"/>
            <w:vAlign w:val="bottom"/>
          </w:tcPr>
          <w:p w14:paraId="2F33F2A5" w14:textId="77777777" w:rsidR="006D1A5A" w:rsidRPr="00782CB5" w:rsidRDefault="006D1A5A" w:rsidP="007D03C2">
            <w:pPr>
              <w:spacing w:line="360" w:lineRule="auto"/>
              <w:rPr>
                <w:iCs/>
                <w:snapToGrid w:val="0"/>
              </w:rPr>
            </w:pPr>
            <w:r>
              <w:rPr>
                <w:rFonts w:ascii="Calibri" w:hAnsi="Calibri"/>
                <w:color w:val="000000"/>
                <w:sz w:val="22"/>
                <w:szCs w:val="22"/>
              </w:rPr>
              <w:t>131</w:t>
            </w:r>
          </w:p>
        </w:tc>
        <w:tc>
          <w:tcPr>
            <w:tcW w:w="503" w:type="pct"/>
            <w:vAlign w:val="bottom"/>
          </w:tcPr>
          <w:p w14:paraId="76F06294" w14:textId="77777777" w:rsidR="006D1A5A" w:rsidRPr="00782CB5" w:rsidRDefault="006D1A5A" w:rsidP="007D03C2">
            <w:pPr>
              <w:spacing w:line="360" w:lineRule="auto"/>
              <w:rPr>
                <w:iCs/>
                <w:snapToGrid w:val="0"/>
              </w:rPr>
            </w:pPr>
            <w:r>
              <w:rPr>
                <w:rFonts w:ascii="Calibri" w:hAnsi="Calibri"/>
                <w:color w:val="000000"/>
                <w:sz w:val="22"/>
                <w:szCs w:val="22"/>
              </w:rPr>
              <w:t>339</w:t>
            </w:r>
          </w:p>
        </w:tc>
        <w:tc>
          <w:tcPr>
            <w:tcW w:w="414" w:type="pct"/>
            <w:vAlign w:val="bottom"/>
          </w:tcPr>
          <w:p w14:paraId="7F02C245" w14:textId="77777777" w:rsidR="006D1A5A" w:rsidRPr="00782CB5" w:rsidRDefault="006D1A5A" w:rsidP="007D03C2">
            <w:pPr>
              <w:spacing w:line="360" w:lineRule="auto"/>
              <w:rPr>
                <w:iCs/>
                <w:snapToGrid w:val="0"/>
              </w:rPr>
            </w:pPr>
            <w:r>
              <w:rPr>
                <w:rFonts w:ascii="Calibri" w:hAnsi="Calibri"/>
                <w:color w:val="000000"/>
                <w:sz w:val="22"/>
                <w:szCs w:val="22"/>
              </w:rPr>
              <w:t>131</w:t>
            </w:r>
          </w:p>
        </w:tc>
      </w:tr>
      <w:tr w:rsidR="006D1A5A" w:rsidRPr="00782CB5" w14:paraId="75A588C7" w14:textId="77777777" w:rsidTr="007D03C2">
        <w:tc>
          <w:tcPr>
            <w:tcW w:w="521" w:type="pct"/>
          </w:tcPr>
          <w:p w14:paraId="69C916D8"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627E5DC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414" w:type="pct"/>
            <w:vAlign w:val="bottom"/>
          </w:tcPr>
          <w:p w14:paraId="24E1223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503" w:type="pct"/>
            <w:vAlign w:val="bottom"/>
          </w:tcPr>
          <w:p w14:paraId="6BEA804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414" w:type="pct"/>
            <w:vAlign w:val="bottom"/>
          </w:tcPr>
          <w:p w14:paraId="1E481E0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503" w:type="pct"/>
            <w:vAlign w:val="bottom"/>
          </w:tcPr>
          <w:p w14:paraId="4FB3C9B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3F4EDBB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503" w:type="pct"/>
            <w:vAlign w:val="bottom"/>
          </w:tcPr>
          <w:p w14:paraId="4F4F814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414" w:type="pct"/>
            <w:vAlign w:val="bottom"/>
          </w:tcPr>
          <w:p w14:paraId="381E4D9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503" w:type="pct"/>
            <w:vAlign w:val="bottom"/>
          </w:tcPr>
          <w:p w14:paraId="7D927AE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7782F2B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r>
    </w:tbl>
    <w:p w14:paraId="6A7D2CB5" w14:textId="77777777" w:rsidR="006D1A5A" w:rsidRDefault="006D1A5A" w:rsidP="006D1A5A">
      <w:pPr>
        <w:pStyle w:val="BodyText"/>
      </w:pPr>
    </w:p>
    <w:p w14:paraId="5F2903AE" w14:textId="77777777" w:rsidR="006D1A5A" w:rsidRDefault="006D1A5A" w:rsidP="006D1A5A">
      <w:pPr>
        <w:pStyle w:val="BodyText"/>
        <w:spacing w:line="360" w:lineRule="auto"/>
      </w:pPr>
      <w:r>
        <w:t>None of these positions were more than five pixels from the correct location. Just like with Mia, if the passwords were not order sensitive, Kyle may have been able to access his account.</w:t>
      </w:r>
    </w:p>
    <w:p w14:paraId="437F0194" w14:textId="30B851BF" w:rsidR="006D1A5A" w:rsidRDefault="006D1A5A" w:rsidP="006D1A5A">
      <w:pPr>
        <w:pStyle w:val="BodyText"/>
        <w:spacing w:line="360" w:lineRule="auto"/>
      </w:pPr>
      <w:r>
        <w:t>On the next graphical password page, Kyle chose the picture of yarn. He struggled to accurately reproduce the</w:t>
      </w:r>
      <w:r w:rsidR="003A4D31">
        <w:t xml:space="preserve"> positions he chose. H</w:t>
      </w:r>
      <w:r>
        <w:t xml:space="preserve">e remembered his first few points generally, but completely forgot where his fifth point was positioned. As well, he remembered his second point most accurately as it appeared adjacent to a piece of wire. His other points appeared </w:t>
      </w:r>
      <w:r w:rsidR="003A4D31">
        <w:t>within the</w:t>
      </w:r>
      <w:r>
        <w:t xml:space="preserve"> balls of yarn. </w:t>
      </w:r>
      <w:r w:rsidR="003A4D31">
        <w:t>I</w:t>
      </w:r>
      <w:r>
        <w:t xml:space="preserve">n the following image most of these points appeared roughly near, but not at, the center of the balls. </w:t>
      </w:r>
    </w:p>
    <w:p w14:paraId="7A6C5CA9" w14:textId="77777777" w:rsidR="006D1A5A" w:rsidRDefault="006D1A5A" w:rsidP="006D1A5A">
      <w:pPr>
        <w:pStyle w:val="BodyText"/>
        <w:jc w:val="center"/>
      </w:pPr>
      <w:r>
        <w:rPr>
          <w:noProof/>
        </w:rPr>
        <w:lastRenderedPageBreak/>
        <w:drawing>
          <wp:inline distT="0" distB="0" distL="0" distR="0" wp14:anchorId="15DF7C34" wp14:editId="39AC8BB7">
            <wp:extent cx="4362450" cy="2414494"/>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KyleYarn.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362450" cy="2414494"/>
                    </a:xfrm>
                    <a:prstGeom prst="rect">
                      <a:avLst/>
                    </a:prstGeom>
                  </pic:spPr>
                </pic:pic>
              </a:graphicData>
            </a:graphic>
          </wp:inline>
        </w:drawing>
      </w:r>
    </w:p>
    <w:p w14:paraId="68B32129" w14:textId="00BD24A0" w:rsidR="006D1A5A" w:rsidRDefault="006D1A5A" w:rsidP="00FD1CF2">
      <w:pPr>
        <w:pStyle w:val="BodyText"/>
        <w:spacing w:line="360" w:lineRule="auto"/>
        <w:ind w:firstLine="0"/>
        <w:rPr>
          <w:bCs/>
        </w:rPr>
      </w:pPr>
      <w:r>
        <w:rPr>
          <w:bCs/>
          <w:i/>
        </w:rPr>
        <w:t>Figure 24</w:t>
      </w:r>
      <w:r>
        <w:rPr>
          <w:bCs/>
        </w:rPr>
        <w:t>. Kyle’s password on the “Game Site” page. Many of the points that he chose are on the balls of yarn and are not at the very center or near easily identifiable exact locations.</w:t>
      </w:r>
    </w:p>
    <w:p w14:paraId="7332C27F" w14:textId="77777777" w:rsidR="00FD1CF2" w:rsidRPr="00FD1CF2" w:rsidRDefault="00FD1CF2" w:rsidP="00FD1CF2">
      <w:pPr>
        <w:pStyle w:val="BodyText"/>
        <w:spacing w:line="360" w:lineRule="auto"/>
        <w:ind w:firstLine="0"/>
        <w:rPr>
          <w:bCs/>
        </w:rPr>
      </w:pPr>
    </w:p>
    <w:p w14:paraId="3B0C1523" w14:textId="7824A7AC" w:rsidR="006D1A5A" w:rsidRDefault="00231C92" w:rsidP="006D1A5A">
      <w:pPr>
        <w:pStyle w:val="BodyText"/>
        <w:spacing w:line="360" w:lineRule="auto"/>
      </w:pPr>
      <w:r>
        <w:t xml:space="preserve">The points that he selected are not at </w:t>
      </w:r>
      <w:r w:rsidR="006D1A5A">
        <w:t xml:space="preserve">distinct </w:t>
      </w:r>
      <w:r>
        <w:t>locations on the yarn</w:t>
      </w:r>
      <w:r w:rsidR="006D1A5A">
        <w:t>. As well his hint was simply the word “yarn,” which might help him remember the picture, but certainly would not help him remember his points with any specificity. In general hints of this nature were much more common than hints that corresponded with specific locations.</w:t>
      </w:r>
    </w:p>
    <w:p w14:paraId="5993A120" w14:textId="77777777" w:rsidR="006D1A5A" w:rsidRDefault="006D1A5A" w:rsidP="006D1A5A">
      <w:pPr>
        <w:pStyle w:val="TableTitle"/>
        <w:spacing w:line="360" w:lineRule="auto"/>
      </w:pPr>
    </w:p>
    <w:p w14:paraId="60D04303" w14:textId="77777777" w:rsidR="00FD1CF2" w:rsidRDefault="00FD1CF2">
      <w:pPr>
        <w:autoSpaceDE/>
        <w:autoSpaceDN/>
        <w:adjustRightInd/>
        <w:snapToGrid/>
        <w:rPr>
          <w:iCs/>
        </w:rPr>
      </w:pPr>
      <w:bookmarkStart w:id="88" w:name="_Toc449090618"/>
      <w:r>
        <w:br w:type="page"/>
      </w:r>
    </w:p>
    <w:p w14:paraId="0F99386C" w14:textId="7D5C8110" w:rsidR="006D1A5A" w:rsidRDefault="006D1A5A" w:rsidP="006D1A5A">
      <w:pPr>
        <w:pStyle w:val="TableTitle"/>
        <w:spacing w:line="360" w:lineRule="auto"/>
      </w:pPr>
      <w:r>
        <w:lastRenderedPageBreak/>
        <w:t>Table 15</w:t>
      </w:r>
      <w:r w:rsidRPr="00DF1A0C">
        <w:br/>
      </w:r>
      <w:r>
        <w:rPr>
          <w:i/>
        </w:rPr>
        <w:t>Points Selected for Kyle’s Second Graphical Password</w:t>
      </w:r>
      <w:bookmarkEnd w:id="88"/>
    </w:p>
    <w:tbl>
      <w:tblPr>
        <w:tblW w:w="5000" w:type="pct"/>
        <w:tblLayout w:type="fixed"/>
        <w:tblLook w:val="01E0" w:firstRow="1" w:lastRow="1" w:firstColumn="1" w:lastColumn="1" w:noHBand="0" w:noVBand="0"/>
      </w:tblPr>
      <w:tblGrid>
        <w:gridCol w:w="901"/>
        <w:gridCol w:w="685"/>
        <w:gridCol w:w="716"/>
        <w:gridCol w:w="870"/>
        <w:gridCol w:w="716"/>
        <w:gridCol w:w="869"/>
        <w:gridCol w:w="715"/>
        <w:gridCol w:w="869"/>
        <w:gridCol w:w="715"/>
        <w:gridCol w:w="869"/>
        <w:gridCol w:w="715"/>
      </w:tblGrid>
      <w:tr w:rsidR="006D1A5A" w:rsidRPr="00782CB5" w14:paraId="20FFFCB2" w14:textId="77777777" w:rsidTr="007D03C2">
        <w:tc>
          <w:tcPr>
            <w:tcW w:w="521" w:type="pct"/>
            <w:tcBorders>
              <w:top w:val="single" w:sz="4" w:space="0" w:color="auto"/>
              <w:bottom w:val="single" w:sz="4" w:space="0" w:color="auto"/>
            </w:tcBorders>
          </w:tcPr>
          <w:p w14:paraId="04163B04"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63E2A945"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0984AB57"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41ADD1F7"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3" w:type="pct"/>
            <w:tcBorders>
              <w:top w:val="single" w:sz="4" w:space="0" w:color="auto"/>
              <w:bottom w:val="single" w:sz="4" w:space="0" w:color="auto"/>
            </w:tcBorders>
          </w:tcPr>
          <w:p w14:paraId="445CD4C3"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385B0320"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1693A4A4"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391FDC07"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1648D814"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03964173"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36598583"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2363B6ED"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436D6EC0"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583E8E9F"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72F23F8D"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527D039A"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626CD9F8" w14:textId="77777777" w:rsidTr="007D03C2">
        <w:tc>
          <w:tcPr>
            <w:tcW w:w="521" w:type="pct"/>
            <w:tcBorders>
              <w:top w:val="single" w:sz="4" w:space="0" w:color="auto"/>
            </w:tcBorders>
          </w:tcPr>
          <w:p w14:paraId="178DF2A9"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3BA30780" w14:textId="77777777" w:rsidR="006D1A5A" w:rsidRPr="00782CB5" w:rsidRDefault="006D1A5A" w:rsidP="007D03C2">
            <w:pPr>
              <w:spacing w:line="360" w:lineRule="auto"/>
              <w:rPr>
                <w:iCs/>
                <w:snapToGrid w:val="0"/>
              </w:rPr>
            </w:pPr>
            <w:r>
              <w:rPr>
                <w:rFonts w:ascii="Calibri" w:hAnsi="Calibri"/>
                <w:color w:val="000000"/>
                <w:sz w:val="22"/>
                <w:szCs w:val="22"/>
              </w:rPr>
              <w:t>330</w:t>
            </w:r>
          </w:p>
        </w:tc>
        <w:tc>
          <w:tcPr>
            <w:tcW w:w="414" w:type="pct"/>
            <w:tcBorders>
              <w:top w:val="single" w:sz="4" w:space="0" w:color="auto"/>
            </w:tcBorders>
            <w:vAlign w:val="bottom"/>
          </w:tcPr>
          <w:p w14:paraId="786385A0" w14:textId="77777777" w:rsidR="006D1A5A" w:rsidRPr="00782CB5" w:rsidRDefault="006D1A5A" w:rsidP="007D03C2">
            <w:pPr>
              <w:spacing w:line="360" w:lineRule="auto"/>
              <w:rPr>
                <w:iCs/>
                <w:snapToGrid w:val="0"/>
              </w:rPr>
            </w:pPr>
            <w:r>
              <w:rPr>
                <w:rFonts w:ascii="Calibri" w:hAnsi="Calibri"/>
                <w:color w:val="000000"/>
                <w:sz w:val="22"/>
                <w:szCs w:val="22"/>
              </w:rPr>
              <w:t>175</w:t>
            </w:r>
          </w:p>
        </w:tc>
        <w:tc>
          <w:tcPr>
            <w:tcW w:w="503" w:type="pct"/>
            <w:tcBorders>
              <w:top w:val="single" w:sz="4" w:space="0" w:color="auto"/>
            </w:tcBorders>
            <w:vAlign w:val="bottom"/>
          </w:tcPr>
          <w:p w14:paraId="1D0A39F2" w14:textId="77777777" w:rsidR="006D1A5A" w:rsidRPr="00782CB5" w:rsidRDefault="006D1A5A" w:rsidP="007D03C2">
            <w:pPr>
              <w:spacing w:line="360" w:lineRule="auto"/>
              <w:rPr>
                <w:iCs/>
                <w:snapToGrid w:val="0"/>
              </w:rPr>
            </w:pPr>
            <w:r>
              <w:rPr>
                <w:rFonts w:ascii="Calibri" w:hAnsi="Calibri"/>
                <w:color w:val="000000"/>
                <w:sz w:val="22"/>
                <w:szCs w:val="22"/>
              </w:rPr>
              <w:t>544</w:t>
            </w:r>
          </w:p>
        </w:tc>
        <w:tc>
          <w:tcPr>
            <w:tcW w:w="414" w:type="pct"/>
            <w:tcBorders>
              <w:top w:val="single" w:sz="4" w:space="0" w:color="auto"/>
            </w:tcBorders>
            <w:vAlign w:val="bottom"/>
          </w:tcPr>
          <w:p w14:paraId="2C5DC544" w14:textId="77777777" w:rsidR="006D1A5A" w:rsidRPr="00782CB5" w:rsidRDefault="006D1A5A" w:rsidP="007D03C2">
            <w:pPr>
              <w:spacing w:line="360" w:lineRule="auto"/>
              <w:rPr>
                <w:iCs/>
                <w:snapToGrid w:val="0"/>
              </w:rPr>
            </w:pPr>
            <w:r>
              <w:rPr>
                <w:rFonts w:ascii="Calibri" w:hAnsi="Calibri"/>
                <w:color w:val="000000"/>
                <w:sz w:val="22"/>
                <w:szCs w:val="22"/>
              </w:rPr>
              <w:t>216</w:t>
            </w:r>
          </w:p>
        </w:tc>
        <w:tc>
          <w:tcPr>
            <w:tcW w:w="503" w:type="pct"/>
            <w:tcBorders>
              <w:top w:val="single" w:sz="4" w:space="0" w:color="auto"/>
            </w:tcBorders>
            <w:vAlign w:val="bottom"/>
          </w:tcPr>
          <w:p w14:paraId="24659F11" w14:textId="77777777" w:rsidR="006D1A5A" w:rsidRPr="00782CB5" w:rsidRDefault="006D1A5A" w:rsidP="007D03C2">
            <w:pPr>
              <w:spacing w:line="360" w:lineRule="auto"/>
              <w:rPr>
                <w:iCs/>
                <w:snapToGrid w:val="0"/>
              </w:rPr>
            </w:pPr>
            <w:r>
              <w:rPr>
                <w:rFonts w:ascii="Calibri" w:hAnsi="Calibri"/>
                <w:color w:val="000000"/>
                <w:sz w:val="22"/>
                <w:szCs w:val="22"/>
              </w:rPr>
              <w:t>466</w:t>
            </w:r>
          </w:p>
        </w:tc>
        <w:tc>
          <w:tcPr>
            <w:tcW w:w="414" w:type="pct"/>
            <w:tcBorders>
              <w:top w:val="single" w:sz="4" w:space="0" w:color="auto"/>
            </w:tcBorders>
            <w:vAlign w:val="bottom"/>
          </w:tcPr>
          <w:p w14:paraId="69940F16" w14:textId="77777777" w:rsidR="006D1A5A" w:rsidRPr="00782CB5" w:rsidRDefault="006D1A5A" w:rsidP="007D03C2">
            <w:pPr>
              <w:spacing w:line="360" w:lineRule="auto"/>
              <w:rPr>
                <w:iCs/>
                <w:snapToGrid w:val="0"/>
              </w:rPr>
            </w:pPr>
            <w:r>
              <w:rPr>
                <w:rFonts w:ascii="Calibri" w:hAnsi="Calibri"/>
                <w:color w:val="000000"/>
                <w:sz w:val="22"/>
                <w:szCs w:val="22"/>
              </w:rPr>
              <w:t>335</w:t>
            </w:r>
          </w:p>
        </w:tc>
        <w:tc>
          <w:tcPr>
            <w:tcW w:w="503" w:type="pct"/>
            <w:tcBorders>
              <w:top w:val="single" w:sz="4" w:space="0" w:color="auto"/>
            </w:tcBorders>
            <w:vAlign w:val="bottom"/>
          </w:tcPr>
          <w:p w14:paraId="7013BCDE" w14:textId="77777777" w:rsidR="006D1A5A" w:rsidRPr="00782CB5" w:rsidRDefault="006D1A5A" w:rsidP="007D03C2">
            <w:pPr>
              <w:spacing w:line="360" w:lineRule="auto"/>
              <w:rPr>
                <w:iCs/>
                <w:snapToGrid w:val="0"/>
              </w:rPr>
            </w:pPr>
            <w:r>
              <w:rPr>
                <w:rFonts w:ascii="Calibri" w:hAnsi="Calibri"/>
                <w:color w:val="000000"/>
                <w:sz w:val="22"/>
                <w:szCs w:val="22"/>
              </w:rPr>
              <w:t>74</w:t>
            </w:r>
          </w:p>
        </w:tc>
        <w:tc>
          <w:tcPr>
            <w:tcW w:w="414" w:type="pct"/>
            <w:tcBorders>
              <w:top w:val="single" w:sz="4" w:space="0" w:color="auto"/>
            </w:tcBorders>
            <w:vAlign w:val="bottom"/>
          </w:tcPr>
          <w:p w14:paraId="404196D8" w14:textId="77777777" w:rsidR="006D1A5A" w:rsidRPr="00782CB5" w:rsidRDefault="006D1A5A" w:rsidP="007D03C2">
            <w:pPr>
              <w:spacing w:line="360" w:lineRule="auto"/>
              <w:rPr>
                <w:iCs/>
                <w:snapToGrid w:val="0"/>
              </w:rPr>
            </w:pPr>
            <w:r>
              <w:rPr>
                <w:rFonts w:ascii="Calibri" w:hAnsi="Calibri"/>
                <w:color w:val="000000"/>
                <w:sz w:val="22"/>
                <w:szCs w:val="22"/>
              </w:rPr>
              <w:t>397</w:t>
            </w:r>
          </w:p>
        </w:tc>
        <w:tc>
          <w:tcPr>
            <w:tcW w:w="503" w:type="pct"/>
            <w:tcBorders>
              <w:top w:val="single" w:sz="4" w:space="0" w:color="auto"/>
            </w:tcBorders>
            <w:vAlign w:val="bottom"/>
          </w:tcPr>
          <w:p w14:paraId="2F44C299" w14:textId="77777777" w:rsidR="006D1A5A" w:rsidRPr="00782CB5" w:rsidRDefault="006D1A5A" w:rsidP="007D03C2">
            <w:pPr>
              <w:spacing w:line="360" w:lineRule="auto"/>
              <w:rPr>
                <w:iCs/>
                <w:snapToGrid w:val="0"/>
              </w:rPr>
            </w:pPr>
            <w:r>
              <w:rPr>
                <w:rFonts w:ascii="Calibri" w:hAnsi="Calibri"/>
                <w:color w:val="000000"/>
                <w:sz w:val="22"/>
                <w:szCs w:val="22"/>
              </w:rPr>
              <w:t>312</w:t>
            </w:r>
          </w:p>
        </w:tc>
        <w:tc>
          <w:tcPr>
            <w:tcW w:w="414" w:type="pct"/>
            <w:tcBorders>
              <w:top w:val="single" w:sz="4" w:space="0" w:color="auto"/>
            </w:tcBorders>
            <w:vAlign w:val="bottom"/>
          </w:tcPr>
          <w:p w14:paraId="7BEA3129" w14:textId="77777777" w:rsidR="006D1A5A" w:rsidRPr="00782CB5" w:rsidRDefault="006D1A5A" w:rsidP="007D03C2">
            <w:pPr>
              <w:spacing w:line="360" w:lineRule="auto"/>
              <w:rPr>
                <w:iCs/>
                <w:snapToGrid w:val="0"/>
              </w:rPr>
            </w:pPr>
            <w:r>
              <w:rPr>
                <w:rFonts w:ascii="Calibri" w:hAnsi="Calibri"/>
                <w:color w:val="000000"/>
                <w:sz w:val="22"/>
                <w:szCs w:val="22"/>
              </w:rPr>
              <w:t>507</w:t>
            </w:r>
          </w:p>
        </w:tc>
      </w:tr>
      <w:tr w:rsidR="006D1A5A" w:rsidRPr="00782CB5" w14:paraId="14F34B8E" w14:textId="77777777" w:rsidTr="007D03C2">
        <w:tc>
          <w:tcPr>
            <w:tcW w:w="521" w:type="pct"/>
          </w:tcPr>
          <w:p w14:paraId="04F2E47A" w14:textId="77777777" w:rsidR="006D1A5A" w:rsidRPr="00CF783A" w:rsidRDefault="006D1A5A" w:rsidP="007D03C2">
            <w:pPr>
              <w:spacing w:line="360" w:lineRule="auto"/>
              <w:rPr>
                <w:iCs/>
                <w:snapToGrid w:val="0"/>
                <w:sz w:val="16"/>
                <w:szCs w:val="16"/>
              </w:rPr>
            </w:pPr>
            <w:r w:rsidRPr="00CF783A">
              <w:rPr>
                <w:iCs/>
                <w:snapToGrid w:val="0"/>
                <w:sz w:val="16"/>
                <w:szCs w:val="16"/>
              </w:rPr>
              <w:t>First Attempt</w:t>
            </w:r>
          </w:p>
        </w:tc>
        <w:tc>
          <w:tcPr>
            <w:tcW w:w="396" w:type="pct"/>
            <w:vAlign w:val="bottom"/>
          </w:tcPr>
          <w:p w14:paraId="7533C694" w14:textId="77777777" w:rsidR="006D1A5A" w:rsidRPr="00782CB5" w:rsidRDefault="006D1A5A" w:rsidP="007D03C2">
            <w:pPr>
              <w:spacing w:line="360" w:lineRule="auto"/>
              <w:rPr>
                <w:iCs/>
                <w:snapToGrid w:val="0"/>
              </w:rPr>
            </w:pPr>
            <w:r>
              <w:rPr>
                <w:rFonts w:ascii="Calibri" w:hAnsi="Calibri"/>
                <w:color w:val="000000"/>
                <w:sz w:val="22"/>
                <w:szCs w:val="22"/>
              </w:rPr>
              <w:t>331</w:t>
            </w:r>
          </w:p>
        </w:tc>
        <w:tc>
          <w:tcPr>
            <w:tcW w:w="414" w:type="pct"/>
            <w:vAlign w:val="bottom"/>
          </w:tcPr>
          <w:p w14:paraId="5E5606B0" w14:textId="77777777" w:rsidR="006D1A5A" w:rsidRPr="00782CB5" w:rsidRDefault="006D1A5A" w:rsidP="007D03C2">
            <w:pPr>
              <w:spacing w:line="360" w:lineRule="auto"/>
              <w:rPr>
                <w:iCs/>
                <w:snapToGrid w:val="0"/>
              </w:rPr>
            </w:pPr>
            <w:r>
              <w:rPr>
                <w:rFonts w:ascii="Calibri" w:hAnsi="Calibri"/>
                <w:color w:val="000000"/>
                <w:sz w:val="22"/>
                <w:szCs w:val="22"/>
              </w:rPr>
              <w:t>154</w:t>
            </w:r>
          </w:p>
        </w:tc>
        <w:tc>
          <w:tcPr>
            <w:tcW w:w="503" w:type="pct"/>
            <w:vAlign w:val="bottom"/>
          </w:tcPr>
          <w:p w14:paraId="254B6F92" w14:textId="77777777" w:rsidR="006D1A5A" w:rsidRPr="00782CB5" w:rsidRDefault="006D1A5A" w:rsidP="007D03C2">
            <w:pPr>
              <w:spacing w:line="360" w:lineRule="auto"/>
              <w:rPr>
                <w:iCs/>
                <w:snapToGrid w:val="0"/>
              </w:rPr>
            </w:pPr>
            <w:r>
              <w:rPr>
                <w:rFonts w:ascii="Calibri" w:hAnsi="Calibri"/>
                <w:color w:val="000000"/>
                <w:sz w:val="22"/>
                <w:szCs w:val="22"/>
              </w:rPr>
              <w:t>553</w:t>
            </w:r>
          </w:p>
        </w:tc>
        <w:tc>
          <w:tcPr>
            <w:tcW w:w="414" w:type="pct"/>
            <w:vAlign w:val="bottom"/>
          </w:tcPr>
          <w:p w14:paraId="5A040183" w14:textId="77777777" w:rsidR="006D1A5A" w:rsidRPr="00782CB5" w:rsidRDefault="006D1A5A" w:rsidP="007D03C2">
            <w:pPr>
              <w:spacing w:line="360" w:lineRule="auto"/>
              <w:rPr>
                <w:iCs/>
                <w:snapToGrid w:val="0"/>
              </w:rPr>
            </w:pPr>
            <w:r>
              <w:rPr>
                <w:rFonts w:ascii="Calibri" w:hAnsi="Calibri"/>
                <w:color w:val="000000"/>
                <w:sz w:val="22"/>
                <w:szCs w:val="22"/>
              </w:rPr>
              <w:t>216</w:t>
            </w:r>
          </w:p>
        </w:tc>
        <w:tc>
          <w:tcPr>
            <w:tcW w:w="503" w:type="pct"/>
            <w:vAlign w:val="bottom"/>
          </w:tcPr>
          <w:p w14:paraId="66BAF7BF" w14:textId="77777777" w:rsidR="006D1A5A" w:rsidRPr="00782CB5" w:rsidRDefault="006D1A5A" w:rsidP="007D03C2">
            <w:pPr>
              <w:spacing w:line="360" w:lineRule="auto"/>
              <w:rPr>
                <w:iCs/>
                <w:snapToGrid w:val="0"/>
              </w:rPr>
            </w:pPr>
            <w:r>
              <w:rPr>
                <w:rFonts w:ascii="Calibri" w:hAnsi="Calibri"/>
                <w:color w:val="000000"/>
                <w:sz w:val="22"/>
                <w:szCs w:val="22"/>
              </w:rPr>
              <w:t>485</w:t>
            </w:r>
          </w:p>
        </w:tc>
        <w:tc>
          <w:tcPr>
            <w:tcW w:w="414" w:type="pct"/>
            <w:vAlign w:val="bottom"/>
          </w:tcPr>
          <w:p w14:paraId="2DBF4F93" w14:textId="77777777" w:rsidR="006D1A5A" w:rsidRPr="00782CB5" w:rsidRDefault="006D1A5A" w:rsidP="007D03C2">
            <w:pPr>
              <w:spacing w:line="360" w:lineRule="auto"/>
              <w:rPr>
                <w:iCs/>
                <w:snapToGrid w:val="0"/>
              </w:rPr>
            </w:pPr>
            <w:r>
              <w:rPr>
                <w:rFonts w:ascii="Calibri" w:hAnsi="Calibri"/>
                <w:color w:val="000000"/>
                <w:sz w:val="22"/>
                <w:szCs w:val="22"/>
              </w:rPr>
              <w:t>385</w:t>
            </w:r>
          </w:p>
        </w:tc>
        <w:tc>
          <w:tcPr>
            <w:tcW w:w="503" w:type="pct"/>
            <w:vAlign w:val="bottom"/>
          </w:tcPr>
          <w:p w14:paraId="1F5C978A" w14:textId="77777777" w:rsidR="006D1A5A" w:rsidRPr="00782CB5" w:rsidRDefault="006D1A5A" w:rsidP="007D03C2">
            <w:pPr>
              <w:spacing w:line="360" w:lineRule="auto"/>
              <w:rPr>
                <w:iCs/>
                <w:snapToGrid w:val="0"/>
              </w:rPr>
            </w:pPr>
            <w:r>
              <w:rPr>
                <w:rFonts w:ascii="Calibri" w:hAnsi="Calibri"/>
                <w:color w:val="000000"/>
                <w:sz w:val="22"/>
                <w:szCs w:val="22"/>
              </w:rPr>
              <w:t>77</w:t>
            </w:r>
          </w:p>
        </w:tc>
        <w:tc>
          <w:tcPr>
            <w:tcW w:w="414" w:type="pct"/>
            <w:vAlign w:val="bottom"/>
          </w:tcPr>
          <w:p w14:paraId="3E2E5A81" w14:textId="77777777" w:rsidR="006D1A5A" w:rsidRPr="00782CB5" w:rsidRDefault="006D1A5A" w:rsidP="007D03C2">
            <w:pPr>
              <w:spacing w:line="360" w:lineRule="auto"/>
              <w:rPr>
                <w:iCs/>
                <w:snapToGrid w:val="0"/>
              </w:rPr>
            </w:pPr>
            <w:r>
              <w:rPr>
                <w:rFonts w:ascii="Calibri" w:hAnsi="Calibri"/>
                <w:color w:val="000000"/>
                <w:sz w:val="22"/>
                <w:szCs w:val="22"/>
              </w:rPr>
              <w:t>404</w:t>
            </w:r>
          </w:p>
        </w:tc>
        <w:tc>
          <w:tcPr>
            <w:tcW w:w="503" w:type="pct"/>
            <w:vAlign w:val="bottom"/>
          </w:tcPr>
          <w:p w14:paraId="1352EABF" w14:textId="77777777" w:rsidR="006D1A5A" w:rsidRPr="00782CB5" w:rsidRDefault="006D1A5A" w:rsidP="007D03C2">
            <w:pPr>
              <w:spacing w:line="360" w:lineRule="auto"/>
              <w:rPr>
                <w:iCs/>
                <w:snapToGrid w:val="0"/>
              </w:rPr>
            </w:pPr>
          </w:p>
        </w:tc>
        <w:tc>
          <w:tcPr>
            <w:tcW w:w="414" w:type="pct"/>
            <w:vAlign w:val="bottom"/>
          </w:tcPr>
          <w:p w14:paraId="6F0459BB" w14:textId="77777777" w:rsidR="006D1A5A" w:rsidRPr="00782CB5" w:rsidRDefault="006D1A5A" w:rsidP="007D03C2">
            <w:pPr>
              <w:spacing w:line="360" w:lineRule="auto"/>
              <w:rPr>
                <w:iCs/>
                <w:snapToGrid w:val="0"/>
              </w:rPr>
            </w:pPr>
          </w:p>
        </w:tc>
      </w:tr>
      <w:tr w:rsidR="006D1A5A" w:rsidRPr="00782CB5" w14:paraId="5AE50B62" w14:textId="77777777" w:rsidTr="007D03C2">
        <w:tc>
          <w:tcPr>
            <w:tcW w:w="521" w:type="pct"/>
          </w:tcPr>
          <w:p w14:paraId="54A63A5C" w14:textId="3B95F4B8" w:rsidR="006D1A5A" w:rsidRPr="00CF783A" w:rsidRDefault="00231C92" w:rsidP="007D03C2">
            <w:pPr>
              <w:spacing w:line="360" w:lineRule="auto"/>
              <w:rPr>
                <w:iCs/>
                <w:snapToGrid w:val="0"/>
                <w:sz w:val="16"/>
                <w:szCs w:val="16"/>
              </w:rPr>
            </w:pPr>
            <w:r>
              <w:rPr>
                <w:iCs/>
                <w:snapToGrid w:val="0"/>
                <w:sz w:val="16"/>
                <w:szCs w:val="16"/>
              </w:rPr>
              <w:t>Difference</w:t>
            </w:r>
          </w:p>
        </w:tc>
        <w:tc>
          <w:tcPr>
            <w:tcW w:w="396" w:type="pct"/>
            <w:vAlign w:val="bottom"/>
          </w:tcPr>
          <w:p w14:paraId="0819C8F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414" w:type="pct"/>
            <w:vAlign w:val="bottom"/>
          </w:tcPr>
          <w:p w14:paraId="603F9AF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21</w:t>
            </w:r>
          </w:p>
        </w:tc>
        <w:tc>
          <w:tcPr>
            <w:tcW w:w="503" w:type="pct"/>
            <w:vAlign w:val="bottom"/>
          </w:tcPr>
          <w:p w14:paraId="032A1EB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414" w:type="pct"/>
            <w:vAlign w:val="bottom"/>
          </w:tcPr>
          <w:p w14:paraId="01E9833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503" w:type="pct"/>
            <w:vAlign w:val="bottom"/>
          </w:tcPr>
          <w:p w14:paraId="765C817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19</w:t>
            </w:r>
          </w:p>
        </w:tc>
        <w:tc>
          <w:tcPr>
            <w:tcW w:w="414" w:type="pct"/>
            <w:vAlign w:val="bottom"/>
          </w:tcPr>
          <w:p w14:paraId="55DECB6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50</w:t>
            </w:r>
          </w:p>
        </w:tc>
        <w:tc>
          <w:tcPr>
            <w:tcW w:w="503" w:type="pct"/>
            <w:vAlign w:val="bottom"/>
          </w:tcPr>
          <w:p w14:paraId="5F2EDED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414" w:type="pct"/>
            <w:vAlign w:val="bottom"/>
          </w:tcPr>
          <w:p w14:paraId="24282B4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w:t>
            </w:r>
          </w:p>
        </w:tc>
        <w:tc>
          <w:tcPr>
            <w:tcW w:w="503" w:type="pct"/>
            <w:vAlign w:val="bottom"/>
          </w:tcPr>
          <w:p w14:paraId="3410698E" w14:textId="77777777" w:rsidR="006D1A5A" w:rsidRDefault="006D1A5A" w:rsidP="007D03C2">
            <w:pPr>
              <w:spacing w:line="360" w:lineRule="auto"/>
              <w:rPr>
                <w:rFonts w:ascii="Calibri" w:hAnsi="Calibri"/>
                <w:color w:val="000000"/>
                <w:sz w:val="22"/>
                <w:szCs w:val="22"/>
              </w:rPr>
            </w:pPr>
          </w:p>
        </w:tc>
        <w:tc>
          <w:tcPr>
            <w:tcW w:w="414" w:type="pct"/>
            <w:vAlign w:val="bottom"/>
          </w:tcPr>
          <w:p w14:paraId="74AE399C" w14:textId="77777777" w:rsidR="006D1A5A" w:rsidRDefault="006D1A5A" w:rsidP="007D03C2">
            <w:pPr>
              <w:spacing w:line="360" w:lineRule="auto"/>
              <w:rPr>
                <w:rFonts w:ascii="Calibri" w:hAnsi="Calibri"/>
                <w:color w:val="000000"/>
                <w:sz w:val="22"/>
                <w:szCs w:val="22"/>
              </w:rPr>
            </w:pPr>
          </w:p>
        </w:tc>
      </w:tr>
      <w:tr w:rsidR="006D1A5A" w:rsidRPr="00782CB5" w14:paraId="29C0D6F3" w14:textId="77777777" w:rsidTr="007D03C2">
        <w:trPr>
          <w:trHeight w:val="630"/>
        </w:trPr>
        <w:tc>
          <w:tcPr>
            <w:tcW w:w="521" w:type="pct"/>
          </w:tcPr>
          <w:p w14:paraId="1FF2963B" w14:textId="77777777" w:rsidR="006D1A5A" w:rsidRPr="00CF783A" w:rsidRDefault="006D1A5A" w:rsidP="007D03C2">
            <w:pPr>
              <w:spacing w:line="360" w:lineRule="auto"/>
              <w:rPr>
                <w:iCs/>
                <w:snapToGrid w:val="0"/>
                <w:sz w:val="16"/>
                <w:szCs w:val="16"/>
              </w:rPr>
            </w:pPr>
            <w:r>
              <w:rPr>
                <w:iCs/>
                <w:snapToGrid w:val="0"/>
                <w:sz w:val="16"/>
                <w:szCs w:val="16"/>
              </w:rPr>
              <w:t xml:space="preserve">Second </w:t>
            </w:r>
            <w:r w:rsidRPr="00CF783A">
              <w:rPr>
                <w:iCs/>
                <w:snapToGrid w:val="0"/>
                <w:sz w:val="16"/>
                <w:szCs w:val="16"/>
              </w:rPr>
              <w:t>Attempt</w:t>
            </w:r>
          </w:p>
        </w:tc>
        <w:tc>
          <w:tcPr>
            <w:tcW w:w="396" w:type="pct"/>
            <w:vAlign w:val="bottom"/>
          </w:tcPr>
          <w:p w14:paraId="387A10ED" w14:textId="77777777" w:rsidR="006D1A5A" w:rsidRPr="00782CB5" w:rsidRDefault="006D1A5A" w:rsidP="007D03C2">
            <w:pPr>
              <w:spacing w:line="360" w:lineRule="auto"/>
              <w:rPr>
                <w:iCs/>
                <w:snapToGrid w:val="0"/>
              </w:rPr>
            </w:pPr>
            <w:r>
              <w:rPr>
                <w:rFonts w:ascii="Calibri" w:hAnsi="Calibri"/>
                <w:color w:val="000000"/>
                <w:sz w:val="22"/>
                <w:szCs w:val="22"/>
              </w:rPr>
              <w:t>340</w:t>
            </w:r>
          </w:p>
        </w:tc>
        <w:tc>
          <w:tcPr>
            <w:tcW w:w="414" w:type="pct"/>
            <w:vAlign w:val="bottom"/>
          </w:tcPr>
          <w:p w14:paraId="3DE8367B" w14:textId="77777777" w:rsidR="006D1A5A" w:rsidRPr="00782CB5" w:rsidRDefault="006D1A5A" w:rsidP="007D03C2">
            <w:pPr>
              <w:spacing w:line="360" w:lineRule="auto"/>
              <w:rPr>
                <w:iCs/>
                <w:snapToGrid w:val="0"/>
              </w:rPr>
            </w:pPr>
            <w:r>
              <w:rPr>
                <w:rFonts w:ascii="Calibri" w:hAnsi="Calibri"/>
                <w:color w:val="000000"/>
                <w:sz w:val="22"/>
                <w:szCs w:val="22"/>
              </w:rPr>
              <w:t>146</w:t>
            </w:r>
          </w:p>
        </w:tc>
        <w:tc>
          <w:tcPr>
            <w:tcW w:w="503" w:type="pct"/>
            <w:vAlign w:val="bottom"/>
          </w:tcPr>
          <w:p w14:paraId="107ED31F" w14:textId="77777777" w:rsidR="006D1A5A" w:rsidRPr="00782CB5" w:rsidRDefault="006D1A5A" w:rsidP="007D03C2">
            <w:pPr>
              <w:spacing w:line="360" w:lineRule="auto"/>
              <w:rPr>
                <w:iCs/>
                <w:snapToGrid w:val="0"/>
              </w:rPr>
            </w:pPr>
            <w:r>
              <w:rPr>
                <w:rFonts w:ascii="Calibri" w:hAnsi="Calibri"/>
                <w:color w:val="000000"/>
                <w:sz w:val="22"/>
                <w:szCs w:val="22"/>
              </w:rPr>
              <w:t>549</w:t>
            </w:r>
          </w:p>
        </w:tc>
        <w:tc>
          <w:tcPr>
            <w:tcW w:w="414" w:type="pct"/>
            <w:vAlign w:val="bottom"/>
          </w:tcPr>
          <w:p w14:paraId="6C75F5D8" w14:textId="77777777" w:rsidR="006D1A5A" w:rsidRPr="00782CB5" w:rsidRDefault="006D1A5A" w:rsidP="007D03C2">
            <w:pPr>
              <w:spacing w:line="360" w:lineRule="auto"/>
              <w:rPr>
                <w:iCs/>
                <w:snapToGrid w:val="0"/>
              </w:rPr>
            </w:pPr>
            <w:r>
              <w:rPr>
                <w:rFonts w:ascii="Calibri" w:hAnsi="Calibri"/>
                <w:color w:val="000000"/>
                <w:sz w:val="22"/>
                <w:szCs w:val="22"/>
              </w:rPr>
              <w:t>200</w:t>
            </w:r>
          </w:p>
        </w:tc>
        <w:tc>
          <w:tcPr>
            <w:tcW w:w="503" w:type="pct"/>
            <w:vAlign w:val="bottom"/>
          </w:tcPr>
          <w:p w14:paraId="04655868" w14:textId="77777777" w:rsidR="006D1A5A" w:rsidRPr="00782CB5" w:rsidRDefault="006D1A5A" w:rsidP="007D03C2">
            <w:pPr>
              <w:spacing w:line="360" w:lineRule="auto"/>
              <w:rPr>
                <w:iCs/>
                <w:snapToGrid w:val="0"/>
              </w:rPr>
            </w:pPr>
            <w:r>
              <w:rPr>
                <w:rFonts w:ascii="Calibri" w:hAnsi="Calibri"/>
                <w:color w:val="000000"/>
                <w:sz w:val="22"/>
                <w:szCs w:val="22"/>
              </w:rPr>
              <w:t>477</w:t>
            </w:r>
          </w:p>
        </w:tc>
        <w:tc>
          <w:tcPr>
            <w:tcW w:w="414" w:type="pct"/>
            <w:vAlign w:val="bottom"/>
          </w:tcPr>
          <w:p w14:paraId="3EFD47DA" w14:textId="77777777" w:rsidR="006D1A5A" w:rsidRPr="00782CB5" w:rsidRDefault="006D1A5A" w:rsidP="007D03C2">
            <w:pPr>
              <w:spacing w:line="360" w:lineRule="auto"/>
              <w:rPr>
                <w:iCs/>
                <w:snapToGrid w:val="0"/>
              </w:rPr>
            </w:pPr>
            <w:r>
              <w:rPr>
                <w:rFonts w:ascii="Calibri" w:hAnsi="Calibri"/>
                <w:color w:val="000000"/>
                <w:sz w:val="22"/>
                <w:szCs w:val="22"/>
              </w:rPr>
              <w:t>373</w:t>
            </w:r>
          </w:p>
        </w:tc>
        <w:tc>
          <w:tcPr>
            <w:tcW w:w="503" w:type="pct"/>
            <w:vAlign w:val="bottom"/>
          </w:tcPr>
          <w:p w14:paraId="15BA4745" w14:textId="77777777" w:rsidR="006D1A5A" w:rsidRPr="00782CB5" w:rsidRDefault="006D1A5A" w:rsidP="007D03C2">
            <w:pPr>
              <w:spacing w:line="360" w:lineRule="auto"/>
              <w:rPr>
                <w:iCs/>
                <w:snapToGrid w:val="0"/>
              </w:rPr>
            </w:pPr>
            <w:r>
              <w:rPr>
                <w:rFonts w:ascii="Calibri" w:hAnsi="Calibri"/>
                <w:color w:val="000000"/>
                <w:sz w:val="22"/>
                <w:szCs w:val="22"/>
              </w:rPr>
              <w:t>313</w:t>
            </w:r>
          </w:p>
        </w:tc>
        <w:tc>
          <w:tcPr>
            <w:tcW w:w="414" w:type="pct"/>
            <w:vAlign w:val="bottom"/>
          </w:tcPr>
          <w:p w14:paraId="264CEA13" w14:textId="77777777" w:rsidR="006D1A5A" w:rsidRPr="00782CB5" w:rsidRDefault="006D1A5A" w:rsidP="007D03C2">
            <w:pPr>
              <w:spacing w:line="360" w:lineRule="auto"/>
              <w:rPr>
                <w:iCs/>
                <w:snapToGrid w:val="0"/>
              </w:rPr>
            </w:pPr>
            <w:r>
              <w:rPr>
                <w:rFonts w:ascii="Calibri" w:hAnsi="Calibri"/>
                <w:color w:val="000000"/>
                <w:sz w:val="22"/>
                <w:szCs w:val="22"/>
              </w:rPr>
              <w:t>493</w:t>
            </w:r>
          </w:p>
        </w:tc>
        <w:tc>
          <w:tcPr>
            <w:tcW w:w="503" w:type="pct"/>
            <w:vAlign w:val="bottom"/>
          </w:tcPr>
          <w:p w14:paraId="6FBCA3BB" w14:textId="77777777" w:rsidR="006D1A5A" w:rsidRPr="00782CB5" w:rsidRDefault="006D1A5A" w:rsidP="007D03C2">
            <w:pPr>
              <w:spacing w:line="360" w:lineRule="auto"/>
              <w:rPr>
                <w:iCs/>
                <w:snapToGrid w:val="0"/>
              </w:rPr>
            </w:pPr>
            <w:r>
              <w:rPr>
                <w:rFonts w:ascii="Calibri" w:hAnsi="Calibri"/>
                <w:color w:val="000000"/>
                <w:sz w:val="22"/>
                <w:szCs w:val="22"/>
              </w:rPr>
              <w:t>68</w:t>
            </w:r>
          </w:p>
        </w:tc>
        <w:tc>
          <w:tcPr>
            <w:tcW w:w="414" w:type="pct"/>
            <w:vAlign w:val="bottom"/>
          </w:tcPr>
          <w:p w14:paraId="32E22C0E" w14:textId="77777777" w:rsidR="006D1A5A" w:rsidRPr="00782CB5" w:rsidRDefault="006D1A5A" w:rsidP="007D03C2">
            <w:pPr>
              <w:spacing w:line="360" w:lineRule="auto"/>
              <w:rPr>
                <w:iCs/>
                <w:snapToGrid w:val="0"/>
              </w:rPr>
            </w:pPr>
            <w:r>
              <w:rPr>
                <w:rFonts w:ascii="Calibri" w:hAnsi="Calibri"/>
                <w:color w:val="000000"/>
                <w:sz w:val="22"/>
                <w:szCs w:val="22"/>
              </w:rPr>
              <w:t>401</w:t>
            </w:r>
          </w:p>
        </w:tc>
      </w:tr>
      <w:tr w:rsidR="006D1A5A" w:rsidRPr="00782CB5" w14:paraId="721147CC" w14:textId="77777777" w:rsidTr="007D03C2">
        <w:tc>
          <w:tcPr>
            <w:tcW w:w="521" w:type="pct"/>
          </w:tcPr>
          <w:p w14:paraId="6602F527" w14:textId="0A35137A" w:rsidR="006D1A5A" w:rsidRPr="00CF783A" w:rsidRDefault="00231C92" w:rsidP="007D03C2">
            <w:pPr>
              <w:spacing w:line="360" w:lineRule="auto"/>
              <w:rPr>
                <w:iCs/>
                <w:snapToGrid w:val="0"/>
                <w:sz w:val="16"/>
                <w:szCs w:val="16"/>
              </w:rPr>
            </w:pPr>
            <w:r>
              <w:rPr>
                <w:iCs/>
                <w:snapToGrid w:val="0"/>
                <w:sz w:val="16"/>
                <w:szCs w:val="16"/>
              </w:rPr>
              <w:t>Difference</w:t>
            </w:r>
          </w:p>
        </w:tc>
        <w:tc>
          <w:tcPr>
            <w:tcW w:w="396" w:type="pct"/>
            <w:vAlign w:val="bottom"/>
          </w:tcPr>
          <w:p w14:paraId="1A83C0F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w:t>
            </w:r>
          </w:p>
        </w:tc>
        <w:tc>
          <w:tcPr>
            <w:tcW w:w="414" w:type="pct"/>
            <w:vAlign w:val="bottom"/>
          </w:tcPr>
          <w:p w14:paraId="4B8DCD5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29</w:t>
            </w:r>
          </w:p>
        </w:tc>
        <w:tc>
          <w:tcPr>
            <w:tcW w:w="503" w:type="pct"/>
            <w:vAlign w:val="bottom"/>
          </w:tcPr>
          <w:p w14:paraId="1A0B831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414" w:type="pct"/>
            <w:vAlign w:val="bottom"/>
          </w:tcPr>
          <w:p w14:paraId="46B1905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16</w:t>
            </w:r>
          </w:p>
        </w:tc>
        <w:tc>
          <w:tcPr>
            <w:tcW w:w="503" w:type="pct"/>
            <w:vAlign w:val="bottom"/>
          </w:tcPr>
          <w:p w14:paraId="24FBBBF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11</w:t>
            </w:r>
          </w:p>
        </w:tc>
        <w:tc>
          <w:tcPr>
            <w:tcW w:w="414" w:type="pct"/>
            <w:vAlign w:val="bottom"/>
          </w:tcPr>
          <w:p w14:paraId="6866C27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38</w:t>
            </w:r>
          </w:p>
        </w:tc>
        <w:tc>
          <w:tcPr>
            <w:tcW w:w="503" w:type="pct"/>
            <w:vAlign w:val="bottom"/>
          </w:tcPr>
          <w:p w14:paraId="493EC02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239</w:t>
            </w:r>
          </w:p>
        </w:tc>
        <w:tc>
          <w:tcPr>
            <w:tcW w:w="414" w:type="pct"/>
            <w:vAlign w:val="bottom"/>
          </w:tcPr>
          <w:p w14:paraId="075F1E4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96</w:t>
            </w:r>
          </w:p>
        </w:tc>
        <w:tc>
          <w:tcPr>
            <w:tcW w:w="503" w:type="pct"/>
            <w:vAlign w:val="bottom"/>
          </w:tcPr>
          <w:p w14:paraId="6718FF1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244</w:t>
            </w:r>
          </w:p>
        </w:tc>
        <w:tc>
          <w:tcPr>
            <w:tcW w:w="414" w:type="pct"/>
            <w:vAlign w:val="bottom"/>
          </w:tcPr>
          <w:p w14:paraId="44FE7D1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106</w:t>
            </w:r>
          </w:p>
        </w:tc>
      </w:tr>
      <w:tr w:rsidR="006D1A5A" w:rsidRPr="00782CB5" w14:paraId="0795919A" w14:textId="77777777" w:rsidTr="007D03C2">
        <w:tc>
          <w:tcPr>
            <w:tcW w:w="521" w:type="pct"/>
          </w:tcPr>
          <w:p w14:paraId="1BFC4DA7" w14:textId="77777777" w:rsidR="006D1A5A" w:rsidRPr="00CF783A" w:rsidRDefault="006D1A5A" w:rsidP="007D03C2">
            <w:pPr>
              <w:spacing w:line="360" w:lineRule="auto"/>
              <w:rPr>
                <w:iCs/>
                <w:snapToGrid w:val="0"/>
                <w:sz w:val="16"/>
                <w:szCs w:val="16"/>
              </w:rPr>
            </w:pPr>
            <w:r>
              <w:rPr>
                <w:iCs/>
                <w:snapToGrid w:val="0"/>
                <w:sz w:val="16"/>
                <w:szCs w:val="16"/>
              </w:rPr>
              <w:t>Third</w:t>
            </w:r>
            <w:r w:rsidRPr="00CF783A">
              <w:rPr>
                <w:iCs/>
                <w:snapToGrid w:val="0"/>
                <w:sz w:val="16"/>
                <w:szCs w:val="16"/>
              </w:rPr>
              <w:t xml:space="preserve"> Attempt</w:t>
            </w:r>
          </w:p>
        </w:tc>
        <w:tc>
          <w:tcPr>
            <w:tcW w:w="396" w:type="pct"/>
            <w:vAlign w:val="bottom"/>
          </w:tcPr>
          <w:p w14:paraId="393BD2EA" w14:textId="77777777" w:rsidR="006D1A5A" w:rsidRPr="00782CB5" w:rsidRDefault="006D1A5A" w:rsidP="007D03C2">
            <w:pPr>
              <w:spacing w:line="360" w:lineRule="auto"/>
              <w:rPr>
                <w:iCs/>
                <w:snapToGrid w:val="0"/>
              </w:rPr>
            </w:pPr>
            <w:r>
              <w:rPr>
                <w:rFonts w:ascii="Calibri" w:hAnsi="Calibri"/>
                <w:color w:val="000000"/>
                <w:sz w:val="22"/>
                <w:szCs w:val="22"/>
              </w:rPr>
              <w:t>324</w:t>
            </w:r>
          </w:p>
        </w:tc>
        <w:tc>
          <w:tcPr>
            <w:tcW w:w="414" w:type="pct"/>
            <w:vAlign w:val="bottom"/>
          </w:tcPr>
          <w:p w14:paraId="47172D47" w14:textId="77777777" w:rsidR="006D1A5A" w:rsidRPr="00782CB5" w:rsidRDefault="006D1A5A" w:rsidP="007D03C2">
            <w:pPr>
              <w:spacing w:line="360" w:lineRule="auto"/>
              <w:rPr>
                <w:iCs/>
                <w:snapToGrid w:val="0"/>
              </w:rPr>
            </w:pPr>
            <w:r>
              <w:rPr>
                <w:rFonts w:ascii="Calibri" w:hAnsi="Calibri"/>
                <w:color w:val="000000"/>
                <w:sz w:val="22"/>
                <w:szCs w:val="22"/>
              </w:rPr>
              <w:t>156</w:t>
            </w:r>
          </w:p>
        </w:tc>
        <w:tc>
          <w:tcPr>
            <w:tcW w:w="503" w:type="pct"/>
            <w:vAlign w:val="bottom"/>
          </w:tcPr>
          <w:p w14:paraId="5F30E790" w14:textId="77777777" w:rsidR="006D1A5A" w:rsidRPr="00782CB5" w:rsidRDefault="006D1A5A" w:rsidP="007D03C2">
            <w:pPr>
              <w:spacing w:line="360" w:lineRule="auto"/>
              <w:rPr>
                <w:iCs/>
                <w:snapToGrid w:val="0"/>
              </w:rPr>
            </w:pPr>
            <w:r>
              <w:rPr>
                <w:rFonts w:ascii="Calibri" w:hAnsi="Calibri"/>
                <w:color w:val="000000"/>
                <w:sz w:val="22"/>
                <w:szCs w:val="22"/>
              </w:rPr>
              <w:t>546</w:t>
            </w:r>
          </w:p>
        </w:tc>
        <w:tc>
          <w:tcPr>
            <w:tcW w:w="414" w:type="pct"/>
            <w:vAlign w:val="bottom"/>
          </w:tcPr>
          <w:p w14:paraId="7230794B" w14:textId="77777777" w:rsidR="006D1A5A" w:rsidRPr="00782CB5" w:rsidRDefault="006D1A5A" w:rsidP="007D03C2">
            <w:pPr>
              <w:spacing w:line="360" w:lineRule="auto"/>
              <w:rPr>
                <w:iCs/>
                <w:snapToGrid w:val="0"/>
              </w:rPr>
            </w:pPr>
            <w:r>
              <w:rPr>
                <w:rFonts w:ascii="Calibri" w:hAnsi="Calibri"/>
                <w:color w:val="000000"/>
                <w:sz w:val="22"/>
                <w:szCs w:val="22"/>
              </w:rPr>
              <w:t>203</w:t>
            </w:r>
          </w:p>
        </w:tc>
        <w:tc>
          <w:tcPr>
            <w:tcW w:w="503" w:type="pct"/>
            <w:vAlign w:val="bottom"/>
          </w:tcPr>
          <w:p w14:paraId="48AA275C" w14:textId="77777777" w:rsidR="006D1A5A" w:rsidRPr="00782CB5" w:rsidRDefault="006D1A5A" w:rsidP="007D03C2">
            <w:pPr>
              <w:spacing w:line="360" w:lineRule="auto"/>
              <w:rPr>
                <w:iCs/>
                <w:snapToGrid w:val="0"/>
              </w:rPr>
            </w:pPr>
            <w:r>
              <w:rPr>
                <w:rFonts w:ascii="Calibri" w:hAnsi="Calibri"/>
                <w:color w:val="000000"/>
                <w:sz w:val="22"/>
                <w:szCs w:val="22"/>
              </w:rPr>
              <w:t>510</w:t>
            </w:r>
          </w:p>
        </w:tc>
        <w:tc>
          <w:tcPr>
            <w:tcW w:w="414" w:type="pct"/>
            <w:vAlign w:val="bottom"/>
          </w:tcPr>
          <w:p w14:paraId="42B4CAAA" w14:textId="77777777" w:rsidR="006D1A5A" w:rsidRPr="00782CB5" w:rsidRDefault="006D1A5A" w:rsidP="007D03C2">
            <w:pPr>
              <w:spacing w:line="360" w:lineRule="auto"/>
              <w:rPr>
                <w:iCs/>
                <w:snapToGrid w:val="0"/>
              </w:rPr>
            </w:pPr>
            <w:r>
              <w:rPr>
                <w:rFonts w:ascii="Calibri" w:hAnsi="Calibri"/>
                <w:color w:val="000000"/>
                <w:sz w:val="22"/>
                <w:szCs w:val="22"/>
              </w:rPr>
              <w:t>384</w:t>
            </w:r>
          </w:p>
        </w:tc>
        <w:tc>
          <w:tcPr>
            <w:tcW w:w="503" w:type="pct"/>
            <w:vAlign w:val="bottom"/>
          </w:tcPr>
          <w:p w14:paraId="2CCFB839" w14:textId="77777777" w:rsidR="006D1A5A" w:rsidRPr="00782CB5" w:rsidRDefault="006D1A5A" w:rsidP="007D03C2">
            <w:pPr>
              <w:spacing w:line="360" w:lineRule="auto"/>
              <w:rPr>
                <w:iCs/>
                <w:snapToGrid w:val="0"/>
              </w:rPr>
            </w:pPr>
            <w:r>
              <w:rPr>
                <w:rFonts w:ascii="Calibri" w:hAnsi="Calibri"/>
                <w:color w:val="000000"/>
                <w:sz w:val="22"/>
                <w:szCs w:val="22"/>
              </w:rPr>
              <w:t>340</w:t>
            </w:r>
          </w:p>
        </w:tc>
        <w:tc>
          <w:tcPr>
            <w:tcW w:w="414" w:type="pct"/>
            <w:vAlign w:val="bottom"/>
          </w:tcPr>
          <w:p w14:paraId="37DB1BBA" w14:textId="77777777" w:rsidR="006D1A5A" w:rsidRPr="00782CB5" w:rsidRDefault="006D1A5A" w:rsidP="007D03C2">
            <w:pPr>
              <w:spacing w:line="360" w:lineRule="auto"/>
              <w:rPr>
                <w:iCs/>
                <w:snapToGrid w:val="0"/>
              </w:rPr>
            </w:pPr>
            <w:r>
              <w:rPr>
                <w:rFonts w:ascii="Calibri" w:hAnsi="Calibri"/>
                <w:color w:val="000000"/>
                <w:sz w:val="22"/>
                <w:szCs w:val="22"/>
              </w:rPr>
              <w:t>528</w:t>
            </w:r>
          </w:p>
        </w:tc>
        <w:tc>
          <w:tcPr>
            <w:tcW w:w="503" w:type="pct"/>
            <w:vAlign w:val="bottom"/>
          </w:tcPr>
          <w:p w14:paraId="6BC3912C" w14:textId="77777777" w:rsidR="006D1A5A" w:rsidRPr="00782CB5" w:rsidRDefault="006D1A5A" w:rsidP="007D03C2">
            <w:pPr>
              <w:spacing w:line="360" w:lineRule="auto"/>
              <w:rPr>
                <w:iCs/>
                <w:snapToGrid w:val="0"/>
              </w:rPr>
            </w:pPr>
            <w:r>
              <w:rPr>
                <w:rFonts w:ascii="Calibri" w:hAnsi="Calibri"/>
                <w:color w:val="000000"/>
                <w:sz w:val="22"/>
                <w:szCs w:val="22"/>
              </w:rPr>
              <w:t>84</w:t>
            </w:r>
          </w:p>
        </w:tc>
        <w:tc>
          <w:tcPr>
            <w:tcW w:w="414" w:type="pct"/>
            <w:vAlign w:val="bottom"/>
          </w:tcPr>
          <w:p w14:paraId="48A546AF" w14:textId="77777777" w:rsidR="006D1A5A" w:rsidRPr="00782CB5" w:rsidRDefault="006D1A5A" w:rsidP="007D03C2">
            <w:pPr>
              <w:spacing w:line="360" w:lineRule="auto"/>
              <w:rPr>
                <w:iCs/>
                <w:snapToGrid w:val="0"/>
              </w:rPr>
            </w:pPr>
            <w:r>
              <w:rPr>
                <w:rFonts w:ascii="Calibri" w:hAnsi="Calibri"/>
                <w:color w:val="000000"/>
                <w:sz w:val="22"/>
                <w:szCs w:val="22"/>
              </w:rPr>
              <w:t>405</w:t>
            </w:r>
          </w:p>
        </w:tc>
      </w:tr>
      <w:tr w:rsidR="006D1A5A" w:rsidRPr="00782CB5" w14:paraId="46612973" w14:textId="77777777" w:rsidTr="007D03C2">
        <w:tc>
          <w:tcPr>
            <w:tcW w:w="521" w:type="pct"/>
          </w:tcPr>
          <w:p w14:paraId="0FFF7540" w14:textId="6E3717B0" w:rsidR="006D1A5A" w:rsidRPr="00CF783A" w:rsidRDefault="00231C92" w:rsidP="007D03C2">
            <w:pPr>
              <w:spacing w:line="360" w:lineRule="auto"/>
              <w:rPr>
                <w:iCs/>
                <w:snapToGrid w:val="0"/>
                <w:sz w:val="16"/>
                <w:szCs w:val="16"/>
              </w:rPr>
            </w:pPr>
            <w:r>
              <w:rPr>
                <w:iCs/>
                <w:snapToGrid w:val="0"/>
                <w:sz w:val="16"/>
                <w:szCs w:val="16"/>
              </w:rPr>
              <w:t>Difference</w:t>
            </w:r>
          </w:p>
        </w:tc>
        <w:tc>
          <w:tcPr>
            <w:tcW w:w="396" w:type="pct"/>
            <w:vAlign w:val="bottom"/>
          </w:tcPr>
          <w:p w14:paraId="5641C37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w:t>
            </w:r>
          </w:p>
        </w:tc>
        <w:tc>
          <w:tcPr>
            <w:tcW w:w="414" w:type="pct"/>
            <w:vAlign w:val="bottom"/>
          </w:tcPr>
          <w:p w14:paraId="33F53E7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19</w:t>
            </w:r>
          </w:p>
        </w:tc>
        <w:tc>
          <w:tcPr>
            <w:tcW w:w="503" w:type="pct"/>
            <w:vAlign w:val="bottom"/>
          </w:tcPr>
          <w:p w14:paraId="626A53F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414" w:type="pct"/>
            <w:vAlign w:val="bottom"/>
          </w:tcPr>
          <w:p w14:paraId="24230FE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13</w:t>
            </w:r>
          </w:p>
        </w:tc>
        <w:tc>
          <w:tcPr>
            <w:tcW w:w="503" w:type="pct"/>
            <w:vAlign w:val="bottom"/>
          </w:tcPr>
          <w:p w14:paraId="7026ECF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44</w:t>
            </w:r>
          </w:p>
        </w:tc>
        <w:tc>
          <w:tcPr>
            <w:tcW w:w="414" w:type="pct"/>
            <w:vAlign w:val="bottom"/>
          </w:tcPr>
          <w:p w14:paraId="205D687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49</w:t>
            </w:r>
          </w:p>
        </w:tc>
        <w:tc>
          <w:tcPr>
            <w:tcW w:w="503" w:type="pct"/>
            <w:vAlign w:val="bottom"/>
          </w:tcPr>
          <w:p w14:paraId="3A7E7C6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266</w:t>
            </w:r>
          </w:p>
        </w:tc>
        <w:tc>
          <w:tcPr>
            <w:tcW w:w="414" w:type="pct"/>
            <w:vAlign w:val="bottom"/>
          </w:tcPr>
          <w:p w14:paraId="2177FC2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131</w:t>
            </w:r>
          </w:p>
        </w:tc>
        <w:tc>
          <w:tcPr>
            <w:tcW w:w="503" w:type="pct"/>
            <w:vAlign w:val="bottom"/>
          </w:tcPr>
          <w:p w14:paraId="131016A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228</w:t>
            </w:r>
          </w:p>
        </w:tc>
        <w:tc>
          <w:tcPr>
            <w:tcW w:w="414" w:type="pct"/>
            <w:vAlign w:val="bottom"/>
          </w:tcPr>
          <w:p w14:paraId="6B41623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102</w:t>
            </w:r>
          </w:p>
        </w:tc>
      </w:tr>
    </w:tbl>
    <w:p w14:paraId="18800269" w14:textId="77777777" w:rsidR="006D1A5A" w:rsidRDefault="006D1A5A" w:rsidP="006D1A5A">
      <w:pPr>
        <w:pStyle w:val="BodyText"/>
      </w:pPr>
    </w:p>
    <w:p w14:paraId="01E943A0" w14:textId="77777777" w:rsidR="006D1A5A" w:rsidRDefault="006D1A5A" w:rsidP="006D1A5A">
      <w:pPr>
        <w:pStyle w:val="BodyText"/>
        <w:spacing w:line="360" w:lineRule="auto"/>
        <w:ind w:firstLine="0"/>
      </w:pPr>
      <w:r>
        <w:t>Kyle entered a graphical password for the final page of the test. These are some of the most disappointing results as they clearly show that Kyle remember his password accurately.</w:t>
      </w:r>
    </w:p>
    <w:p w14:paraId="6CD3FD8E" w14:textId="30A7C233" w:rsidR="00FD1CF2" w:rsidRDefault="00FD1CF2">
      <w:pPr>
        <w:autoSpaceDE/>
        <w:autoSpaceDN/>
        <w:adjustRightInd/>
        <w:snapToGrid/>
      </w:pPr>
      <w:r>
        <w:br w:type="page"/>
      </w:r>
    </w:p>
    <w:p w14:paraId="2ED1FEE3" w14:textId="77777777" w:rsidR="006D1A5A" w:rsidRDefault="006D1A5A" w:rsidP="006D1A5A">
      <w:pPr>
        <w:pStyle w:val="BodyText"/>
        <w:spacing w:line="360" w:lineRule="auto"/>
        <w:ind w:firstLine="0"/>
      </w:pPr>
    </w:p>
    <w:p w14:paraId="1BB325C7" w14:textId="77777777" w:rsidR="006D1A5A" w:rsidRDefault="006D1A5A" w:rsidP="006D1A5A">
      <w:pPr>
        <w:pStyle w:val="TableTitle"/>
        <w:spacing w:line="360" w:lineRule="auto"/>
      </w:pPr>
      <w:bookmarkStart w:id="89" w:name="_Toc449090619"/>
      <w:r>
        <w:t>Table 16</w:t>
      </w:r>
      <w:r w:rsidRPr="00DF1A0C">
        <w:br/>
      </w:r>
      <w:r>
        <w:rPr>
          <w:i/>
        </w:rPr>
        <w:t>Points Selected for Kyle’s Third Graphical Password</w:t>
      </w:r>
      <w:bookmarkEnd w:id="89"/>
    </w:p>
    <w:p w14:paraId="42BD1125" w14:textId="77777777" w:rsidR="006D1A5A" w:rsidRDefault="006D1A5A" w:rsidP="006D1A5A">
      <w:pPr>
        <w:pStyle w:val="BodyText"/>
        <w:spacing w:line="360" w:lineRule="auto"/>
        <w:ind w:firstLine="0"/>
      </w:pPr>
    </w:p>
    <w:tbl>
      <w:tblPr>
        <w:tblW w:w="5000" w:type="pct"/>
        <w:tblLayout w:type="fixed"/>
        <w:tblLook w:val="01E0" w:firstRow="1" w:lastRow="1" w:firstColumn="1" w:lastColumn="1" w:noHBand="0" w:noVBand="0"/>
      </w:tblPr>
      <w:tblGrid>
        <w:gridCol w:w="901"/>
        <w:gridCol w:w="685"/>
        <w:gridCol w:w="716"/>
        <w:gridCol w:w="870"/>
        <w:gridCol w:w="716"/>
        <w:gridCol w:w="869"/>
        <w:gridCol w:w="715"/>
        <w:gridCol w:w="869"/>
        <w:gridCol w:w="715"/>
        <w:gridCol w:w="869"/>
        <w:gridCol w:w="715"/>
      </w:tblGrid>
      <w:tr w:rsidR="006D1A5A" w:rsidRPr="00782CB5" w14:paraId="1717E5AE" w14:textId="77777777" w:rsidTr="007D03C2">
        <w:tc>
          <w:tcPr>
            <w:tcW w:w="521" w:type="pct"/>
            <w:tcBorders>
              <w:top w:val="single" w:sz="4" w:space="0" w:color="auto"/>
              <w:bottom w:val="single" w:sz="4" w:space="0" w:color="auto"/>
            </w:tcBorders>
          </w:tcPr>
          <w:p w14:paraId="6A4787B7"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552E5810"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6DF53CD2"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742B2A6A"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3" w:type="pct"/>
            <w:tcBorders>
              <w:top w:val="single" w:sz="4" w:space="0" w:color="auto"/>
              <w:bottom w:val="single" w:sz="4" w:space="0" w:color="auto"/>
            </w:tcBorders>
          </w:tcPr>
          <w:p w14:paraId="37071487"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25AB47CD"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36EE4543"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6DE3E13F"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5A4519C8"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27FAFD14"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62CB9F90"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38B5331A"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1A76337B"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43A1B0A7"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2D02CEA3"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5FBE0021"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10AC38C4" w14:textId="77777777" w:rsidTr="007D03C2">
        <w:tc>
          <w:tcPr>
            <w:tcW w:w="521" w:type="pct"/>
            <w:tcBorders>
              <w:top w:val="single" w:sz="4" w:space="0" w:color="auto"/>
            </w:tcBorders>
          </w:tcPr>
          <w:p w14:paraId="0AD30913"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5D0FCE9B" w14:textId="77777777" w:rsidR="006D1A5A" w:rsidRPr="00782CB5" w:rsidRDefault="006D1A5A" w:rsidP="007D03C2">
            <w:pPr>
              <w:spacing w:line="360" w:lineRule="auto"/>
              <w:rPr>
                <w:iCs/>
                <w:snapToGrid w:val="0"/>
              </w:rPr>
            </w:pPr>
            <w:r>
              <w:rPr>
                <w:rFonts w:ascii="Calibri" w:hAnsi="Calibri"/>
                <w:color w:val="000000"/>
                <w:sz w:val="22"/>
                <w:szCs w:val="22"/>
              </w:rPr>
              <w:t>605</w:t>
            </w:r>
          </w:p>
        </w:tc>
        <w:tc>
          <w:tcPr>
            <w:tcW w:w="414" w:type="pct"/>
            <w:tcBorders>
              <w:top w:val="single" w:sz="4" w:space="0" w:color="auto"/>
            </w:tcBorders>
            <w:vAlign w:val="bottom"/>
          </w:tcPr>
          <w:p w14:paraId="4275ECB2" w14:textId="77777777" w:rsidR="006D1A5A" w:rsidRPr="00782CB5" w:rsidRDefault="006D1A5A" w:rsidP="007D03C2">
            <w:pPr>
              <w:spacing w:line="360" w:lineRule="auto"/>
              <w:rPr>
                <w:iCs/>
                <w:snapToGrid w:val="0"/>
              </w:rPr>
            </w:pPr>
            <w:r>
              <w:rPr>
                <w:rFonts w:ascii="Calibri" w:hAnsi="Calibri"/>
                <w:color w:val="000000"/>
                <w:sz w:val="22"/>
                <w:szCs w:val="22"/>
              </w:rPr>
              <w:t>131</w:t>
            </w:r>
          </w:p>
        </w:tc>
        <w:tc>
          <w:tcPr>
            <w:tcW w:w="503" w:type="pct"/>
            <w:tcBorders>
              <w:top w:val="single" w:sz="4" w:space="0" w:color="auto"/>
            </w:tcBorders>
            <w:vAlign w:val="bottom"/>
          </w:tcPr>
          <w:p w14:paraId="41064114" w14:textId="77777777" w:rsidR="006D1A5A" w:rsidRPr="00782CB5" w:rsidRDefault="006D1A5A" w:rsidP="007D03C2">
            <w:pPr>
              <w:spacing w:line="360" w:lineRule="auto"/>
              <w:rPr>
                <w:iCs/>
                <w:snapToGrid w:val="0"/>
              </w:rPr>
            </w:pPr>
            <w:r>
              <w:rPr>
                <w:rFonts w:ascii="Calibri" w:hAnsi="Calibri"/>
                <w:color w:val="000000"/>
                <w:sz w:val="22"/>
                <w:szCs w:val="22"/>
              </w:rPr>
              <w:t>631</w:t>
            </w:r>
          </w:p>
        </w:tc>
        <w:tc>
          <w:tcPr>
            <w:tcW w:w="414" w:type="pct"/>
            <w:tcBorders>
              <w:top w:val="single" w:sz="4" w:space="0" w:color="auto"/>
            </w:tcBorders>
            <w:vAlign w:val="bottom"/>
          </w:tcPr>
          <w:p w14:paraId="27FB82FE" w14:textId="77777777" w:rsidR="006D1A5A" w:rsidRPr="00782CB5" w:rsidRDefault="006D1A5A" w:rsidP="007D03C2">
            <w:pPr>
              <w:spacing w:line="360" w:lineRule="auto"/>
              <w:rPr>
                <w:iCs/>
                <w:snapToGrid w:val="0"/>
              </w:rPr>
            </w:pPr>
            <w:r>
              <w:rPr>
                <w:rFonts w:ascii="Calibri" w:hAnsi="Calibri"/>
                <w:color w:val="000000"/>
                <w:sz w:val="22"/>
                <w:szCs w:val="22"/>
              </w:rPr>
              <w:t>128</w:t>
            </w:r>
          </w:p>
        </w:tc>
        <w:tc>
          <w:tcPr>
            <w:tcW w:w="503" w:type="pct"/>
            <w:tcBorders>
              <w:top w:val="single" w:sz="4" w:space="0" w:color="auto"/>
            </w:tcBorders>
            <w:vAlign w:val="bottom"/>
          </w:tcPr>
          <w:p w14:paraId="76DD253C" w14:textId="77777777" w:rsidR="006D1A5A" w:rsidRPr="00782CB5" w:rsidRDefault="006D1A5A" w:rsidP="007D03C2">
            <w:pPr>
              <w:spacing w:line="360" w:lineRule="auto"/>
              <w:rPr>
                <w:iCs/>
                <w:snapToGrid w:val="0"/>
              </w:rPr>
            </w:pPr>
            <w:r>
              <w:rPr>
                <w:rFonts w:ascii="Calibri" w:hAnsi="Calibri"/>
                <w:color w:val="000000"/>
                <w:sz w:val="22"/>
                <w:szCs w:val="22"/>
              </w:rPr>
              <w:t>663</w:t>
            </w:r>
          </w:p>
        </w:tc>
        <w:tc>
          <w:tcPr>
            <w:tcW w:w="414" w:type="pct"/>
            <w:tcBorders>
              <w:top w:val="single" w:sz="4" w:space="0" w:color="auto"/>
            </w:tcBorders>
            <w:vAlign w:val="bottom"/>
          </w:tcPr>
          <w:p w14:paraId="1CEA5C45" w14:textId="77777777" w:rsidR="006D1A5A" w:rsidRPr="00782CB5" w:rsidRDefault="006D1A5A" w:rsidP="007D03C2">
            <w:pPr>
              <w:spacing w:line="360" w:lineRule="auto"/>
              <w:rPr>
                <w:iCs/>
                <w:snapToGrid w:val="0"/>
              </w:rPr>
            </w:pPr>
            <w:r>
              <w:rPr>
                <w:rFonts w:ascii="Calibri" w:hAnsi="Calibri"/>
                <w:color w:val="000000"/>
                <w:sz w:val="22"/>
                <w:szCs w:val="22"/>
              </w:rPr>
              <w:t>141</w:t>
            </w:r>
          </w:p>
        </w:tc>
        <w:tc>
          <w:tcPr>
            <w:tcW w:w="503" w:type="pct"/>
            <w:tcBorders>
              <w:top w:val="single" w:sz="4" w:space="0" w:color="auto"/>
            </w:tcBorders>
            <w:vAlign w:val="bottom"/>
          </w:tcPr>
          <w:p w14:paraId="65E28514" w14:textId="77777777" w:rsidR="006D1A5A" w:rsidRPr="00782CB5" w:rsidRDefault="006D1A5A" w:rsidP="007D03C2">
            <w:pPr>
              <w:spacing w:line="360" w:lineRule="auto"/>
              <w:rPr>
                <w:iCs/>
                <w:snapToGrid w:val="0"/>
              </w:rPr>
            </w:pPr>
            <w:r>
              <w:rPr>
                <w:rFonts w:ascii="Calibri" w:hAnsi="Calibri"/>
                <w:color w:val="000000"/>
                <w:sz w:val="22"/>
                <w:szCs w:val="22"/>
              </w:rPr>
              <w:t>505</w:t>
            </w:r>
          </w:p>
        </w:tc>
        <w:tc>
          <w:tcPr>
            <w:tcW w:w="414" w:type="pct"/>
            <w:tcBorders>
              <w:top w:val="single" w:sz="4" w:space="0" w:color="auto"/>
            </w:tcBorders>
            <w:vAlign w:val="bottom"/>
          </w:tcPr>
          <w:p w14:paraId="3E182B14" w14:textId="77777777" w:rsidR="006D1A5A" w:rsidRPr="00782CB5" w:rsidRDefault="006D1A5A" w:rsidP="007D03C2">
            <w:pPr>
              <w:spacing w:line="360" w:lineRule="auto"/>
              <w:rPr>
                <w:iCs/>
                <w:snapToGrid w:val="0"/>
              </w:rPr>
            </w:pPr>
            <w:r>
              <w:rPr>
                <w:rFonts w:ascii="Calibri" w:hAnsi="Calibri"/>
                <w:color w:val="000000"/>
                <w:sz w:val="22"/>
                <w:szCs w:val="22"/>
              </w:rPr>
              <w:t>354</w:t>
            </w:r>
          </w:p>
        </w:tc>
        <w:tc>
          <w:tcPr>
            <w:tcW w:w="503" w:type="pct"/>
            <w:tcBorders>
              <w:top w:val="single" w:sz="4" w:space="0" w:color="auto"/>
            </w:tcBorders>
            <w:vAlign w:val="bottom"/>
          </w:tcPr>
          <w:p w14:paraId="40397DCD" w14:textId="77777777" w:rsidR="006D1A5A" w:rsidRPr="00782CB5" w:rsidRDefault="006D1A5A" w:rsidP="007D03C2">
            <w:pPr>
              <w:spacing w:line="360" w:lineRule="auto"/>
              <w:rPr>
                <w:iCs/>
                <w:snapToGrid w:val="0"/>
              </w:rPr>
            </w:pPr>
            <w:r>
              <w:rPr>
                <w:rFonts w:ascii="Calibri" w:hAnsi="Calibri"/>
                <w:color w:val="000000"/>
                <w:sz w:val="22"/>
                <w:szCs w:val="22"/>
              </w:rPr>
              <w:t>503</w:t>
            </w:r>
          </w:p>
        </w:tc>
        <w:tc>
          <w:tcPr>
            <w:tcW w:w="414" w:type="pct"/>
            <w:tcBorders>
              <w:top w:val="single" w:sz="4" w:space="0" w:color="auto"/>
            </w:tcBorders>
            <w:vAlign w:val="bottom"/>
          </w:tcPr>
          <w:p w14:paraId="789BEBA6" w14:textId="77777777" w:rsidR="006D1A5A" w:rsidRPr="00782CB5" w:rsidRDefault="006D1A5A" w:rsidP="007D03C2">
            <w:pPr>
              <w:spacing w:line="360" w:lineRule="auto"/>
              <w:rPr>
                <w:iCs/>
                <w:snapToGrid w:val="0"/>
              </w:rPr>
            </w:pPr>
            <w:r>
              <w:rPr>
                <w:rFonts w:ascii="Calibri" w:hAnsi="Calibri"/>
                <w:color w:val="000000"/>
                <w:sz w:val="22"/>
                <w:szCs w:val="22"/>
              </w:rPr>
              <w:t>479</w:t>
            </w:r>
          </w:p>
        </w:tc>
      </w:tr>
      <w:tr w:rsidR="006D1A5A" w:rsidRPr="00782CB5" w14:paraId="14F7ABCB" w14:textId="77777777" w:rsidTr="007D03C2">
        <w:tc>
          <w:tcPr>
            <w:tcW w:w="521" w:type="pct"/>
          </w:tcPr>
          <w:p w14:paraId="3A0A7B9D" w14:textId="77777777" w:rsidR="006D1A5A" w:rsidRPr="00CF783A" w:rsidRDefault="006D1A5A" w:rsidP="007D03C2">
            <w:pPr>
              <w:spacing w:line="360" w:lineRule="auto"/>
              <w:rPr>
                <w:iCs/>
                <w:snapToGrid w:val="0"/>
                <w:sz w:val="16"/>
                <w:szCs w:val="16"/>
              </w:rPr>
            </w:pPr>
            <w:r w:rsidRPr="00CF783A">
              <w:rPr>
                <w:iCs/>
                <w:snapToGrid w:val="0"/>
                <w:sz w:val="16"/>
                <w:szCs w:val="16"/>
              </w:rPr>
              <w:t>First Attempt</w:t>
            </w:r>
          </w:p>
        </w:tc>
        <w:tc>
          <w:tcPr>
            <w:tcW w:w="396" w:type="pct"/>
            <w:vAlign w:val="bottom"/>
          </w:tcPr>
          <w:p w14:paraId="3F3509A8" w14:textId="77777777" w:rsidR="006D1A5A" w:rsidRPr="00782CB5" w:rsidRDefault="006D1A5A" w:rsidP="007D03C2">
            <w:pPr>
              <w:spacing w:line="360" w:lineRule="auto"/>
              <w:rPr>
                <w:iCs/>
                <w:snapToGrid w:val="0"/>
              </w:rPr>
            </w:pPr>
            <w:r>
              <w:rPr>
                <w:rFonts w:ascii="Calibri" w:hAnsi="Calibri"/>
                <w:color w:val="000000"/>
                <w:sz w:val="22"/>
                <w:szCs w:val="22"/>
              </w:rPr>
              <w:t>634</w:t>
            </w:r>
          </w:p>
        </w:tc>
        <w:tc>
          <w:tcPr>
            <w:tcW w:w="414" w:type="pct"/>
            <w:vAlign w:val="bottom"/>
          </w:tcPr>
          <w:p w14:paraId="70C040C7" w14:textId="77777777" w:rsidR="006D1A5A" w:rsidRPr="00782CB5" w:rsidRDefault="006D1A5A" w:rsidP="007D03C2">
            <w:pPr>
              <w:spacing w:line="360" w:lineRule="auto"/>
              <w:rPr>
                <w:iCs/>
                <w:snapToGrid w:val="0"/>
              </w:rPr>
            </w:pPr>
            <w:r>
              <w:rPr>
                <w:rFonts w:ascii="Calibri" w:hAnsi="Calibri"/>
                <w:color w:val="000000"/>
                <w:sz w:val="22"/>
                <w:szCs w:val="22"/>
              </w:rPr>
              <w:t>131</w:t>
            </w:r>
          </w:p>
        </w:tc>
        <w:tc>
          <w:tcPr>
            <w:tcW w:w="503" w:type="pct"/>
            <w:vAlign w:val="bottom"/>
          </w:tcPr>
          <w:p w14:paraId="1A820ED4" w14:textId="77777777" w:rsidR="006D1A5A" w:rsidRPr="00782CB5" w:rsidRDefault="006D1A5A" w:rsidP="007D03C2">
            <w:pPr>
              <w:spacing w:line="360" w:lineRule="auto"/>
              <w:rPr>
                <w:iCs/>
                <w:snapToGrid w:val="0"/>
              </w:rPr>
            </w:pPr>
            <w:r>
              <w:rPr>
                <w:rFonts w:ascii="Calibri" w:hAnsi="Calibri"/>
                <w:color w:val="000000"/>
                <w:sz w:val="22"/>
                <w:szCs w:val="22"/>
              </w:rPr>
              <w:t>649</w:t>
            </w:r>
          </w:p>
        </w:tc>
        <w:tc>
          <w:tcPr>
            <w:tcW w:w="414" w:type="pct"/>
            <w:vAlign w:val="bottom"/>
          </w:tcPr>
          <w:p w14:paraId="0A7F8A4D" w14:textId="77777777" w:rsidR="006D1A5A" w:rsidRPr="00782CB5" w:rsidRDefault="006D1A5A" w:rsidP="007D03C2">
            <w:pPr>
              <w:spacing w:line="360" w:lineRule="auto"/>
              <w:rPr>
                <w:iCs/>
                <w:snapToGrid w:val="0"/>
              </w:rPr>
            </w:pPr>
            <w:r>
              <w:rPr>
                <w:rFonts w:ascii="Calibri" w:hAnsi="Calibri"/>
                <w:color w:val="000000"/>
                <w:sz w:val="22"/>
                <w:szCs w:val="22"/>
              </w:rPr>
              <w:t>125</w:t>
            </w:r>
          </w:p>
        </w:tc>
        <w:tc>
          <w:tcPr>
            <w:tcW w:w="503" w:type="pct"/>
            <w:vAlign w:val="bottom"/>
          </w:tcPr>
          <w:p w14:paraId="59E950B0" w14:textId="77777777" w:rsidR="006D1A5A" w:rsidRPr="00782CB5" w:rsidRDefault="006D1A5A" w:rsidP="007D03C2">
            <w:pPr>
              <w:spacing w:line="360" w:lineRule="auto"/>
              <w:rPr>
                <w:iCs/>
                <w:snapToGrid w:val="0"/>
              </w:rPr>
            </w:pPr>
            <w:r>
              <w:rPr>
                <w:rFonts w:ascii="Calibri" w:hAnsi="Calibri"/>
                <w:color w:val="000000"/>
                <w:sz w:val="22"/>
                <w:szCs w:val="22"/>
              </w:rPr>
              <w:t>511</w:t>
            </w:r>
          </w:p>
        </w:tc>
        <w:tc>
          <w:tcPr>
            <w:tcW w:w="414" w:type="pct"/>
            <w:vAlign w:val="bottom"/>
          </w:tcPr>
          <w:p w14:paraId="66C949ED" w14:textId="77777777" w:rsidR="006D1A5A" w:rsidRPr="00782CB5" w:rsidRDefault="006D1A5A" w:rsidP="007D03C2">
            <w:pPr>
              <w:spacing w:line="360" w:lineRule="auto"/>
              <w:rPr>
                <w:iCs/>
                <w:snapToGrid w:val="0"/>
              </w:rPr>
            </w:pPr>
            <w:r>
              <w:rPr>
                <w:rFonts w:ascii="Calibri" w:hAnsi="Calibri"/>
                <w:color w:val="000000"/>
                <w:sz w:val="22"/>
                <w:szCs w:val="22"/>
              </w:rPr>
              <w:t>342</w:t>
            </w:r>
          </w:p>
        </w:tc>
        <w:tc>
          <w:tcPr>
            <w:tcW w:w="503" w:type="pct"/>
            <w:vAlign w:val="bottom"/>
          </w:tcPr>
          <w:p w14:paraId="5325E8B5" w14:textId="77777777" w:rsidR="006D1A5A" w:rsidRPr="00782CB5" w:rsidRDefault="006D1A5A" w:rsidP="007D03C2">
            <w:pPr>
              <w:spacing w:line="360" w:lineRule="auto"/>
              <w:rPr>
                <w:iCs/>
                <w:snapToGrid w:val="0"/>
              </w:rPr>
            </w:pPr>
            <w:r>
              <w:rPr>
                <w:rFonts w:ascii="Calibri" w:hAnsi="Calibri"/>
                <w:color w:val="000000"/>
                <w:sz w:val="22"/>
                <w:szCs w:val="22"/>
              </w:rPr>
              <w:t>505</w:t>
            </w:r>
          </w:p>
        </w:tc>
        <w:tc>
          <w:tcPr>
            <w:tcW w:w="414" w:type="pct"/>
            <w:vAlign w:val="bottom"/>
          </w:tcPr>
          <w:p w14:paraId="705D38E6" w14:textId="77777777" w:rsidR="006D1A5A" w:rsidRPr="00782CB5" w:rsidRDefault="006D1A5A" w:rsidP="007D03C2">
            <w:pPr>
              <w:spacing w:line="360" w:lineRule="auto"/>
              <w:rPr>
                <w:iCs/>
                <w:snapToGrid w:val="0"/>
              </w:rPr>
            </w:pPr>
            <w:r>
              <w:rPr>
                <w:rFonts w:ascii="Calibri" w:hAnsi="Calibri"/>
                <w:color w:val="000000"/>
                <w:sz w:val="22"/>
                <w:szCs w:val="22"/>
              </w:rPr>
              <w:t>460</w:t>
            </w:r>
          </w:p>
        </w:tc>
        <w:tc>
          <w:tcPr>
            <w:tcW w:w="503" w:type="pct"/>
            <w:vAlign w:val="bottom"/>
          </w:tcPr>
          <w:p w14:paraId="435CC4E4" w14:textId="77777777" w:rsidR="006D1A5A" w:rsidRPr="00782CB5" w:rsidRDefault="006D1A5A" w:rsidP="007D03C2">
            <w:pPr>
              <w:spacing w:line="360" w:lineRule="auto"/>
              <w:rPr>
                <w:iCs/>
                <w:snapToGrid w:val="0"/>
              </w:rPr>
            </w:pPr>
            <w:r>
              <w:rPr>
                <w:rFonts w:ascii="Calibri" w:hAnsi="Calibri"/>
                <w:color w:val="000000"/>
                <w:sz w:val="22"/>
                <w:szCs w:val="22"/>
              </w:rPr>
              <w:t>604</w:t>
            </w:r>
          </w:p>
        </w:tc>
        <w:tc>
          <w:tcPr>
            <w:tcW w:w="414" w:type="pct"/>
            <w:vAlign w:val="bottom"/>
          </w:tcPr>
          <w:p w14:paraId="58FA4A0D" w14:textId="77777777" w:rsidR="006D1A5A" w:rsidRPr="00782CB5" w:rsidRDefault="006D1A5A" w:rsidP="007D03C2">
            <w:pPr>
              <w:spacing w:line="360" w:lineRule="auto"/>
              <w:rPr>
                <w:iCs/>
                <w:snapToGrid w:val="0"/>
              </w:rPr>
            </w:pPr>
            <w:r>
              <w:rPr>
                <w:rFonts w:ascii="Calibri" w:hAnsi="Calibri"/>
                <w:color w:val="000000"/>
                <w:sz w:val="22"/>
                <w:szCs w:val="22"/>
              </w:rPr>
              <w:t>131</w:t>
            </w:r>
          </w:p>
        </w:tc>
      </w:tr>
      <w:tr w:rsidR="006D1A5A" w:rsidRPr="00782CB5" w14:paraId="674469DB" w14:textId="77777777" w:rsidTr="007D03C2">
        <w:tc>
          <w:tcPr>
            <w:tcW w:w="521" w:type="pct"/>
          </w:tcPr>
          <w:p w14:paraId="7C8640C4"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456F9DF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29</w:t>
            </w:r>
          </w:p>
        </w:tc>
        <w:tc>
          <w:tcPr>
            <w:tcW w:w="414" w:type="pct"/>
            <w:vAlign w:val="bottom"/>
          </w:tcPr>
          <w:p w14:paraId="660C8CE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503" w:type="pct"/>
            <w:vAlign w:val="bottom"/>
          </w:tcPr>
          <w:p w14:paraId="0A86A19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18</w:t>
            </w:r>
          </w:p>
        </w:tc>
        <w:tc>
          <w:tcPr>
            <w:tcW w:w="414" w:type="pct"/>
            <w:vAlign w:val="bottom"/>
          </w:tcPr>
          <w:p w14:paraId="69F2A4C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3" w:type="pct"/>
            <w:vAlign w:val="bottom"/>
          </w:tcPr>
          <w:p w14:paraId="1CA84E9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152</w:t>
            </w:r>
          </w:p>
        </w:tc>
        <w:tc>
          <w:tcPr>
            <w:tcW w:w="414" w:type="pct"/>
            <w:vAlign w:val="bottom"/>
          </w:tcPr>
          <w:p w14:paraId="7FDBF10F"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201</w:t>
            </w:r>
          </w:p>
        </w:tc>
        <w:tc>
          <w:tcPr>
            <w:tcW w:w="503" w:type="pct"/>
            <w:vAlign w:val="bottom"/>
          </w:tcPr>
          <w:p w14:paraId="33BBD67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481F838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106</w:t>
            </w:r>
          </w:p>
        </w:tc>
        <w:tc>
          <w:tcPr>
            <w:tcW w:w="503" w:type="pct"/>
            <w:vAlign w:val="bottom"/>
          </w:tcPr>
          <w:p w14:paraId="7C06766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101</w:t>
            </w:r>
          </w:p>
        </w:tc>
        <w:tc>
          <w:tcPr>
            <w:tcW w:w="414" w:type="pct"/>
            <w:vAlign w:val="bottom"/>
          </w:tcPr>
          <w:p w14:paraId="1EF9913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348</w:t>
            </w:r>
          </w:p>
        </w:tc>
      </w:tr>
      <w:tr w:rsidR="006D1A5A" w:rsidRPr="00782CB5" w14:paraId="4E170576" w14:textId="77777777" w:rsidTr="007D03C2">
        <w:trPr>
          <w:trHeight w:val="630"/>
        </w:trPr>
        <w:tc>
          <w:tcPr>
            <w:tcW w:w="521" w:type="pct"/>
          </w:tcPr>
          <w:p w14:paraId="469DDAF6" w14:textId="77777777" w:rsidR="006D1A5A" w:rsidRPr="00CF783A" w:rsidRDefault="006D1A5A" w:rsidP="007D03C2">
            <w:pPr>
              <w:spacing w:line="360" w:lineRule="auto"/>
              <w:rPr>
                <w:iCs/>
                <w:snapToGrid w:val="0"/>
                <w:sz w:val="16"/>
                <w:szCs w:val="16"/>
              </w:rPr>
            </w:pPr>
            <w:r>
              <w:rPr>
                <w:iCs/>
                <w:snapToGrid w:val="0"/>
                <w:sz w:val="16"/>
                <w:szCs w:val="16"/>
              </w:rPr>
              <w:t xml:space="preserve">Second </w:t>
            </w:r>
            <w:r w:rsidRPr="00CF783A">
              <w:rPr>
                <w:iCs/>
                <w:snapToGrid w:val="0"/>
                <w:sz w:val="16"/>
                <w:szCs w:val="16"/>
              </w:rPr>
              <w:t>Attempt</w:t>
            </w:r>
          </w:p>
        </w:tc>
        <w:tc>
          <w:tcPr>
            <w:tcW w:w="396" w:type="pct"/>
            <w:vAlign w:val="bottom"/>
          </w:tcPr>
          <w:p w14:paraId="30E5F87E" w14:textId="77777777" w:rsidR="006D1A5A" w:rsidRPr="00782CB5" w:rsidRDefault="006D1A5A" w:rsidP="007D03C2">
            <w:pPr>
              <w:spacing w:line="360" w:lineRule="auto"/>
              <w:rPr>
                <w:iCs/>
                <w:snapToGrid w:val="0"/>
              </w:rPr>
            </w:pPr>
            <w:r>
              <w:rPr>
                <w:rFonts w:ascii="Calibri" w:hAnsi="Calibri"/>
                <w:color w:val="000000"/>
                <w:sz w:val="22"/>
                <w:szCs w:val="22"/>
              </w:rPr>
              <w:t>605</w:t>
            </w:r>
          </w:p>
        </w:tc>
        <w:tc>
          <w:tcPr>
            <w:tcW w:w="414" w:type="pct"/>
            <w:vAlign w:val="bottom"/>
          </w:tcPr>
          <w:p w14:paraId="017ACD8C" w14:textId="77777777" w:rsidR="006D1A5A" w:rsidRPr="00782CB5" w:rsidRDefault="006D1A5A" w:rsidP="007D03C2">
            <w:pPr>
              <w:spacing w:line="360" w:lineRule="auto"/>
              <w:rPr>
                <w:iCs/>
                <w:snapToGrid w:val="0"/>
              </w:rPr>
            </w:pPr>
            <w:r>
              <w:rPr>
                <w:rFonts w:ascii="Calibri" w:hAnsi="Calibri"/>
                <w:color w:val="000000"/>
                <w:sz w:val="22"/>
                <w:szCs w:val="22"/>
              </w:rPr>
              <w:t>128</w:t>
            </w:r>
          </w:p>
        </w:tc>
        <w:tc>
          <w:tcPr>
            <w:tcW w:w="503" w:type="pct"/>
            <w:vAlign w:val="bottom"/>
          </w:tcPr>
          <w:p w14:paraId="5F2C2A2E" w14:textId="77777777" w:rsidR="006D1A5A" w:rsidRPr="00782CB5" w:rsidRDefault="006D1A5A" w:rsidP="007D03C2">
            <w:pPr>
              <w:spacing w:line="360" w:lineRule="auto"/>
              <w:rPr>
                <w:iCs/>
                <w:snapToGrid w:val="0"/>
              </w:rPr>
            </w:pPr>
            <w:r>
              <w:rPr>
                <w:rFonts w:ascii="Calibri" w:hAnsi="Calibri"/>
                <w:color w:val="000000"/>
                <w:sz w:val="22"/>
                <w:szCs w:val="22"/>
              </w:rPr>
              <w:t>632</w:t>
            </w:r>
          </w:p>
        </w:tc>
        <w:tc>
          <w:tcPr>
            <w:tcW w:w="414" w:type="pct"/>
            <w:vAlign w:val="bottom"/>
          </w:tcPr>
          <w:p w14:paraId="3C5B1B00" w14:textId="77777777" w:rsidR="006D1A5A" w:rsidRPr="00782CB5" w:rsidRDefault="006D1A5A" w:rsidP="007D03C2">
            <w:pPr>
              <w:spacing w:line="360" w:lineRule="auto"/>
              <w:rPr>
                <w:iCs/>
                <w:snapToGrid w:val="0"/>
              </w:rPr>
            </w:pPr>
            <w:r>
              <w:rPr>
                <w:rFonts w:ascii="Calibri" w:hAnsi="Calibri"/>
                <w:color w:val="000000"/>
                <w:sz w:val="22"/>
                <w:szCs w:val="22"/>
              </w:rPr>
              <w:t>125</w:t>
            </w:r>
          </w:p>
        </w:tc>
        <w:tc>
          <w:tcPr>
            <w:tcW w:w="503" w:type="pct"/>
            <w:vAlign w:val="bottom"/>
          </w:tcPr>
          <w:p w14:paraId="0E27B0B6" w14:textId="77777777" w:rsidR="006D1A5A" w:rsidRPr="00782CB5" w:rsidRDefault="006D1A5A" w:rsidP="007D03C2">
            <w:pPr>
              <w:spacing w:line="360" w:lineRule="auto"/>
              <w:rPr>
                <w:iCs/>
                <w:snapToGrid w:val="0"/>
              </w:rPr>
            </w:pPr>
            <w:r>
              <w:rPr>
                <w:rFonts w:ascii="Calibri" w:hAnsi="Calibri"/>
                <w:color w:val="000000"/>
                <w:sz w:val="22"/>
                <w:szCs w:val="22"/>
              </w:rPr>
              <w:t>652</w:t>
            </w:r>
          </w:p>
        </w:tc>
        <w:tc>
          <w:tcPr>
            <w:tcW w:w="414" w:type="pct"/>
            <w:vAlign w:val="bottom"/>
          </w:tcPr>
          <w:p w14:paraId="23B2E433" w14:textId="77777777" w:rsidR="006D1A5A" w:rsidRPr="00782CB5" w:rsidRDefault="006D1A5A" w:rsidP="007D03C2">
            <w:pPr>
              <w:spacing w:line="360" w:lineRule="auto"/>
              <w:rPr>
                <w:iCs/>
                <w:snapToGrid w:val="0"/>
              </w:rPr>
            </w:pPr>
            <w:r>
              <w:rPr>
                <w:rFonts w:ascii="Calibri" w:hAnsi="Calibri"/>
                <w:color w:val="000000"/>
                <w:sz w:val="22"/>
                <w:szCs w:val="22"/>
              </w:rPr>
              <w:t>127</w:t>
            </w:r>
          </w:p>
        </w:tc>
        <w:tc>
          <w:tcPr>
            <w:tcW w:w="503" w:type="pct"/>
            <w:vAlign w:val="bottom"/>
          </w:tcPr>
          <w:p w14:paraId="20E94734" w14:textId="77777777" w:rsidR="006D1A5A" w:rsidRPr="00782CB5" w:rsidRDefault="006D1A5A" w:rsidP="007D03C2">
            <w:pPr>
              <w:spacing w:line="360" w:lineRule="auto"/>
              <w:rPr>
                <w:iCs/>
                <w:snapToGrid w:val="0"/>
              </w:rPr>
            </w:pPr>
            <w:r>
              <w:rPr>
                <w:rFonts w:ascii="Calibri" w:hAnsi="Calibri"/>
                <w:color w:val="000000"/>
                <w:sz w:val="22"/>
                <w:szCs w:val="22"/>
              </w:rPr>
              <w:t>505</w:t>
            </w:r>
          </w:p>
        </w:tc>
        <w:tc>
          <w:tcPr>
            <w:tcW w:w="414" w:type="pct"/>
            <w:vAlign w:val="bottom"/>
          </w:tcPr>
          <w:p w14:paraId="305D6517" w14:textId="77777777" w:rsidR="006D1A5A" w:rsidRPr="00782CB5" w:rsidRDefault="006D1A5A" w:rsidP="007D03C2">
            <w:pPr>
              <w:spacing w:line="360" w:lineRule="auto"/>
              <w:rPr>
                <w:iCs/>
                <w:snapToGrid w:val="0"/>
              </w:rPr>
            </w:pPr>
            <w:r>
              <w:rPr>
                <w:rFonts w:ascii="Calibri" w:hAnsi="Calibri"/>
                <w:color w:val="000000"/>
                <w:sz w:val="22"/>
                <w:szCs w:val="22"/>
              </w:rPr>
              <w:t>339</w:t>
            </w:r>
          </w:p>
        </w:tc>
        <w:tc>
          <w:tcPr>
            <w:tcW w:w="503" w:type="pct"/>
            <w:vAlign w:val="bottom"/>
          </w:tcPr>
          <w:p w14:paraId="09FBFCF9" w14:textId="77777777" w:rsidR="006D1A5A" w:rsidRPr="00782CB5" w:rsidRDefault="006D1A5A" w:rsidP="007D03C2">
            <w:pPr>
              <w:spacing w:line="360" w:lineRule="auto"/>
              <w:rPr>
                <w:iCs/>
                <w:snapToGrid w:val="0"/>
              </w:rPr>
            </w:pPr>
            <w:r>
              <w:rPr>
                <w:rFonts w:ascii="Calibri" w:hAnsi="Calibri"/>
                <w:color w:val="000000"/>
                <w:sz w:val="22"/>
                <w:szCs w:val="22"/>
              </w:rPr>
              <w:t>503</w:t>
            </w:r>
          </w:p>
        </w:tc>
        <w:tc>
          <w:tcPr>
            <w:tcW w:w="414" w:type="pct"/>
            <w:vAlign w:val="bottom"/>
          </w:tcPr>
          <w:p w14:paraId="2324993A" w14:textId="77777777" w:rsidR="006D1A5A" w:rsidRPr="00782CB5" w:rsidRDefault="006D1A5A" w:rsidP="007D03C2">
            <w:pPr>
              <w:spacing w:line="360" w:lineRule="auto"/>
              <w:rPr>
                <w:iCs/>
                <w:snapToGrid w:val="0"/>
              </w:rPr>
            </w:pPr>
            <w:r>
              <w:rPr>
                <w:rFonts w:ascii="Calibri" w:hAnsi="Calibri"/>
                <w:color w:val="000000"/>
                <w:sz w:val="22"/>
                <w:szCs w:val="22"/>
              </w:rPr>
              <w:t>458</w:t>
            </w:r>
          </w:p>
        </w:tc>
      </w:tr>
      <w:tr w:rsidR="006D1A5A" w:rsidRPr="00782CB5" w14:paraId="7A896992" w14:textId="77777777" w:rsidTr="007D03C2">
        <w:tc>
          <w:tcPr>
            <w:tcW w:w="521" w:type="pct"/>
          </w:tcPr>
          <w:p w14:paraId="64394CF7"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054A9C6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1A5F4B9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3" w:type="pct"/>
            <w:vAlign w:val="bottom"/>
          </w:tcPr>
          <w:p w14:paraId="54E321A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414" w:type="pct"/>
            <w:vAlign w:val="bottom"/>
          </w:tcPr>
          <w:p w14:paraId="288F59B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3" w:type="pct"/>
            <w:vAlign w:val="bottom"/>
          </w:tcPr>
          <w:p w14:paraId="1E727F7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11</w:t>
            </w:r>
          </w:p>
        </w:tc>
        <w:tc>
          <w:tcPr>
            <w:tcW w:w="414" w:type="pct"/>
            <w:vAlign w:val="bottom"/>
          </w:tcPr>
          <w:p w14:paraId="299140A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14</w:t>
            </w:r>
          </w:p>
        </w:tc>
        <w:tc>
          <w:tcPr>
            <w:tcW w:w="503" w:type="pct"/>
            <w:vAlign w:val="bottom"/>
          </w:tcPr>
          <w:p w14:paraId="446A8F5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47094DA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15</w:t>
            </w:r>
          </w:p>
        </w:tc>
        <w:tc>
          <w:tcPr>
            <w:tcW w:w="503" w:type="pct"/>
            <w:vAlign w:val="bottom"/>
          </w:tcPr>
          <w:p w14:paraId="4AF3D13C"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0</w:t>
            </w:r>
          </w:p>
        </w:tc>
        <w:tc>
          <w:tcPr>
            <w:tcW w:w="414" w:type="pct"/>
            <w:vAlign w:val="bottom"/>
          </w:tcPr>
          <w:p w14:paraId="06AECA0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21</w:t>
            </w:r>
          </w:p>
        </w:tc>
      </w:tr>
      <w:tr w:rsidR="006D1A5A" w:rsidRPr="00782CB5" w14:paraId="36B8753D" w14:textId="77777777" w:rsidTr="007D03C2">
        <w:tc>
          <w:tcPr>
            <w:tcW w:w="521" w:type="pct"/>
          </w:tcPr>
          <w:p w14:paraId="04A40FFC" w14:textId="77777777" w:rsidR="006D1A5A" w:rsidRPr="00CF783A" w:rsidRDefault="006D1A5A" w:rsidP="007D03C2">
            <w:pPr>
              <w:spacing w:line="360" w:lineRule="auto"/>
              <w:rPr>
                <w:iCs/>
                <w:snapToGrid w:val="0"/>
                <w:sz w:val="16"/>
                <w:szCs w:val="16"/>
              </w:rPr>
            </w:pPr>
            <w:r>
              <w:rPr>
                <w:iCs/>
                <w:snapToGrid w:val="0"/>
                <w:sz w:val="16"/>
                <w:szCs w:val="16"/>
              </w:rPr>
              <w:t>Third</w:t>
            </w:r>
            <w:r w:rsidRPr="00CF783A">
              <w:rPr>
                <w:iCs/>
                <w:snapToGrid w:val="0"/>
                <w:sz w:val="16"/>
                <w:szCs w:val="16"/>
              </w:rPr>
              <w:t xml:space="preserve"> Attempt</w:t>
            </w:r>
          </w:p>
        </w:tc>
        <w:tc>
          <w:tcPr>
            <w:tcW w:w="396" w:type="pct"/>
            <w:vAlign w:val="bottom"/>
          </w:tcPr>
          <w:p w14:paraId="2505F976" w14:textId="77777777" w:rsidR="006D1A5A" w:rsidRPr="00782CB5" w:rsidRDefault="006D1A5A" w:rsidP="007D03C2">
            <w:pPr>
              <w:spacing w:line="360" w:lineRule="auto"/>
              <w:rPr>
                <w:iCs/>
                <w:snapToGrid w:val="0"/>
              </w:rPr>
            </w:pPr>
            <w:r>
              <w:rPr>
                <w:rFonts w:ascii="Calibri" w:hAnsi="Calibri"/>
                <w:color w:val="000000"/>
                <w:sz w:val="22"/>
                <w:szCs w:val="22"/>
              </w:rPr>
              <w:t>636</w:t>
            </w:r>
          </w:p>
        </w:tc>
        <w:tc>
          <w:tcPr>
            <w:tcW w:w="414" w:type="pct"/>
            <w:vAlign w:val="bottom"/>
          </w:tcPr>
          <w:p w14:paraId="713FDF35" w14:textId="77777777" w:rsidR="006D1A5A" w:rsidRPr="00782CB5" w:rsidRDefault="006D1A5A" w:rsidP="007D03C2">
            <w:pPr>
              <w:spacing w:line="360" w:lineRule="auto"/>
              <w:rPr>
                <w:iCs/>
                <w:snapToGrid w:val="0"/>
              </w:rPr>
            </w:pPr>
            <w:r>
              <w:rPr>
                <w:rFonts w:ascii="Calibri" w:hAnsi="Calibri"/>
                <w:color w:val="000000"/>
                <w:sz w:val="22"/>
                <w:szCs w:val="22"/>
              </w:rPr>
              <w:t>124</w:t>
            </w:r>
          </w:p>
        </w:tc>
        <w:tc>
          <w:tcPr>
            <w:tcW w:w="503" w:type="pct"/>
            <w:vAlign w:val="bottom"/>
          </w:tcPr>
          <w:p w14:paraId="3A62EF10" w14:textId="77777777" w:rsidR="006D1A5A" w:rsidRPr="00782CB5" w:rsidRDefault="006D1A5A" w:rsidP="007D03C2">
            <w:pPr>
              <w:spacing w:line="360" w:lineRule="auto"/>
              <w:rPr>
                <w:iCs/>
                <w:snapToGrid w:val="0"/>
              </w:rPr>
            </w:pPr>
            <w:r>
              <w:rPr>
                <w:rFonts w:ascii="Calibri" w:hAnsi="Calibri"/>
                <w:color w:val="000000"/>
                <w:sz w:val="22"/>
                <w:szCs w:val="22"/>
              </w:rPr>
              <w:t>655</w:t>
            </w:r>
          </w:p>
        </w:tc>
        <w:tc>
          <w:tcPr>
            <w:tcW w:w="414" w:type="pct"/>
            <w:vAlign w:val="bottom"/>
          </w:tcPr>
          <w:p w14:paraId="007A0791" w14:textId="77777777" w:rsidR="006D1A5A" w:rsidRPr="00782CB5" w:rsidRDefault="006D1A5A" w:rsidP="007D03C2">
            <w:pPr>
              <w:spacing w:line="360" w:lineRule="auto"/>
              <w:rPr>
                <w:iCs/>
                <w:snapToGrid w:val="0"/>
              </w:rPr>
            </w:pPr>
            <w:r>
              <w:rPr>
                <w:rFonts w:ascii="Calibri" w:hAnsi="Calibri"/>
                <w:color w:val="000000"/>
                <w:sz w:val="22"/>
                <w:szCs w:val="22"/>
              </w:rPr>
              <w:t>125</w:t>
            </w:r>
          </w:p>
        </w:tc>
        <w:tc>
          <w:tcPr>
            <w:tcW w:w="503" w:type="pct"/>
            <w:vAlign w:val="bottom"/>
          </w:tcPr>
          <w:p w14:paraId="6480F57A" w14:textId="77777777" w:rsidR="006D1A5A" w:rsidRPr="00782CB5" w:rsidRDefault="006D1A5A" w:rsidP="007D03C2">
            <w:pPr>
              <w:spacing w:line="360" w:lineRule="auto"/>
              <w:rPr>
                <w:iCs/>
                <w:snapToGrid w:val="0"/>
              </w:rPr>
            </w:pPr>
            <w:r>
              <w:rPr>
                <w:rFonts w:ascii="Calibri" w:hAnsi="Calibri"/>
                <w:color w:val="000000"/>
                <w:sz w:val="22"/>
                <w:szCs w:val="22"/>
              </w:rPr>
              <w:t>511</w:t>
            </w:r>
          </w:p>
        </w:tc>
        <w:tc>
          <w:tcPr>
            <w:tcW w:w="414" w:type="pct"/>
            <w:vAlign w:val="bottom"/>
          </w:tcPr>
          <w:p w14:paraId="4256452E" w14:textId="77777777" w:rsidR="006D1A5A" w:rsidRPr="00782CB5" w:rsidRDefault="006D1A5A" w:rsidP="007D03C2">
            <w:pPr>
              <w:spacing w:line="360" w:lineRule="auto"/>
              <w:rPr>
                <w:iCs/>
                <w:snapToGrid w:val="0"/>
              </w:rPr>
            </w:pPr>
            <w:r>
              <w:rPr>
                <w:rFonts w:ascii="Calibri" w:hAnsi="Calibri"/>
                <w:color w:val="000000"/>
                <w:sz w:val="22"/>
                <w:szCs w:val="22"/>
              </w:rPr>
              <w:t>340</w:t>
            </w:r>
          </w:p>
        </w:tc>
        <w:tc>
          <w:tcPr>
            <w:tcW w:w="503" w:type="pct"/>
            <w:vAlign w:val="bottom"/>
          </w:tcPr>
          <w:p w14:paraId="02A8BE52" w14:textId="77777777" w:rsidR="006D1A5A" w:rsidRPr="00782CB5" w:rsidRDefault="006D1A5A" w:rsidP="007D03C2">
            <w:pPr>
              <w:spacing w:line="360" w:lineRule="auto"/>
              <w:rPr>
                <w:iCs/>
                <w:snapToGrid w:val="0"/>
              </w:rPr>
            </w:pPr>
            <w:r>
              <w:rPr>
                <w:rFonts w:ascii="Calibri" w:hAnsi="Calibri"/>
                <w:color w:val="000000"/>
                <w:sz w:val="22"/>
                <w:szCs w:val="22"/>
              </w:rPr>
              <w:t>499</w:t>
            </w:r>
          </w:p>
        </w:tc>
        <w:tc>
          <w:tcPr>
            <w:tcW w:w="414" w:type="pct"/>
            <w:vAlign w:val="bottom"/>
          </w:tcPr>
          <w:p w14:paraId="1E9A03A4" w14:textId="77777777" w:rsidR="006D1A5A" w:rsidRPr="00782CB5" w:rsidRDefault="006D1A5A" w:rsidP="007D03C2">
            <w:pPr>
              <w:spacing w:line="360" w:lineRule="auto"/>
              <w:rPr>
                <w:iCs/>
                <w:snapToGrid w:val="0"/>
              </w:rPr>
            </w:pPr>
            <w:r>
              <w:rPr>
                <w:rFonts w:ascii="Calibri" w:hAnsi="Calibri"/>
                <w:color w:val="000000"/>
                <w:sz w:val="22"/>
                <w:szCs w:val="22"/>
              </w:rPr>
              <w:t>457</w:t>
            </w:r>
          </w:p>
        </w:tc>
        <w:tc>
          <w:tcPr>
            <w:tcW w:w="503" w:type="pct"/>
            <w:vAlign w:val="bottom"/>
          </w:tcPr>
          <w:p w14:paraId="158A78BC" w14:textId="77777777" w:rsidR="006D1A5A" w:rsidRPr="00782CB5" w:rsidRDefault="006D1A5A" w:rsidP="007D03C2">
            <w:pPr>
              <w:spacing w:line="360" w:lineRule="auto"/>
              <w:rPr>
                <w:iCs/>
                <w:snapToGrid w:val="0"/>
              </w:rPr>
            </w:pPr>
            <w:r>
              <w:rPr>
                <w:rFonts w:ascii="Calibri" w:hAnsi="Calibri"/>
                <w:color w:val="000000"/>
                <w:sz w:val="22"/>
                <w:szCs w:val="22"/>
              </w:rPr>
              <w:t>608</w:t>
            </w:r>
          </w:p>
        </w:tc>
        <w:tc>
          <w:tcPr>
            <w:tcW w:w="414" w:type="pct"/>
            <w:vAlign w:val="bottom"/>
          </w:tcPr>
          <w:p w14:paraId="7C4679B8" w14:textId="77777777" w:rsidR="006D1A5A" w:rsidRPr="00782CB5" w:rsidRDefault="006D1A5A" w:rsidP="007D03C2">
            <w:pPr>
              <w:spacing w:line="360" w:lineRule="auto"/>
              <w:rPr>
                <w:iCs/>
                <w:snapToGrid w:val="0"/>
              </w:rPr>
            </w:pPr>
            <w:r>
              <w:rPr>
                <w:rFonts w:ascii="Calibri" w:hAnsi="Calibri"/>
                <w:color w:val="000000"/>
                <w:sz w:val="22"/>
                <w:szCs w:val="22"/>
              </w:rPr>
              <w:t>132</w:t>
            </w:r>
          </w:p>
        </w:tc>
      </w:tr>
      <w:tr w:rsidR="006D1A5A" w:rsidRPr="00782CB5" w14:paraId="6E292053" w14:textId="77777777" w:rsidTr="007D03C2">
        <w:tc>
          <w:tcPr>
            <w:tcW w:w="521" w:type="pct"/>
          </w:tcPr>
          <w:p w14:paraId="5D76867E" w14:textId="77777777" w:rsidR="006D1A5A" w:rsidRPr="00CF783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271267BE"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31</w:t>
            </w:r>
          </w:p>
        </w:tc>
        <w:tc>
          <w:tcPr>
            <w:tcW w:w="414" w:type="pct"/>
            <w:vAlign w:val="bottom"/>
          </w:tcPr>
          <w:p w14:paraId="0822A0F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7</w:t>
            </w:r>
          </w:p>
        </w:tc>
        <w:tc>
          <w:tcPr>
            <w:tcW w:w="503" w:type="pct"/>
            <w:vAlign w:val="bottom"/>
          </w:tcPr>
          <w:p w14:paraId="33850AE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24</w:t>
            </w:r>
          </w:p>
        </w:tc>
        <w:tc>
          <w:tcPr>
            <w:tcW w:w="414" w:type="pct"/>
            <w:vAlign w:val="bottom"/>
          </w:tcPr>
          <w:p w14:paraId="11FF1E9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w:t>
            </w:r>
          </w:p>
        </w:tc>
        <w:tc>
          <w:tcPr>
            <w:tcW w:w="503" w:type="pct"/>
            <w:vAlign w:val="bottom"/>
          </w:tcPr>
          <w:p w14:paraId="0345AAA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152</w:t>
            </w:r>
          </w:p>
        </w:tc>
        <w:tc>
          <w:tcPr>
            <w:tcW w:w="414" w:type="pct"/>
            <w:vAlign w:val="bottom"/>
          </w:tcPr>
          <w:p w14:paraId="22B07EB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199</w:t>
            </w:r>
          </w:p>
        </w:tc>
        <w:tc>
          <w:tcPr>
            <w:tcW w:w="503" w:type="pct"/>
            <w:vAlign w:val="bottom"/>
          </w:tcPr>
          <w:p w14:paraId="67F924B7"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w:t>
            </w:r>
          </w:p>
        </w:tc>
        <w:tc>
          <w:tcPr>
            <w:tcW w:w="414" w:type="pct"/>
            <w:vAlign w:val="bottom"/>
          </w:tcPr>
          <w:p w14:paraId="5C027E3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103</w:t>
            </w:r>
          </w:p>
        </w:tc>
        <w:tc>
          <w:tcPr>
            <w:tcW w:w="503" w:type="pct"/>
            <w:vAlign w:val="bottom"/>
          </w:tcPr>
          <w:p w14:paraId="66B0AF8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105</w:t>
            </w:r>
          </w:p>
        </w:tc>
        <w:tc>
          <w:tcPr>
            <w:tcW w:w="414" w:type="pct"/>
            <w:vAlign w:val="bottom"/>
          </w:tcPr>
          <w:p w14:paraId="234A22E3"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347</w:t>
            </w:r>
          </w:p>
        </w:tc>
      </w:tr>
      <w:tr w:rsidR="006D1A5A" w:rsidRPr="00782CB5" w14:paraId="3B8B8B3A" w14:textId="77777777" w:rsidTr="007D03C2">
        <w:tc>
          <w:tcPr>
            <w:tcW w:w="521" w:type="pct"/>
          </w:tcPr>
          <w:p w14:paraId="3ACA0365" w14:textId="77777777" w:rsidR="006D1A5A" w:rsidRDefault="006D1A5A" w:rsidP="007D03C2">
            <w:pPr>
              <w:spacing w:line="360" w:lineRule="auto"/>
              <w:rPr>
                <w:iCs/>
                <w:snapToGrid w:val="0"/>
                <w:sz w:val="16"/>
                <w:szCs w:val="16"/>
              </w:rPr>
            </w:pPr>
            <w:r>
              <w:rPr>
                <w:iCs/>
                <w:snapToGrid w:val="0"/>
                <w:sz w:val="16"/>
                <w:szCs w:val="16"/>
              </w:rPr>
              <w:t>Fourth Attempt</w:t>
            </w:r>
          </w:p>
        </w:tc>
        <w:tc>
          <w:tcPr>
            <w:tcW w:w="396" w:type="pct"/>
            <w:vAlign w:val="bottom"/>
          </w:tcPr>
          <w:p w14:paraId="72F0FB40"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613</w:t>
            </w:r>
          </w:p>
        </w:tc>
        <w:tc>
          <w:tcPr>
            <w:tcW w:w="414" w:type="pct"/>
            <w:vAlign w:val="bottom"/>
          </w:tcPr>
          <w:p w14:paraId="21E3C3F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129</w:t>
            </w:r>
          </w:p>
        </w:tc>
        <w:tc>
          <w:tcPr>
            <w:tcW w:w="503" w:type="pct"/>
            <w:vAlign w:val="bottom"/>
          </w:tcPr>
          <w:p w14:paraId="39E2463B"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640</w:t>
            </w:r>
          </w:p>
        </w:tc>
        <w:tc>
          <w:tcPr>
            <w:tcW w:w="414" w:type="pct"/>
            <w:vAlign w:val="bottom"/>
          </w:tcPr>
          <w:p w14:paraId="38AD1B4D"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122</w:t>
            </w:r>
          </w:p>
        </w:tc>
        <w:tc>
          <w:tcPr>
            <w:tcW w:w="503" w:type="pct"/>
            <w:vAlign w:val="bottom"/>
          </w:tcPr>
          <w:p w14:paraId="63FD38F4"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659</w:t>
            </w:r>
          </w:p>
        </w:tc>
        <w:tc>
          <w:tcPr>
            <w:tcW w:w="414" w:type="pct"/>
            <w:vAlign w:val="bottom"/>
          </w:tcPr>
          <w:p w14:paraId="047EDCA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118</w:t>
            </w:r>
          </w:p>
        </w:tc>
        <w:tc>
          <w:tcPr>
            <w:tcW w:w="503" w:type="pct"/>
            <w:vAlign w:val="bottom"/>
          </w:tcPr>
          <w:p w14:paraId="11E2ED3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510</w:t>
            </w:r>
          </w:p>
        </w:tc>
        <w:tc>
          <w:tcPr>
            <w:tcW w:w="414" w:type="pct"/>
            <w:vAlign w:val="bottom"/>
          </w:tcPr>
          <w:p w14:paraId="49B36A4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337</w:t>
            </w:r>
          </w:p>
        </w:tc>
        <w:tc>
          <w:tcPr>
            <w:tcW w:w="503" w:type="pct"/>
            <w:vAlign w:val="bottom"/>
          </w:tcPr>
          <w:p w14:paraId="030176C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504</w:t>
            </w:r>
          </w:p>
        </w:tc>
        <w:tc>
          <w:tcPr>
            <w:tcW w:w="414" w:type="pct"/>
            <w:vAlign w:val="bottom"/>
          </w:tcPr>
          <w:p w14:paraId="6A362DE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462</w:t>
            </w:r>
          </w:p>
        </w:tc>
      </w:tr>
      <w:tr w:rsidR="006D1A5A" w:rsidRPr="00782CB5" w14:paraId="7CE3E678" w14:textId="77777777" w:rsidTr="007D03C2">
        <w:tc>
          <w:tcPr>
            <w:tcW w:w="521" w:type="pct"/>
          </w:tcPr>
          <w:p w14:paraId="7369032A" w14:textId="77777777" w:rsidR="006D1A5A" w:rsidRDefault="006D1A5A" w:rsidP="007D03C2">
            <w:pPr>
              <w:spacing w:line="360" w:lineRule="auto"/>
              <w:rPr>
                <w:iCs/>
                <w:snapToGrid w:val="0"/>
                <w:sz w:val="16"/>
                <w:szCs w:val="16"/>
              </w:rPr>
            </w:pPr>
            <w:r>
              <w:rPr>
                <w:iCs/>
                <w:snapToGrid w:val="0"/>
                <w:sz w:val="16"/>
                <w:szCs w:val="16"/>
              </w:rPr>
              <w:t>difference</w:t>
            </w:r>
          </w:p>
        </w:tc>
        <w:tc>
          <w:tcPr>
            <w:tcW w:w="396" w:type="pct"/>
            <w:vAlign w:val="bottom"/>
          </w:tcPr>
          <w:p w14:paraId="1EAB4CF5"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8</w:t>
            </w:r>
          </w:p>
        </w:tc>
        <w:tc>
          <w:tcPr>
            <w:tcW w:w="414" w:type="pct"/>
            <w:vAlign w:val="bottom"/>
          </w:tcPr>
          <w:p w14:paraId="2CB41FA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w:t>
            </w:r>
          </w:p>
        </w:tc>
        <w:tc>
          <w:tcPr>
            <w:tcW w:w="503" w:type="pct"/>
            <w:vAlign w:val="bottom"/>
          </w:tcPr>
          <w:p w14:paraId="152F42E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9</w:t>
            </w:r>
          </w:p>
        </w:tc>
        <w:tc>
          <w:tcPr>
            <w:tcW w:w="414" w:type="pct"/>
            <w:vAlign w:val="bottom"/>
          </w:tcPr>
          <w:p w14:paraId="51266DB6"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6</w:t>
            </w:r>
          </w:p>
        </w:tc>
        <w:tc>
          <w:tcPr>
            <w:tcW w:w="503" w:type="pct"/>
            <w:vAlign w:val="bottom"/>
          </w:tcPr>
          <w:p w14:paraId="4A4BB822"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4</w:t>
            </w:r>
          </w:p>
        </w:tc>
        <w:tc>
          <w:tcPr>
            <w:tcW w:w="414" w:type="pct"/>
            <w:vAlign w:val="bottom"/>
          </w:tcPr>
          <w:p w14:paraId="55E3C219"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23</w:t>
            </w:r>
          </w:p>
        </w:tc>
        <w:tc>
          <w:tcPr>
            <w:tcW w:w="503" w:type="pct"/>
            <w:vAlign w:val="bottom"/>
          </w:tcPr>
          <w:p w14:paraId="1D9A1971"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5</w:t>
            </w:r>
          </w:p>
        </w:tc>
        <w:tc>
          <w:tcPr>
            <w:tcW w:w="414" w:type="pct"/>
            <w:vAlign w:val="bottom"/>
          </w:tcPr>
          <w:p w14:paraId="3BCECE28"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17</w:t>
            </w:r>
          </w:p>
        </w:tc>
        <w:tc>
          <w:tcPr>
            <w:tcW w:w="503" w:type="pct"/>
            <w:vAlign w:val="bottom"/>
          </w:tcPr>
          <w:p w14:paraId="07C7A0A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w:t>
            </w:r>
          </w:p>
        </w:tc>
        <w:tc>
          <w:tcPr>
            <w:tcW w:w="414" w:type="pct"/>
            <w:vAlign w:val="bottom"/>
          </w:tcPr>
          <w:p w14:paraId="106B3BDA" w14:textId="77777777" w:rsidR="006D1A5A" w:rsidRDefault="006D1A5A" w:rsidP="007D03C2">
            <w:pPr>
              <w:spacing w:line="360" w:lineRule="auto"/>
              <w:rPr>
                <w:rFonts w:ascii="Calibri" w:hAnsi="Calibri"/>
                <w:color w:val="000000"/>
                <w:sz w:val="22"/>
                <w:szCs w:val="22"/>
              </w:rPr>
            </w:pPr>
            <w:r>
              <w:rPr>
                <w:rFonts w:ascii="Calibri" w:hAnsi="Calibri"/>
                <w:color w:val="000000"/>
                <w:sz w:val="22"/>
                <w:szCs w:val="22"/>
              </w:rPr>
              <w:t>17</w:t>
            </w:r>
          </w:p>
        </w:tc>
      </w:tr>
    </w:tbl>
    <w:p w14:paraId="4E0D8659" w14:textId="77777777" w:rsidR="006D1A5A" w:rsidRDefault="006D1A5A" w:rsidP="006D1A5A">
      <w:pPr>
        <w:pStyle w:val="BodyText"/>
      </w:pPr>
    </w:p>
    <w:p w14:paraId="77E7EECD" w14:textId="6FDAEB31" w:rsidR="006D1A5A" w:rsidRDefault="006D1A5A" w:rsidP="006D1A5A">
      <w:pPr>
        <w:pStyle w:val="BodyText"/>
        <w:spacing w:line="360" w:lineRule="auto"/>
      </w:pPr>
      <w:r>
        <w:t xml:space="preserve">In his fourth attempt he missed logging in by only three pixels on the third point. In his second attempt he did even better, missing his fifth point by only one pixel. If the page tolerated a single additional pixel offset, he would have accessed his account. </w:t>
      </w:r>
      <w:r w:rsidR="002E1B84">
        <w:t>His image showed a supermarket and a</w:t>
      </w:r>
      <w:r>
        <w:t xml:space="preserve">ll of his points were on numbers </w:t>
      </w:r>
      <w:r w:rsidR="002E1B84">
        <w:t>on the price-tags. I</w:t>
      </w:r>
      <w:r>
        <w:t>t was easy for him to remember their approximate locations, although not always in the correct order. His final point</w:t>
      </w:r>
      <w:r w:rsidR="002E1B84">
        <w:t xml:space="preserve"> was offset by a </w:t>
      </w:r>
      <w:r>
        <w:t xml:space="preserve">frustratingly close </w:t>
      </w:r>
      <w:r w:rsidR="002E1B84">
        <w:t>2</w:t>
      </w:r>
      <w:r>
        <w:t>1 pixel</w:t>
      </w:r>
      <w:r w:rsidR="002E1B84">
        <w:t>s</w:t>
      </w:r>
      <w:r>
        <w:t>,</w:t>
      </w:r>
      <w:r w:rsidR="002E1B84">
        <w:t xml:space="preserve"> one pixel beyond the allowed tolerance. The object he selected, a number “2”</w:t>
      </w:r>
      <w:r>
        <w:t xml:space="preserve"> was about 26 pixels tall and is shown in the following image. </w:t>
      </w:r>
      <w:r w:rsidR="002E1B84">
        <w:t>It is</w:t>
      </w:r>
      <w:r>
        <w:t xml:space="preserve"> surprising that he </w:t>
      </w:r>
      <w:r w:rsidR="002E1B84">
        <w:t xml:space="preserve">could not reproduce this </w:t>
      </w:r>
      <w:r w:rsidR="002E1B84">
        <w:lastRenderedPageBreak/>
        <w:t>point accurately</w:t>
      </w:r>
      <w:r>
        <w:t>, but it</w:t>
      </w:r>
      <w:r w:rsidR="002E1B84">
        <w:t xml:space="preserve"> i</w:t>
      </w:r>
      <w:r>
        <w:t>s likely that if the number was displayed just a bit smaller, he would have logged in successfully.</w:t>
      </w:r>
    </w:p>
    <w:p w14:paraId="17C132F3" w14:textId="77777777" w:rsidR="006D1A5A" w:rsidRDefault="006D1A5A" w:rsidP="006D1A5A">
      <w:pPr>
        <w:pStyle w:val="BodyText"/>
        <w:jc w:val="center"/>
      </w:pPr>
      <w:r>
        <w:rPr>
          <w:noProof/>
        </w:rPr>
        <w:drawing>
          <wp:inline distT="0" distB="0" distL="0" distR="0" wp14:anchorId="2B78C77E" wp14:editId="538A08B6">
            <wp:extent cx="241270" cy="241270"/>
            <wp:effectExtent l="0" t="0" r="6985"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png"/>
                    <pic:cNvPicPr/>
                  </pic:nvPicPr>
                  <pic:blipFill>
                    <a:blip r:embed="rId46">
                      <a:extLst>
                        <a:ext uri="{28A0092B-C50C-407E-A947-70E740481C1C}">
                          <a14:useLocalDpi xmlns:a14="http://schemas.microsoft.com/office/drawing/2010/main" val="0"/>
                        </a:ext>
                      </a:extLst>
                    </a:blip>
                    <a:stretch>
                      <a:fillRect/>
                    </a:stretch>
                  </pic:blipFill>
                  <pic:spPr>
                    <a:xfrm>
                      <a:off x="0" y="0"/>
                      <a:ext cx="241270" cy="241270"/>
                    </a:xfrm>
                    <a:prstGeom prst="rect">
                      <a:avLst/>
                    </a:prstGeom>
                  </pic:spPr>
                </pic:pic>
              </a:graphicData>
            </a:graphic>
          </wp:inline>
        </w:drawing>
      </w:r>
    </w:p>
    <w:p w14:paraId="69CC4D25" w14:textId="77777777" w:rsidR="006D1A5A" w:rsidRDefault="006D1A5A" w:rsidP="006D1A5A">
      <w:pPr>
        <w:pStyle w:val="BodyText"/>
        <w:spacing w:line="360" w:lineRule="auto"/>
        <w:ind w:firstLine="0"/>
        <w:rPr>
          <w:bCs/>
        </w:rPr>
      </w:pPr>
      <w:r>
        <w:rPr>
          <w:bCs/>
          <w:i/>
        </w:rPr>
        <w:t>Figure 25</w:t>
      </w:r>
      <w:r>
        <w:rPr>
          <w:bCs/>
        </w:rPr>
        <w:t>. The number “2” on Kyle’s final graphical password. It’s about 26 pixels tall, but he could not select the same location accurately.</w:t>
      </w:r>
    </w:p>
    <w:p w14:paraId="5DB87F79" w14:textId="77777777" w:rsidR="006D1A5A" w:rsidRDefault="006D1A5A" w:rsidP="006D1A5A">
      <w:pPr>
        <w:pStyle w:val="BodyText"/>
        <w:spacing w:line="360" w:lineRule="auto"/>
        <w:ind w:firstLine="0"/>
        <w:rPr>
          <w:bCs/>
        </w:rPr>
      </w:pPr>
    </w:p>
    <w:p w14:paraId="09FF288A" w14:textId="77777777" w:rsidR="006D1A5A" w:rsidRDefault="006D1A5A" w:rsidP="006D1A5A">
      <w:pPr>
        <w:pStyle w:val="BodyText"/>
        <w:spacing w:line="360" w:lineRule="auto"/>
        <w:ind w:firstLine="0"/>
        <w:rPr>
          <w:bCs/>
        </w:rPr>
      </w:pPr>
      <w:r>
        <w:rPr>
          <w:bCs/>
        </w:rPr>
        <w:t>This shows that even when using pictures with distinct points that are easily identifiable and memorable, children can still struggle to select the exact points that they selected.</w:t>
      </w:r>
    </w:p>
    <w:p w14:paraId="3C7D9789" w14:textId="695F5E2C" w:rsidR="002E1B84" w:rsidRPr="00C22199" w:rsidRDefault="002E1B84" w:rsidP="006D1A5A">
      <w:pPr>
        <w:pStyle w:val="BodyText"/>
        <w:spacing w:line="360" w:lineRule="auto"/>
        <w:ind w:firstLine="0"/>
        <w:rPr>
          <w:bCs/>
        </w:rPr>
      </w:pPr>
      <w:r>
        <w:rPr>
          <w:bCs/>
        </w:rPr>
        <w:tab/>
        <w:t>Kyle was an interesting participant. In many ways his results were similar to the other two case studies. He was frequently accurate and clearly could have benefitted from more tolerance or a system that ignored the order of the positions selected. However, he also failed to access his accounts even when choosing small and distinct objects. It is possible that this system is a poor fit for some children and picture selection would not alter this.</w:t>
      </w:r>
    </w:p>
    <w:p w14:paraId="1CC2F8F9" w14:textId="77777777" w:rsidR="006D1A5A" w:rsidRPr="00E73E65" w:rsidRDefault="006D1A5A" w:rsidP="006D1A5A">
      <w:pPr>
        <w:pStyle w:val="BodyText"/>
        <w:jc w:val="center"/>
      </w:pPr>
    </w:p>
    <w:p w14:paraId="7ED61CD4" w14:textId="77777777" w:rsidR="006D1A5A" w:rsidRDefault="006D1A5A" w:rsidP="006D1A5A">
      <w:pPr>
        <w:pStyle w:val="APALevel1"/>
        <w:spacing w:line="360" w:lineRule="auto"/>
        <w:rPr>
          <w:bCs/>
        </w:rPr>
      </w:pPr>
      <w:bookmarkStart w:id="90" w:name="_Toc447572453"/>
      <w:bookmarkStart w:id="91" w:name="_Toc449430572"/>
      <w:r>
        <w:rPr>
          <w:bCs/>
        </w:rPr>
        <w:t>Other Observations</w:t>
      </w:r>
      <w:bookmarkEnd w:id="90"/>
      <w:bookmarkEnd w:id="91"/>
    </w:p>
    <w:p w14:paraId="771CEFF1" w14:textId="77777777" w:rsidR="006D1A5A" w:rsidRDefault="006D1A5A" w:rsidP="006D1A5A">
      <w:pPr>
        <w:pStyle w:val="APALevel2"/>
        <w:spacing w:line="360" w:lineRule="auto"/>
        <w:rPr>
          <w:bCs/>
          <w:iCs w:val="0"/>
        </w:rPr>
      </w:pPr>
      <w:bookmarkStart w:id="92" w:name="_Toc447572454"/>
      <w:bookmarkStart w:id="93" w:name="_Toc449430573"/>
      <w:r>
        <w:rPr>
          <w:bCs/>
          <w:iCs w:val="0"/>
        </w:rPr>
        <w:t>General Understanding of Passwords</w:t>
      </w:r>
      <w:bookmarkEnd w:id="92"/>
      <w:bookmarkEnd w:id="93"/>
    </w:p>
    <w:p w14:paraId="2C2DE55E" w14:textId="151C66A4" w:rsidR="006D1A5A" w:rsidRPr="00D50CC9" w:rsidRDefault="004850D9" w:rsidP="006D1A5A">
      <w:pPr>
        <w:pStyle w:val="BodyText"/>
        <w:spacing w:line="360" w:lineRule="auto"/>
      </w:pPr>
      <w:r>
        <w:t>C</w:t>
      </w:r>
      <w:r w:rsidR="006D1A5A">
        <w:t xml:space="preserve">hildren have many misunderstandings and a lot of trouble with passwords. Participants were asked several questions about passwords in general and they revealed many of their misunderstandings. Many participants tried to give </w:t>
      </w:r>
      <w:r>
        <w:t>researchers</w:t>
      </w:r>
      <w:r w:rsidR="006D1A5A">
        <w:t xml:space="preserve"> their passwords, and sometimes even the passwords of their parents and family members. This information was never asked for, and children were stopped whenever they started revealing personal information. However, this is a great example of why children struggle with password systems. They cannot create secure passwords, if they </w:t>
      </w:r>
      <w:r>
        <w:t>do not</w:t>
      </w:r>
      <w:r w:rsidR="006D1A5A">
        <w:t xml:space="preserve"> understand why passwords need to be kept </w:t>
      </w:r>
      <w:r>
        <w:t>private</w:t>
      </w:r>
      <w:r w:rsidR="006D1A5A">
        <w:t xml:space="preserve">, or what makes a password secure. Children do not yet have the experience to understand why their passwords must be kept private. Furthermore, they do not have the skills to understand that they shouldn’t volunteer </w:t>
      </w:r>
      <w:r w:rsidR="006D1A5A">
        <w:lastRenderedPageBreak/>
        <w:t>personal information to a person in authority.</w:t>
      </w:r>
      <w:r w:rsidR="006D1A5A">
        <w:br/>
      </w:r>
    </w:p>
    <w:p w14:paraId="77C50184" w14:textId="77777777" w:rsidR="006D1A5A" w:rsidRDefault="006D1A5A" w:rsidP="006D1A5A">
      <w:pPr>
        <w:pStyle w:val="APALevel2"/>
        <w:spacing w:line="360" w:lineRule="auto"/>
        <w:rPr>
          <w:bCs/>
          <w:iCs w:val="0"/>
        </w:rPr>
      </w:pPr>
      <w:bookmarkStart w:id="94" w:name="_Toc447572455"/>
      <w:bookmarkStart w:id="95" w:name="_Toc449430574"/>
      <w:r>
        <w:rPr>
          <w:bCs/>
          <w:iCs w:val="0"/>
        </w:rPr>
        <w:t>Basic Literacy</w:t>
      </w:r>
      <w:bookmarkEnd w:id="94"/>
      <w:bookmarkEnd w:id="95"/>
    </w:p>
    <w:p w14:paraId="5BD811E6" w14:textId="77777777" w:rsidR="006D1A5A" w:rsidRDefault="006D1A5A" w:rsidP="006D1A5A">
      <w:pPr>
        <w:pStyle w:val="BodyText"/>
        <w:spacing w:line="360" w:lineRule="auto"/>
      </w:pPr>
      <w:r>
        <w:t>One of the challenges for many participants when creating usernames and passwords was misspellings. Many users, especially young children, struggle to spell. Here are some of the misspellings that children wrote in their passwords, usernames, and hints:</w:t>
      </w:r>
    </w:p>
    <w:p w14:paraId="0B338298" w14:textId="77777777" w:rsidR="006D1A5A" w:rsidRDefault="006D1A5A" w:rsidP="006D1A5A">
      <w:pPr>
        <w:pStyle w:val="BodyText"/>
        <w:numPr>
          <w:ilvl w:val="0"/>
          <w:numId w:val="13"/>
        </w:numPr>
      </w:pPr>
      <w:r>
        <w:t>Fenix - Phoenix</w:t>
      </w:r>
    </w:p>
    <w:p w14:paraId="5225B31F" w14:textId="77777777" w:rsidR="006D1A5A" w:rsidRDefault="006D1A5A" w:rsidP="006D1A5A">
      <w:pPr>
        <w:pStyle w:val="BodyText"/>
        <w:numPr>
          <w:ilvl w:val="0"/>
          <w:numId w:val="13"/>
        </w:numPr>
      </w:pPr>
      <w:proofErr w:type="spellStart"/>
      <w:r w:rsidRPr="00FE4623">
        <w:t>Firklo</w:t>
      </w:r>
      <w:proofErr w:type="spellEnd"/>
      <w:r>
        <w:t xml:space="preserve"> – Fire claw</w:t>
      </w:r>
    </w:p>
    <w:p w14:paraId="0B55850E" w14:textId="77777777" w:rsidR="006D1A5A" w:rsidRDefault="006D1A5A" w:rsidP="006D1A5A">
      <w:pPr>
        <w:pStyle w:val="BodyText"/>
        <w:numPr>
          <w:ilvl w:val="0"/>
          <w:numId w:val="13"/>
        </w:numPr>
      </w:pPr>
      <w:proofErr w:type="spellStart"/>
      <w:r>
        <w:t>Mifatcat</w:t>
      </w:r>
      <w:proofErr w:type="spellEnd"/>
      <w:r>
        <w:t xml:space="preserve"> – My fat cat</w:t>
      </w:r>
    </w:p>
    <w:p w14:paraId="6ADE26ED" w14:textId="77777777" w:rsidR="006D1A5A" w:rsidRDefault="006D1A5A" w:rsidP="006D1A5A">
      <w:pPr>
        <w:pStyle w:val="BodyText"/>
        <w:numPr>
          <w:ilvl w:val="0"/>
          <w:numId w:val="13"/>
        </w:numPr>
      </w:pPr>
      <w:r>
        <w:t>AWSOME – Awesome</w:t>
      </w:r>
    </w:p>
    <w:p w14:paraId="67883ED1" w14:textId="77777777" w:rsidR="006D1A5A" w:rsidRDefault="006D1A5A" w:rsidP="006D1A5A">
      <w:pPr>
        <w:pStyle w:val="BodyText"/>
        <w:numPr>
          <w:ilvl w:val="0"/>
          <w:numId w:val="13"/>
        </w:numPr>
      </w:pPr>
      <w:proofErr w:type="spellStart"/>
      <w:r>
        <w:t>Firflowr</w:t>
      </w:r>
      <w:proofErr w:type="spellEnd"/>
      <w:r>
        <w:t xml:space="preserve"> – Fire flower</w:t>
      </w:r>
    </w:p>
    <w:p w14:paraId="70DEC757" w14:textId="77777777" w:rsidR="006D1A5A" w:rsidRDefault="006D1A5A" w:rsidP="006D1A5A">
      <w:pPr>
        <w:pStyle w:val="BodyText"/>
        <w:numPr>
          <w:ilvl w:val="0"/>
          <w:numId w:val="13"/>
        </w:numPr>
      </w:pPr>
      <w:proofErr w:type="spellStart"/>
      <w:r>
        <w:t>Wor</w:t>
      </w:r>
      <w:proofErr w:type="spellEnd"/>
      <w:r>
        <w:t xml:space="preserve"> - War</w:t>
      </w:r>
    </w:p>
    <w:p w14:paraId="2D9258A1" w14:textId="77777777" w:rsidR="006D1A5A" w:rsidRDefault="006D1A5A" w:rsidP="006D1A5A">
      <w:pPr>
        <w:pStyle w:val="BodyText"/>
        <w:numPr>
          <w:ilvl w:val="0"/>
          <w:numId w:val="13"/>
        </w:numPr>
      </w:pPr>
      <w:r>
        <w:t>Pees – Peace</w:t>
      </w:r>
    </w:p>
    <w:p w14:paraId="625EF46C" w14:textId="77777777" w:rsidR="006D1A5A" w:rsidRDefault="006D1A5A" w:rsidP="006D1A5A">
      <w:pPr>
        <w:pStyle w:val="BodyText"/>
        <w:numPr>
          <w:ilvl w:val="0"/>
          <w:numId w:val="13"/>
        </w:numPr>
      </w:pPr>
      <w:proofErr w:type="spellStart"/>
      <w:r>
        <w:t>Faets</w:t>
      </w:r>
      <w:proofErr w:type="spellEnd"/>
      <w:r>
        <w:t xml:space="preserve"> – Fate</w:t>
      </w:r>
    </w:p>
    <w:p w14:paraId="6FD3CE90" w14:textId="4F007A0C" w:rsidR="006D1A5A" w:rsidRPr="00C325BF" w:rsidRDefault="006D1A5A" w:rsidP="006D1A5A">
      <w:pPr>
        <w:pStyle w:val="BodyText"/>
        <w:spacing w:line="360" w:lineRule="auto"/>
      </w:pPr>
      <w:r>
        <w:t xml:space="preserve">This relates to the difficulty that children when recalling the specifics of their password. A young learner may remember that their password contained a specific word, but if they cannot reproduce their spelling of the word, they will not be able to access their account. </w:t>
      </w:r>
      <w:r w:rsidR="00336650">
        <w:t>Several users remember their passwords generally but failed to reproduce their spelling. This kept them from accessing their accounts successfully.</w:t>
      </w:r>
      <w:r>
        <w:br/>
      </w:r>
    </w:p>
    <w:p w14:paraId="2BA869C4" w14:textId="77777777" w:rsidR="006D1A5A" w:rsidRDefault="006D1A5A" w:rsidP="006D1A5A">
      <w:pPr>
        <w:pStyle w:val="APALevel2"/>
        <w:spacing w:line="360" w:lineRule="auto"/>
        <w:rPr>
          <w:bCs/>
          <w:iCs w:val="0"/>
        </w:rPr>
      </w:pPr>
      <w:bookmarkStart w:id="96" w:name="_Toc447572456"/>
      <w:bookmarkStart w:id="97" w:name="_Toc449430575"/>
      <w:r>
        <w:rPr>
          <w:bCs/>
          <w:iCs w:val="0"/>
        </w:rPr>
        <w:t>Basic Computer Literacy</w:t>
      </w:r>
      <w:bookmarkEnd w:id="96"/>
      <w:bookmarkEnd w:id="97"/>
    </w:p>
    <w:p w14:paraId="76EE5CFD" w14:textId="06764BEF" w:rsidR="006D1A5A" w:rsidRDefault="006D1A5A" w:rsidP="006D1A5A">
      <w:pPr>
        <w:pStyle w:val="BodyText"/>
        <w:spacing w:line="360" w:lineRule="auto"/>
      </w:pPr>
      <w:r>
        <w:t xml:space="preserve">Children also struggle with many of the basic computer skills that many adults take for granted. Like adults, children have a wide variety of experience with computers, but </w:t>
      </w:r>
      <w:r w:rsidR="00336650">
        <w:t xml:space="preserve">this is compounded by their general lack motor skills. Keyboards and mice can be </w:t>
      </w:r>
      <w:r w:rsidR="00336650">
        <w:lastRenderedPageBreak/>
        <w:t xml:space="preserve">time-consuming and frustrating to use. </w:t>
      </w:r>
      <w:r>
        <w:t>One user, Trevor, had a lot of trouble selecting specific positions on the screen. He held down the mouse button and dragged the cursor to the location that he wanted to choose. Only then did he release the mouse the button. He was asked about this, but he could not articulate his intentions. It is unclear if he preferred to click this way, or if he thought he was drawing lines instead of selecting positions on the image.</w:t>
      </w:r>
    </w:p>
    <w:p w14:paraId="31725F7B" w14:textId="77777777" w:rsidR="006D1A5A" w:rsidRPr="004727E6" w:rsidRDefault="006D1A5A" w:rsidP="006D1A5A">
      <w:pPr>
        <w:pStyle w:val="BodyText"/>
      </w:pPr>
    </w:p>
    <w:p w14:paraId="0BC5B80B" w14:textId="77777777" w:rsidR="006D1A5A" w:rsidRDefault="006D1A5A" w:rsidP="006D1A5A">
      <w:pPr>
        <w:pStyle w:val="APALevel2"/>
        <w:spacing w:line="360" w:lineRule="auto"/>
        <w:rPr>
          <w:bCs/>
          <w:iCs w:val="0"/>
        </w:rPr>
      </w:pPr>
      <w:bookmarkStart w:id="98" w:name="_Toc447572457"/>
      <w:bookmarkStart w:id="99" w:name="_Toc449430576"/>
      <w:r>
        <w:rPr>
          <w:bCs/>
          <w:iCs w:val="0"/>
        </w:rPr>
        <w:t>Lack of Security</w:t>
      </w:r>
      <w:bookmarkEnd w:id="98"/>
      <w:bookmarkEnd w:id="99"/>
    </w:p>
    <w:p w14:paraId="3B3246FA" w14:textId="4894C5CA" w:rsidR="006D1A5A" w:rsidRPr="007E7F99" w:rsidRDefault="006D1A5A" w:rsidP="006D1A5A">
      <w:pPr>
        <w:pStyle w:val="BodyText"/>
        <w:spacing w:line="360" w:lineRule="auto"/>
      </w:pPr>
      <w:r>
        <w:t xml:space="preserve">Many children also clearly did not understand the importance or purpose of security. As mentioned previously some </w:t>
      </w:r>
      <w:r w:rsidR="00336650">
        <w:t xml:space="preserve">participants even tried to volunteer </w:t>
      </w:r>
      <w:r>
        <w:t xml:space="preserve">their </w:t>
      </w:r>
      <w:r w:rsidR="00336650">
        <w:t xml:space="preserve">personal </w:t>
      </w:r>
      <w:r>
        <w:t xml:space="preserve">passwords from other accounts. Although they repeated some lines such as </w:t>
      </w:r>
      <w:r w:rsidR="00336650">
        <w:t xml:space="preserve">one </w:t>
      </w:r>
      <w:proofErr w:type="spellStart"/>
      <w:r w:rsidR="00336650">
        <w:t>particpant’s</w:t>
      </w:r>
      <w:proofErr w:type="spellEnd"/>
      <w:r>
        <w:t xml:space="preserve"> statement that “</w:t>
      </w:r>
      <w:r w:rsidR="00336650">
        <w:t>it is</w:t>
      </w:r>
      <w:r>
        <w:t xml:space="preserve"> not smart to tell people your passwords,” they did not seem to understand security well. At the end of their second session researchers asked all participants what would protect them better and why, and none of them articulated clearly what makes a password secure or difficult to guess. Archer best exemplified this confusion. When he was asked if the system seemed secure and trustworthy, he said it seemed safe because it was appropriate for children and there was “nothing to hurt you.” He seemed to think only of appropriateness and overt danger. He </w:t>
      </w:r>
      <w:r w:rsidR="00336650">
        <w:t>did not</w:t>
      </w:r>
      <w:r>
        <w:t xml:space="preserve"> seem to consider the security of the system, or its data collection whatsoever.</w:t>
      </w:r>
      <w:r>
        <w:br/>
      </w:r>
    </w:p>
    <w:p w14:paraId="12D9BB84" w14:textId="1D03F6DE" w:rsidR="006D1A5A" w:rsidRDefault="006D1A5A" w:rsidP="006D1A5A">
      <w:pPr>
        <w:pStyle w:val="APALevel2"/>
        <w:spacing w:line="360" w:lineRule="auto"/>
        <w:rPr>
          <w:bCs/>
          <w:iCs w:val="0"/>
        </w:rPr>
      </w:pPr>
      <w:bookmarkStart w:id="100" w:name="_Toc447572458"/>
      <w:bookmarkStart w:id="101" w:name="_Toc449430577"/>
      <w:r>
        <w:rPr>
          <w:bCs/>
          <w:iCs w:val="0"/>
        </w:rPr>
        <w:t xml:space="preserve">Lack of </w:t>
      </w:r>
      <w:r w:rsidR="00FD1CF2">
        <w:rPr>
          <w:bCs/>
          <w:iCs w:val="0"/>
        </w:rPr>
        <w:t xml:space="preserve">Planning and </w:t>
      </w:r>
      <w:r>
        <w:rPr>
          <w:bCs/>
          <w:iCs w:val="0"/>
        </w:rPr>
        <w:t>Systems of Memor</w:t>
      </w:r>
      <w:bookmarkEnd w:id="100"/>
      <w:bookmarkEnd w:id="101"/>
      <w:r w:rsidR="00FD1CF2">
        <w:rPr>
          <w:bCs/>
          <w:iCs w:val="0"/>
        </w:rPr>
        <w:t>ization</w:t>
      </w:r>
    </w:p>
    <w:p w14:paraId="45FB707F" w14:textId="0BED1DDE" w:rsidR="006D1A5A" w:rsidRDefault="00336650" w:rsidP="006D1A5A">
      <w:pPr>
        <w:pStyle w:val="BodyText"/>
        <w:spacing w:line="360" w:lineRule="auto"/>
      </w:pPr>
      <w:r>
        <w:t>Participants were all informed that they could use the same username for all of their accounts in the study. However, very few participants</w:t>
      </w:r>
      <w:r w:rsidR="006D1A5A">
        <w:t xml:space="preserve"> used the same username or password between pages. Only one user used the same username for every page. </w:t>
      </w:r>
      <w:proofErr w:type="spellStart"/>
      <w:r w:rsidR="006D1A5A">
        <w:t>Xena</w:t>
      </w:r>
      <w:proofErr w:type="spellEnd"/>
      <w:r w:rsidR="006D1A5A">
        <w:t xml:space="preserve"> took one of the simplest and most repetitive approaches, using the same username and password for every page except for the last one. Her username was “</w:t>
      </w:r>
      <w:proofErr w:type="spellStart"/>
      <w:r w:rsidR="006D1A5A">
        <w:t>yadayadayada</w:t>
      </w:r>
      <w:proofErr w:type="spellEnd"/>
      <w:r w:rsidR="006D1A5A">
        <w:t xml:space="preserve">” and her </w:t>
      </w:r>
      <w:r>
        <w:t xml:space="preserve">textual </w:t>
      </w:r>
      <w:r w:rsidR="006D1A5A">
        <w:t xml:space="preserve">password was </w:t>
      </w:r>
      <w:r>
        <w:t xml:space="preserve">always </w:t>
      </w:r>
      <w:r w:rsidR="006D1A5A">
        <w:t>“</w:t>
      </w:r>
      <w:proofErr w:type="spellStart"/>
      <w:r w:rsidR="006D1A5A" w:rsidRPr="00632E05">
        <w:t>blahblahblah</w:t>
      </w:r>
      <w:proofErr w:type="spellEnd"/>
      <w:r w:rsidR="006D1A5A">
        <w:t xml:space="preserve">.” She explained that she chose these because she was bored during the explanation of the activity, while researchers were </w:t>
      </w:r>
      <w:r w:rsidR="006D1A5A">
        <w:lastRenderedPageBreak/>
        <w:t xml:space="preserve">explaining the instructions. This shows how much difficulty children had staying focused and engaging with the activity – as it </w:t>
      </w:r>
      <w:r>
        <w:t xml:space="preserve">sometimes </w:t>
      </w:r>
      <w:r w:rsidR="006D1A5A">
        <w:t>seemed dull and boring to them. She could not remember these after two weeks, despite remembering her password phonetically. She spelled her password “</w:t>
      </w:r>
      <w:proofErr w:type="spellStart"/>
      <w:r w:rsidR="006D1A5A">
        <w:t>blablabla</w:t>
      </w:r>
      <w:proofErr w:type="spellEnd"/>
      <w:r w:rsidR="006D1A5A">
        <w:t>” and could not access her account until she was reminded of her original spelling.</w:t>
      </w:r>
    </w:p>
    <w:p w14:paraId="5A17A528" w14:textId="77777777" w:rsidR="006D1A5A" w:rsidRDefault="006D1A5A" w:rsidP="006D1A5A">
      <w:pPr>
        <w:pStyle w:val="BodyText"/>
        <w:spacing w:line="360" w:lineRule="auto"/>
      </w:pPr>
      <w:r>
        <w:t>Still she made many choices that allowed her to recall her passwords. For example with graphical passwords, she chose approximately the same point for all five points. The following table shows the points that she selected on her first graphical password page. There’s only a seven pixel difference in the horizontal positions of her leftmost and rightmost points.</w:t>
      </w:r>
    </w:p>
    <w:p w14:paraId="5827D462" w14:textId="77777777" w:rsidR="006D1A5A" w:rsidRDefault="006D1A5A" w:rsidP="006D1A5A">
      <w:pPr>
        <w:pStyle w:val="BodyText"/>
        <w:spacing w:line="360" w:lineRule="auto"/>
      </w:pPr>
    </w:p>
    <w:p w14:paraId="0B0BA02D" w14:textId="77777777" w:rsidR="006D1A5A" w:rsidRDefault="006D1A5A" w:rsidP="006D1A5A">
      <w:pPr>
        <w:pStyle w:val="TableTitle"/>
        <w:spacing w:line="360" w:lineRule="auto"/>
      </w:pPr>
      <w:bookmarkStart w:id="102" w:name="_Toc449090620"/>
      <w:r>
        <w:t>Table 17</w:t>
      </w:r>
      <w:r w:rsidRPr="00DF1A0C">
        <w:br/>
      </w:r>
      <w:r>
        <w:rPr>
          <w:i/>
        </w:rPr>
        <w:t xml:space="preserve">Points Selected for </w:t>
      </w:r>
      <w:proofErr w:type="spellStart"/>
      <w:r>
        <w:rPr>
          <w:i/>
        </w:rPr>
        <w:t>Xena’s</w:t>
      </w:r>
      <w:proofErr w:type="spellEnd"/>
      <w:r>
        <w:rPr>
          <w:i/>
        </w:rPr>
        <w:t xml:space="preserve"> First Graphical Password</w:t>
      </w:r>
      <w:bookmarkEnd w:id="102"/>
    </w:p>
    <w:tbl>
      <w:tblPr>
        <w:tblW w:w="5000" w:type="pct"/>
        <w:tblLayout w:type="fixed"/>
        <w:tblLook w:val="01E0" w:firstRow="1" w:lastRow="1" w:firstColumn="1" w:lastColumn="1" w:noHBand="0" w:noVBand="0"/>
      </w:tblPr>
      <w:tblGrid>
        <w:gridCol w:w="901"/>
        <w:gridCol w:w="685"/>
        <w:gridCol w:w="716"/>
        <w:gridCol w:w="870"/>
        <w:gridCol w:w="716"/>
        <w:gridCol w:w="869"/>
        <w:gridCol w:w="715"/>
        <w:gridCol w:w="869"/>
        <w:gridCol w:w="715"/>
        <w:gridCol w:w="869"/>
        <w:gridCol w:w="715"/>
      </w:tblGrid>
      <w:tr w:rsidR="006D1A5A" w:rsidRPr="00782CB5" w14:paraId="3B687A07" w14:textId="77777777" w:rsidTr="007D03C2">
        <w:tc>
          <w:tcPr>
            <w:tcW w:w="521" w:type="pct"/>
            <w:tcBorders>
              <w:top w:val="single" w:sz="4" w:space="0" w:color="auto"/>
              <w:bottom w:val="single" w:sz="4" w:space="0" w:color="auto"/>
            </w:tcBorders>
          </w:tcPr>
          <w:p w14:paraId="580C9964" w14:textId="77777777" w:rsidR="006D1A5A" w:rsidRPr="00782CB5" w:rsidRDefault="006D1A5A" w:rsidP="007D03C2">
            <w:pPr>
              <w:spacing w:line="360" w:lineRule="auto"/>
              <w:rPr>
                <w:iCs/>
                <w:snapToGrid w:val="0"/>
              </w:rPr>
            </w:pPr>
          </w:p>
        </w:tc>
        <w:tc>
          <w:tcPr>
            <w:tcW w:w="396" w:type="pct"/>
            <w:tcBorders>
              <w:top w:val="single" w:sz="4" w:space="0" w:color="auto"/>
              <w:bottom w:val="single" w:sz="4" w:space="0" w:color="auto"/>
            </w:tcBorders>
          </w:tcPr>
          <w:p w14:paraId="76657042" w14:textId="77777777" w:rsidR="006D1A5A" w:rsidRPr="00DE0682" w:rsidRDefault="006D1A5A" w:rsidP="007D03C2">
            <w:pPr>
              <w:spacing w:line="360" w:lineRule="auto"/>
              <w:rPr>
                <w:iCs/>
                <w:snapToGrid w:val="0"/>
                <w:sz w:val="16"/>
                <w:szCs w:val="16"/>
              </w:rPr>
            </w:pPr>
            <w:r w:rsidRPr="00DE0682">
              <w:rPr>
                <w:iCs/>
                <w:snapToGrid w:val="0"/>
                <w:sz w:val="16"/>
                <w:szCs w:val="16"/>
              </w:rPr>
              <w:t>First point Horizontal Position</w:t>
            </w:r>
          </w:p>
          <w:p w14:paraId="2C909980"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425D915A" w14:textId="77777777" w:rsidR="006D1A5A" w:rsidRPr="00DE0682" w:rsidRDefault="006D1A5A" w:rsidP="007D03C2">
            <w:pPr>
              <w:spacing w:line="360" w:lineRule="auto"/>
              <w:rPr>
                <w:iCs/>
                <w:snapToGrid w:val="0"/>
                <w:sz w:val="16"/>
                <w:szCs w:val="16"/>
              </w:rPr>
            </w:pPr>
            <w:r w:rsidRPr="00DE0682">
              <w:rPr>
                <w:iCs/>
                <w:snapToGrid w:val="0"/>
                <w:sz w:val="16"/>
                <w:szCs w:val="16"/>
              </w:rPr>
              <w:t>First point Vertical Position</w:t>
            </w:r>
          </w:p>
        </w:tc>
        <w:tc>
          <w:tcPr>
            <w:tcW w:w="503" w:type="pct"/>
            <w:tcBorders>
              <w:top w:val="single" w:sz="4" w:space="0" w:color="auto"/>
              <w:bottom w:val="single" w:sz="4" w:space="0" w:color="auto"/>
            </w:tcBorders>
          </w:tcPr>
          <w:p w14:paraId="1A9DF8F9" w14:textId="77777777" w:rsidR="006D1A5A" w:rsidRPr="00DE0682" w:rsidRDefault="006D1A5A" w:rsidP="007D03C2">
            <w:pPr>
              <w:spacing w:line="360" w:lineRule="auto"/>
              <w:rPr>
                <w:iCs/>
                <w:snapToGrid w:val="0"/>
                <w:sz w:val="16"/>
                <w:szCs w:val="16"/>
              </w:rPr>
            </w:pPr>
            <w:r w:rsidRPr="00DE0682">
              <w:rPr>
                <w:iCs/>
                <w:snapToGrid w:val="0"/>
                <w:sz w:val="16"/>
                <w:szCs w:val="16"/>
              </w:rPr>
              <w:t>Second point Horizontal Position</w:t>
            </w:r>
          </w:p>
          <w:p w14:paraId="396522AD"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77F025DB" w14:textId="77777777" w:rsidR="006D1A5A" w:rsidRPr="00DE0682" w:rsidRDefault="006D1A5A" w:rsidP="007D03C2">
            <w:pPr>
              <w:spacing w:line="360" w:lineRule="auto"/>
              <w:rPr>
                <w:iCs/>
                <w:snapToGrid w:val="0"/>
                <w:sz w:val="16"/>
                <w:szCs w:val="16"/>
              </w:rPr>
            </w:pPr>
            <w:r w:rsidRPr="00DE0682">
              <w:rPr>
                <w:iCs/>
                <w:snapToGrid w:val="0"/>
                <w:sz w:val="16"/>
                <w:szCs w:val="16"/>
              </w:rPr>
              <w:t>Second point Vertical Position</w:t>
            </w:r>
          </w:p>
        </w:tc>
        <w:tc>
          <w:tcPr>
            <w:tcW w:w="503" w:type="pct"/>
            <w:tcBorders>
              <w:top w:val="single" w:sz="4" w:space="0" w:color="auto"/>
              <w:bottom w:val="single" w:sz="4" w:space="0" w:color="auto"/>
            </w:tcBorders>
          </w:tcPr>
          <w:p w14:paraId="52E928AF" w14:textId="77777777" w:rsidR="006D1A5A" w:rsidRPr="00DE0682" w:rsidRDefault="006D1A5A" w:rsidP="007D03C2">
            <w:pPr>
              <w:spacing w:line="360" w:lineRule="auto"/>
              <w:rPr>
                <w:iCs/>
                <w:snapToGrid w:val="0"/>
                <w:sz w:val="16"/>
                <w:szCs w:val="16"/>
              </w:rPr>
            </w:pPr>
            <w:r w:rsidRPr="00DE0682">
              <w:rPr>
                <w:iCs/>
                <w:snapToGrid w:val="0"/>
                <w:sz w:val="16"/>
                <w:szCs w:val="16"/>
              </w:rPr>
              <w:t>Third point Horizontal Position</w:t>
            </w:r>
          </w:p>
          <w:p w14:paraId="55CAB197"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5C0BDCE6" w14:textId="77777777" w:rsidR="006D1A5A" w:rsidRPr="00DE0682" w:rsidRDefault="006D1A5A" w:rsidP="007D03C2">
            <w:pPr>
              <w:spacing w:line="360" w:lineRule="auto"/>
              <w:rPr>
                <w:iCs/>
                <w:snapToGrid w:val="0"/>
                <w:sz w:val="16"/>
                <w:szCs w:val="16"/>
              </w:rPr>
            </w:pPr>
            <w:r w:rsidRPr="00DE0682">
              <w:rPr>
                <w:iCs/>
                <w:snapToGrid w:val="0"/>
                <w:sz w:val="16"/>
                <w:szCs w:val="16"/>
              </w:rPr>
              <w:t>Third point Vertical Position</w:t>
            </w:r>
          </w:p>
        </w:tc>
        <w:tc>
          <w:tcPr>
            <w:tcW w:w="503" w:type="pct"/>
            <w:tcBorders>
              <w:top w:val="single" w:sz="4" w:space="0" w:color="auto"/>
              <w:bottom w:val="single" w:sz="4" w:space="0" w:color="auto"/>
            </w:tcBorders>
          </w:tcPr>
          <w:p w14:paraId="4E2644BC" w14:textId="77777777" w:rsidR="006D1A5A" w:rsidRPr="00DE0682" w:rsidRDefault="006D1A5A" w:rsidP="007D03C2">
            <w:pPr>
              <w:spacing w:line="360" w:lineRule="auto"/>
              <w:rPr>
                <w:iCs/>
                <w:snapToGrid w:val="0"/>
                <w:sz w:val="16"/>
                <w:szCs w:val="16"/>
              </w:rPr>
            </w:pPr>
            <w:r w:rsidRPr="00DE0682">
              <w:rPr>
                <w:iCs/>
                <w:snapToGrid w:val="0"/>
                <w:sz w:val="16"/>
                <w:szCs w:val="16"/>
              </w:rPr>
              <w:t>Fourth point Horizontal Position</w:t>
            </w:r>
          </w:p>
          <w:p w14:paraId="2D27D0B1"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6B7DDB75" w14:textId="77777777" w:rsidR="006D1A5A" w:rsidRPr="00DE0682" w:rsidRDefault="006D1A5A" w:rsidP="007D03C2">
            <w:pPr>
              <w:spacing w:line="360" w:lineRule="auto"/>
              <w:rPr>
                <w:iCs/>
                <w:snapToGrid w:val="0"/>
                <w:sz w:val="16"/>
                <w:szCs w:val="16"/>
              </w:rPr>
            </w:pPr>
            <w:r w:rsidRPr="00DE0682">
              <w:rPr>
                <w:iCs/>
                <w:snapToGrid w:val="0"/>
                <w:sz w:val="16"/>
                <w:szCs w:val="16"/>
              </w:rPr>
              <w:t>Fourth point Vertical Position</w:t>
            </w:r>
          </w:p>
        </w:tc>
        <w:tc>
          <w:tcPr>
            <w:tcW w:w="503" w:type="pct"/>
            <w:tcBorders>
              <w:top w:val="single" w:sz="4" w:space="0" w:color="auto"/>
              <w:bottom w:val="single" w:sz="4" w:space="0" w:color="auto"/>
            </w:tcBorders>
          </w:tcPr>
          <w:p w14:paraId="56590A71" w14:textId="77777777" w:rsidR="006D1A5A" w:rsidRPr="00DE0682" w:rsidRDefault="006D1A5A" w:rsidP="007D03C2">
            <w:pPr>
              <w:spacing w:line="360" w:lineRule="auto"/>
              <w:rPr>
                <w:iCs/>
                <w:snapToGrid w:val="0"/>
                <w:sz w:val="16"/>
                <w:szCs w:val="16"/>
              </w:rPr>
            </w:pPr>
            <w:r w:rsidRPr="00DE0682">
              <w:rPr>
                <w:iCs/>
                <w:snapToGrid w:val="0"/>
                <w:sz w:val="16"/>
                <w:szCs w:val="16"/>
              </w:rPr>
              <w:t>Fifth point Horizontal Position</w:t>
            </w:r>
          </w:p>
          <w:p w14:paraId="30F28378" w14:textId="77777777" w:rsidR="006D1A5A" w:rsidRPr="00DE0682" w:rsidRDefault="006D1A5A" w:rsidP="007D03C2">
            <w:pPr>
              <w:spacing w:line="360" w:lineRule="auto"/>
              <w:rPr>
                <w:iCs/>
                <w:snapToGrid w:val="0"/>
                <w:sz w:val="16"/>
                <w:szCs w:val="16"/>
              </w:rPr>
            </w:pPr>
          </w:p>
        </w:tc>
        <w:tc>
          <w:tcPr>
            <w:tcW w:w="414" w:type="pct"/>
            <w:tcBorders>
              <w:top w:val="single" w:sz="4" w:space="0" w:color="auto"/>
              <w:bottom w:val="single" w:sz="4" w:space="0" w:color="auto"/>
            </w:tcBorders>
          </w:tcPr>
          <w:p w14:paraId="62AA5414" w14:textId="77777777" w:rsidR="006D1A5A" w:rsidRPr="00DE0682" w:rsidRDefault="006D1A5A" w:rsidP="007D03C2">
            <w:pPr>
              <w:spacing w:line="360" w:lineRule="auto"/>
              <w:rPr>
                <w:iCs/>
                <w:snapToGrid w:val="0"/>
                <w:sz w:val="16"/>
                <w:szCs w:val="16"/>
              </w:rPr>
            </w:pPr>
            <w:r w:rsidRPr="00DE0682">
              <w:rPr>
                <w:iCs/>
                <w:snapToGrid w:val="0"/>
                <w:sz w:val="16"/>
                <w:szCs w:val="16"/>
              </w:rPr>
              <w:t>Fifth point Vertical Position</w:t>
            </w:r>
          </w:p>
        </w:tc>
      </w:tr>
      <w:tr w:rsidR="006D1A5A" w:rsidRPr="00782CB5" w14:paraId="60AB05CB" w14:textId="77777777" w:rsidTr="007D03C2">
        <w:tc>
          <w:tcPr>
            <w:tcW w:w="521" w:type="pct"/>
            <w:tcBorders>
              <w:top w:val="single" w:sz="4" w:space="0" w:color="auto"/>
            </w:tcBorders>
          </w:tcPr>
          <w:p w14:paraId="321E3490" w14:textId="77777777" w:rsidR="006D1A5A" w:rsidRPr="00DE0682" w:rsidRDefault="006D1A5A" w:rsidP="007D03C2">
            <w:pPr>
              <w:spacing w:line="360" w:lineRule="auto"/>
              <w:rPr>
                <w:iCs/>
                <w:snapToGrid w:val="0"/>
                <w:sz w:val="16"/>
                <w:szCs w:val="16"/>
              </w:rPr>
            </w:pPr>
            <w:r w:rsidRPr="00DE0682">
              <w:rPr>
                <w:iCs/>
                <w:snapToGrid w:val="0"/>
                <w:sz w:val="16"/>
                <w:szCs w:val="16"/>
              </w:rPr>
              <w:t>Password</w:t>
            </w:r>
          </w:p>
        </w:tc>
        <w:tc>
          <w:tcPr>
            <w:tcW w:w="396" w:type="pct"/>
            <w:tcBorders>
              <w:top w:val="single" w:sz="4" w:space="0" w:color="auto"/>
            </w:tcBorders>
            <w:vAlign w:val="bottom"/>
          </w:tcPr>
          <w:p w14:paraId="4BD33FDE" w14:textId="77777777" w:rsidR="006D1A5A" w:rsidRPr="00782CB5" w:rsidRDefault="006D1A5A" w:rsidP="007D03C2">
            <w:pPr>
              <w:spacing w:line="360" w:lineRule="auto"/>
              <w:rPr>
                <w:iCs/>
                <w:snapToGrid w:val="0"/>
              </w:rPr>
            </w:pPr>
            <w:r>
              <w:rPr>
                <w:rFonts w:ascii="Calibri" w:hAnsi="Calibri"/>
                <w:color w:val="000000"/>
                <w:sz w:val="22"/>
                <w:szCs w:val="22"/>
              </w:rPr>
              <w:t>107</w:t>
            </w:r>
          </w:p>
        </w:tc>
        <w:tc>
          <w:tcPr>
            <w:tcW w:w="414" w:type="pct"/>
            <w:tcBorders>
              <w:top w:val="single" w:sz="4" w:space="0" w:color="auto"/>
            </w:tcBorders>
            <w:vAlign w:val="bottom"/>
          </w:tcPr>
          <w:p w14:paraId="02461366" w14:textId="77777777" w:rsidR="006D1A5A" w:rsidRPr="00782CB5" w:rsidRDefault="006D1A5A" w:rsidP="007D03C2">
            <w:pPr>
              <w:spacing w:line="360" w:lineRule="auto"/>
              <w:rPr>
                <w:iCs/>
                <w:snapToGrid w:val="0"/>
              </w:rPr>
            </w:pPr>
            <w:r>
              <w:rPr>
                <w:rFonts w:ascii="Calibri" w:hAnsi="Calibri"/>
                <w:color w:val="000000"/>
                <w:sz w:val="22"/>
                <w:szCs w:val="22"/>
              </w:rPr>
              <w:t>168</w:t>
            </w:r>
          </w:p>
        </w:tc>
        <w:tc>
          <w:tcPr>
            <w:tcW w:w="503" w:type="pct"/>
            <w:tcBorders>
              <w:top w:val="single" w:sz="4" w:space="0" w:color="auto"/>
            </w:tcBorders>
            <w:vAlign w:val="bottom"/>
          </w:tcPr>
          <w:p w14:paraId="5562EB2C" w14:textId="77777777" w:rsidR="006D1A5A" w:rsidRPr="00782CB5" w:rsidRDefault="006D1A5A" w:rsidP="007D03C2">
            <w:pPr>
              <w:spacing w:line="360" w:lineRule="auto"/>
              <w:rPr>
                <w:iCs/>
                <w:snapToGrid w:val="0"/>
              </w:rPr>
            </w:pPr>
            <w:r>
              <w:rPr>
                <w:rFonts w:ascii="Calibri" w:hAnsi="Calibri"/>
                <w:color w:val="000000"/>
                <w:sz w:val="22"/>
                <w:szCs w:val="22"/>
              </w:rPr>
              <w:t>107</w:t>
            </w:r>
          </w:p>
        </w:tc>
        <w:tc>
          <w:tcPr>
            <w:tcW w:w="414" w:type="pct"/>
            <w:tcBorders>
              <w:top w:val="single" w:sz="4" w:space="0" w:color="auto"/>
            </w:tcBorders>
            <w:vAlign w:val="bottom"/>
          </w:tcPr>
          <w:p w14:paraId="4EE4DCE3" w14:textId="77777777" w:rsidR="006D1A5A" w:rsidRPr="00782CB5" w:rsidRDefault="006D1A5A" w:rsidP="007D03C2">
            <w:pPr>
              <w:spacing w:line="360" w:lineRule="auto"/>
              <w:rPr>
                <w:iCs/>
                <w:snapToGrid w:val="0"/>
              </w:rPr>
            </w:pPr>
            <w:r>
              <w:rPr>
                <w:rFonts w:ascii="Calibri" w:hAnsi="Calibri"/>
                <w:color w:val="000000"/>
                <w:sz w:val="22"/>
                <w:szCs w:val="22"/>
              </w:rPr>
              <w:t>168</w:t>
            </w:r>
          </w:p>
        </w:tc>
        <w:tc>
          <w:tcPr>
            <w:tcW w:w="503" w:type="pct"/>
            <w:tcBorders>
              <w:top w:val="single" w:sz="4" w:space="0" w:color="auto"/>
            </w:tcBorders>
            <w:vAlign w:val="bottom"/>
          </w:tcPr>
          <w:p w14:paraId="3CFAE282" w14:textId="77777777" w:rsidR="006D1A5A" w:rsidRPr="00782CB5" w:rsidRDefault="006D1A5A" w:rsidP="007D03C2">
            <w:pPr>
              <w:spacing w:line="360" w:lineRule="auto"/>
              <w:rPr>
                <w:iCs/>
                <w:snapToGrid w:val="0"/>
              </w:rPr>
            </w:pPr>
            <w:r>
              <w:rPr>
                <w:rFonts w:ascii="Calibri" w:hAnsi="Calibri"/>
                <w:color w:val="000000"/>
                <w:sz w:val="22"/>
                <w:szCs w:val="22"/>
              </w:rPr>
              <w:t>113</w:t>
            </w:r>
          </w:p>
        </w:tc>
        <w:tc>
          <w:tcPr>
            <w:tcW w:w="414" w:type="pct"/>
            <w:tcBorders>
              <w:top w:val="single" w:sz="4" w:space="0" w:color="auto"/>
            </w:tcBorders>
            <w:vAlign w:val="bottom"/>
          </w:tcPr>
          <w:p w14:paraId="7FD05A3B" w14:textId="77777777" w:rsidR="006D1A5A" w:rsidRPr="00782CB5" w:rsidRDefault="006D1A5A" w:rsidP="007D03C2">
            <w:pPr>
              <w:spacing w:line="360" w:lineRule="auto"/>
              <w:rPr>
                <w:iCs/>
                <w:snapToGrid w:val="0"/>
              </w:rPr>
            </w:pPr>
            <w:r>
              <w:rPr>
                <w:rFonts w:ascii="Calibri" w:hAnsi="Calibri"/>
                <w:color w:val="000000"/>
                <w:sz w:val="22"/>
                <w:szCs w:val="22"/>
              </w:rPr>
              <w:t>172</w:t>
            </w:r>
          </w:p>
        </w:tc>
        <w:tc>
          <w:tcPr>
            <w:tcW w:w="503" w:type="pct"/>
            <w:tcBorders>
              <w:top w:val="single" w:sz="4" w:space="0" w:color="auto"/>
            </w:tcBorders>
            <w:vAlign w:val="bottom"/>
          </w:tcPr>
          <w:p w14:paraId="772294CC" w14:textId="77777777" w:rsidR="006D1A5A" w:rsidRPr="00782CB5" w:rsidRDefault="006D1A5A" w:rsidP="007D03C2">
            <w:pPr>
              <w:spacing w:line="360" w:lineRule="auto"/>
              <w:rPr>
                <w:iCs/>
                <w:snapToGrid w:val="0"/>
              </w:rPr>
            </w:pPr>
            <w:r>
              <w:rPr>
                <w:rFonts w:ascii="Calibri" w:hAnsi="Calibri"/>
                <w:color w:val="000000"/>
                <w:sz w:val="22"/>
                <w:szCs w:val="22"/>
              </w:rPr>
              <w:t>106</w:t>
            </w:r>
          </w:p>
        </w:tc>
        <w:tc>
          <w:tcPr>
            <w:tcW w:w="414" w:type="pct"/>
            <w:tcBorders>
              <w:top w:val="single" w:sz="4" w:space="0" w:color="auto"/>
            </w:tcBorders>
            <w:vAlign w:val="bottom"/>
          </w:tcPr>
          <w:p w14:paraId="04B3509F" w14:textId="77777777" w:rsidR="006D1A5A" w:rsidRPr="00782CB5" w:rsidRDefault="006D1A5A" w:rsidP="007D03C2">
            <w:pPr>
              <w:spacing w:line="360" w:lineRule="auto"/>
              <w:rPr>
                <w:iCs/>
                <w:snapToGrid w:val="0"/>
              </w:rPr>
            </w:pPr>
            <w:r>
              <w:rPr>
                <w:rFonts w:ascii="Calibri" w:hAnsi="Calibri"/>
                <w:color w:val="000000"/>
                <w:sz w:val="22"/>
                <w:szCs w:val="22"/>
              </w:rPr>
              <w:t>168</w:t>
            </w:r>
          </w:p>
        </w:tc>
        <w:tc>
          <w:tcPr>
            <w:tcW w:w="503" w:type="pct"/>
            <w:tcBorders>
              <w:top w:val="single" w:sz="4" w:space="0" w:color="auto"/>
            </w:tcBorders>
            <w:vAlign w:val="bottom"/>
          </w:tcPr>
          <w:p w14:paraId="6E2896A3" w14:textId="77777777" w:rsidR="006D1A5A" w:rsidRPr="00782CB5" w:rsidRDefault="006D1A5A" w:rsidP="007D03C2">
            <w:pPr>
              <w:spacing w:line="360" w:lineRule="auto"/>
              <w:rPr>
                <w:iCs/>
                <w:snapToGrid w:val="0"/>
              </w:rPr>
            </w:pPr>
            <w:r>
              <w:rPr>
                <w:rFonts w:ascii="Calibri" w:hAnsi="Calibri"/>
                <w:color w:val="000000"/>
                <w:sz w:val="22"/>
                <w:szCs w:val="22"/>
              </w:rPr>
              <w:t>112</w:t>
            </w:r>
          </w:p>
        </w:tc>
        <w:tc>
          <w:tcPr>
            <w:tcW w:w="414" w:type="pct"/>
            <w:tcBorders>
              <w:top w:val="single" w:sz="4" w:space="0" w:color="auto"/>
            </w:tcBorders>
            <w:vAlign w:val="bottom"/>
          </w:tcPr>
          <w:p w14:paraId="2627D1DE" w14:textId="77777777" w:rsidR="006D1A5A" w:rsidRPr="00782CB5" w:rsidRDefault="006D1A5A" w:rsidP="007D03C2">
            <w:pPr>
              <w:spacing w:line="360" w:lineRule="auto"/>
              <w:rPr>
                <w:iCs/>
                <w:snapToGrid w:val="0"/>
              </w:rPr>
            </w:pPr>
            <w:r>
              <w:rPr>
                <w:rFonts w:ascii="Calibri" w:hAnsi="Calibri"/>
                <w:color w:val="000000"/>
                <w:sz w:val="22"/>
                <w:szCs w:val="22"/>
              </w:rPr>
              <w:t>174</w:t>
            </w:r>
          </w:p>
        </w:tc>
      </w:tr>
    </w:tbl>
    <w:p w14:paraId="1C0A15EA" w14:textId="77777777" w:rsidR="006D1A5A" w:rsidRDefault="006D1A5A" w:rsidP="006D1A5A">
      <w:pPr>
        <w:pStyle w:val="BodyText"/>
        <w:rPr>
          <w:bCs/>
          <w:iCs/>
        </w:rPr>
      </w:pPr>
    </w:p>
    <w:p w14:paraId="49F76B54" w14:textId="77777777" w:rsidR="006D1A5A" w:rsidRDefault="006D1A5A" w:rsidP="006D1A5A">
      <w:pPr>
        <w:pStyle w:val="BodyText"/>
        <w:spacing w:line="360" w:lineRule="auto"/>
        <w:rPr>
          <w:bCs/>
          <w:iCs/>
        </w:rPr>
      </w:pPr>
      <w:r>
        <w:rPr>
          <w:bCs/>
          <w:iCs/>
        </w:rPr>
        <w:t xml:space="preserve">Because of these choices, she had an easy time logging into her accounts. Once she recalled her username and the spelling of her password, she logged into all of her accounts successfully, quickly, and on her first attempt. </w:t>
      </w:r>
    </w:p>
    <w:p w14:paraId="33DD4DA2" w14:textId="0F2A0109" w:rsidR="006D1A5A" w:rsidRDefault="006D1A5A" w:rsidP="006D1A5A">
      <w:pPr>
        <w:pStyle w:val="BodyText"/>
        <w:spacing w:line="360" w:lineRule="auto"/>
        <w:rPr>
          <w:bCs/>
          <w:iCs/>
        </w:rPr>
      </w:pPr>
      <w:r>
        <w:rPr>
          <w:bCs/>
          <w:iCs/>
        </w:rPr>
        <w:t>Users could have easily manipulated the system. For example, they could have typed a single letter f</w:t>
      </w:r>
      <w:r w:rsidR="00D11037">
        <w:rPr>
          <w:bCs/>
          <w:iCs/>
        </w:rPr>
        <w:t xml:space="preserve">or their username and password. For graphical passwords they could have selected all five of their points in </w:t>
      </w:r>
      <w:r>
        <w:rPr>
          <w:bCs/>
          <w:iCs/>
        </w:rPr>
        <w:t>the upper-left corner</w:t>
      </w:r>
      <w:r w:rsidR="00D11037">
        <w:rPr>
          <w:bCs/>
          <w:iCs/>
        </w:rPr>
        <w:t xml:space="preserve"> or the exact center</w:t>
      </w:r>
      <w:r>
        <w:rPr>
          <w:bCs/>
          <w:iCs/>
        </w:rPr>
        <w:t xml:space="preserve"> of every image. Participants had very few restrictions </w:t>
      </w:r>
      <w:r w:rsidR="00D11037">
        <w:rPr>
          <w:bCs/>
          <w:iCs/>
        </w:rPr>
        <w:t xml:space="preserve">placed </w:t>
      </w:r>
      <w:r>
        <w:rPr>
          <w:bCs/>
          <w:iCs/>
        </w:rPr>
        <w:t xml:space="preserve">on them and there was nothing that stopped them from creating simple, obvious, or insecure passwords. </w:t>
      </w:r>
      <w:r w:rsidR="00D11037">
        <w:rPr>
          <w:bCs/>
          <w:iCs/>
        </w:rPr>
        <w:t>It is</w:t>
      </w:r>
      <w:r>
        <w:rPr>
          <w:bCs/>
          <w:iCs/>
        </w:rPr>
        <w:t xml:space="preserve"> possible that </w:t>
      </w:r>
      <w:r>
        <w:rPr>
          <w:bCs/>
          <w:iCs/>
        </w:rPr>
        <w:lastRenderedPageBreak/>
        <w:t xml:space="preserve">they felt pressure not to do this, because they were being observed.  Still, it is strange that only one user used the same username for all of their accounts. Even users who complained </w:t>
      </w:r>
      <w:r w:rsidR="00D11037">
        <w:rPr>
          <w:bCs/>
          <w:iCs/>
        </w:rPr>
        <w:t>that the process was dull, repetitive, or too challenging</w:t>
      </w:r>
      <w:r>
        <w:rPr>
          <w:bCs/>
          <w:iCs/>
        </w:rPr>
        <w:t xml:space="preserve"> still created passwords that were long, </w:t>
      </w:r>
      <w:r w:rsidR="00D11037">
        <w:rPr>
          <w:bCs/>
          <w:iCs/>
        </w:rPr>
        <w:t>complex</w:t>
      </w:r>
      <w:r>
        <w:rPr>
          <w:bCs/>
          <w:iCs/>
        </w:rPr>
        <w:t>, and unmemorable.</w:t>
      </w:r>
      <w:r>
        <w:rPr>
          <w:bCs/>
          <w:iCs/>
        </w:rPr>
        <w:br/>
      </w:r>
    </w:p>
    <w:p w14:paraId="4BF80AB4" w14:textId="77777777" w:rsidR="006D1A5A" w:rsidRDefault="006D1A5A" w:rsidP="006D1A5A">
      <w:pPr>
        <w:pStyle w:val="APALevel2"/>
        <w:spacing w:line="360" w:lineRule="auto"/>
        <w:rPr>
          <w:bCs/>
          <w:iCs w:val="0"/>
        </w:rPr>
      </w:pPr>
      <w:bookmarkStart w:id="103" w:name="_Toc447572459"/>
      <w:bookmarkStart w:id="104" w:name="_Toc449430578"/>
      <w:r>
        <w:rPr>
          <w:bCs/>
          <w:iCs w:val="0"/>
        </w:rPr>
        <w:t>Choosing specific points</w:t>
      </w:r>
      <w:bookmarkEnd w:id="103"/>
      <w:bookmarkEnd w:id="104"/>
    </w:p>
    <w:p w14:paraId="05BF86D7" w14:textId="7B8E1FBF" w:rsidR="006D1A5A" w:rsidRPr="00820952" w:rsidRDefault="006D1A5A" w:rsidP="006D1A5A">
      <w:pPr>
        <w:pStyle w:val="BodyText"/>
        <w:spacing w:line="360" w:lineRule="auto"/>
      </w:pPr>
      <w:r>
        <w:t xml:space="preserve">As shown through Esther’s experience with the </w:t>
      </w:r>
      <w:r w:rsidR="00F87ECA">
        <w:t>b</w:t>
      </w:r>
      <w:r>
        <w:t xml:space="preserve">all of yarn image, choosing images that had large objects confused many children. They remembered the objects that they chose more than the specific points. This implies that images with many small distinct locations would allow for better </w:t>
      </w:r>
      <w:r w:rsidR="00F87ECA">
        <w:t>memorization</w:t>
      </w:r>
      <w:r>
        <w:t xml:space="preserve">. Unfortunately </w:t>
      </w:r>
      <w:r w:rsidR="00F87ECA">
        <w:t>there was some evidence that this could also be problematic</w:t>
      </w:r>
      <w:r>
        <w:t>. For exa</w:t>
      </w:r>
      <w:r w:rsidR="00F87ECA">
        <w:t>mple, Mia</w:t>
      </w:r>
      <w:r>
        <w:t xml:space="preserve"> was unable to access her account on the aquarium website when she chose the </w:t>
      </w:r>
      <w:r w:rsidR="00F87ECA">
        <w:t>bug picture</w:t>
      </w:r>
      <w:r>
        <w:t>.</w:t>
      </w:r>
      <w:r w:rsidR="00F87ECA">
        <w:t xml:space="preserve"> The picture shows more than fifty bugs and each one is a salient point surrounded by whitespace.</w:t>
      </w:r>
      <w:r>
        <w:t xml:space="preserve"> There were so many similar objects that she conflated them and </w:t>
      </w:r>
      <w:r w:rsidR="00F87ECA">
        <w:t xml:space="preserve">could not </w:t>
      </w:r>
      <w:r>
        <w:t xml:space="preserve">remember which bugs she chose. Considering </w:t>
      </w:r>
      <w:r w:rsidR="00F87ECA">
        <w:t>this</w:t>
      </w:r>
      <w:r>
        <w:t>, the most memorable password image would have many very small distinct objects that were all very different from one another.</w:t>
      </w:r>
    </w:p>
    <w:p w14:paraId="1FA4ABB7" w14:textId="77777777" w:rsidR="006D1A5A" w:rsidRPr="00337D2C" w:rsidRDefault="006D1A5A" w:rsidP="006D1A5A">
      <w:pPr>
        <w:pStyle w:val="BodyText"/>
      </w:pPr>
    </w:p>
    <w:p w14:paraId="0B5C5B82" w14:textId="77777777" w:rsidR="006D1A5A" w:rsidRDefault="006D1A5A" w:rsidP="006D1A5A">
      <w:pPr>
        <w:pStyle w:val="APALevel1"/>
        <w:spacing w:line="360" w:lineRule="auto"/>
        <w:rPr>
          <w:bCs/>
        </w:rPr>
      </w:pPr>
      <w:bookmarkStart w:id="105" w:name="_Toc447572460"/>
      <w:bookmarkStart w:id="106" w:name="_Toc449430579"/>
      <w:r>
        <w:rPr>
          <w:bCs/>
        </w:rPr>
        <w:t>Results related to Hypotheses</w:t>
      </w:r>
      <w:bookmarkEnd w:id="105"/>
      <w:bookmarkEnd w:id="106"/>
    </w:p>
    <w:p w14:paraId="712F3D66" w14:textId="77777777" w:rsidR="006D1A5A" w:rsidRDefault="006D1A5A" w:rsidP="006D1A5A">
      <w:pPr>
        <w:pStyle w:val="APALevel2"/>
        <w:spacing w:line="360" w:lineRule="auto"/>
        <w:rPr>
          <w:bCs/>
          <w:iCs w:val="0"/>
        </w:rPr>
      </w:pPr>
      <w:bookmarkStart w:id="107" w:name="_Toc447572461"/>
      <w:bookmarkStart w:id="108" w:name="_Toc449430580"/>
      <w:r>
        <w:t xml:space="preserve">Children </w:t>
      </w:r>
      <w:r w:rsidRPr="00E73E65">
        <w:rPr>
          <w:bCs/>
          <w:iCs w:val="0"/>
        </w:rPr>
        <w:t>will prefer using picture password systems.</w:t>
      </w:r>
      <w:bookmarkEnd w:id="107"/>
      <w:bookmarkEnd w:id="108"/>
    </w:p>
    <w:p w14:paraId="3C537495" w14:textId="1AF38566" w:rsidR="006D1A5A" w:rsidRDefault="006D1A5A" w:rsidP="006D1A5A">
      <w:pPr>
        <w:pStyle w:val="BodyText"/>
        <w:spacing w:line="360" w:lineRule="auto"/>
      </w:pPr>
      <w:r>
        <w:rPr>
          <w:b/>
        </w:rPr>
        <w:t xml:space="preserve">Mostly True. </w:t>
      </w:r>
      <w:r>
        <w:t xml:space="preserve">Researchers asked participants at the end of the first session if they preferred textual or graphical passwords. Five participants said they preferred the text passwords and the other eight said they preferred graphical passwords. As well, some participants said other things throughout the test that implied that they preferred graphical passwords. Eric responded to the question “Was this fun?” with “The fun part was the pictures, but I didn’t like writing all the words.” </w:t>
      </w:r>
      <w:proofErr w:type="spellStart"/>
      <w:r>
        <w:t>Xena</w:t>
      </w:r>
      <w:proofErr w:type="spellEnd"/>
      <w:r>
        <w:t xml:space="preserve"> responded to the same question with “Eh. Sort of. The pictures were fun because they’re visual.”</w:t>
      </w:r>
    </w:p>
    <w:p w14:paraId="68AC3BC9" w14:textId="77777777" w:rsidR="006D1A5A" w:rsidRDefault="006D1A5A" w:rsidP="006D1A5A">
      <w:pPr>
        <w:pStyle w:val="BodyText"/>
        <w:spacing w:line="360" w:lineRule="auto"/>
        <w:jc w:val="center"/>
      </w:pPr>
      <w:r>
        <w:rPr>
          <w:noProof/>
        </w:rPr>
        <w:lastRenderedPageBreak/>
        <w:drawing>
          <wp:inline distT="0" distB="0" distL="0" distR="0" wp14:anchorId="717D0315" wp14:editId="63EC3C14">
            <wp:extent cx="4210050" cy="3153152"/>
            <wp:effectExtent l="0" t="0" r="0"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4.png"/>
                    <pic:cNvPicPr/>
                  </pic:nvPicPr>
                  <pic:blipFill>
                    <a:blip r:embed="rId47">
                      <a:extLst>
                        <a:ext uri="{28A0092B-C50C-407E-A947-70E740481C1C}">
                          <a14:useLocalDpi xmlns:a14="http://schemas.microsoft.com/office/drawing/2010/main" val="0"/>
                        </a:ext>
                      </a:extLst>
                    </a:blip>
                    <a:stretch>
                      <a:fillRect/>
                    </a:stretch>
                  </pic:blipFill>
                  <pic:spPr>
                    <a:xfrm>
                      <a:off x="0" y="0"/>
                      <a:ext cx="4213957" cy="3156078"/>
                    </a:xfrm>
                    <a:prstGeom prst="rect">
                      <a:avLst/>
                    </a:prstGeom>
                  </pic:spPr>
                </pic:pic>
              </a:graphicData>
            </a:graphic>
          </wp:inline>
        </w:drawing>
      </w:r>
    </w:p>
    <w:p w14:paraId="327E8F0C" w14:textId="77777777" w:rsidR="006D1A5A" w:rsidRPr="00C22199" w:rsidRDefault="006D1A5A" w:rsidP="006D1A5A">
      <w:pPr>
        <w:pStyle w:val="BodyText"/>
        <w:spacing w:line="360" w:lineRule="auto"/>
        <w:ind w:firstLine="0"/>
        <w:rPr>
          <w:bCs/>
        </w:rPr>
      </w:pPr>
      <w:r>
        <w:rPr>
          <w:bCs/>
          <w:i/>
        </w:rPr>
        <w:t>Figure 26</w:t>
      </w:r>
      <w:r>
        <w:rPr>
          <w:bCs/>
        </w:rPr>
        <w:t>. A participant is smiling while entering a graphical password on a picture of a motorbike.</w:t>
      </w:r>
    </w:p>
    <w:p w14:paraId="3C4290F5" w14:textId="77777777" w:rsidR="006D1A5A" w:rsidRPr="00641C53" w:rsidRDefault="006D1A5A" w:rsidP="006D1A5A">
      <w:pPr>
        <w:pStyle w:val="BodyText"/>
        <w:spacing w:line="360" w:lineRule="auto"/>
        <w:jc w:val="center"/>
      </w:pPr>
    </w:p>
    <w:p w14:paraId="60BFD96C" w14:textId="77777777" w:rsidR="006D1A5A" w:rsidRDefault="006D1A5A" w:rsidP="006D1A5A">
      <w:pPr>
        <w:pStyle w:val="APALevel2"/>
        <w:spacing w:line="360" w:lineRule="auto"/>
        <w:rPr>
          <w:bCs/>
          <w:iCs w:val="0"/>
        </w:rPr>
      </w:pPr>
      <w:bookmarkStart w:id="109" w:name="_Toc447572462"/>
      <w:bookmarkStart w:id="110" w:name="_Toc449430581"/>
      <w:r>
        <w:t xml:space="preserve">Children </w:t>
      </w:r>
      <w:r w:rsidRPr="00E73E65">
        <w:rPr>
          <w:bCs/>
          <w:iCs w:val="0"/>
        </w:rPr>
        <w:t>will be able to remember the picture that they chose with high accuracy.</w:t>
      </w:r>
      <w:bookmarkEnd w:id="109"/>
      <w:bookmarkEnd w:id="110"/>
    </w:p>
    <w:p w14:paraId="3B04FCF2" w14:textId="62329DE7" w:rsidR="006D1A5A" w:rsidRDefault="006D1A5A" w:rsidP="006D1A5A">
      <w:pPr>
        <w:pStyle w:val="BodyText"/>
        <w:spacing w:line="360" w:lineRule="auto"/>
      </w:pPr>
      <w:r>
        <w:rPr>
          <w:b/>
        </w:rPr>
        <w:t xml:space="preserve">True. </w:t>
      </w:r>
      <w:r>
        <w:t xml:space="preserve">This study </w:t>
      </w:r>
      <w:r w:rsidR="00D820AF">
        <w:t>demonstrated</w:t>
      </w:r>
      <w:r>
        <w:t xml:space="preserve"> that children are capable of remembe</w:t>
      </w:r>
      <w:r w:rsidR="00D820AF">
        <w:t>ring</w:t>
      </w:r>
      <w:r>
        <w:t xml:space="preserve"> which picture they chose very accurately. Every participant succeeded in selecting the correct image. In one instance a user selected the wrong image but upon looking at it closer, they then returned to the image select screen and selected the correct image. In another instance a user selected another image and realized part of the way through the process that they were using the wrong image. Both of these </w:t>
      </w:r>
      <w:r w:rsidR="00D820AF">
        <w:t>mistakes</w:t>
      </w:r>
      <w:r>
        <w:t xml:space="preserve"> seemed absent minded, and the users claimed to be more confident in their second attempt. Because this was accomplished with </w:t>
      </w:r>
      <w:r w:rsidR="00D820AF">
        <w:t>much g</w:t>
      </w:r>
      <w:r>
        <w:t>reater accuracy than selecting points on an image, further research should be done in this area.</w:t>
      </w:r>
      <w:r w:rsidR="00D820AF">
        <w:t xml:space="preserve"> Graphical identification seems like it could be part of a system that was both secure and usable.</w:t>
      </w:r>
    </w:p>
    <w:p w14:paraId="49689B4B" w14:textId="77777777" w:rsidR="006D1A5A" w:rsidRPr="00641C53" w:rsidRDefault="006D1A5A" w:rsidP="006D1A5A">
      <w:pPr>
        <w:pStyle w:val="BodyText"/>
        <w:spacing w:line="360" w:lineRule="auto"/>
        <w:jc w:val="center"/>
      </w:pPr>
    </w:p>
    <w:p w14:paraId="4D1A5BBF" w14:textId="77777777" w:rsidR="006D1A5A" w:rsidRDefault="006D1A5A" w:rsidP="006D1A5A">
      <w:pPr>
        <w:pStyle w:val="APALevel2"/>
        <w:spacing w:line="360" w:lineRule="auto"/>
        <w:rPr>
          <w:bCs/>
          <w:iCs w:val="0"/>
        </w:rPr>
      </w:pPr>
      <w:bookmarkStart w:id="111" w:name="_Toc447572463"/>
      <w:bookmarkStart w:id="112" w:name="_Toc449430582"/>
      <w:r>
        <w:lastRenderedPageBreak/>
        <w:t xml:space="preserve">Children </w:t>
      </w:r>
      <w:r w:rsidRPr="00E73E65">
        <w:rPr>
          <w:bCs/>
          <w:iCs w:val="0"/>
        </w:rPr>
        <w:t>will be able to remember their picture passwords more easily than their text-based passwords</w:t>
      </w:r>
      <w:r>
        <w:rPr>
          <w:bCs/>
          <w:iCs w:val="0"/>
        </w:rPr>
        <w:t>.</w:t>
      </w:r>
      <w:bookmarkEnd w:id="111"/>
      <w:bookmarkEnd w:id="112"/>
    </w:p>
    <w:p w14:paraId="073E7D84" w14:textId="7CB2987E" w:rsidR="006D1A5A" w:rsidRDefault="006D1A5A" w:rsidP="006D1A5A">
      <w:pPr>
        <w:pStyle w:val="BodyText"/>
        <w:spacing w:line="360" w:lineRule="auto"/>
      </w:pPr>
      <w:r>
        <w:rPr>
          <w:b/>
        </w:rPr>
        <w:t xml:space="preserve">Mostly untrue. </w:t>
      </w:r>
      <w:r>
        <w:t>This hypothesis was not proven. It is clear that young children were able to enter their textual passwords more accurately than their graphical passwords. The success rate for textual passwords was consistently higher</w:t>
      </w:r>
      <w:r w:rsidR="00D820AF">
        <w:t xml:space="preserve"> in every stage of testing</w:t>
      </w:r>
      <w:r>
        <w:t xml:space="preserve">. Users entered their graphical passwords with less accuracy </w:t>
      </w:r>
      <w:r w:rsidR="00D820AF">
        <w:t>immediately following creation, after a distraction activity</w:t>
      </w:r>
      <w:r>
        <w:t xml:space="preserve">, and after two weeks. After two weeks they did significantly worse. Most students did enter passwords that approximated their original password, even after two weeks, but it was too challenging to enter these passwords </w:t>
      </w:r>
      <w:r w:rsidR="001F2F14">
        <w:t>with sufficient accuracy</w:t>
      </w:r>
      <w:r w:rsidR="00D820AF">
        <w:t xml:space="preserve">. While accepting points in any order and </w:t>
      </w:r>
      <w:r>
        <w:t xml:space="preserve">greater </w:t>
      </w:r>
      <w:r w:rsidR="00D820AF">
        <w:t xml:space="preserve">tolerances many </w:t>
      </w:r>
      <w:r>
        <w:t xml:space="preserve">help </w:t>
      </w:r>
      <w:r w:rsidR="00D820AF">
        <w:t>children use graphical passwords more easily</w:t>
      </w:r>
      <w:r>
        <w:t>, this will inevitably decrease the security of the system. Finding a successful medium may be possible, but it was not shown successfully in this study.</w:t>
      </w:r>
    </w:p>
    <w:p w14:paraId="0361DD3D" w14:textId="77777777" w:rsidR="006D1A5A" w:rsidRDefault="006D1A5A" w:rsidP="006D1A5A">
      <w:pPr>
        <w:pStyle w:val="BodyText"/>
        <w:spacing w:line="360" w:lineRule="auto"/>
        <w:jc w:val="center"/>
      </w:pPr>
      <w:r>
        <w:rPr>
          <w:noProof/>
        </w:rPr>
        <w:drawing>
          <wp:inline distT="0" distB="0" distL="0" distR="0" wp14:anchorId="78C9CA6A" wp14:editId="70674E13">
            <wp:extent cx="4267200" cy="3152987"/>
            <wp:effectExtent l="0" t="0" r="0"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png"/>
                    <pic:cNvPicPr/>
                  </pic:nvPicPr>
                  <pic:blipFill>
                    <a:blip r:embed="rId48">
                      <a:extLst>
                        <a:ext uri="{28A0092B-C50C-407E-A947-70E740481C1C}">
                          <a14:useLocalDpi xmlns:a14="http://schemas.microsoft.com/office/drawing/2010/main" val="0"/>
                        </a:ext>
                      </a:extLst>
                    </a:blip>
                    <a:stretch>
                      <a:fillRect/>
                    </a:stretch>
                  </pic:blipFill>
                  <pic:spPr>
                    <a:xfrm>
                      <a:off x="0" y="0"/>
                      <a:ext cx="4267200" cy="3152987"/>
                    </a:xfrm>
                    <a:prstGeom prst="rect">
                      <a:avLst/>
                    </a:prstGeom>
                  </pic:spPr>
                </pic:pic>
              </a:graphicData>
            </a:graphic>
          </wp:inline>
        </w:drawing>
      </w:r>
    </w:p>
    <w:p w14:paraId="5C712E0C" w14:textId="77777777" w:rsidR="006D1A5A" w:rsidRPr="00C22199" w:rsidRDefault="006D1A5A" w:rsidP="006D1A5A">
      <w:pPr>
        <w:pStyle w:val="BodyText"/>
        <w:spacing w:line="360" w:lineRule="auto"/>
        <w:ind w:firstLine="0"/>
        <w:rPr>
          <w:bCs/>
        </w:rPr>
      </w:pPr>
      <w:r>
        <w:rPr>
          <w:bCs/>
          <w:i/>
        </w:rPr>
        <w:t>Figure 27</w:t>
      </w:r>
      <w:r>
        <w:rPr>
          <w:bCs/>
        </w:rPr>
        <w:t>. A participant looks frustrated and confused while trying to enter a textual password.</w:t>
      </w:r>
    </w:p>
    <w:p w14:paraId="7D0067BC" w14:textId="77777777" w:rsidR="006D1A5A" w:rsidRPr="00641C53" w:rsidRDefault="006D1A5A" w:rsidP="006D1A5A">
      <w:pPr>
        <w:pStyle w:val="BodyText"/>
        <w:spacing w:line="360" w:lineRule="auto"/>
        <w:jc w:val="center"/>
      </w:pPr>
    </w:p>
    <w:p w14:paraId="13988E49" w14:textId="77777777" w:rsidR="006D1A5A" w:rsidRDefault="006D1A5A" w:rsidP="006D1A5A">
      <w:pPr>
        <w:pStyle w:val="APALevel2"/>
        <w:spacing w:line="360" w:lineRule="auto"/>
        <w:rPr>
          <w:bCs/>
          <w:iCs w:val="0"/>
        </w:rPr>
      </w:pPr>
      <w:bookmarkStart w:id="113" w:name="_Toc447572464"/>
      <w:bookmarkStart w:id="114" w:name="_Toc449430583"/>
      <w:r>
        <w:lastRenderedPageBreak/>
        <w:t xml:space="preserve">Children </w:t>
      </w:r>
      <w:r w:rsidRPr="00E73E65">
        <w:rPr>
          <w:bCs/>
          <w:iCs w:val="0"/>
        </w:rPr>
        <w:t>will create more unique passwords when using picture passwords.</w:t>
      </w:r>
      <w:bookmarkEnd w:id="113"/>
      <w:bookmarkEnd w:id="114"/>
    </w:p>
    <w:p w14:paraId="5E974B14" w14:textId="42D7A8EC" w:rsidR="006D1A5A" w:rsidRPr="00104C43" w:rsidRDefault="001F2F14" w:rsidP="006D1A5A">
      <w:pPr>
        <w:pStyle w:val="BodyText"/>
        <w:spacing w:line="360" w:lineRule="auto"/>
      </w:pPr>
      <w:r>
        <w:rPr>
          <w:b/>
        </w:rPr>
        <w:t>Uncertain</w:t>
      </w:r>
      <w:r w:rsidR="006D1A5A">
        <w:rPr>
          <w:b/>
        </w:rPr>
        <w:t xml:space="preserve">. </w:t>
      </w:r>
      <w:r>
        <w:t>It is</w:t>
      </w:r>
      <w:r w:rsidR="006D1A5A">
        <w:t xml:space="preserve"> clear that some users repeated usernames and passwords. As well several </w:t>
      </w:r>
      <w:r>
        <w:t xml:space="preserve">participants </w:t>
      </w:r>
      <w:r w:rsidR="006D1A5A">
        <w:t xml:space="preserve">created passwords that </w:t>
      </w:r>
      <w:r>
        <w:t>were similar to their username, and o</w:t>
      </w:r>
      <w:r w:rsidR="006D1A5A">
        <w:t xml:space="preserve">ne </w:t>
      </w:r>
      <w:r>
        <w:t>participant</w:t>
      </w:r>
      <w:r w:rsidR="006D1A5A">
        <w:t xml:space="preserve"> used the exact same username and password. This problem was decreased with graphical passwords. However, it may not be necessary as children were inspired by the material that they saw in front of them. For example, on the page for the “environmental site,” usernames included “</w:t>
      </w:r>
      <w:proofErr w:type="spellStart"/>
      <w:r w:rsidR="006D1A5A">
        <w:t>treesaver</w:t>
      </w:r>
      <w:proofErr w:type="spellEnd"/>
      <w:r w:rsidR="006D1A5A">
        <w:t>,” “Leafshelpus.com,” and “Leaf2.” Surprisingly few children used the same passwords or usernames regardless of the page.</w:t>
      </w:r>
      <w:r>
        <w:t xml:space="preserve"> I</w:t>
      </w:r>
      <w:r w:rsidR="006D1A5A">
        <w:t xml:space="preserve">t may be true that graphical passwords avoid some of these pitfalls, but </w:t>
      </w:r>
      <w:r>
        <w:t>repetitious passwords</w:t>
      </w:r>
      <w:r w:rsidR="006D1A5A">
        <w:t xml:space="preserve"> were not as problematic as anticipated. No children created passwords that were only one character long. Furthermore, children were drawn to certain points on images and selected certain images more commonly than others. For example, the Game Zone site had eight images and 10 participants created graphical passwords for this site. The yarn image was chosen four times – almost fifty percent. Meanwhile the woman holding flowers and the psychedelic shape were chosen twice each. The other two participants cho</w:t>
      </w:r>
      <w:r>
        <w:t xml:space="preserve">se the grapes and the roads. No </w:t>
      </w:r>
      <w:proofErr w:type="spellStart"/>
      <w:r>
        <w:t>partipcants</w:t>
      </w:r>
      <w:proofErr w:type="spellEnd"/>
      <w:r w:rsidR="006D1A5A">
        <w:t xml:space="preserve"> chose the flower close up, the farm, or the glass with a lime.  A more comprehensive test could study </w:t>
      </w:r>
      <w:r>
        <w:t>this</w:t>
      </w:r>
      <w:r w:rsidR="006D1A5A">
        <w:t xml:space="preserve"> an</w:t>
      </w:r>
      <w:r>
        <w:t>d it may be able to determine whether</w:t>
      </w:r>
      <w:r w:rsidR="006D1A5A">
        <w:t xml:space="preserve"> text</w:t>
      </w:r>
      <w:r>
        <w:t>ual</w:t>
      </w:r>
      <w:r w:rsidR="006D1A5A">
        <w:t xml:space="preserve"> or graphic</w:t>
      </w:r>
      <w:r>
        <w:t>al</w:t>
      </w:r>
      <w:r w:rsidR="006D1A5A">
        <w:t xml:space="preserve"> passwords are more comprehensively different.</w:t>
      </w:r>
    </w:p>
    <w:p w14:paraId="6D281FD2" w14:textId="77777777" w:rsidR="006D1A5A" w:rsidRPr="00E73E65" w:rsidRDefault="006D1A5A" w:rsidP="006D1A5A">
      <w:pPr>
        <w:pStyle w:val="BodyText"/>
      </w:pPr>
    </w:p>
    <w:p w14:paraId="3759A829" w14:textId="77777777" w:rsidR="006D1A5A" w:rsidRDefault="006D1A5A" w:rsidP="006D1A5A">
      <w:pPr>
        <w:pStyle w:val="APALevel1"/>
        <w:spacing w:line="360" w:lineRule="auto"/>
        <w:rPr>
          <w:bCs/>
        </w:rPr>
      </w:pPr>
      <w:bookmarkStart w:id="115" w:name="_Toc447572465"/>
      <w:bookmarkStart w:id="116" w:name="_Toc449430584"/>
      <w:r>
        <w:rPr>
          <w:bCs/>
        </w:rPr>
        <w:t>Discussion</w:t>
      </w:r>
      <w:bookmarkEnd w:id="115"/>
      <w:bookmarkEnd w:id="116"/>
      <w:r>
        <w:rPr>
          <w:bCs/>
        </w:rPr>
        <w:br/>
      </w:r>
    </w:p>
    <w:p w14:paraId="059503E4" w14:textId="77777777" w:rsidR="006D1A5A" w:rsidRDefault="006D1A5A" w:rsidP="006D1A5A">
      <w:pPr>
        <w:pStyle w:val="APALevel2"/>
        <w:spacing w:line="360" w:lineRule="auto"/>
        <w:rPr>
          <w:bCs/>
          <w:iCs w:val="0"/>
        </w:rPr>
      </w:pPr>
      <w:bookmarkStart w:id="117" w:name="_Toc447572466"/>
      <w:bookmarkStart w:id="118" w:name="_Toc449430585"/>
      <w:r>
        <w:rPr>
          <w:bCs/>
          <w:iCs w:val="0"/>
        </w:rPr>
        <w:t>General difficulties with generality/specificity</w:t>
      </w:r>
      <w:bookmarkEnd w:id="117"/>
      <w:bookmarkEnd w:id="118"/>
    </w:p>
    <w:p w14:paraId="40C2F0E2" w14:textId="46DE0FA3" w:rsidR="006D1A5A" w:rsidRPr="00B71B2E" w:rsidRDefault="006D1A5A" w:rsidP="006D1A5A">
      <w:pPr>
        <w:pStyle w:val="BodyText"/>
        <w:spacing w:line="360" w:lineRule="auto"/>
      </w:pPr>
      <w:r>
        <w:t xml:space="preserve">Even after two weeks most children did remember the generalities of their password. Most passwords were approximated, even when children couldn’t access their accounts. They remembered what kinds of usernames and passwords they created, what picture they chose, and generally where the points were located on the image. Their troubles came from selecting specific locations, maintaining accuracy and order, and </w:t>
      </w:r>
      <w:r>
        <w:lastRenderedPageBreak/>
        <w:t>recalling the exact spelling, capitalization, and symbols following their passwords and usernames. This implies that both graphical and textual passwords are potentially viable, but concessions must be made to facilitate children.</w:t>
      </w:r>
      <w:r w:rsidR="007E1285">
        <w:t xml:space="preserve"> An alternative system may be able to capitalize on this knowledge to create a secure system that does not require the same specificity.</w:t>
      </w:r>
      <w:r>
        <w:br/>
      </w:r>
    </w:p>
    <w:p w14:paraId="119FEAA4" w14:textId="77777777" w:rsidR="006D1A5A" w:rsidRDefault="006D1A5A" w:rsidP="006D1A5A">
      <w:pPr>
        <w:pStyle w:val="APALevel2"/>
        <w:spacing w:line="360" w:lineRule="auto"/>
        <w:rPr>
          <w:bCs/>
          <w:iCs w:val="0"/>
        </w:rPr>
      </w:pPr>
      <w:bookmarkStart w:id="119" w:name="_Toc447572467"/>
      <w:bookmarkStart w:id="120" w:name="_Toc449430586"/>
      <w:r>
        <w:rPr>
          <w:bCs/>
          <w:iCs w:val="0"/>
        </w:rPr>
        <w:t>Conclusion</w:t>
      </w:r>
      <w:bookmarkEnd w:id="119"/>
      <w:bookmarkEnd w:id="120"/>
    </w:p>
    <w:p w14:paraId="3EF95591" w14:textId="213BA953" w:rsidR="006D1A5A" w:rsidRDefault="006D1A5A" w:rsidP="006D1A5A">
      <w:pPr>
        <w:pStyle w:val="BodyText"/>
        <w:spacing w:line="360" w:lineRule="auto"/>
      </w:pPr>
      <w:r>
        <w:t xml:space="preserve">Most users did remember generalities and further testing should be performed on graphical and textual passwords. By changing the requirements of password creation and the accuracy required by the system, many different results are possible. This study shows that graphical passwords are potentially viable and certainly worth exploring further. However, it also shows that the requirements </w:t>
      </w:r>
      <w:r w:rsidR="009427AC">
        <w:t>of this testing prototype</w:t>
      </w:r>
      <w:r>
        <w:t xml:space="preserve"> were too challenging and </w:t>
      </w:r>
      <w:r w:rsidR="009427AC">
        <w:t xml:space="preserve">graphical </w:t>
      </w:r>
      <w:r>
        <w:t>password systems for children need further examination. For the time being, implementing graphical password systems will yield uncertain results as there are no guidelines for structuring an ideal system.</w:t>
      </w:r>
    </w:p>
    <w:p w14:paraId="7E547A28" w14:textId="77777777" w:rsidR="006D1A5A" w:rsidRPr="00161AD3" w:rsidRDefault="006D1A5A" w:rsidP="006D1A5A">
      <w:pPr>
        <w:pStyle w:val="BodyText"/>
      </w:pPr>
    </w:p>
    <w:p w14:paraId="09DF529C" w14:textId="77777777" w:rsidR="006D1A5A" w:rsidRDefault="006D1A5A" w:rsidP="006D1A5A">
      <w:pPr>
        <w:pStyle w:val="APALevel1"/>
        <w:spacing w:line="360" w:lineRule="auto"/>
        <w:rPr>
          <w:bCs/>
        </w:rPr>
      </w:pPr>
      <w:bookmarkStart w:id="121" w:name="_Toc447572468"/>
      <w:bookmarkStart w:id="122" w:name="_Toc449430587"/>
      <w:r>
        <w:rPr>
          <w:bCs/>
        </w:rPr>
        <w:t>Limitations and Difficulties</w:t>
      </w:r>
      <w:bookmarkEnd w:id="121"/>
      <w:bookmarkEnd w:id="122"/>
      <w:r>
        <w:rPr>
          <w:bCs/>
        </w:rPr>
        <w:br/>
      </w:r>
    </w:p>
    <w:p w14:paraId="5770EABC" w14:textId="77777777" w:rsidR="006D1A5A" w:rsidRDefault="006D1A5A" w:rsidP="006D1A5A">
      <w:pPr>
        <w:pStyle w:val="APALevel2"/>
        <w:spacing w:line="360" w:lineRule="auto"/>
        <w:rPr>
          <w:bCs/>
          <w:iCs w:val="0"/>
        </w:rPr>
      </w:pPr>
      <w:bookmarkStart w:id="123" w:name="_Toc447572469"/>
      <w:bookmarkStart w:id="124" w:name="_Toc449430588"/>
      <w:r>
        <w:rPr>
          <w:bCs/>
          <w:iCs w:val="0"/>
        </w:rPr>
        <w:t>Technical difficulties – Inaccurate saving of data</w:t>
      </w:r>
      <w:bookmarkEnd w:id="123"/>
      <w:bookmarkEnd w:id="124"/>
    </w:p>
    <w:p w14:paraId="21EA13C0" w14:textId="7490BFAF" w:rsidR="006D1A5A" w:rsidRPr="00E93969" w:rsidRDefault="006D1A5A" w:rsidP="006D1A5A">
      <w:pPr>
        <w:pStyle w:val="BodyText"/>
        <w:spacing w:line="360" w:lineRule="auto"/>
      </w:pPr>
      <w:r>
        <w:t xml:space="preserve">Having a custom built </w:t>
      </w:r>
      <w:r w:rsidR="009427AC">
        <w:t xml:space="preserve">prototype </w:t>
      </w:r>
      <w:r>
        <w:t xml:space="preserve">was liberating but also caused several problems. It </w:t>
      </w:r>
      <w:r w:rsidR="009427AC">
        <w:t>provided a lot of</w:t>
      </w:r>
      <w:r>
        <w:t xml:space="preserve"> flexibility and allowed </w:t>
      </w:r>
      <w:r w:rsidR="009427AC">
        <w:t>researchers</w:t>
      </w:r>
      <w:r>
        <w:t xml:space="preserve"> to adapt </w:t>
      </w:r>
      <w:r w:rsidR="009427AC">
        <w:t xml:space="preserve">the system </w:t>
      </w:r>
      <w:r>
        <w:t xml:space="preserve">to the needs of children. </w:t>
      </w:r>
      <w:r w:rsidR="009427AC">
        <w:t>This autonomy could not be replicated by a commercial product as there is no preexisting graphical password system for children</w:t>
      </w:r>
      <w:r>
        <w:t>. However, it was not as robust as professional software and did not log data in an organized fashion.</w:t>
      </w:r>
      <w:r w:rsidR="00152F93">
        <w:t xml:space="preserve"> A</w:t>
      </w:r>
      <w:r>
        <w:t xml:space="preserve">ll data was stored locally and had to be backed-up manually. At one point a participant, Alice, accidentally pressed the “Clear all data” button during a test and deleted all local data. Fortunately researchers kept backups, but her data had to be reentered and the data was lost from her </w:t>
      </w:r>
      <w:r>
        <w:lastRenderedPageBreak/>
        <w:t>work on the first two graphical passwords.</w:t>
      </w:r>
      <w:r>
        <w:br/>
      </w:r>
    </w:p>
    <w:p w14:paraId="2C048458" w14:textId="77777777" w:rsidR="006D1A5A" w:rsidRDefault="006D1A5A" w:rsidP="006D1A5A">
      <w:pPr>
        <w:pStyle w:val="APALevel1"/>
        <w:spacing w:line="360" w:lineRule="auto"/>
        <w:rPr>
          <w:bCs/>
        </w:rPr>
      </w:pPr>
      <w:bookmarkStart w:id="125" w:name="_Toc447572470"/>
      <w:bookmarkStart w:id="126" w:name="_Toc449430589"/>
      <w:r>
        <w:rPr>
          <w:bCs/>
        </w:rPr>
        <w:t>Recommendations</w:t>
      </w:r>
      <w:bookmarkEnd w:id="125"/>
      <w:bookmarkEnd w:id="126"/>
    </w:p>
    <w:p w14:paraId="4455E468" w14:textId="22EC3542" w:rsidR="006D1A5A" w:rsidRDefault="006D1A5A" w:rsidP="006D1A5A">
      <w:pPr>
        <w:pStyle w:val="BodyText"/>
        <w:spacing w:line="360" w:lineRule="auto"/>
      </w:pPr>
      <w:r>
        <w:t xml:space="preserve">This study showed that </w:t>
      </w:r>
      <w:proofErr w:type="spellStart"/>
      <w:r>
        <w:t>PassPoints</w:t>
      </w:r>
      <w:proofErr w:type="spellEnd"/>
      <w:r>
        <w:t xml:space="preserve"> graphical password systems are not easier for children to use than textual passwords. </w:t>
      </w:r>
      <w:r w:rsidR="00152F93">
        <w:t>At this point there is no evidence that they should be employed. Alternative</w:t>
      </w:r>
      <w:r>
        <w:t xml:space="preserve"> designs may improve this system’s functionality, but it may be difficult to fine the ideal </w:t>
      </w:r>
      <w:r w:rsidR="00152F93">
        <w:t>equilibrium</w:t>
      </w:r>
      <w:r>
        <w:t xml:space="preserve"> between security and usability. However, these results did not imply that textual passwords were a model alternative.  </w:t>
      </w:r>
      <w:r w:rsidR="00152F93">
        <w:t>Textual passwords</w:t>
      </w:r>
      <w:r>
        <w:t xml:space="preserve"> were recalled at less than 70% after two weeks. As well, these numbers may be lower in practice, as most sites have more restrictions to passwords than what this study required from participants.</w:t>
      </w:r>
    </w:p>
    <w:p w14:paraId="2E284BB7" w14:textId="4DE2E242" w:rsidR="006D1A5A" w:rsidRDefault="006D1A5A" w:rsidP="006D1A5A">
      <w:pPr>
        <w:pStyle w:val="BodyText"/>
        <w:spacing w:line="360" w:lineRule="auto"/>
      </w:pPr>
      <w:r>
        <w:t>The highest rate of success came from children selecting</w:t>
      </w:r>
      <w:r w:rsidR="00152F93">
        <w:t xml:space="preserve"> the appropriate</w:t>
      </w:r>
      <w:r>
        <w:t xml:space="preserve"> images – which was at 100% for all participants in </w:t>
      </w:r>
      <w:r w:rsidR="00152F93">
        <w:t>both sessions</w:t>
      </w:r>
      <w:r>
        <w:t>, regardless of how long they spent</w:t>
      </w:r>
      <w:r w:rsidR="00152F93">
        <w:t xml:space="preserve"> between sessions</w:t>
      </w:r>
      <w:r>
        <w:t>. These results show that the best password system for children would likely involve choosing objects, symbols, or images – rather than choosing points.</w:t>
      </w:r>
    </w:p>
    <w:p w14:paraId="5AED6E77" w14:textId="52E1629F" w:rsidR="006D1A5A" w:rsidRDefault="006D1A5A" w:rsidP="006D1A5A">
      <w:pPr>
        <w:pStyle w:val="BodyText"/>
        <w:spacing w:line="360" w:lineRule="auto"/>
      </w:pPr>
      <w:r>
        <w:t xml:space="preserve">One of the problematic features of </w:t>
      </w:r>
      <w:r w:rsidR="00152F93">
        <w:t xml:space="preserve">image identification passwords </w:t>
      </w:r>
      <w:r>
        <w:t xml:space="preserve">is that it can be time consuming to enter a series of pictures. However, this may not be a problem for children. If the password provides access to a game or another form of entertainment, allowing fast access is not a priority like it </w:t>
      </w:r>
      <w:r w:rsidR="00152F93">
        <w:t>may</w:t>
      </w:r>
      <w:r>
        <w:t xml:space="preserve"> be for a work application. As well, children tend </w:t>
      </w:r>
      <w:r w:rsidR="00152F93">
        <w:t>enter their passwords slowly anyway</w:t>
      </w:r>
      <w:r>
        <w:t xml:space="preserve">. Some participants took minutes to slowly enter their </w:t>
      </w:r>
      <w:r w:rsidR="00D40706">
        <w:t>username</w:t>
      </w:r>
      <w:r>
        <w:t xml:space="preserve">, typing with a single finger while looking at the keyboard. Therefore, the idea that textual passwords can be quickly entered, is </w:t>
      </w:r>
      <w:r w:rsidR="00152F93">
        <w:t>more accurate</w:t>
      </w:r>
      <w:r>
        <w:t xml:space="preserve"> for adults than for children.</w:t>
      </w:r>
    </w:p>
    <w:p w14:paraId="61B3B3E7" w14:textId="77777777" w:rsidR="006D1A5A" w:rsidRPr="00F172B9" w:rsidRDefault="006D1A5A" w:rsidP="006D1A5A">
      <w:pPr>
        <w:pStyle w:val="BodyText"/>
      </w:pPr>
    </w:p>
    <w:p w14:paraId="46099B9B" w14:textId="77777777" w:rsidR="006D1A5A" w:rsidRDefault="006D1A5A" w:rsidP="006D1A5A">
      <w:pPr>
        <w:pStyle w:val="APALevel1"/>
        <w:spacing w:line="360" w:lineRule="auto"/>
        <w:rPr>
          <w:bCs/>
        </w:rPr>
      </w:pPr>
      <w:bookmarkStart w:id="127" w:name="_Toc447572471"/>
      <w:bookmarkStart w:id="128" w:name="_Toc449430590"/>
      <w:r>
        <w:rPr>
          <w:bCs/>
        </w:rPr>
        <w:t>Further Research</w:t>
      </w:r>
      <w:bookmarkEnd w:id="127"/>
      <w:bookmarkEnd w:id="128"/>
    </w:p>
    <w:p w14:paraId="79A3585B" w14:textId="77777777" w:rsidR="006D1A5A" w:rsidRDefault="006D1A5A" w:rsidP="006D1A5A">
      <w:pPr>
        <w:pStyle w:val="APALevel2"/>
        <w:spacing w:line="360" w:lineRule="auto"/>
        <w:rPr>
          <w:bCs/>
          <w:iCs w:val="0"/>
        </w:rPr>
      </w:pPr>
      <w:bookmarkStart w:id="129" w:name="_Toc447572472"/>
      <w:bookmarkStart w:id="130" w:name="_Toc449430591"/>
      <w:r>
        <w:rPr>
          <w:bCs/>
          <w:iCs w:val="0"/>
        </w:rPr>
        <w:t>More Data</w:t>
      </w:r>
      <w:bookmarkEnd w:id="129"/>
      <w:bookmarkEnd w:id="130"/>
    </w:p>
    <w:p w14:paraId="0A818D1A" w14:textId="77777777" w:rsidR="006D1A5A" w:rsidRDefault="006D1A5A" w:rsidP="006D1A5A">
      <w:pPr>
        <w:pStyle w:val="BodyText"/>
        <w:spacing w:line="360" w:lineRule="auto"/>
      </w:pPr>
      <w:r>
        <w:t xml:space="preserve">Having only ten </w:t>
      </w:r>
      <w:proofErr w:type="gramStart"/>
      <w:r>
        <w:t>participants</w:t>
      </w:r>
      <w:proofErr w:type="gramEnd"/>
      <w:r>
        <w:t xml:space="preserve"> return for the second session was a disappointment. More participants were scheduled, but several canceled or forgot to show up to their </w:t>
      </w:r>
      <w:r>
        <w:lastRenderedPageBreak/>
        <w:t xml:space="preserve">second session. This data is an excellent starting part, but further research could help strengthen the arguments of this paper.  </w:t>
      </w:r>
    </w:p>
    <w:p w14:paraId="270EE39B" w14:textId="77777777" w:rsidR="006D1A5A" w:rsidRPr="008C34EE" w:rsidRDefault="006D1A5A" w:rsidP="006D1A5A">
      <w:pPr>
        <w:pStyle w:val="BodyText"/>
        <w:spacing w:line="360" w:lineRule="auto"/>
      </w:pPr>
    </w:p>
    <w:p w14:paraId="013E7DE4" w14:textId="77777777" w:rsidR="006D1A5A" w:rsidRDefault="006D1A5A" w:rsidP="006D1A5A">
      <w:pPr>
        <w:pStyle w:val="APALevel2"/>
        <w:spacing w:line="360" w:lineRule="auto"/>
        <w:rPr>
          <w:bCs/>
          <w:iCs w:val="0"/>
        </w:rPr>
      </w:pPr>
      <w:bookmarkStart w:id="131" w:name="_Toc447572473"/>
      <w:bookmarkStart w:id="132" w:name="_Toc449430592"/>
      <w:r>
        <w:rPr>
          <w:bCs/>
          <w:iCs w:val="0"/>
        </w:rPr>
        <w:t>Other Picture Passwords</w:t>
      </w:r>
      <w:bookmarkEnd w:id="131"/>
      <w:bookmarkEnd w:id="132"/>
    </w:p>
    <w:p w14:paraId="5570395E" w14:textId="79A69D87" w:rsidR="006D1A5A" w:rsidRDefault="006D1A5A" w:rsidP="006D1A5A">
      <w:pPr>
        <w:pStyle w:val="BodyText"/>
        <w:spacing w:line="360" w:lineRule="auto"/>
      </w:pPr>
      <w:r>
        <w:t>It would be good to see more re</w:t>
      </w:r>
      <w:r w:rsidR="00D40706">
        <w:t xml:space="preserve">search on alternative graphical or </w:t>
      </w:r>
      <w:r>
        <w:t xml:space="preserve">picture password designs. This study showed that multipoint graphical passwords like </w:t>
      </w:r>
      <w:proofErr w:type="spellStart"/>
      <w:r>
        <w:t>PassPoints</w:t>
      </w:r>
      <w:proofErr w:type="spellEnd"/>
      <w:r>
        <w:t xml:space="preserve"> are problematic, but it also showed that children were able to remember objects and pictures with a great deal of accuracy. It would be interesting to study this further to discover the strengths and weakness of this capacity. </w:t>
      </w:r>
      <w:r w:rsidR="00D40706">
        <w:t>It is</w:t>
      </w:r>
      <w:r>
        <w:t xml:space="preserve"> likely that fertile new technologies could take advantage of this to create password systems that are both secure and child friendly.</w:t>
      </w:r>
      <w:r>
        <w:br/>
      </w:r>
    </w:p>
    <w:p w14:paraId="4D55A510" w14:textId="052146FC" w:rsidR="006D1A5A" w:rsidRDefault="007D03C2" w:rsidP="006D1A5A">
      <w:pPr>
        <w:pStyle w:val="APALevel2"/>
        <w:spacing w:line="360" w:lineRule="auto"/>
        <w:rPr>
          <w:bCs/>
          <w:iCs w:val="0"/>
        </w:rPr>
      </w:pPr>
      <w:bookmarkStart w:id="133" w:name="_Toc447572474"/>
      <w:bookmarkStart w:id="134" w:name="_Toc449430593"/>
      <w:r>
        <w:rPr>
          <w:bCs/>
          <w:iCs w:val="0"/>
        </w:rPr>
        <w:t>A Password System Based on this Research -</w:t>
      </w:r>
      <w:r w:rsidR="006D1A5A">
        <w:rPr>
          <w:bCs/>
          <w:iCs w:val="0"/>
        </w:rPr>
        <w:t xml:space="preserve"> </w:t>
      </w:r>
      <w:r w:rsidR="006D1A5A">
        <w:t>Relic Passwords</w:t>
      </w:r>
      <w:bookmarkEnd w:id="133"/>
      <w:bookmarkEnd w:id="134"/>
    </w:p>
    <w:p w14:paraId="69AA3AEA" w14:textId="26118E7C" w:rsidR="006D1A5A" w:rsidRDefault="006D1A5A" w:rsidP="006D1A5A">
      <w:pPr>
        <w:pStyle w:val="BodyText"/>
        <w:spacing w:line="360" w:lineRule="auto"/>
      </w:pPr>
      <w:r>
        <w:t xml:space="preserve">This study uncovered many interesting things, and it would be interesting to design and test a system that took advantage of these discoveries. Researchers found that children had trouble with specific points and point order, but remembered visual cues and objects very clearly. This </w:t>
      </w:r>
      <w:r w:rsidR="00D40706">
        <w:t>information could</w:t>
      </w:r>
      <w:r>
        <w:t xml:space="preserve"> be applied </w:t>
      </w:r>
      <w:r w:rsidR="00D40706">
        <w:t>in</w:t>
      </w:r>
      <w:r>
        <w:t xml:space="preserve"> a new password system</w:t>
      </w:r>
      <w:r w:rsidR="00D40706">
        <w:t>. One such system proposed here is</w:t>
      </w:r>
      <w:r>
        <w:t xml:space="preserve"> called Relic Passwords.</w:t>
      </w:r>
    </w:p>
    <w:p w14:paraId="42A3169F" w14:textId="6E1E2F63" w:rsidR="006D1A5A" w:rsidRDefault="006D1A5A" w:rsidP="006D1A5A">
      <w:pPr>
        <w:pStyle w:val="BodyText"/>
        <w:spacing w:line="360" w:lineRule="auto"/>
      </w:pPr>
      <w:r>
        <w:t xml:space="preserve">This was partially inspired by methods for identifying the reincarnation of </w:t>
      </w:r>
      <w:proofErr w:type="spellStart"/>
      <w:r>
        <w:t>Tulku</w:t>
      </w:r>
      <w:proofErr w:type="spellEnd"/>
      <w:r>
        <w:t xml:space="preserve"> Lama in Tibetan Buddhism. In Tibetan Buddhism, the </w:t>
      </w:r>
      <w:proofErr w:type="spellStart"/>
      <w:r>
        <w:t>Tulku</w:t>
      </w:r>
      <w:proofErr w:type="spellEnd"/>
      <w:r>
        <w:t xml:space="preserve"> Lama’s reincarnation has been tested by putting children in a room with many objects (or relics). If the child chooses the objects that belonged to the </w:t>
      </w:r>
      <w:proofErr w:type="spellStart"/>
      <w:r>
        <w:t>Tulku</w:t>
      </w:r>
      <w:proofErr w:type="spellEnd"/>
      <w:r>
        <w:t xml:space="preserve"> Lama</w:t>
      </w:r>
      <w:r w:rsidR="00D40706">
        <w:t xml:space="preserve"> in</w:t>
      </w:r>
      <w:r>
        <w:t xml:space="preserve"> a previous life, </w:t>
      </w:r>
      <w:r w:rsidR="00D40706">
        <w:t>it is</w:t>
      </w:r>
      <w:r>
        <w:t xml:space="preserve"> believed that they are the reincarnation of the </w:t>
      </w:r>
      <w:proofErr w:type="spellStart"/>
      <w:r>
        <w:t>Tulku</w:t>
      </w:r>
      <w:proofErr w:type="spellEnd"/>
      <w:r>
        <w:t xml:space="preserve"> Lama. This system is perfect for an online password system, as it relies on object identification and is designed around children</w:t>
      </w:r>
      <w:r w:rsidR="00D40706">
        <w:t xml:space="preserve"> and their capacities</w:t>
      </w:r>
      <w:r>
        <w:t>.</w:t>
      </w:r>
    </w:p>
    <w:p w14:paraId="05A7B605" w14:textId="77777777" w:rsidR="006D1A5A" w:rsidRDefault="006D1A5A" w:rsidP="006D1A5A">
      <w:pPr>
        <w:pStyle w:val="BodyText"/>
        <w:spacing w:line="360" w:lineRule="auto"/>
      </w:pPr>
      <w:r>
        <w:t xml:space="preserve">The Relic Password system would work in a similar way. Children would choose their objects when creating an account. When logging into their account, the system would use JavaScript to randomly fill the canvas with many different objects of different </w:t>
      </w:r>
      <w:r>
        <w:lastRenderedPageBreak/>
        <w:t>shapes and sizes. Some of these objects would change each time, and their locations (and possibly their rotation and/or coloration) would vary. Children would click on the objects they chose doing their account creation and this would highlight them. If they clicked the object again, they could deselect it. Once five objects were selected, they could press a button to “enter password.” If they chose the correct five objects, the password would be confirmed. If they chose the wrong five objects, they would be informed that it was incorrect.</w:t>
      </w:r>
    </w:p>
    <w:p w14:paraId="0DFE92A5" w14:textId="41049F92" w:rsidR="006D1A5A" w:rsidRDefault="006D1A5A" w:rsidP="006D1A5A">
      <w:pPr>
        <w:pStyle w:val="BodyText"/>
        <w:spacing w:line="360" w:lineRule="auto"/>
      </w:pPr>
      <w:r>
        <w:t xml:space="preserve">This system would avoid the difficulties children have identifying highly specific locations and recalling order and sequence. Furthermore while children were searching for their objects, the process would help ingrain them in </w:t>
      </w:r>
      <w:r w:rsidR="00D40706">
        <w:t>their</w:t>
      </w:r>
      <w:r>
        <w:t xml:space="preserve"> memory and would provide a fun and game-oriented aspect that would fulfill children’s desires for fun computer systems. In this way it could be similar to a Where’s Waldo or I Spy</w:t>
      </w:r>
      <w:r w:rsidR="00D40706">
        <w:t xml:space="preserve"> book</w:t>
      </w:r>
      <w:r>
        <w:t>. Of course, it would be much easier to locate the correct objects, as the purpose would never be to obscure the password, but children may find it fun nevertheless.</w:t>
      </w:r>
    </w:p>
    <w:p w14:paraId="7A4C7996" w14:textId="77777777" w:rsidR="006D1A5A" w:rsidRDefault="006D1A5A" w:rsidP="006D1A5A">
      <w:pPr>
        <w:pStyle w:val="BodyText"/>
        <w:spacing w:line="360" w:lineRule="auto"/>
      </w:pPr>
      <w:r>
        <w:t>This systems would hopefully be faster than clicking through a series of images as all of the content is displayed at the same time and it may be viable for adults as well. It would be great to see further research and development done on this system.</w:t>
      </w:r>
    </w:p>
    <w:p w14:paraId="62E171CA" w14:textId="77777777" w:rsidR="006D1A5A" w:rsidRPr="00D9525D" w:rsidRDefault="006D1A5A" w:rsidP="006D1A5A">
      <w:pPr>
        <w:pStyle w:val="BodyText"/>
      </w:pPr>
    </w:p>
    <w:p w14:paraId="287C17FF" w14:textId="77777777" w:rsidR="00B14EF8" w:rsidRDefault="00B14EF8" w:rsidP="0056766D">
      <w:pPr>
        <w:pStyle w:val="BodyText"/>
        <w:spacing w:line="360" w:lineRule="auto"/>
      </w:pPr>
    </w:p>
    <w:p w14:paraId="33001739" w14:textId="66644D6A" w:rsidR="00CE038A" w:rsidRDefault="00687E0E" w:rsidP="00457161">
      <w:pPr>
        <w:pStyle w:val="APALevel0"/>
        <w:spacing w:line="360" w:lineRule="auto"/>
      </w:pPr>
      <w:bookmarkStart w:id="135" w:name="References"/>
      <w:bookmarkEnd w:id="135"/>
      <w:r>
        <w:br w:type="page"/>
      </w:r>
      <w:bookmarkStart w:id="136" w:name="_Toc449430594"/>
      <w:r>
        <w:lastRenderedPageBreak/>
        <w:t>References</w:t>
      </w:r>
      <w:bookmarkStart w:id="137" w:name="Appendix"/>
      <w:bookmarkEnd w:id="136"/>
      <w:bookmarkEnd w:id="137"/>
    </w:p>
    <w:p w14:paraId="31BA9B26" w14:textId="0617B0A2" w:rsidR="00457161" w:rsidRPr="00E73022" w:rsidRDefault="00457161" w:rsidP="00457161">
      <w:pPr>
        <w:ind w:left="720" w:hanging="720"/>
      </w:pPr>
      <w:proofErr w:type="spellStart"/>
      <w:r w:rsidRPr="00E73022">
        <w:t>Chiasson</w:t>
      </w:r>
      <w:proofErr w:type="spellEnd"/>
      <w:r w:rsidRPr="00E73022">
        <w:t xml:space="preserve">, S., Biddle, R., &amp; van </w:t>
      </w:r>
      <w:proofErr w:type="spellStart"/>
      <w:r w:rsidRPr="00E73022">
        <w:t>Oorschot</w:t>
      </w:r>
      <w:proofErr w:type="spellEnd"/>
      <w:r w:rsidRPr="00E73022">
        <w:t xml:space="preserve">, P. C. (2007, July). A second look at the usability of click-based graphical passwords. In </w:t>
      </w:r>
      <w:r w:rsidRPr="00E73022">
        <w:rPr>
          <w:i/>
          <w:iCs/>
        </w:rPr>
        <w:t>Proceedings of the 3rd symposium on Usable privacy and security</w:t>
      </w:r>
      <w:r w:rsidRPr="00E73022">
        <w:t xml:space="preserve"> (pp. 1-12). ACM.</w:t>
      </w:r>
      <w:r w:rsidRPr="00E73022">
        <w:br/>
      </w:r>
    </w:p>
    <w:p w14:paraId="5EDEDC4A" w14:textId="77777777" w:rsidR="00457161" w:rsidRDefault="00457161" w:rsidP="00457161">
      <w:pPr>
        <w:ind w:left="720" w:hanging="720"/>
      </w:pPr>
      <w:proofErr w:type="spellStart"/>
      <w:r w:rsidRPr="00E73022">
        <w:t>Chiasson</w:t>
      </w:r>
      <w:proofErr w:type="spellEnd"/>
      <w:r w:rsidRPr="00E73022">
        <w:t xml:space="preserve">, S., Forget, A., </w:t>
      </w:r>
      <w:proofErr w:type="spellStart"/>
      <w:r w:rsidRPr="00E73022">
        <w:t>Stobert</w:t>
      </w:r>
      <w:proofErr w:type="spellEnd"/>
      <w:r w:rsidRPr="00E73022">
        <w:t xml:space="preserve">, E., van </w:t>
      </w:r>
      <w:proofErr w:type="spellStart"/>
      <w:r w:rsidRPr="00E73022">
        <w:t>Oorschot</w:t>
      </w:r>
      <w:proofErr w:type="spellEnd"/>
      <w:r w:rsidRPr="00E73022">
        <w:t xml:space="preserve">, P. C., &amp; Biddle, R. (2009, November). Multiple password interference in text passwords and click-based graphical passwords. In </w:t>
      </w:r>
      <w:r w:rsidRPr="00E73022">
        <w:rPr>
          <w:i/>
          <w:iCs/>
        </w:rPr>
        <w:t>Proceedings of the 16th ACM conference on Computer and communications security</w:t>
      </w:r>
      <w:r w:rsidRPr="00E73022">
        <w:t xml:space="preserve"> (pp. 500-511). ACM.</w:t>
      </w:r>
    </w:p>
    <w:p w14:paraId="2FB64319" w14:textId="77777777" w:rsidR="00457161" w:rsidRPr="00E73022" w:rsidRDefault="00457161" w:rsidP="00457161">
      <w:pPr>
        <w:ind w:left="720" w:hanging="720"/>
      </w:pPr>
    </w:p>
    <w:p w14:paraId="05E64D4A" w14:textId="77777777" w:rsidR="00457161" w:rsidRPr="00E73022" w:rsidRDefault="00457161" w:rsidP="00457161">
      <w:pPr>
        <w:ind w:left="720" w:hanging="720"/>
      </w:pPr>
      <w:proofErr w:type="spellStart"/>
      <w:r w:rsidRPr="00E73022">
        <w:t>Creese</w:t>
      </w:r>
      <w:proofErr w:type="spellEnd"/>
      <w:r w:rsidRPr="00E73022">
        <w:t>, S., Goldsmith, M., &amp; Nurse, J. (2015). Predicting Graphical Passwords.</w:t>
      </w:r>
      <w:r w:rsidRPr="00E73022">
        <w:br/>
      </w:r>
    </w:p>
    <w:p w14:paraId="5F0C8576" w14:textId="3711BE13" w:rsidR="00457161" w:rsidRPr="00E73022" w:rsidRDefault="00457161" w:rsidP="00457161">
      <w:pPr>
        <w:ind w:left="720" w:hanging="720"/>
      </w:pPr>
      <w:proofErr w:type="spellStart"/>
      <w:r w:rsidRPr="00ED4BCD">
        <w:t>Dirik</w:t>
      </w:r>
      <w:proofErr w:type="spellEnd"/>
      <w:r w:rsidRPr="00ED4BCD">
        <w:t xml:space="preserve">, A. E., </w:t>
      </w:r>
      <w:proofErr w:type="spellStart"/>
      <w:r w:rsidRPr="00ED4BCD">
        <w:t>Memon</w:t>
      </w:r>
      <w:proofErr w:type="spellEnd"/>
      <w:r w:rsidRPr="00ED4BCD">
        <w:t xml:space="preserve">, N., &amp; </w:t>
      </w:r>
      <w:proofErr w:type="spellStart"/>
      <w:r w:rsidRPr="00ED4BCD">
        <w:t>Birget</w:t>
      </w:r>
      <w:proofErr w:type="spellEnd"/>
      <w:r w:rsidRPr="00ED4BCD">
        <w:t xml:space="preserve">, J. C. (2007, July). Modeling user choice in the </w:t>
      </w:r>
      <w:proofErr w:type="spellStart"/>
      <w:r w:rsidRPr="00ED4BCD">
        <w:t>PassPoints</w:t>
      </w:r>
      <w:proofErr w:type="spellEnd"/>
      <w:r w:rsidRPr="00ED4BCD">
        <w:t xml:space="preserve"> graphical password scheme. In </w:t>
      </w:r>
      <w:r w:rsidRPr="00ED4BCD">
        <w:rPr>
          <w:i/>
          <w:iCs/>
        </w:rPr>
        <w:t>Proceedings of the 3rd symposium on Usable privacy and security</w:t>
      </w:r>
      <w:r w:rsidRPr="00ED4BCD">
        <w:t xml:space="preserve"> (pp. 20-28). ACM.</w:t>
      </w:r>
      <w:r w:rsidRPr="00E73022">
        <w:br/>
      </w:r>
    </w:p>
    <w:p w14:paraId="7E68F234" w14:textId="77777777" w:rsidR="00457161" w:rsidRDefault="00457161" w:rsidP="00457161">
      <w:pPr>
        <w:ind w:left="720" w:hanging="720"/>
      </w:pPr>
      <w:proofErr w:type="spellStart"/>
      <w:r w:rsidRPr="0044196C">
        <w:t>Mendori</w:t>
      </w:r>
      <w:proofErr w:type="spellEnd"/>
      <w:r w:rsidRPr="0044196C">
        <w:t xml:space="preserve">, T., </w:t>
      </w:r>
      <w:proofErr w:type="spellStart"/>
      <w:r w:rsidRPr="0044196C">
        <w:t>Kubouchi</w:t>
      </w:r>
      <w:proofErr w:type="spellEnd"/>
      <w:r w:rsidRPr="0044196C">
        <w:t xml:space="preserve">, M., Okada, M., &amp; Shimizu, A. (2002, December). Password input interface suitable for primary school children. In </w:t>
      </w:r>
      <w:r w:rsidRPr="0044196C">
        <w:rPr>
          <w:i/>
          <w:iCs/>
        </w:rPr>
        <w:t>Computers in Education, 2002. Proceedings. International Conference on</w:t>
      </w:r>
      <w:r w:rsidRPr="0044196C">
        <w:t xml:space="preserve"> (pp. 765-766). IEEE.</w:t>
      </w:r>
    </w:p>
    <w:p w14:paraId="1B20BC24" w14:textId="77777777" w:rsidR="00457161" w:rsidRDefault="00457161" w:rsidP="00457161">
      <w:pPr>
        <w:ind w:left="720" w:hanging="720"/>
      </w:pPr>
    </w:p>
    <w:p w14:paraId="51DE5F4F" w14:textId="77777777" w:rsidR="00457161" w:rsidRPr="00701265" w:rsidRDefault="00457161" w:rsidP="00457161">
      <w:pPr>
        <w:autoSpaceDE/>
        <w:autoSpaceDN/>
        <w:adjustRightInd/>
        <w:snapToGrid/>
        <w:ind w:left="720" w:hanging="720"/>
      </w:pPr>
      <w:r w:rsidRPr="00701265">
        <w:t xml:space="preserve">Read, J. C., &amp; Cassidy, B. (2012, June). Designing textual password systems for children. In </w:t>
      </w:r>
      <w:r w:rsidRPr="00701265">
        <w:rPr>
          <w:i/>
          <w:iCs/>
        </w:rPr>
        <w:t>Proceedings of the 11th International Conference on Interaction Design and Children</w:t>
      </w:r>
      <w:r w:rsidRPr="00701265">
        <w:t xml:space="preserve"> (pp. 200-203). ACM.</w:t>
      </w:r>
    </w:p>
    <w:p w14:paraId="5AFB364F" w14:textId="77777777" w:rsidR="00457161" w:rsidRPr="0044196C" w:rsidRDefault="00457161" w:rsidP="00457161">
      <w:pPr>
        <w:ind w:left="720" w:hanging="720"/>
      </w:pPr>
    </w:p>
    <w:p w14:paraId="76E48314" w14:textId="77777777" w:rsidR="00457161" w:rsidRPr="00E73022" w:rsidRDefault="00457161" w:rsidP="00457161">
      <w:pPr>
        <w:ind w:left="720" w:hanging="720"/>
      </w:pPr>
      <w:r w:rsidRPr="00F12106">
        <w:t>Walsh, G. (</w:t>
      </w:r>
      <w:proofErr w:type="spellStart"/>
      <w:r w:rsidRPr="00F12106">
        <w:t>n.d.</w:t>
      </w:r>
      <w:proofErr w:type="spellEnd"/>
      <w:r w:rsidRPr="00F12106">
        <w:t xml:space="preserve">). </w:t>
      </w:r>
      <w:proofErr w:type="spellStart"/>
      <w:r w:rsidRPr="00F12106">
        <w:t>KidsteamUB</w:t>
      </w:r>
      <w:proofErr w:type="spellEnd"/>
      <w:r w:rsidRPr="00F12106">
        <w:t>. Retrieved April 04, 2016, from https://home.ubalt.edu/gwalsh/kidsteam.html</w:t>
      </w:r>
      <w:r w:rsidRPr="00E73022">
        <w:br/>
      </w:r>
    </w:p>
    <w:p w14:paraId="1AF8AA9F" w14:textId="77777777" w:rsidR="00457161" w:rsidRPr="00E73022" w:rsidRDefault="00457161" w:rsidP="00457161">
      <w:pPr>
        <w:ind w:left="720" w:hanging="720"/>
      </w:pPr>
      <w:proofErr w:type="spellStart"/>
      <w:r w:rsidRPr="00E73022">
        <w:t>Wiedenbeck</w:t>
      </w:r>
      <w:proofErr w:type="spellEnd"/>
      <w:r w:rsidRPr="00E73022">
        <w:t xml:space="preserve">, S., Waters, J., </w:t>
      </w:r>
      <w:proofErr w:type="spellStart"/>
      <w:r w:rsidRPr="00E73022">
        <w:t>Birget</w:t>
      </w:r>
      <w:proofErr w:type="spellEnd"/>
      <w:r w:rsidRPr="00E73022">
        <w:t xml:space="preserve">, J. C., </w:t>
      </w:r>
      <w:proofErr w:type="spellStart"/>
      <w:r w:rsidRPr="00E73022">
        <w:t>Brodskiy</w:t>
      </w:r>
      <w:proofErr w:type="spellEnd"/>
      <w:r w:rsidRPr="00E73022">
        <w:t xml:space="preserve">, A., &amp; </w:t>
      </w:r>
      <w:proofErr w:type="spellStart"/>
      <w:r w:rsidRPr="00E73022">
        <w:t>Memon</w:t>
      </w:r>
      <w:proofErr w:type="spellEnd"/>
      <w:r w:rsidRPr="00E73022">
        <w:t xml:space="preserve">, N. (2005, July). Authentication using graphical passwords: Effects of tolerance and image choice. In </w:t>
      </w:r>
      <w:r w:rsidRPr="00E73022">
        <w:rPr>
          <w:i/>
          <w:iCs/>
        </w:rPr>
        <w:t>Proceedings of the 2005 symposium on Usable privacy and security</w:t>
      </w:r>
      <w:r w:rsidRPr="00E73022">
        <w:t xml:space="preserve"> (pp. 1-12). ACM.</w:t>
      </w:r>
      <w:r w:rsidRPr="00E73022">
        <w:br/>
      </w:r>
    </w:p>
    <w:p w14:paraId="24E76E1F" w14:textId="77777777" w:rsidR="00457161" w:rsidRDefault="00457161" w:rsidP="00457161">
      <w:pPr>
        <w:ind w:left="720" w:hanging="720"/>
        <w:sectPr w:rsidR="00457161" w:rsidSect="00527796">
          <w:pgSz w:w="12240" w:h="15840" w:code="1"/>
          <w:pgMar w:top="1872" w:right="1440" w:bottom="1440" w:left="2160" w:header="1440" w:footer="1440" w:gutter="0"/>
          <w:pgNumType w:chapStyle="1"/>
          <w:cols w:space="720"/>
          <w:noEndnote/>
          <w:docGrid w:linePitch="360"/>
        </w:sectPr>
      </w:pPr>
      <w:proofErr w:type="spellStart"/>
      <w:r w:rsidRPr="00ED4BCD">
        <w:t>Wiedenbeck</w:t>
      </w:r>
      <w:proofErr w:type="spellEnd"/>
      <w:r w:rsidRPr="00ED4BCD">
        <w:t xml:space="preserve">, S., Waters, J., </w:t>
      </w:r>
      <w:proofErr w:type="spellStart"/>
      <w:r w:rsidRPr="00ED4BCD">
        <w:t>Birget</w:t>
      </w:r>
      <w:proofErr w:type="spellEnd"/>
      <w:r w:rsidRPr="00ED4BCD">
        <w:t xml:space="preserve">, J. C., </w:t>
      </w:r>
      <w:proofErr w:type="spellStart"/>
      <w:r w:rsidRPr="00ED4BCD">
        <w:t>Brodskiy</w:t>
      </w:r>
      <w:proofErr w:type="spellEnd"/>
      <w:r w:rsidRPr="00ED4BCD">
        <w:t xml:space="preserve">, A., &amp; </w:t>
      </w:r>
      <w:proofErr w:type="spellStart"/>
      <w:r w:rsidRPr="00ED4BCD">
        <w:t>Memon</w:t>
      </w:r>
      <w:proofErr w:type="spellEnd"/>
      <w:r w:rsidRPr="00ED4BCD">
        <w:t xml:space="preserve">, N. (2005). </w:t>
      </w:r>
      <w:proofErr w:type="spellStart"/>
      <w:r w:rsidRPr="00ED4BCD">
        <w:t>PassPoints</w:t>
      </w:r>
      <w:proofErr w:type="spellEnd"/>
      <w:r w:rsidRPr="00ED4BCD">
        <w:t xml:space="preserve">: Design and longitudinal evaluation of a graphical password system. </w:t>
      </w:r>
      <w:r w:rsidRPr="00ED4BCD">
        <w:rPr>
          <w:i/>
          <w:iCs/>
        </w:rPr>
        <w:t>International Journal of Human-Computer Studies</w:t>
      </w:r>
      <w:r w:rsidRPr="00ED4BCD">
        <w:t xml:space="preserve">, </w:t>
      </w:r>
      <w:r w:rsidRPr="00ED4BCD">
        <w:rPr>
          <w:i/>
          <w:iCs/>
        </w:rPr>
        <w:t>63</w:t>
      </w:r>
      <w:r w:rsidRPr="00ED4BCD">
        <w:t>(1), 102-127.</w:t>
      </w:r>
    </w:p>
    <w:p w14:paraId="50B65A8C" w14:textId="7329C7EB" w:rsidR="00457161" w:rsidRDefault="00457161" w:rsidP="00457161">
      <w:pPr>
        <w:ind w:left="720" w:hanging="720"/>
      </w:pPr>
    </w:p>
    <w:p w14:paraId="5FFD649D" w14:textId="77777777" w:rsidR="0089609F" w:rsidRDefault="0089609F" w:rsidP="0089609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6F5AAE45" w14:textId="37187BD2" w:rsidR="0089609F" w:rsidRDefault="0089609F" w:rsidP="0089609F">
      <w:pPr>
        <w:pStyle w:val="APALevel0"/>
        <w:spacing w:line="360" w:lineRule="auto"/>
      </w:pPr>
      <w:bookmarkStart w:id="138" w:name="_Toc447572475"/>
      <w:bookmarkStart w:id="139" w:name="_Toc449430595"/>
      <w:r>
        <w:t>Appendix A: Annotated Bibliography</w:t>
      </w:r>
      <w:bookmarkEnd w:id="138"/>
      <w:bookmarkEnd w:id="139"/>
      <w:r w:rsidR="005E0E58">
        <w:br/>
      </w:r>
    </w:p>
    <w:p w14:paraId="04DC86C1" w14:textId="77777777" w:rsidR="0089609F" w:rsidRPr="00B91063" w:rsidRDefault="0089609F" w:rsidP="0089609F">
      <w:pPr>
        <w:pStyle w:val="APALevel2"/>
      </w:pPr>
      <w:bookmarkStart w:id="140" w:name="_Toc447572476"/>
      <w:bookmarkStart w:id="141" w:name="_Toc449430596"/>
      <w:r w:rsidRPr="00B91063">
        <w:t>Computers and Young Children: Social Benefit or Social Problem?</w:t>
      </w:r>
      <w:bookmarkEnd w:id="140"/>
      <w:bookmarkEnd w:id="141"/>
    </w:p>
    <w:p w14:paraId="1B2A4CFE" w14:textId="77777777" w:rsidR="0089609F" w:rsidRPr="00127974" w:rsidRDefault="0089609F" w:rsidP="0089609F">
      <w:pPr>
        <w:spacing w:line="276" w:lineRule="auto"/>
      </w:pPr>
      <w:proofErr w:type="spellStart"/>
      <w:r w:rsidRPr="00127974">
        <w:t>Attewell</w:t>
      </w:r>
      <w:proofErr w:type="spellEnd"/>
      <w:r w:rsidRPr="00127974">
        <w:t xml:space="preserve">, P., Battle, J., &amp; </w:t>
      </w:r>
      <w:proofErr w:type="spellStart"/>
      <w:r w:rsidRPr="00127974">
        <w:t>Suazo</w:t>
      </w:r>
      <w:proofErr w:type="spellEnd"/>
      <w:r w:rsidRPr="00127974">
        <w:t xml:space="preserve">-Garcia, B. (2003). Computers and young children: Social benefit or social problem?. </w:t>
      </w:r>
      <w:r w:rsidRPr="00127974">
        <w:rPr>
          <w:i/>
          <w:iCs/>
        </w:rPr>
        <w:t>Social forces</w:t>
      </w:r>
      <w:r w:rsidRPr="00127974">
        <w:t xml:space="preserve">, </w:t>
      </w:r>
      <w:r w:rsidRPr="00127974">
        <w:rPr>
          <w:i/>
          <w:iCs/>
        </w:rPr>
        <w:t>82</w:t>
      </w:r>
      <w:r w:rsidRPr="00127974">
        <w:t>(1), 277-296.</w:t>
      </w:r>
      <w:r>
        <w:br/>
      </w:r>
    </w:p>
    <w:p w14:paraId="40D86C90" w14:textId="03046099" w:rsidR="0089609F" w:rsidRDefault="0089609F" w:rsidP="0089609F">
      <w:pPr>
        <w:spacing w:line="276" w:lineRule="auto"/>
      </w:pPr>
      <w:r>
        <w:t>This article examines the potential benefits and problems of young children using computers. In a study of school-aged children (4-14), parents filled out a time diary that recorded the child’s computer use. These results were compared to a variety of tests (vocabulary, math, comprehension, memory) and the authors looked for correlations.  The authors found that children who used computers for less than 8 hours a week did not sacrifice time spent doing other important activities such as reading and playing sports. As well, students who used computers at home for less than 8 hours per week had higher scores on letter-word recognition, reading, comprehension, and mathematics.  However, there were risks involved with using the computer for more than 8 hours per week. For example, obesity rates are higher.</w:t>
      </w:r>
      <w:r>
        <w:br/>
      </w:r>
    </w:p>
    <w:p w14:paraId="49C9A44F" w14:textId="77777777" w:rsidR="0089609F" w:rsidRDefault="00A52F9A" w:rsidP="0089609F">
      <w:pPr>
        <w:spacing w:line="276" w:lineRule="auto"/>
      </w:pPr>
      <w:hyperlink r:id="rId49" w:history="1">
        <w:r w:rsidR="0089609F" w:rsidRPr="009007FA">
          <w:rPr>
            <w:rStyle w:val="Hyperlink"/>
          </w:rPr>
          <w:t>http://sf.oxfordjournals.org/content/82/1/277.short</w:t>
        </w:r>
      </w:hyperlink>
      <w:r w:rsidR="0089609F">
        <w:rPr>
          <w:rStyle w:val="Hyperlink"/>
        </w:rPr>
        <w:br/>
      </w:r>
      <w:r w:rsidR="0089609F">
        <w:br/>
      </w:r>
    </w:p>
    <w:p w14:paraId="57B135ED" w14:textId="77777777" w:rsidR="0089609F" w:rsidRPr="00B91063" w:rsidRDefault="0089609F" w:rsidP="0089609F">
      <w:pPr>
        <w:pStyle w:val="APALevel2"/>
      </w:pPr>
      <w:bookmarkStart w:id="142" w:name="_Toc447572477"/>
      <w:bookmarkStart w:id="143" w:name="_Toc449430597"/>
      <w:r w:rsidRPr="00B91063">
        <w:rPr>
          <w:rStyle w:val="Strong"/>
          <w:b/>
          <w:bCs w:val="0"/>
        </w:rPr>
        <w:t>A Second Look at the Usability of Click-Based Graphical Passwords</w:t>
      </w:r>
      <w:bookmarkEnd w:id="142"/>
      <w:bookmarkEnd w:id="143"/>
    </w:p>
    <w:p w14:paraId="446EAD06" w14:textId="77777777" w:rsidR="0089609F" w:rsidRDefault="0089609F" w:rsidP="0089609F">
      <w:pPr>
        <w:spacing w:line="276" w:lineRule="auto"/>
      </w:pPr>
      <w:proofErr w:type="spellStart"/>
      <w:r w:rsidRPr="00FE42C9">
        <w:t>Chiasson</w:t>
      </w:r>
      <w:proofErr w:type="spellEnd"/>
      <w:r w:rsidRPr="00FE42C9">
        <w:t xml:space="preserve">, S., Biddle, R., &amp; van </w:t>
      </w:r>
      <w:proofErr w:type="spellStart"/>
      <w:r w:rsidRPr="00FE42C9">
        <w:t>Oorschot</w:t>
      </w:r>
      <w:proofErr w:type="spellEnd"/>
      <w:r w:rsidRPr="00FE42C9">
        <w:t xml:space="preserve">, P. C. (2007, July). A second look at the usability of click-based graphical passwords. In </w:t>
      </w:r>
      <w:r w:rsidRPr="00FE42C9">
        <w:rPr>
          <w:i/>
          <w:iCs/>
        </w:rPr>
        <w:t>Proceedings of the 3rd symposium on Usable privacy and security</w:t>
      </w:r>
      <w:r w:rsidRPr="00FE42C9">
        <w:t xml:space="preserve"> (pp. 1-12). ACM.</w:t>
      </w:r>
    </w:p>
    <w:p w14:paraId="64F0968B" w14:textId="77777777" w:rsidR="0089609F" w:rsidRDefault="0089609F" w:rsidP="0089609F">
      <w:pPr>
        <w:spacing w:line="276" w:lineRule="auto"/>
      </w:pPr>
    </w:p>
    <w:p w14:paraId="7CCC4AC1" w14:textId="780DAE3B" w:rsidR="0089609F" w:rsidRDefault="0089609F" w:rsidP="0089609F">
      <w:pPr>
        <w:spacing w:line="276" w:lineRule="auto"/>
      </w:pPr>
      <w:r>
        <w:t xml:space="preserve">This article describes two studies about graphical passwords. The first study tested usability in a single session and the second study tested success over the period of a college semester. In the first study, 43 college-aged participants created graphical passwords, gave their opinion on the system and then completed several puzzles in the “Mental Rotations Test.” </w:t>
      </w:r>
      <w:r w:rsidR="00922BFA">
        <w:t>T</w:t>
      </w:r>
      <w:r>
        <w:t>hey</w:t>
      </w:r>
      <w:r w:rsidR="00922BFA">
        <w:t xml:space="preserve"> then</w:t>
      </w:r>
      <w:r>
        <w:t xml:space="preserve"> logged into the system using their previously created password.  The authors also had a long term test where 376 students accessed their instructor’s class material</w:t>
      </w:r>
      <w:r w:rsidR="00922BFA">
        <w:t xml:space="preserve"> by using a graphical passwords</w:t>
      </w:r>
      <w:r>
        <w:t xml:space="preserve">. The authors argue that the lab </w:t>
      </w:r>
      <w:r>
        <w:lastRenderedPageBreak/>
        <w:t>study was much more successful than the field study. They call for further research and investigation into real world applications of graphical passwords.</w:t>
      </w:r>
    </w:p>
    <w:p w14:paraId="445CBC68" w14:textId="77777777" w:rsidR="0089609F" w:rsidRDefault="0089609F" w:rsidP="0089609F">
      <w:pPr>
        <w:spacing w:line="276" w:lineRule="auto"/>
        <w:rPr>
          <w:rStyle w:val="Hyperlink"/>
        </w:rPr>
      </w:pPr>
    </w:p>
    <w:p w14:paraId="34B4CA02" w14:textId="77777777" w:rsidR="0089609F" w:rsidRDefault="00A52F9A" w:rsidP="0089609F">
      <w:pPr>
        <w:spacing w:line="276" w:lineRule="auto"/>
        <w:rPr>
          <w:rStyle w:val="Hyperlink"/>
        </w:rPr>
      </w:pPr>
      <w:hyperlink r:id="rId50" w:history="1">
        <w:r w:rsidR="0089609F" w:rsidRPr="00A34A2D">
          <w:rPr>
            <w:rStyle w:val="Hyperlink"/>
          </w:rPr>
          <w:t>http://dl.acm.org/citation.cfm?id=1280682</w:t>
        </w:r>
      </w:hyperlink>
      <w:r w:rsidR="0089609F">
        <w:rPr>
          <w:rStyle w:val="Hyperlink"/>
        </w:rPr>
        <w:br/>
      </w:r>
    </w:p>
    <w:p w14:paraId="16B67B9B" w14:textId="77777777" w:rsidR="0089609F" w:rsidRPr="00B91063" w:rsidRDefault="0089609F" w:rsidP="0089609F">
      <w:pPr>
        <w:pStyle w:val="APALevel2"/>
      </w:pPr>
      <w:bookmarkStart w:id="144" w:name="_Toc447572478"/>
      <w:bookmarkStart w:id="145" w:name="_Toc449430598"/>
      <w:r w:rsidRPr="00B91063">
        <w:rPr>
          <w:rStyle w:val="Strong"/>
          <w:b/>
          <w:bCs w:val="0"/>
        </w:rPr>
        <w:t>Multiple Password Interference in Text Passwords and Click-based Graphical Passwords</w:t>
      </w:r>
      <w:bookmarkEnd w:id="144"/>
      <w:bookmarkEnd w:id="145"/>
    </w:p>
    <w:p w14:paraId="71B0AAB8" w14:textId="77777777" w:rsidR="0089609F" w:rsidRDefault="0089609F" w:rsidP="0089609F">
      <w:pPr>
        <w:spacing w:line="276" w:lineRule="auto"/>
      </w:pPr>
      <w:proofErr w:type="spellStart"/>
      <w:r>
        <w:t>Chiasson</w:t>
      </w:r>
      <w:proofErr w:type="spellEnd"/>
      <w:r>
        <w:t xml:space="preserve">, S., Forget, A., </w:t>
      </w:r>
      <w:proofErr w:type="spellStart"/>
      <w:r>
        <w:t>Stobert</w:t>
      </w:r>
      <w:proofErr w:type="spellEnd"/>
      <w:r>
        <w:t xml:space="preserve">, E., van </w:t>
      </w:r>
      <w:proofErr w:type="spellStart"/>
      <w:r>
        <w:t>Oorschot</w:t>
      </w:r>
      <w:proofErr w:type="spellEnd"/>
      <w:r>
        <w:t xml:space="preserve">, P. C., &amp; Biddle, R. (2009, November). Multiple password interference in text passwords and click-based graphical passwords. In </w:t>
      </w:r>
      <w:r>
        <w:rPr>
          <w:i/>
          <w:iCs/>
        </w:rPr>
        <w:t>Proceedings of the 16th ACM conference on Computer and communications security</w:t>
      </w:r>
      <w:r>
        <w:t xml:space="preserve"> (pp. 500-511). ACM.</w:t>
      </w:r>
    </w:p>
    <w:p w14:paraId="219244A4" w14:textId="77777777" w:rsidR="0089609F" w:rsidRDefault="0089609F" w:rsidP="0089609F">
      <w:pPr>
        <w:spacing w:line="276" w:lineRule="auto"/>
      </w:pPr>
    </w:p>
    <w:p w14:paraId="035FFB5C" w14:textId="1454685D" w:rsidR="0089609F" w:rsidRPr="00C4512E" w:rsidRDefault="0089609F" w:rsidP="0089609F">
      <w:pPr>
        <w:spacing w:line="276" w:lineRule="auto"/>
      </w:pPr>
      <w:r>
        <w:t>This article examines graphical passwords. If a user has multiple graphical passwords, does it prevent them from recalling other passwords? Will they be likely to confuse the passwords? The</w:t>
      </w:r>
      <w:r w:rsidR="00562078">
        <w:t xml:space="preserve"> authors</w:t>
      </w:r>
      <w:r>
        <w:t xml:space="preserve"> performed a study where each participant spent an hour learning to use </w:t>
      </w:r>
      <w:proofErr w:type="spellStart"/>
      <w:r>
        <w:t>PassPoints</w:t>
      </w:r>
      <w:proofErr w:type="spellEnd"/>
      <w:r>
        <w:t>, creating multiple passwords, and trying to recall them. They found that users had trouble recalling multiple text</w:t>
      </w:r>
      <w:r w:rsidR="00562078">
        <w:t>ual</w:t>
      </w:r>
      <w:r>
        <w:t xml:space="preserve"> passwords and less trouble recalling multiple graphical passwords in the short term. After two weeks users had equal difficulty and it was not easy for them to remember either </w:t>
      </w:r>
      <w:r w:rsidR="00562078">
        <w:t>graphical or textual passwords. However, the authors</w:t>
      </w:r>
      <w:r>
        <w:t xml:space="preserve"> still thought that there were benefits to graphical passwords, such as built in cueing based on the picture that the user sees.</w:t>
      </w:r>
      <w:r w:rsidR="00562078">
        <w:br/>
      </w:r>
    </w:p>
    <w:p w14:paraId="143A993E" w14:textId="77777777" w:rsidR="0089609F" w:rsidRDefault="00A52F9A" w:rsidP="0089609F">
      <w:pPr>
        <w:spacing w:line="276" w:lineRule="auto"/>
      </w:pPr>
      <w:hyperlink r:id="rId51" w:history="1">
        <w:r w:rsidR="0089609F" w:rsidRPr="009007FA">
          <w:rPr>
            <w:rStyle w:val="Hyperlink"/>
          </w:rPr>
          <w:t>http://dl.acm.org/citation.cfm?id=1653722</w:t>
        </w:r>
      </w:hyperlink>
      <w:r w:rsidR="0089609F">
        <w:rPr>
          <w:rStyle w:val="Hyperlink"/>
        </w:rPr>
        <w:br/>
      </w:r>
      <w:r w:rsidR="0089609F">
        <w:rPr>
          <w:rStyle w:val="Hyperlink"/>
        </w:rPr>
        <w:br/>
      </w:r>
    </w:p>
    <w:p w14:paraId="2715A86E" w14:textId="77777777" w:rsidR="0089609F" w:rsidRPr="00B91063" w:rsidRDefault="0089609F" w:rsidP="0089609F">
      <w:pPr>
        <w:pStyle w:val="APALevel2"/>
      </w:pPr>
      <w:bookmarkStart w:id="146" w:name="_Toc447572479"/>
      <w:bookmarkStart w:id="147" w:name="_Toc449430599"/>
      <w:r w:rsidRPr="00B91063">
        <w:t>Implications of What Children Know About Computer Passwords</w:t>
      </w:r>
      <w:bookmarkEnd w:id="146"/>
      <w:bookmarkEnd w:id="147"/>
    </w:p>
    <w:p w14:paraId="04EB53B0" w14:textId="77777777" w:rsidR="0089609F" w:rsidRDefault="0089609F" w:rsidP="0089609F">
      <w:pPr>
        <w:spacing w:line="276" w:lineRule="auto"/>
      </w:pPr>
      <w:r w:rsidRPr="0007163B">
        <w:t xml:space="preserve">Coggins III, P. E. (2013). Implications of What Children Know About Computer Passwords. </w:t>
      </w:r>
      <w:r w:rsidRPr="0007163B">
        <w:rPr>
          <w:i/>
          <w:iCs/>
        </w:rPr>
        <w:t>Computers in the Schools</w:t>
      </w:r>
      <w:r w:rsidRPr="0007163B">
        <w:t xml:space="preserve">, </w:t>
      </w:r>
      <w:r w:rsidRPr="0007163B">
        <w:rPr>
          <w:i/>
          <w:iCs/>
        </w:rPr>
        <w:t>30</w:t>
      </w:r>
      <w:r w:rsidRPr="0007163B">
        <w:t>(3), 282-293.</w:t>
      </w:r>
    </w:p>
    <w:p w14:paraId="52F6449A" w14:textId="77777777" w:rsidR="0089609F" w:rsidRDefault="0089609F" w:rsidP="0089609F">
      <w:pPr>
        <w:spacing w:line="276" w:lineRule="auto"/>
      </w:pPr>
    </w:p>
    <w:p w14:paraId="4CB2B497" w14:textId="103C9B8E" w:rsidR="0089609F" w:rsidRPr="0007163B" w:rsidRDefault="0089609F" w:rsidP="0089609F">
      <w:pPr>
        <w:spacing w:line="276" w:lineRule="auto"/>
      </w:pPr>
      <w:r>
        <w:t xml:space="preserve">This article examines 9-12 year olds and their knowledge of computer passwords. It begins by acknowledging that password systems are flawed but still minimize risk. Furthermore, it states that encouraging children to use computers will develop computer skills and promote safe and secure computer habits. 74 children completed a survey, answering </w:t>
      </w:r>
      <w:r w:rsidR="007E43EC">
        <w:t xml:space="preserve">questions about </w:t>
      </w:r>
      <w:r>
        <w:t xml:space="preserve">computers, if they used passwords, and providing an example of easy (weak) and hard (strong) passwords. Examples were evaluated based on the </w:t>
      </w:r>
      <w:r>
        <w:lastRenderedPageBreak/>
        <w:t>number of letters, inclusion of special characters, and whether the password used dictionary words. The authors then say that password security should be a formal topic covered in classes, as students will learn about it “on the street” and may develop unsafe practices if they are not guided.</w:t>
      </w:r>
    </w:p>
    <w:p w14:paraId="7EC6ED3A" w14:textId="77777777" w:rsidR="0089609F" w:rsidRPr="0007163B" w:rsidRDefault="0089609F" w:rsidP="0089609F">
      <w:pPr>
        <w:spacing w:line="276" w:lineRule="auto"/>
      </w:pPr>
    </w:p>
    <w:p w14:paraId="3087CB3F" w14:textId="77777777" w:rsidR="0089609F" w:rsidRDefault="00A52F9A" w:rsidP="0089609F">
      <w:pPr>
        <w:spacing w:line="276" w:lineRule="auto"/>
        <w:rPr>
          <w:rStyle w:val="Hyperlink"/>
        </w:rPr>
      </w:pPr>
      <w:hyperlink r:id="rId52" w:history="1">
        <w:r w:rsidR="0089609F" w:rsidRPr="009007FA">
          <w:rPr>
            <w:rStyle w:val="Hyperlink"/>
          </w:rPr>
          <w:t>www.tandfonline.com/doi/abs/10.1080/07380569.2013.807719</w:t>
        </w:r>
      </w:hyperlink>
      <w:r w:rsidR="0089609F">
        <w:rPr>
          <w:rStyle w:val="Hyperlink"/>
        </w:rPr>
        <w:br/>
      </w:r>
      <w:r w:rsidR="0089609F">
        <w:rPr>
          <w:rStyle w:val="Hyperlink"/>
        </w:rPr>
        <w:br/>
      </w:r>
    </w:p>
    <w:p w14:paraId="648D0F6B" w14:textId="77777777" w:rsidR="0089609F" w:rsidRPr="00B91063" w:rsidRDefault="0089609F" w:rsidP="0089609F">
      <w:pPr>
        <w:pStyle w:val="APALevel2"/>
      </w:pPr>
      <w:bookmarkStart w:id="148" w:name="_Toc447572480"/>
      <w:bookmarkStart w:id="149" w:name="_Toc449430600"/>
      <w:r w:rsidRPr="00B91063">
        <w:t>A Pedagogical Example of Second-Order Arithmetic Sequences Applied to the Construction of Computer Passwords by Upper Elementary Grade Students</w:t>
      </w:r>
      <w:bookmarkEnd w:id="148"/>
      <w:bookmarkEnd w:id="149"/>
    </w:p>
    <w:p w14:paraId="12956C6B" w14:textId="77777777" w:rsidR="0089609F" w:rsidRPr="001264D0" w:rsidRDefault="0089609F" w:rsidP="0089609F">
      <w:pPr>
        <w:spacing w:line="276" w:lineRule="auto"/>
      </w:pPr>
      <w:r w:rsidRPr="001264D0">
        <w:t xml:space="preserve">Coggins III, P. E. (2015). A pedagogical example of second-order arithmetic sequences applied to the construction of computer passwords by upper elementary grade students. </w:t>
      </w:r>
      <w:r w:rsidRPr="001264D0">
        <w:rPr>
          <w:i/>
          <w:iCs/>
        </w:rPr>
        <w:t>International Journal of Mathematical Education in Science and Technology</w:t>
      </w:r>
      <w:r w:rsidRPr="001264D0">
        <w:t xml:space="preserve">, </w:t>
      </w:r>
      <w:r w:rsidRPr="001264D0">
        <w:rPr>
          <w:i/>
          <w:iCs/>
        </w:rPr>
        <w:t>46</w:t>
      </w:r>
      <w:r w:rsidRPr="001264D0">
        <w:t>(3), 441-450.</w:t>
      </w:r>
    </w:p>
    <w:p w14:paraId="096CF19B" w14:textId="77777777" w:rsidR="0089609F" w:rsidRDefault="0089609F" w:rsidP="0089609F">
      <w:pPr>
        <w:spacing w:line="276" w:lineRule="auto"/>
        <w:rPr>
          <w:rStyle w:val="Hyperlink"/>
        </w:rPr>
      </w:pPr>
    </w:p>
    <w:p w14:paraId="337D8BA5" w14:textId="350CCA3F" w:rsidR="0089609F" w:rsidRDefault="0089609F" w:rsidP="0089609F">
      <w:pPr>
        <w:spacing w:line="276" w:lineRule="auto"/>
      </w:pPr>
      <w:r>
        <w:t>This article starts by acknowledging the threats of cybersecurity breaches. It says that few efforts have been made toward educating children about password creation. The authors argue that there</w:t>
      </w:r>
      <w:r w:rsidR="007E43EC">
        <w:t xml:space="preserve"> i</w:t>
      </w:r>
      <w:r>
        <w:t xml:space="preserve">s an opportunity to teach children about safe password construction while also creating a fun classroom activity. The authors propose creating passwords using mathematical operations called “digital root sums” as </w:t>
      </w:r>
      <w:r w:rsidR="007E43EC">
        <w:t>this will create secure passwords</w:t>
      </w:r>
      <w:r>
        <w:t>. In a classroom activity students followed a procedure to create complicated numerical passwords which appear random. The study showed that children can create</w:t>
      </w:r>
      <w:r w:rsidR="007E43EC">
        <w:t xml:space="preserve"> complex passwords. However this study </w:t>
      </w:r>
      <w:r>
        <w:t>does not evaluate their attitudes, interests, or memory in any way.</w:t>
      </w:r>
      <w:r>
        <w:br/>
      </w:r>
    </w:p>
    <w:p w14:paraId="72630597" w14:textId="77777777" w:rsidR="0089609F" w:rsidRDefault="00A52F9A" w:rsidP="0089609F">
      <w:pPr>
        <w:spacing w:line="276" w:lineRule="auto"/>
      </w:pPr>
      <w:hyperlink r:id="rId53" w:history="1">
        <w:r w:rsidR="0089609F" w:rsidRPr="009007FA">
          <w:rPr>
            <w:rStyle w:val="Hyperlink"/>
          </w:rPr>
          <w:t>http://www.tandfonline.com/doi/abs/10.1080/0020739X.2014.982730</w:t>
        </w:r>
      </w:hyperlink>
      <w:r w:rsidR="0089609F">
        <w:rPr>
          <w:rStyle w:val="Hyperlink"/>
        </w:rPr>
        <w:br/>
      </w:r>
      <w:r w:rsidR="0089609F">
        <w:rPr>
          <w:rStyle w:val="Hyperlink"/>
        </w:rPr>
        <w:br/>
      </w:r>
    </w:p>
    <w:p w14:paraId="5BDA6B17" w14:textId="77777777" w:rsidR="0089609F" w:rsidRDefault="0089609F" w:rsidP="0089609F">
      <w:pPr>
        <w:pStyle w:val="APALevel2"/>
      </w:pPr>
      <w:bookmarkStart w:id="150" w:name="_Toc447572481"/>
      <w:bookmarkStart w:id="151" w:name="_Toc449430601"/>
      <w:r>
        <w:t>Predicting Graphical Passwords</w:t>
      </w:r>
      <w:bookmarkEnd w:id="150"/>
      <w:bookmarkEnd w:id="151"/>
    </w:p>
    <w:p w14:paraId="654B274C" w14:textId="77777777" w:rsidR="0089609F" w:rsidRDefault="0089609F" w:rsidP="0089609F">
      <w:pPr>
        <w:spacing w:line="276" w:lineRule="auto"/>
      </w:pPr>
      <w:proofErr w:type="spellStart"/>
      <w:r w:rsidRPr="0044034A">
        <w:t>Creese</w:t>
      </w:r>
      <w:proofErr w:type="spellEnd"/>
      <w:r w:rsidRPr="0044034A">
        <w:t>, S., Goldsmith, M., &amp; Nurse, J. (2015). Predicting Graphical Passwords.</w:t>
      </w:r>
    </w:p>
    <w:p w14:paraId="0F2F7590" w14:textId="77777777" w:rsidR="0089609F" w:rsidRPr="0044034A" w:rsidRDefault="0089609F" w:rsidP="0089609F">
      <w:pPr>
        <w:spacing w:line="276" w:lineRule="auto"/>
      </w:pPr>
    </w:p>
    <w:p w14:paraId="2ABDDED2" w14:textId="37775229" w:rsidR="0089609F" w:rsidRDefault="0089609F" w:rsidP="0089609F">
      <w:pPr>
        <w:spacing w:line="276" w:lineRule="auto"/>
      </w:pPr>
      <w:r>
        <w:t>This article claims that many of the problems with textual passwords come from humans</w:t>
      </w:r>
      <w:r w:rsidR="007E43EC">
        <w:t>’</w:t>
      </w:r>
      <w:r>
        <w:t xml:space="preserve"> inability to remember them and use them effectively. </w:t>
      </w:r>
      <w:r w:rsidR="007E43EC">
        <w:t>The authors</w:t>
      </w:r>
      <w:r>
        <w:t xml:space="preserve"> acknowledge that graphical password systems </w:t>
      </w:r>
      <w:r w:rsidR="007E43EC">
        <w:t>ar</w:t>
      </w:r>
      <w:r>
        <w:t>e more memorable. The paper then focuses on a study of “</w:t>
      </w:r>
      <w:proofErr w:type="spellStart"/>
      <w:r>
        <w:t>PassPoints</w:t>
      </w:r>
      <w:proofErr w:type="spellEnd"/>
      <w:r>
        <w:t xml:space="preserve">” which is a graphical password system. It examines whether or not users </w:t>
      </w:r>
      <w:r>
        <w:lastRenderedPageBreak/>
        <w:t>with demographic information will reliably choose similar positions in an image. The authors found that user’s decisions were not based on a single attribute. In other words, women did not all choose the same points. However, people who responded to many different questions in similar ways, did tend to choose similar points. The authors concluded that knowledge of a user’s attributes is not likely to be a security risk, however users should be given information about the strength of their password. This would be based on their password’s comparison to heat maps of common selections.</w:t>
      </w:r>
    </w:p>
    <w:p w14:paraId="5119D908" w14:textId="77777777" w:rsidR="0089609F" w:rsidRDefault="0089609F" w:rsidP="0089609F">
      <w:pPr>
        <w:spacing w:line="276" w:lineRule="auto"/>
      </w:pPr>
    </w:p>
    <w:p w14:paraId="67A7F154" w14:textId="77777777" w:rsidR="0089609F" w:rsidRDefault="00A52F9A" w:rsidP="0089609F">
      <w:pPr>
        <w:spacing w:line="276" w:lineRule="auto"/>
        <w:rPr>
          <w:color w:val="244061" w:themeColor="accent1" w:themeShade="80"/>
          <w:u w:val="single"/>
        </w:rPr>
      </w:pPr>
      <w:hyperlink r:id="rId54" w:history="1">
        <w:r w:rsidR="0089609F" w:rsidRPr="00B84F9A">
          <w:rPr>
            <w:color w:val="244061" w:themeColor="accent1" w:themeShade="80"/>
            <w:u w:val="single"/>
          </w:rPr>
          <w:t>http://www.cs.ox.ac.uk/publications/publication9348-abstract.html</w:t>
        </w:r>
      </w:hyperlink>
    </w:p>
    <w:p w14:paraId="30E21329" w14:textId="77777777" w:rsidR="0089609F" w:rsidRDefault="0089609F" w:rsidP="0089609F">
      <w:pPr>
        <w:spacing w:line="276" w:lineRule="auto"/>
        <w:rPr>
          <w:color w:val="244061" w:themeColor="accent1" w:themeShade="80"/>
          <w:u w:val="single"/>
        </w:rPr>
      </w:pPr>
    </w:p>
    <w:p w14:paraId="6C05D818" w14:textId="77777777" w:rsidR="0089609F" w:rsidRPr="00B91063" w:rsidRDefault="0089609F" w:rsidP="0089609F">
      <w:pPr>
        <w:pStyle w:val="APALevel2"/>
        <w:rPr>
          <w:rFonts w:eastAsiaTheme="minorHAnsi"/>
        </w:rPr>
      </w:pPr>
      <w:bookmarkStart w:id="152" w:name="_Toc449430602"/>
      <w:r w:rsidRPr="00B91063">
        <w:rPr>
          <w:rStyle w:val="Heading3Char"/>
          <w:rFonts w:ascii="Times New Roman" w:eastAsiaTheme="minorHAnsi" w:hAnsi="Times New Roman" w:cs="Times New Roman"/>
          <w:b/>
          <w:bCs w:val="0"/>
          <w:sz w:val="24"/>
          <w:szCs w:val="24"/>
        </w:rPr>
        <w:t xml:space="preserve">Modeling User Choice in the </w:t>
      </w:r>
      <w:proofErr w:type="spellStart"/>
      <w:r w:rsidRPr="00B91063">
        <w:rPr>
          <w:rStyle w:val="Heading3Char"/>
          <w:rFonts w:ascii="Times New Roman" w:eastAsiaTheme="minorHAnsi" w:hAnsi="Times New Roman" w:cs="Times New Roman"/>
          <w:b/>
          <w:bCs w:val="0"/>
          <w:sz w:val="24"/>
          <w:szCs w:val="24"/>
        </w:rPr>
        <w:t>Pass</w:t>
      </w:r>
      <w:r>
        <w:rPr>
          <w:rStyle w:val="Heading3Char"/>
          <w:rFonts w:ascii="Times New Roman" w:eastAsiaTheme="minorHAnsi" w:hAnsi="Times New Roman" w:cs="Times New Roman"/>
          <w:b/>
          <w:bCs w:val="0"/>
          <w:sz w:val="24"/>
          <w:szCs w:val="24"/>
        </w:rPr>
        <w:t>P</w:t>
      </w:r>
      <w:r w:rsidRPr="00B91063">
        <w:rPr>
          <w:rStyle w:val="Heading3Char"/>
          <w:rFonts w:ascii="Times New Roman" w:eastAsiaTheme="minorHAnsi" w:hAnsi="Times New Roman" w:cs="Times New Roman"/>
          <w:b/>
          <w:bCs w:val="0"/>
          <w:sz w:val="24"/>
          <w:szCs w:val="24"/>
        </w:rPr>
        <w:t>oints</w:t>
      </w:r>
      <w:proofErr w:type="spellEnd"/>
      <w:r w:rsidRPr="00B91063">
        <w:rPr>
          <w:rStyle w:val="Heading3Char"/>
          <w:rFonts w:ascii="Times New Roman" w:eastAsiaTheme="minorHAnsi" w:hAnsi="Times New Roman" w:cs="Times New Roman"/>
          <w:b/>
          <w:bCs w:val="0"/>
          <w:sz w:val="24"/>
          <w:szCs w:val="24"/>
        </w:rPr>
        <w:t xml:space="preserve"> Graphical Password Scheme</w:t>
      </w:r>
      <w:bookmarkEnd w:id="152"/>
    </w:p>
    <w:p w14:paraId="37400682" w14:textId="77777777" w:rsidR="0089609F" w:rsidRPr="00ED4BCD" w:rsidRDefault="0089609F" w:rsidP="0089609F">
      <w:pPr>
        <w:spacing w:line="276" w:lineRule="auto"/>
      </w:pPr>
      <w:proofErr w:type="spellStart"/>
      <w:r w:rsidRPr="00ED4BCD">
        <w:t>Dirik</w:t>
      </w:r>
      <w:proofErr w:type="spellEnd"/>
      <w:r w:rsidRPr="00ED4BCD">
        <w:t xml:space="preserve">, A. E., </w:t>
      </w:r>
      <w:proofErr w:type="spellStart"/>
      <w:r w:rsidRPr="00ED4BCD">
        <w:t>Memon</w:t>
      </w:r>
      <w:proofErr w:type="spellEnd"/>
      <w:r w:rsidRPr="00ED4BCD">
        <w:t xml:space="preserve">, N., &amp; </w:t>
      </w:r>
      <w:proofErr w:type="spellStart"/>
      <w:r w:rsidRPr="00ED4BCD">
        <w:t>Birget</w:t>
      </w:r>
      <w:proofErr w:type="spellEnd"/>
      <w:r w:rsidRPr="00ED4BCD">
        <w:t xml:space="preserve">, J. C. (2007, July). Modeling user choice in the </w:t>
      </w:r>
      <w:proofErr w:type="spellStart"/>
      <w:r w:rsidRPr="00ED4BCD">
        <w:t>PassPoints</w:t>
      </w:r>
      <w:proofErr w:type="spellEnd"/>
      <w:r w:rsidRPr="00ED4BCD">
        <w:t xml:space="preserve"> graphical password scheme. In </w:t>
      </w:r>
      <w:r w:rsidRPr="00ED4BCD">
        <w:rPr>
          <w:i/>
          <w:iCs/>
        </w:rPr>
        <w:t>Proceedings of the 3rd symposium on Usable privacy and security</w:t>
      </w:r>
      <w:r w:rsidRPr="00ED4BCD">
        <w:t xml:space="preserve"> (pp. 20-28). ACM.</w:t>
      </w:r>
    </w:p>
    <w:p w14:paraId="2E467162" w14:textId="77777777" w:rsidR="0089609F" w:rsidRDefault="0089609F" w:rsidP="0089609F">
      <w:pPr>
        <w:spacing w:line="276" w:lineRule="auto"/>
      </w:pPr>
    </w:p>
    <w:p w14:paraId="5F78935E" w14:textId="31392754" w:rsidR="0089609F" w:rsidRDefault="0089609F" w:rsidP="0089609F">
      <w:pPr>
        <w:spacing w:line="276" w:lineRule="auto"/>
      </w:pPr>
      <w:r>
        <w:t xml:space="preserve">This paper outlines an attempt to model predictable positions in images and whether it will be a secure image for use in a </w:t>
      </w:r>
      <w:proofErr w:type="spellStart"/>
      <w:r>
        <w:t>PassPoints</w:t>
      </w:r>
      <w:proofErr w:type="spellEnd"/>
      <w:r>
        <w:t xml:space="preserve"> system. The authors explain – in detail – the purpose and functionality of a </w:t>
      </w:r>
      <w:proofErr w:type="spellStart"/>
      <w:r>
        <w:t>PassPoints</w:t>
      </w:r>
      <w:proofErr w:type="spellEnd"/>
      <w:r>
        <w:t xml:space="preserve"> system. The authors created models using luminosity contrast, color contrast, and foreground recognition. Using these were able to accurately predict points that humans would likely choose. They verified this accuracy by having users test images. They then compared the human’s selections with their </w:t>
      </w:r>
      <w:r w:rsidR="007E43EC">
        <w:t xml:space="preserve">computer’s </w:t>
      </w:r>
      <w:r>
        <w:t>predictions. They accurately predicted 70-80% of user click positions.  This is a mixed blessing, as it allows site creators to choose photos that will protect users, but it also means that the</w:t>
      </w:r>
      <w:r w:rsidR="007E43EC">
        <w:t xml:space="preserve"> authors</w:t>
      </w:r>
      <w:r>
        <w:t xml:space="preserve"> </w:t>
      </w:r>
      <w:r w:rsidR="007E43EC">
        <w:t>have proven that</w:t>
      </w:r>
      <w:r>
        <w:t xml:space="preserve"> automated hacking of </w:t>
      </w:r>
      <w:proofErr w:type="spellStart"/>
      <w:r w:rsidR="007E43EC">
        <w:t>P</w:t>
      </w:r>
      <w:r>
        <w:t>ass</w:t>
      </w:r>
      <w:r w:rsidR="007E43EC">
        <w:t>P</w:t>
      </w:r>
      <w:r>
        <w:t>oints</w:t>
      </w:r>
      <w:proofErr w:type="spellEnd"/>
      <w:r>
        <w:t xml:space="preserve"> systems</w:t>
      </w:r>
      <w:r w:rsidR="007E43EC">
        <w:t xml:space="preserve"> are possible</w:t>
      </w:r>
      <w:r>
        <w:t>.</w:t>
      </w:r>
    </w:p>
    <w:p w14:paraId="2FBA6407" w14:textId="77777777" w:rsidR="0089609F" w:rsidRDefault="0089609F" w:rsidP="0089609F">
      <w:pPr>
        <w:spacing w:line="276" w:lineRule="auto"/>
      </w:pPr>
    </w:p>
    <w:p w14:paraId="1C9C2315" w14:textId="77777777" w:rsidR="0089609F" w:rsidRDefault="00A52F9A" w:rsidP="0089609F">
      <w:pPr>
        <w:spacing w:line="276" w:lineRule="auto"/>
        <w:rPr>
          <w:rStyle w:val="Hyperlink"/>
        </w:rPr>
      </w:pPr>
      <w:hyperlink r:id="rId55" w:history="1">
        <w:r w:rsidR="0089609F" w:rsidRPr="00233BDB">
          <w:rPr>
            <w:rStyle w:val="Hyperlink"/>
          </w:rPr>
          <w:t>https://cups.cs.cmu.edu/soups/2007/proceedings/p20_dirik.pdf</w:t>
        </w:r>
      </w:hyperlink>
    </w:p>
    <w:p w14:paraId="2CFA9B7F" w14:textId="77777777" w:rsidR="0089609F" w:rsidRDefault="0089609F" w:rsidP="0089609F">
      <w:pPr>
        <w:spacing w:line="276" w:lineRule="auto"/>
      </w:pPr>
    </w:p>
    <w:p w14:paraId="252C19D3" w14:textId="77777777" w:rsidR="0089609F" w:rsidRDefault="0089609F" w:rsidP="0089609F">
      <w:pPr>
        <w:pStyle w:val="APALevel2"/>
      </w:pPr>
      <w:bookmarkStart w:id="153" w:name="_Toc447572482"/>
      <w:bookmarkStart w:id="154" w:name="_Toc449430603"/>
      <w:r>
        <w:t>Methods and Techniques for Involving Children in the Design of New Technology for Children</w:t>
      </w:r>
      <w:bookmarkEnd w:id="153"/>
      <w:bookmarkEnd w:id="154"/>
    </w:p>
    <w:p w14:paraId="27E78075" w14:textId="77777777" w:rsidR="0089609F" w:rsidRDefault="0089609F" w:rsidP="0089609F">
      <w:pPr>
        <w:spacing w:line="276" w:lineRule="auto"/>
      </w:pPr>
    </w:p>
    <w:p w14:paraId="7737C2F2" w14:textId="77777777" w:rsidR="0089609F" w:rsidRPr="00E21942" w:rsidRDefault="0089609F" w:rsidP="0089609F">
      <w:pPr>
        <w:spacing w:line="276" w:lineRule="auto"/>
      </w:pPr>
      <w:r w:rsidRPr="00E21942">
        <w:t xml:space="preserve">Fails, J. A., Guha, M. L., &amp; </w:t>
      </w:r>
      <w:proofErr w:type="spellStart"/>
      <w:r w:rsidRPr="00E21942">
        <w:t>Druin</w:t>
      </w:r>
      <w:proofErr w:type="spellEnd"/>
      <w:r w:rsidRPr="00E21942">
        <w:t xml:space="preserve">, A. (2012). Methods and techniques for involving children in the design of new technology for children. </w:t>
      </w:r>
      <w:r w:rsidRPr="00E21942">
        <w:rPr>
          <w:i/>
          <w:iCs/>
        </w:rPr>
        <w:t>Human–Computer Interaction</w:t>
      </w:r>
      <w:r w:rsidRPr="00E21942">
        <w:t xml:space="preserve">, </w:t>
      </w:r>
      <w:r w:rsidRPr="00E21942">
        <w:rPr>
          <w:i/>
          <w:iCs/>
        </w:rPr>
        <w:t>6</w:t>
      </w:r>
      <w:r w:rsidRPr="00E21942">
        <w:t>(2), 85-166.</w:t>
      </w:r>
    </w:p>
    <w:p w14:paraId="313EB1D4" w14:textId="77777777" w:rsidR="0089609F" w:rsidRDefault="0089609F" w:rsidP="0089609F">
      <w:pPr>
        <w:spacing w:line="276" w:lineRule="auto"/>
      </w:pPr>
    </w:p>
    <w:p w14:paraId="4D38EBDB" w14:textId="2EE06640" w:rsidR="0089609F" w:rsidRDefault="0089609F" w:rsidP="0089609F">
      <w:pPr>
        <w:spacing w:line="276" w:lineRule="auto"/>
      </w:pPr>
      <w:r>
        <w:lastRenderedPageBreak/>
        <w:t xml:space="preserve">This article examines the ways that children have participated in designing technologies and the methods that will help them to participate in further designs later. The authors explain how ubiquitous computing technologies are, and how commonly </w:t>
      </w:r>
      <w:r w:rsidR="007E43EC">
        <w:t>children</w:t>
      </w:r>
      <w:r>
        <w:t xml:space="preserve"> use them. Children </w:t>
      </w:r>
      <w:r w:rsidR="00931887">
        <w:t>become better</w:t>
      </w:r>
      <w:r>
        <w:t xml:space="preserve"> design partners between 7 and 10 years old, which falls within Piaget’s concrete operational stage. Because these learners struggle with abstract thinking, </w:t>
      </w:r>
      <w:r w:rsidR="00931887">
        <w:t xml:space="preserve">the authors recommend </w:t>
      </w:r>
      <w:r>
        <w:t>having concrete objects help to bridge their thinking. The article examines the origins of participatory technology and proposes that children be involved in the process from an earlier stage, as informants or even design-partners. The article then proposes many different methods for designing with children.</w:t>
      </w:r>
    </w:p>
    <w:p w14:paraId="1BBD023C" w14:textId="77777777" w:rsidR="0089609F" w:rsidRDefault="0089609F" w:rsidP="0089609F">
      <w:pPr>
        <w:spacing w:line="276" w:lineRule="auto"/>
      </w:pPr>
    </w:p>
    <w:p w14:paraId="3D0B6AD3" w14:textId="77777777" w:rsidR="0089609F" w:rsidRDefault="00A52F9A" w:rsidP="0089609F">
      <w:pPr>
        <w:spacing w:line="276" w:lineRule="auto"/>
      </w:pPr>
      <w:hyperlink r:id="rId56" w:history="1">
        <w:r w:rsidR="0089609F" w:rsidRPr="009007FA">
          <w:rPr>
            <w:rStyle w:val="Hyperlink"/>
          </w:rPr>
          <w:t>http://www.nowpublishers.com/articles/foundations-and-trends-in-humancomputer-interaction/HCI-018</w:t>
        </w:r>
      </w:hyperlink>
      <w:r w:rsidR="0089609F">
        <w:t xml:space="preserve"> </w:t>
      </w:r>
    </w:p>
    <w:p w14:paraId="7A0DEEE0" w14:textId="77777777" w:rsidR="0089609F" w:rsidRDefault="0089609F" w:rsidP="0089609F">
      <w:pPr>
        <w:pStyle w:val="APALevel2"/>
      </w:pPr>
      <w:r>
        <w:br/>
      </w:r>
      <w:bookmarkStart w:id="155" w:name="_Toc447572483"/>
      <w:bookmarkStart w:id="156" w:name="_Toc449430604"/>
      <w:r>
        <w:t>Persuasion as Education for Computer Security</w:t>
      </w:r>
      <w:bookmarkEnd w:id="155"/>
      <w:bookmarkEnd w:id="156"/>
    </w:p>
    <w:p w14:paraId="0391F97F" w14:textId="77777777" w:rsidR="0089609F" w:rsidRPr="00D96A71" w:rsidRDefault="0089609F" w:rsidP="0089609F">
      <w:pPr>
        <w:spacing w:line="276" w:lineRule="auto"/>
      </w:pPr>
      <w:r w:rsidRPr="00D96A71">
        <w:t xml:space="preserve">Forget, A., </w:t>
      </w:r>
      <w:proofErr w:type="spellStart"/>
      <w:r w:rsidRPr="00D96A71">
        <w:t>Chiasson</w:t>
      </w:r>
      <w:proofErr w:type="spellEnd"/>
      <w:r w:rsidRPr="00D96A71">
        <w:t xml:space="preserve">, S., &amp; Biddle, R. (2007, October). Persuasion as education for computer security. In </w:t>
      </w:r>
      <w:r w:rsidRPr="00D96A71">
        <w:rPr>
          <w:i/>
          <w:iCs/>
        </w:rPr>
        <w:t>World Conference on E-Learning in Corporate, Government, Healthcare, and Higher Education</w:t>
      </w:r>
      <w:r w:rsidRPr="00D96A71">
        <w:t xml:space="preserve"> (Vol. 2007, No. 1, pp. 822-829).</w:t>
      </w:r>
    </w:p>
    <w:p w14:paraId="121D22D4" w14:textId="77777777" w:rsidR="0089609F" w:rsidRDefault="0089609F" w:rsidP="0089609F">
      <w:pPr>
        <w:spacing w:line="276" w:lineRule="auto"/>
      </w:pPr>
    </w:p>
    <w:p w14:paraId="02CDE082" w14:textId="19B5F232" w:rsidR="0089609F" w:rsidRPr="00931887" w:rsidRDefault="00931887" w:rsidP="0089609F">
      <w:pPr>
        <w:spacing w:line="276" w:lineRule="auto"/>
      </w:pPr>
      <w:r w:rsidRPr="00931887">
        <w:t xml:space="preserve">The authors of this study outline </w:t>
      </w:r>
      <w:r>
        <w:t xml:space="preserve">methods for persuading users to behave more securely and how to teach users about more secure passwords. The authors outline many of the limits of human memory as well as the disinterest of many users. They acknowledge that to many users, security appears to be a secondary tasks that only impedes their ability to complete their primary tasks. The also propose many methods for encouraging better password creation – such as adding symbols and unusual characters automatically into users’ passwords, or recommending that user select points within a certain range when using </w:t>
      </w:r>
      <w:proofErr w:type="spellStart"/>
      <w:r>
        <w:t>PassPoints</w:t>
      </w:r>
      <w:proofErr w:type="spellEnd"/>
      <w:r>
        <w:t xml:space="preserve"> graphical passwords.</w:t>
      </w:r>
    </w:p>
    <w:p w14:paraId="2F2A8543" w14:textId="77777777" w:rsidR="0089609F" w:rsidRDefault="0089609F" w:rsidP="0089609F">
      <w:pPr>
        <w:spacing w:line="276" w:lineRule="auto"/>
      </w:pPr>
    </w:p>
    <w:p w14:paraId="0D47315D" w14:textId="77777777" w:rsidR="0089609F" w:rsidRDefault="00A52F9A" w:rsidP="0089609F">
      <w:pPr>
        <w:spacing w:line="276" w:lineRule="auto"/>
      </w:pPr>
      <w:hyperlink r:id="rId57" w:history="1">
        <w:r w:rsidR="0089609F" w:rsidRPr="004641E8">
          <w:rPr>
            <w:rStyle w:val="Hyperlink"/>
          </w:rPr>
          <w:t>http://www.editlib.org/p/26432/</w:t>
        </w:r>
      </w:hyperlink>
    </w:p>
    <w:p w14:paraId="7F3D74FA" w14:textId="77777777" w:rsidR="0089609F" w:rsidRDefault="0089609F" w:rsidP="0089609F">
      <w:pPr>
        <w:spacing w:line="276" w:lineRule="auto"/>
      </w:pPr>
    </w:p>
    <w:p w14:paraId="73BDA3DD" w14:textId="77777777" w:rsidR="0089609F" w:rsidRPr="00E53CC7" w:rsidRDefault="0089609F" w:rsidP="0089609F">
      <w:pPr>
        <w:pStyle w:val="APALevel2"/>
      </w:pPr>
      <w:bookmarkStart w:id="157" w:name="_Toc447572484"/>
      <w:bookmarkStart w:id="158" w:name="_Toc449430605"/>
      <w:r>
        <w:t>Getting Past Passwords</w:t>
      </w:r>
      <w:bookmarkEnd w:id="157"/>
      <w:bookmarkEnd w:id="158"/>
    </w:p>
    <w:p w14:paraId="4D4437AA" w14:textId="77777777" w:rsidR="0089609F" w:rsidRPr="00E53CC7" w:rsidRDefault="0089609F" w:rsidP="0089609F">
      <w:pPr>
        <w:spacing w:line="276" w:lineRule="auto"/>
      </w:pPr>
      <w:proofErr w:type="spellStart"/>
      <w:r w:rsidRPr="00E53CC7">
        <w:t>Furnell</w:t>
      </w:r>
      <w:proofErr w:type="spellEnd"/>
      <w:r w:rsidRPr="00E53CC7">
        <w:t xml:space="preserve">, S. (2013). Getting past passwords. </w:t>
      </w:r>
      <w:r w:rsidRPr="00E53CC7">
        <w:rPr>
          <w:i/>
          <w:iCs/>
        </w:rPr>
        <w:t>Computer Fraud &amp; Security</w:t>
      </w:r>
      <w:r w:rsidRPr="00E53CC7">
        <w:t xml:space="preserve">, </w:t>
      </w:r>
      <w:r w:rsidRPr="00E53CC7">
        <w:rPr>
          <w:i/>
          <w:iCs/>
        </w:rPr>
        <w:t>2013</w:t>
      </w:r>
      <w:r w:rsidRPr="00E53CC7">
        <w:t>(4), 8-13.</w:t>
      </w:r>
    </w:p>
    <w:p w14:paraId="4D1861A1" w14:textId="77777777" w:rsidR="0089609F" w:rsidRDefault="0089609F" w:rsidP="0089609F">
      <w:pPr>
        <w:spacing w:line="276" w:lineRule="auto"/>
      </w:pPr>
    </w:p>
    <w:p w14:paraId="3B663468" w14:textId="4EC91AFD" w:rsidR="0089609F" w:rsidRDefault="0089609F" w:rsidP="0089609F">
      <w:pPr>
        <w:spacing w:line="276" w:lineRule="auto"/>
      </w:pPr>
      <w:r>
        <w:t xml:space="preserve">This article argues that no single password method will function as a silver bullet to the problem of passwords. </w:t>
      </w:r>
      <w:r w:rsidR="00931887">
        <w:t>A</w:t>
      </w:r>
      <w:r>
        <w:t xml:space="preserve">ll alternative password methods combined together provide a wider means for users to access their private information securely. The article has a table </w:t>
      </w:r>
      <w:r>
        <w:lastRenderedPageBreak/>
        <w:t xml:space="preserve">that shows that most websites do not prevent common passwords such as the user’s surname or the user’s ID. The authors show Android’s </w:t>
      </w:r>
      <w:r w:rsidR="00931887">
        <w:t>“</w:t>
      </w:r>
      <w:r>
        <w:t>pattern unlock</w:t>
      </w:r>
      <w:r w:rsidR="00931887">
        <w:t>”</w:t>
      </w:r>
      <w:r>
        <w:t xml:space="preserve"> as a popular alternative method for </w:t>
      </w:r>
      <w:r w:rsidR="00931887">
        <w:t>authentication</w:t>
      </w:r>
      <w:r>
        <w:t xml:space="preserve">. This method involves the user drawing a pattern between different points on the screen. </w:t>
      </w:r>
      <w:r w:rsidR="00931887">
        <w:t>Making more systems with unusual passwords (such as Androids “pattern unlock”) will make each system more secure because users will be unable to repeat passwords when using many dissimilar systems.</w:t>
      </w:r>
    </w:p>
    <w:p w14:paraId="5AF5483B" w14:textId="77777777" w:rsidR="0089609F" w:rsidRDefault="0089609F" w:rsidP="0089609F">
      <w:pPr>
        <w:spacing w:line="276" w:lineRule="auto"/>
      </w:pPr>
    </w:p>
    <w:p w14:paraId="0EE0E018" w14:textId="77777777" w:rsidR="0089609F" w:rsidRDefault="00A52F9A" w:rsidP="0089609F">
      <w:pPr>
        <w:spacing w:line="276" w:lineRule="auto"/>
        <w:rPr>
          <w:rStyle w:val="Hyperlink"/>
        </w:rPr>
      </w:pPr>
      <w:hyperlink r:id="rId58" w:history="1">
        <w:r w:rsidR="0089609F" w:rsidRPr="009007FA">
          <w:rPr>
            <w:rStyle w:val="Hyperlink"/>
          </w:rPr>
          <w:t>http://www.sciencedirect.com/science/article/pii/S136137231370037X</w:t>
        </w:r>
      </w:hyperlink>
      <w:r w:rsidR="0089609F">
        <w:rPr>
          <w:rStyle w:val="Hyperlink"/>
        </w:rPr>
        <w:br/>
      </w:r>
    </w:p>
    <w:p w14:paraId="6401B855" w14:textId="77777777" w:rsidR="0089609F" w:rsidRDefault="0089609F" w:rsidP="0089609F">
      <w:pPr>
        <w:pStyle w:val="APALevel2"/>
        <w:rPr>
          <w:lang w:val="en"/>
        </w:rPr>
      </w:pPr>
      <w:bookmarkStart w:id="159" w:name="_Toc447572485"/>
      <w:bookmarkStart w:id="160" w:name="_Toc449430606"/>
      <w:r>
        <w:rPr>
          <w:lang w:val="en"/>
        </w:rPr>
        <w:t>Click Passwords under Investigation</w:t>
      </w:r>
      <w:bookmarkEnd w:id="159"/>
      <w:bookmarkEnd w:id="160"/>
    </w:p>
    <w:p w14:paraId="310976E3" w14:textId="77777777" w:rsidR="0089609F" w:rsidRDefault="0089609F" w:rsidP="0089609F">
      <w:pPr>
        <w:spacing w:line="276" w:lineRule="auto"/>
      </w:pPr>
      <w:proofErr w:type="spellStart"/>
      <w:r w:rsidRPr="00811733">
        <w:t>Gołofit</w:t>
      </w:r>
      <w:proofErr w:type="spellEnd"/>
      <w:r w:rsidRPr="00811733">
        <w:t xml:space="preserve">, K. (2007). Click passwords under investigation. In </w:t>
      </w:r>
      <w:r w:rsidRPr="00811733">
        <w:rPr>
          <w:i/>
          <w:iCs/>
        </w:rPr>
        <w:t>Computer Security–ESORICS 2007</w:t>
      </w:r>
      <w:r w:rsidRPr="00811733">
        <w:t xml:space="preserve"> (pp. 343-358). Springer Berlin Heidelberg.</w:t>
      </w:r>
    </w:p>
    <w:p w14:paraId="5322AC6B" w14:textId="77777777" w:rsidR="0089609F" w:rsidRDefault="0089609F" w:rsidP="0089609F">
      <w:pPr>
        <w:spacing w:line="276" w:lineRule="auto"/>
      </w:pPr>
    </w:p>
    <w:p w14:paraId="743D696C" w14:textId="77777777" w:rsidR="0089609F" w:rsidRDefault="0089609F" w:rsidP="0089609F">
      <w:pPr>
        <w:spacing w:line="276" w:lineRule="auto"/>
        <w:rPr>
          <w:rStyle w:val="Hyperlink"/>
        </w:rPr>
      </w:pPr>
      <w:r>
        <w:t xml:space="preserve">This article examines graphical password systems, their advantages and their weaknesses. There are three main systems: </w:t>
      </w:r>
      <w:proofErr w:type="spellStart"/>
      <w:r>
        <w:t>Passlogix</w:t>
      </w:r>
      <w:proofErr w:type="spellEnd"/>
      <w:r>
        <w:t>, Pass-Points, and Click Passwords. All of them are based on the idea of choosing points in a picture. They also look at picture passwords, where users identify a sequence of pictures from a gird that lead them to their password. In a study participants created seven points on a picture and these points were compared. As expected, they found that participants chose many of the same locations. Still they feel that graphical passwords have both advantages and disadvantages.</w:t>
      </w:r>
    </w:p>
    <w:p w14:paraId="73024B4B" w14:textId="77777777" w:rsidR="0089609F" w:rsidRDefault="0089609F" w:rsidP="0089609F">
      <w:pPr>
        <w:spacing w:line="276" w:lineRule="auto"/>
      </w:pPr>
    </w:p>
    <w:p w14:paraId="3A0F6E36" w14:textId="77777777" w:rsidR="0089609F" w:rsidRDefault="00A52F9A" w:rsidP="0089609F">
      <w:pPr>
        <w:spacing w:line="276" w:lineRule="auto"/>
      </w:pPr>
      <w:hyperlink r:id="rId59" w:anchor="page-1" w:history="1">
        <w:r w:rsidR="0089609F" w:rsidRPr="00F0059A">
          <w:rPr>
            <w:rStyle w:val="Hyperlink"/>
          </w:rPr>
          <w:t>http://link.springer.com/chapter/10.1007/978-3-540-74835-9_23#page-1</w:t>
        </w:r>
      </w:hyperlink>
      <w:r w:rsidR="0089609F">
        <w:rPr>
          <w:rStyle w:val="Hyperlink"/>
        </w:rPr>
        <w:br/>
      </w:r>
    </w:p>
    <w:p w14:paraId="7D03F218" w14:textId="77777777" w:rsidR="0089609F" w:rsidRPr="0039066E" w:rsidRDefault="0089609F" w:rsidP="0089609F">
      <w:pPr>
        <w:pStyle w:val="APALevel2"/>
      </w:pPr>
      <w:bookmarkStart w:id="161" w:name="_Toc447572486"/>
      <w:bookmarkStart w:id="162" w:name="_Toc449430607"/>
      <w:r w:rsidRPr="0039066E">
        <w:t>Attitudes and practices of students towards password security</w:t>
      </w:r>
      <w:bookmarkEnd w:id="161"/>
      <w:bookmarkEnd w:id="162"/>
    </w:p>
    <w:p w14:paraId="1B6B72D0" w14:textId="77777777" w:rsidR="0089609F" w:rsidRPr="0039066E" w:rsidRDefault="0089609F" w:rsidP="0089609F">
      <w:pPr>
        <w:spacing w:line="276" w:lineRule="auto"/>
      </w:pPr>
      <w:r w:rsidRPr="0039066E">
        <w:t xml:space="preserve">Hart, D. (2008). Attitudes and practices of students towards password security. </w:t>
      </w:r>
      <w:r w:rsidRPr="0039066E">
        <w:rPr>
          <w:i/>
          <w:iCs/>
        </w:rPr>
        <w:t>Journal of Computing Sciences in Colleges</w:t>
      </w:r>
      <w:r w:rsidRPr="0039066E">
        <w:t xml:space="preserve">, </w:t>
      </w:r>
      <w:r w:rsidRPr="0039066E">
        <w:rPr>
          <w:i/>
          <w:iCs/>
        </w:rPr>
        <w:t>23</w:t>
      </w:r>
      <w:r w:rsidRPr="0039066E">
        <w:t>(5), 169-174.</w:t>
      </w:r>
    </w:p>
    <w:p w14:paraId="04206537" w14:textId="77777777" w:rsidR="0089609F" w:rsidRDefault="0089609F" w:rsidP="0089609F">
      <w:pPr>
        <w:spacing w:line="276" w:lineRule="auto"/>
      </w:pPr>
    </w:p>
    <w:p w14:paraId="69D7A5AD" w14:textId="61EF16AD" w:rsidR="0089609F" w:rsidRDefault="0089609F" w:rsidP="0089609F">
      <w:pPr>
        <w:spacing w:line="276" w:lineRule="auto"/>
      </w:pPr>
      <w:r>
        <w:t>This article outlines the responses to a survey about computer security.  University students at Plattsburgh University in New York are given two passwords and expected to remember them to access their personal information while in college. The department of Computer Science sent out a survey in order to identify the students’ information. The survey also included an educational component which was given out at different parts of the survey process. Ultimately it seemed that students did not learn from the process of educational handouts.</w:t>
      </w:r>
      <w:r w:rsidR="00931887">
        <w:t xml:space="preserve"> This shows that password education is not cannot be taught from a single flyer.</w:t>
      </w:r>
    </w:p>
    <w:p w14:paraId="10FBCE9E" w14:textId="77777777" w:rsidR="0089609F" w:rsidRDefault="0089609F" w:rsidP="0089609F">
      <w:pPr>
        <w:spacing w:line="276" w:lineRule="auto"/>
      </w:pPr>
    </w:p>
    <w:p w14:paraId="2732450A" w14:textId="77777777" w:rsidR="0089609F" w:rsidRDefault="00A52F9A" w:rsidP="0089609F">
      <w:pPr>
        <w:spacing w:line="276" w:lineRule="auto"/>
      </w:pPr>
      <w:hyperlink r:id="rId60" w:history="1">
        <w:r w:rsidR="0089609F" w:rsidRPr="00845AA7">
          <w:rPr>
            <w:rStyle w:val="Hyperlink"/>
          </w:rPr>
          <w:t>http://dl.acm.org/citation.cfm?id=1352653</w:t>
        </w:r>
      </w:hyperlink>
      <w:r w:rsidR="0089609F">
        <w:rPr>
          <w:rStyle w:val="Hyperlink"/>
        </w:rPr>
        <w:br/>
      </w:r>
      <w:r w:rsidR="0089609F">
        <w:rPr>
          <w:rStyle w:val="Hyperlink"/>
        </w:rPr>
        <w:br/>
      </w:r>
    </w:p>
    <w:p w14:paraId="4E8F489B" w14:textId="77777777" w:rsidR="0089609F" w:rsidRPr="00B91063" w:rsidRDefault="0089609F" w:rsidP="0089609F">
      <w:pPr>
        <w:pStyle w:val="APALevel2"/>
        <w:rPr>
          <w:rStyle w:val="Hyperlink"/>
          <w:color w:val="auto"/>
          <w:u w:val="none"/>
        </w:rPr>
      </w:pPr>
      <w:bookmarkStart w:id="163" w:name="_Toc447572487"/>
      <w:bookmarkStart w:id="164" w:name="_Toc449430608"/>
      <w:r w:rsidRPr="00B91063">
        <w:rPr>
          <w:rStyle w:val="Hyperlink"/>
          <w:color w:val="auto"/>
          <w:u w:val="none"/>
        </w:rPr>
        <w:t>The Domino Effect of Password Reuse</w:t>
      </w:r>
      <w:bookmarkEnd w:id="163"/>
      <w:bookmarkEnd w:id="164"/>
    </w:p>
    <w:p w14:paraId="69E13015" w14:textId="77777777" w:rsidR="0089609F" w:rsidRDefault="0089609F" w:rsidP="0089609F">
      <w:pPr>
        <w:spacing w:line="276" w:lineRule="auto"/>
      </w:pPr>
      <w:r w:rsidRPr="00F33DA2">
        <w:t xml:space="preserve">Ives, B., Walsh, K. R., &amp; Schneider, H. (2004). The domino effect of password reuse. </w:t>
      </w:r>
      <w:r w:rsidRPr="00F33DA2">
        <w:rPr>
          <w:i/>
          <w:iCs/>
        </w:rPr>
        <w:t>Communications of the ACM</w:t>
      </w:r>
      <w:r w:rsidRPr="00F33DA2">
        <w:t xml:space="preserve">, </w:t>
      </w:r>
      <w:r w:rsidRPr="00F33DA2">
        <w:rPr>
          <w:i/>
          <w:iCs/>
        </w:rPr>
        <w:t>47</w:t>
      </w:r>
      <w:r w:rsidRPr="00F33DA2">
        <w:t>(4), 75-78.</w:t>
      </w:r>
    </w:p>
    <w:p w14:paraId="7EFE844B" w14:textId="77777777" w:rsidR="0089609F" w:rsidRDefault="0089609F" w:rsidP="0089609F">
      <w:pPr>
        <w:spacing w:line="276" w:lineRule="auto"/>
      </w:pPr>
    </w:p>
    <w:p w14:paraId="05263C51" w14:textId="2A320903" w:rsidR="0089609F" w:rsidRPr="00F33DA2" w:rsidRDefault="0089609F" w:rsidP="0089609F">
      <w:pPr>
        <w:spacing w:line="276" w:lineRule="auto"/>
      </w:pPr>
      <w:r>
        <w:t xml:space="preserve">This article examines some of the weakness of passwords. Primarily the authors focus on password reuse. If a hacker gains access to someone’s password, </w:t>
      </w:r>
      <w:r w:rsidR="009C2882">
        <w:t>it is</w:t>
      </w:r>
      <w:r>
        <w:t xml:space="preserve"> likely they may use the same password on other – possibly more sensitive – systems. The authors have a list of password recommendations which include creating password guidelines that force users to use passwords that are not the same as passwords from other systems. </w:t>
      </w:r>
    </w:p>
    <w:p w14:paraId="26E4A7B3" w14:textId="77777777" w:rsidR="0089609F" w:rsidRDefault="0089609F" w:rsidP="0089609F">
      <w:pPr>
        <w:spacing w:line="276" w:lineRule="auto"/>
      </w:pPr>
    </w:p>
    <w:p w14:paraId="2D024150" w14:textId="77777777" w:rsidR="0089609F" w:rsidRDefault="00A52F9A" w:rsidP="0089609F">
      <w:pPr>
        <w:spacing w:line="276" w:lineRule="auto"/>
      </w:pPr>
      <w:hyperlink r:id="rId61" w:history="1">
        <w:r w:rsidR="0089609F" w:rsidRPr="00407BA7">
          <w:rPr>
            <w:rStyle w:val="Hyperlink"/>
          </w:rPr>
          <w:t>http://dl.acm.org/citation.cfm?id=975820</w:t>
        </w:r>
      </w:hyperlink>
      <w:r w:rsidR="0089609F">
        <w:rPr>
          <w:rStyle w:val="Hyperlink"/>
        </w:rPr>
        <w:br/>
      </w:r>
      <w:r w:rsidR="0089609F">
        <w:rPr>
          <w:rStyle w:val="Hyperlink"/>
        </w:rPr>
        <w:br/>
      </w:r>
    </w:p>
    <w:p w14:paraId="4A90783F" w14:textId="77777777" w:rsidR="0089609F" w:rsidRDefault="0089609F" w:rsidP="0089609F">
      <w:pPr>
        <w:pStyle w:val="APALevel2"/>
      </w:pPr>
      <w:bookmarkStart w:id="165" w:name="_Toc447572488"/>
      <w:bookmarkStart w:id="166" w:name="_Toc449430609"/>
      <w:r w:rsidRPr="00FD348C">
        <w:t>The Design and Analysis of Graphical Passwords</w:t>
      </w:r>
      <w:bookmarkEnd w:id="165"/>
      <w:bookmarkEnd w:id="166"/>
    </w:p>
    <w:p w14:paraId="2361EF17" w14:textId="77777777" w:rsidR="0089609F" w:rsidRPr="00FD348C" w:rsidRDefault="0089609F" w:rsidP="0089609F">
      <w:pPr>
        <w:spacing w:line="276" w:lineRule="auto"/>
      </w:pPr>
      <w:r w:rsidRPr="00FD348C">
        <w:t xml:space="preserve">Jermyn, I., Mayer, A. J., </w:t>
      </w:r>
      <w:proofErr w:type="spellStart"/>
      <w:r w:rsidRPr="00FD348C">
        <w:t>Monrose</w:t>
      </w:r>
      <w:proofErr w:type="spellEnd"/>
      <w:r w:rsidRPr="00FD348C">
        <w:t xml:space="preserve">, F., Reiter, M. K., &amp; Rubin, A. D. (1999, August). The Design and Analysis of Graphical Passwords. In </w:t>
      </w:r>
      <w:proofErr w:type="spellStart"/>
      <w:r w:rsidRPr="00FD348C">
        <w:rPr>
          <w:i/>
          <w:iCs/>
        </w:rPr>
        <w:t>Usenix</w:t>
      </w:r>
      <w:proofErr w:type="spellEnd"/>
      <w:r w:rsidRPr="00FD348C">
        <w:rPr>
          <w:i/>
          <w:iCs/>
        </w:rPr>
        <w:t xml:space="preserve"> Security</w:t>
      </w:r>
      <w:r w:rsidRPr="00FD348C">
        <w:t>.</w:t>
      </w:r>
    </w:p>
    <w:p w14:paraId="7F1E15E6" w14:textId="77777777" w:rsidR="0089609F" w:rsidRDefault="0089609F" w:rsidP="0089609F">
      <w:pPr>
        <w:spacing w:line="276" w:lineRule="auto"/>
      </w:pPr>
    </w:p>
    <w:p w14:paraId="403B22DF" w14:textId="77777777" w:rsidR="0089609F" w:rsidRDefault="0089609F" w:rsidP="0089609F">
      <w:pPr>
        <w:spacing w:line="276" w:lineRule="auto"/>
      </w:pPr>
      <w:r>
        <w:t xml:space="preserve">This article discusses the drawbacks of standard password systems, and proposes the use of graphical passwords. Graphical passwords consist of handwritten designs and drawings. The authors propose a method called “draw a secret” where the user draws a design on a grid. </w:t>
      </w:r>
    </w:p>
    <w:p w14:paraId="37B5AAD7" w14:textId="77777777" w:rsidR="0089609F" w:rsidRPr="0099088B" w:rsidRDefault="0089609F" w:rsidP="0089609F">
      <w:pPr>
        <w:spacing w:line="276" w:lineRule="auto"/>
      </w:pPr>
    </w:p>
    <w:p w14:paraId="4F67CE2D" w14:textId="77777777" w:rsidR="0089609F" w:rsidRDefault="00A52F9A" w:rsidP="0089609F">
      <w:pPr>
        <w:spacing w:line="276" w:lineRule="auto"/>
        <w:rPr>
          <w:rStyle w:val="Hyperlink"/>
        </w:rPr>
      </w:pPr>
      <w:hyperlink r:id="rId62" w:history="1">
        <w:r w:rsidR="0089609F" w:rsidRPr="009007FA">
          <w:rPr>
            <w:rStyle w:val="Hyperlink"/>
          </w:rPr>
          <w:t>https://www.usenix.org/legacy/events/sec99/full_papers/jermyn/jermyn.pdf</w:t>
        </w:r>
      </w:hyperlink>
      <w:r w:rsidR="0089609F">
        <w:rPr>
          <w:rStyle w:val="Hyperlink"/>
        </w:rPr>
        <w:br/>
      </w:r>
      <w:r w:rsidR="0089609F">
        <w:rPr>
          <w:rStyle w:val="Hyperlink"/>
        </w:rPr>
        <w:br/>
      </w:r>
    </w:p>
    <w:p w14:paraId="5C5D668B" w14:textId="77777777" w:rsidR="0089609F" w:rsidRDefault="0089609F" w:rsidP="0089609F">
      <w:pPr>
        <w:pStyle w:val="APALevel2"/>
      </w:pPr>
      <w:bookmarkStart w:id="167" w:name="_Toc447572489"/>
      <w:bookmarkStart w:id="168" w:name="_Toc449430610"/>
      <w:r w:rsidRPr="00B91063">
        <w:t>Human Selection of Mnemonic Phrase-Based Passwords</w:t>
      </w:r>
      <w:bookmarkEnd w:id="167"/>
      <w:bookmarkEnd w:id="168"/>
    </w:p>
    <w:p w14:paraId="0633C64E" w14:textId="77777777" w:rsidR="0089609F" w:rsidRPr="00A0373D" w:rsidRDefault="0089609F" w:rsidP="0089609F">
      <w:pPr>
        <w:spacing w:line="276" w:lineRule="auto"/>
      </w:pPr>
      <w:proofErr w:type="spellStart"/>
      <w:r w:rsidRPr="00A0373D">
        <w:t>Kuo</w:t>
      </w:r>
      <w:proofErr w:type="spellEnd"/>
      <w:r w:rsidRPr="00A0373D">
        <w:t xml:space="preserve">, C., </w:t>
      </w:r>
      <w:proofErr w:type="spellStart"/>
      <w:r w:rsidRPr="00A0373D">
        <w:t>Romanosky</w:t>
      </w:r>
      <w:proofErr w:type="spellEnd"/>
      <w:r w:rsidRPr="00A0373D">
        <w:t xml:space="preserve">, S., &amp; </w:t>
      </w:r>
      <w:proofErr w:type="spellStart"/>
      <w:r w:rsidRPr="00A0373D">
        <w:t>Cranor</w:t>
      </w:r>
      <w:proofErr w:type="spellEnd"/>
      <w:r w:rsidRPr="00A0373D">
        <w:t xml:space="preserve">, L. F. (2006, July). Human selection of mnemonic phrase-based passwords. In </w:t>
      </w:r>
      <w:r w:rsidRPr="00A0373D">
        <w:rPr>
          <w:i/>
          <w:iCs/>
        </w:rPr>
        <w:t>Proceedings of the second symposium on Usable privacy and security</w:t>
      </w:r>
      <w:r w:rsidRPr="00A0373D">
        <w:t xml:space="preserve"> (pp. 67-78). ACM.</w:t>
      </w:r>
    </w:p>
    <w:p w14:paraId="0B4B4FB8" w14:textId="77777777" w:rsidR="0089609F" w:rsidRDefault="0089609F" w:rsidP="0089609F">
      <w:pPr>
        <w:spacing w:line="276" w:lineRule="auto"/>
      </w:pPr>
    </w:p>
    <w:p w14:paraId="633DEDDB" w14:textId="77777777" w:rsidR="0089609F" w:rsidRDefault="0089609F" w:rsidP="0089609F">
      <w:pPr>
        <w:spacing w:line="276" w:lineRule="auto"/>
      </w:pPr>
      <w:r>
        <w:t xml:space="preserve">This article discusses phrase based passwords, which it argues are memorable and harder to forget. A phrase based password may be something like “4s&amp;7yaoF” standing for </w:t>
      </w:r>
      <w:r>
        <w:lastRenderedPageBreak/>
        <w:t>“Four score and seven years ago, our Fathers.” Because the password is based on a memorable phrase, it’s easy for the user to remember this otherwise complicated password. In a study, participants generated passwords in an online survey. One group created passwords of their liking, while another group was instructed to use mnemonic phrase-based passwords. As expected mnemonic passwords were somewhat harder to crack mainly due to the fact that most memorable phrases are readily available online. Should hackers develop a database of mnemonic phrases, these passwords would not be hard to crack.</w:t>
      </w:r>
    </w:p>
    <w:p w14:paraId="59DAC43F" w14:textId="77777777" w:rsidR="0089609F" w:rsidRDefault="0089609F" w:rsidP="0089609F">
      <w:pPr>
        <w:spacing w:line="276" w:lineRule="auto"/>
        <w:rPr>
          <w:rStyle w:val="Hyperlink"/>
        </w:rPr>
      </w:pPr>
    </w:p>
    <w:p w14:paraId="38A78EFC" w14:textId="77777777" w:rsidR="0089609F" w:rsidRDefault="0089609F" w:rsidP="0089609F">
      <w:pPr>
        <w:pStyle w:val="APALevel2"/>
      </w:pPr>
      <w:bookmarkStart w:id="169" w:name="_Toc447572490"/>
      <w:bookmarkStart w:id="170" w:name="_Toc449430611"/>
      <w:r>
        <w:t>Password input interface suitable for primary school children</w:t>
      </w:r>
      <w:bookmarkEnd w:id="169"/>
      <w:bookmarkEnd w:id="170"/>
      <w:r>
        <w:t xml:space="preserve"> </w:t>
      </w:r>
    </w:p>
    <w:p w14:paraId="0F253B2F" w14:textId="77777777" w:rsidR="0089609F" w:rsidRPr="0044196C" w:rsidRDefault="0089609F" w:rsidP="0089609F">
      <w:pPr>
        <w:spacing w:line="276" w:lineRule="auto"/>
      </w:pPr>
      <w:proofErr w:type="spellStart"/>
      <w:r w:rsidRPr="0044196C">
        <w:t>Mendori</w:t>
      </w:r>
      <w:proofErr w:type="spellEnd"/>
      <w:r w:rsidRPr="0044196C">
        <w:t xml:space="preserve">, T., </w:t>
      </w:r>
      <w:proofErr w:type="spellStart"/>
      <w:r w:rsidRPr="0044196C">
        <w:t>Kubouchi</w:t>
      </w:r>
      <w:proofErr w:type="spellEnd"/>
      <w:r w:rsidRPr="0044196C">
        <w:t xml:space="preserve">, M., Okada, M., &amp; Shimizu, A. (2002, December). Password input interface suitable for primary school children. In </w:t>
      </w:r>
      <w:r w:rsidRPr="0044196C">
        <w:rPr>
          <w:i/>
          <w:iCs/>
        </w:rPr>
        <w:t>Computers in Education, 2002. Proceedings. International Conference on</w:t>
      </w:r>
      <w:r w:rsidRPr="0044196C">
        <w:t xml:space="preserve"> (pp. 765-766). IEEE.</w:t>
      </w:r>
    </w:p>
    <w:p w14:paraId="225C2130" w14:textId="77777777" w:rsidR="0089609F" w:rsidRDefault="0089609F" w:rsidP="0089609F">
      <w:pPr>
        <w:spacing w:line="276" w:lineRule="auto"/>
      </w:pPr>
    </w:p>
    <w:p w14:paraId="4372013C" w14:textId="77777777" w:rsidR="0089609F" w:rsidRDefault="0089609F" w:rsidP="0089609F">
      <w:pPr>
        <w:spacing w:line="276" w:lineRule="auto"/>
      </w:pPr>
      <w:r>
        <w:t>This paper explains that textual passwords are not always appropriate for children and attempts to explain an alternate password interface. In this system, users created and remembered passwords based on a series of symbols instead of letters. This is a more visual method and may be better for children. The authors found that it was accurate but didn’t compare it against textual password recall.</w:t>
      </w:r>
    </w:p>
    <w:p w14:paraId="07A629A0" w14:textId="77777777" w:rsidR="0089609F" w:rsidRDefault="0089609F" w:rsidP="0089609F">
      <w:pPr>
        <w:spacing w:line="276" w:lineRule="auto"/>
      </w:pPr>
    </w:p>
    <w:p w14:paraId="6DE2EB39" w14:textId="77777777" w:rsidR="00701265" w:rsidRDefault="00A52F9A" w:rsidP="00701265">
      <w:pPr>
        <w:spacing w:line="276" w:lineRule="auto"/>
      </w:pPr>
      <w:hyperlink r:id="rId63" w:history="1">
        <w:r w:rsidR="0089609F" w:rsidRPr="00A34A2D">
          <w:rPr>
            <w:rStyle w:val="Hyperlink"/>
          </w:rPr>
          <w:t>http://ieeexplore.ieee.org/stamp/stamp.jsp?tp=&amp;arnumber=1186069</w:t>
        </w:r>
      </w:hyperlink>
    </w:p>
    <w:p w14:paraId="0C9795E7" w14:textId="3566D5D4" w:rsidR="0089609F" w:rsidRDefault="0089609F" w:rsidP="00701265">
      <w:pPr>
        <w:pStyle w:val="APALevel2"/>
      </w:pPr>
      <w:r>
        <w:br/>
      </w:r>
      <w:r w:rsidR="00701265" w:rsidRPr="00701265">
        <w:t>Designing textual password systems for children</w:t>
      </w:r>
    </w:p>
    <w:p w14:paraId="7B26B264" w14:textId="77777777" w:rsidR="00701265" w:rsidRDefault="00701265" w:rsidP="00701265">
      <w:pPr>
        <w:autoSpaceDE/>
        <w:autoSpaceDN/>
        <w:adjustRightInd/>
        <w:snapToGrid/>
      </w:pPr>
    </w:p>
    <w:p w14:paraId="5344892A" w14:textId="77777777" w:rsidR="00701265" w:rsidRPr="00701265" w:rsidRDefault="00701265" w:rsidP="00701265">
      <w:pPr>
        <w:autoSpaceDE/>
        <w:autoSpaceDN/>
        <w:adjustRightInd/>
        <w:snapToGrid/>
      </w:pPr>
      <w:r w:rsidRPr="00701265">
        <w:t xml:space="preserve">Read, J. C., &amp; Cassidy, B. (2012, June). Designing textual password systems for children. In </w:t>
      </w:r>
      <w:r w:rsidRPr="00701265">
        <w:rPr>
          <w:i/>
          <w:iCs/>
        </w:rPr>
        <w:t>Proceedings of the 11th International Conference on Interaction Design and Children</w:t>
      </w:r>
      <w:r w:rsidRPr="00701265">
        <w:t xml:space="preserve"> (pp. 200-203). ACM.</w:t>
      </w:r>
    </w:p>
    <w:p w14:paraId="3E00DE3C" w14:textId="77777777" w:rsidR="00701265" w:rsidRDefault="00701265" w:rsidP="0089609F">
      <w:pPr>
        <w:spacing w:line="276" w:lineRule="auto"/>
      </w:pPr>
    </w:p>
    <w:p w14:paraId="1ADF1615" w14:textId="1BCEA2EF" w:rsidR="00701265" w:rsidRPr="009C2882" w:rsidRDefault="009C2882" w:rsidP="0089609F">
      <w:pPr>
        <w:spacing w:line="276" w:lineRule="auto"/>
      </w:pPr>
      <w:r w:rsidRPr="009C2882">
        <w:t>This article begins with a survey about passwords. A study concluded that children</w:t>
      </w:r>
      <w:r>
        <w:t xml:space="preserve"> do</w:t>
      </w:r>
      <w:r w:rsidRPr="009C2882">
        <w:t xml:space="preserve"> not know what makes a password secure or why it is important. More children saw passwords as barriers to access rather than gateways to secure areas. The authors then had children create textual passwords, </w:t>
      </w:r>
      <w:r>
        <w:t>learning</w:t>
      </w:r>
      <w:r w:rsidRPr="009C2882">
        <w:t xml:space="preserve"> from what they created. Lastly, the authors examined the design implications, concluding that children’s passwords should not have to be too long, and should not require the use of characters or symbols. The authors recommend adding in additional security questions to offset this loss of security.</w:t>
      </w:r>
    </w:p>
    <w:p w14:paraId="7B5ED8D3" w14:textId="77777777" w:rsidR="00701265" w:rsidRDefault="00701265" w:rsidP="0089609F">
      <w:pPr>
        <w:spacing w:line="276" w:lineRule="auto"/>
      </w:pPr>
    </w:p>
    <w:p w14:paraId="42014EC5" w14:textId="2C718A9B" w:rsidR="00701265" w:rsidRDefault="00A52F9A" w:rsidP="0089609F">
      <w:pPr>
        <w:spacing w:line="276" w:lineRule="auto"/>
      </w:pPr>
      <w:hyperlink r:id="rId64" w:history="1">
        <w:r w:rsidR="00701265" w:rsidRPr="00A06102">
          <w:rPr>
            <w:rStyle w:val="Hyperlink"/>
          </w:rPr>
          <w:t>http://dl.acm.org/citation.cfm?id=2307125</w:t>
        </w:r>
      </w:hyperlink>
    </w:p>
    <w:p w14:paraId="4737C12B" w14:textId="77777777" w:rsidR="00701265" w:rsidRDefault="00701265" w:rsidP="0089609F">
      <w:pPr>
        <w:spacing w:line="276" w:lineRule="auto"/>
      </w:pPr>
    </w:p>
    <w:p w14:paraId="2E5E69EE" w14:textId="77777777" w:rsidR="0089609F" w:rsidRDefault="0089609F" w:rsidP="0089609F">
      <w:pPr>
        <w:pStyle w:val="APALevel2"/>
        <w:rPr>
          <w:lang w:val="en"/>
        </w:rPr>
      </w:pPr>
      <w:bookmarkStart w:id="171" w:name="_Toc447572491"/>
      <w:bookmarkStart w:id="172" w:name="_Toc449430612"/>
      <w:r>
        <w:rPr>
          <w:lang w:val="en"/>
        </w:rPr>
        <w:t>Transforming the ‘Weakest Link’ — a Human/Computer Interaction Approach to Usable and Effective Security</w:t>
      </w:r>
      <w:bookmarkEnd w:id="171"/>
      <w:bookmarkEnd w:id="172"/>
    </w:p>
    <w:p w14:paraId="77128CF9" w14:textId="77777777" w:rsidR="0089609F" w:rsidRPr="00641806" w:rsidRDefault="0089609F" w:rsidP="0089609F">
      <w:pPr>
        <w:spacing w:line="276" w:lineRule="auto"/>
      </w:pPr>
      <w:proofErr w:type="spellStart"/>
      <w:r w:rsidRPr="00641806">
        <w:t>Sasse</w:t>
      </w:r>
      <w:proofErr w:type="spellEnd"/>
      <w:r w:rsidRPr="00641806">
        <w:t xml:space="preserve">, M. A., </w:t>
      </w:r>
      <w:proofErr w:type="spellStart"/>
      <w:r w:rsidRPr="00641806">
        <w:t>Brostoff</w:t>
      </w:r>
      <w:proofErr w:type="spellEnd"/>
      <w:r w:rsidRPr="00641806">
        <w:t xml:space="preserve">, S., &amp; </w:t>
      </w:r>
      <w:proofErr w:type="spellStart"/>
      <w:r w:rsidRPr="00641806">
        <w:t>Weirich</w:t>
      </w:r>
      <w:proofErr w:type="spellEnd"/>
      <w:r w:rsidRPr="00641806">
        <w:t xml:space="preserve">, D. (2001). Transforming the ‘weakest link’—a human/computer interaction approach to usable and effective security. </w:t>
      </w:r>
      <w:r w:rsidRPr="00641806">
        <w:rPr>
          <w:i/>
          <w:iCs/>
        </w:rPr>
        <w:t>BT technology journal</w:t>
      </w:r>
      <w:r w:rsidRPr="00641806">
        <w:t xml:space="preserve">, </w:t>
      </w:r>
      <w:r w:rsidRPr="00641806">
        <w:rPr>
          <w:i/>
          <w:iCs/>
        </w:rPr>
        <w:t>19</w:t>
      </w:r>
      <w:r w:rsidRPr="00641806">
        <w:t>(3), 122-131.</w:t>
      </w:r>
    </w:p>
    <w:p w14:paraId="1DB73188" w14:textId="77777777" w:rsidR="0089609F" w:rsidRDefault="0089609F" w:rsidP="0089609F">
      <w:pPr>
        <w:spacing w:line="276" w:lineRule="auto"/>
        <w:rPr>
          <w:lang w:val="en"/>
        </w:rPr>
      </w:pPr>
    </w:p>
    <w:p w14:paraId="17F3F8AA" w14:textId="1659E074" w:rsidR="0089609F" w:rsidRPr="00641806" w:rsidRDefault="0089609F" w:rsidP="0089609F">
      <w:pPr>
        <w:spacing w:line="276" w:lineRule="auto"/>
        <w:rPr>
          <w:lang w:val="en"/>
        </w:rPr>
      </w:pPr>
      <w:r>
        <w:rPr>
          <w:lang w:val="en"/>
        </w:rPr>
        <w:t xml:space="preserve">This article says that humans are not the weakest link in passwords. This line of thinking blames humans for the problems that the system presents rather than looking for alternative systems that are easy for humans to understand and interact with.  The authors propose using single sign-on systems. </w:t>
      </w:r>
      <w:r w:rsidR="00F747D4">
        <w:rPr>
          <w:lang w:val="en"/>
        </w:rPr>
        <w:t>This</w:t>
      </w:r>
      <w:r>
        <w:rPr>
          <w:lang w:val="en"/>
        </w:rPr>
        <w:t xml:space="preserve"> is a system where the person only has to remember one password, but it does increase risk if a password is compromised. A study of password</w:t>
      </w:r>
      <w:r w:rsidR="00F747D4">
        <w:rPr>
          <w:lang w:val="en"/>
        </w:rPr>
        <w:t>-</w:t>
      </w:r>
      <w:r>
        <w:rPr>
          <w:lang w:val="en"/>
        </w:rPr>
        <w:t>resets and IT calls discovered that most users have trouble remembering their passwords and a lot of password resets are caused by administrative problems rather than user problems. The authors recommend knowledge-based systems and mnemonic phrase based systems. Ultimately they feel that company practices need to be revised rather than changing password systems altogether.</w:t>
      </w:r>
      <w:r>
        <w:rPr>
          <w:lang w:val="en"/>
        </w:rPr>
        <w:br/>
      </w:r>
    </w:p>
    <w:p w14:paraId="05974576" w14:textId="77777777" w:rsidR="0089609F" w:rsidRDefault="00A52F9A" w:rsidP="0089609F">
      <w:pPr>
        <w:spacing w:line="276" w:lineRule="auto"/>
      </w:pPr>
      <w:hyperlink r:id="rId65" w:history="1">
        <w:r w:rsidR="0089609F" w:rsidRPr="009007FA">
          <w:rPr>
            <w:rStyle w:val="Hyperlink"/>
          </w:rPr>
          <w:t>http://link.springer.com/article/10.1023/A:1011902718709</w:t>
        </w:r>
      </w:hyperlink>
      <w:r w:rsidR="0089609F">
        <w:rPr>
          <w:rStyle w:val="Hyperlink"/>
        </w:rPr>
        <w:br/>
      </w:r>
      <w:r w:rsidR="0089609F">
        <w:rPr>
          <w:rStyle w:val="Hyperlink"/>
        </w:rPr>
        <w:br/>
      </w:r>
    </w:p>
    <w:p w14:paraId="17508015" w14:textId="77777777" w:rsidR="0089609F" w:rsidRDefault="0089609F" w:rsidP="0089609F">
      <w:pPr>
        <w:pStyle w:val="APALevel2"/>
      </w:pPr>
      <w:bookmarkStart w:id="173" w:name="_Toc447572492"/>
      <w:bookmarkStart w:id="174" w:name="_Toc449430613"/>
      <w:r w:rsidRPr="007C6EFE">
        <w:t>A Comparison of Posture and Muscle Activity during Tablet Computer, Desktop Computer and Paper Use by Young Children</w:t>
      </w:r>
      <w:bookmarkEnd w:id="173"/>
      <w:bookmarkEnd w:id="174"/>
    </w:p>
    <w:p w14:paraId="064E72A9" w14:textId="77777777" w:rsidR="0089609F" w:rsidRDefault="0089609F" w:rsidP="0089609F">
      <w:pPr>
        <w:spacing w:line="276" w:lineRule="auto"/>
      </w:pPr>
      <w:proofErr w:type="spellStart"/>
      <w:r w:rsidRPr="007C6EFE">
        <w:t>Straker</w:t>
      </w:r>
      <w:proofErr w:type="spellEnd"/>
      <w:r w:rsidRPr="007C6EFE">
        <w:t xml:space="preserve">, L. M., Coleman, J., </w:t>
      </w:r>
      <w:proofErr w:type="spellStart"/>
      <w:r w:rsidRPr="007C6EFE">
        <w:t>Skoss</w:t>
      </w:r>
      <w:proofErr w:type="spellEnd"/>
      <w:r w:rsidRPr="007C6EFE">
        <w:t xml:space="preserve">, R., Maslen, B. A., Burgess-Limerick, R., &amp; Pollock, C. M. (2008). A comparison of posture and muscle activity during tablet computer, desktop computer and paper use by young children. </w:t>
      </w:r>
      <w:r w:rsidRPr="007C6EFE">
        <w:rPr>
          <w:i/>
          <w:iCs/>
        </w:rPr>
        <w:t>Ergonomics</w:t>
      </w:r>
      <w:r w:rsidRPr="007C6EFE">
        <w:t xml:space="preserve">, </w:t>
      </w:r>
      <w:r w:rsidRPr="007C6EFE">
        <w:rPr>
          <w:i/>
          <w:iCs/>
        </w:rPr>
        <w:t>51</w:t>
      </w:r>
      <w:r w:rsidRPr="007C6EFE">
        <w:t>(4), 540-555.</w:t>
      </w:r>
    </w:p>
    <w:p w14:paraId="0A916662" w14:textId="77777777" w:rsidR="0089609F" w:rsidRDefault="0089609F" w:rsidP="0089609F">
      <w:pPr>
        <w:spacing w:line="276" w:lineRule="auto"/>
      </w:pPr>
    </w:p>
    <w:p w14:paraId="07117ECB" w14:textId="77777777" w:rsidR="0089609F" w:rsidRPr="007C6EFE" w:rsidRDefault="0089609F" w:rsidP="0089609F">
      <w:pPr>
        <w:spacing w:line="276" w:lineRule="auto"/>
      </w:pPr>
      <w:r>
        <w:t xml:space="preserve">This article examines children’s posture and muscle activity while using different types of computers. It surveys a group of Australian students participating in a mandatory laptop program. These students use computers for an average of 16.9 hours a week (up to 80 hours a week). In previous studies 80% of children reported discomfort while using computers. In a study, researchers divided children into groups that used tablets, desktop </w:t>
      </w:r>
      <w:r>
        <w:lastRenderedPageBreak/>
        <w:t>computers, and paper information technology, and examined posture and muscle activity using multi-camera infrared motion systems. Participants completed a coloring activity. The authors found that paper and tablet use is more likely to cause stress and negative ergonomic positions. However, they also acknowledge that desktops have more static positions and other mediums have greater variation of posture and muscle activity.</w:t>
      </w:r>
    </w:p>
    <w:p w14:paraId="4539E645" w14:textId="77777777" w:rsidR="0089609F" w:rsidRDefault="0089609F" w:rsidP="0089609F">
      <w:pPr>
        <w:spacing w:line="276" w:lineRule="auto"/>
      </w:pPr>
    </w:p>
    <w:p w14:paraId="5943CB91" w14:textId="6A927BA7" w:rsidR="0089609F" w:rsidRDefault="00A52F9A" w:rsidP="0089609F">
      <w:pPr>
        <w:spacing w:line="276" w:lineRule="auto"/>
      </w:pPr>
      <w:hyperlink r:id="rId66" w:history="1">
        <w:r w:rsidR="0089609F" w:rsidRPr="004641E8">
          <w:rPr>
            <w:rStyle w:val="Hyperlink"/>
          </w:rPr>
          <w:t>http://www.tandfonline.com/doi/pdf/10.1080/00140130701711000</w:t>
        </w:r>
      </w:hyperlink>
      <w:r w:rsidR="008A3A7D">
        <w:rPr>
          <w:rStyle w:val="Hyperlink"/>
        </w:rPr>
        <w:br/>
      </w:r>
      <w:r w:rsidR="0089609F">
        <w:rPr>
          <w:rStyle w:val="Hyperlink"/>
        </w:rPr>
        <w:br/>
      </w:r>
    </w:p>
    <w:p w14:paraId="18E5661A" w14:textId="77777777" w:rsidR="0089609F" w:rsidRDefault="0089609F" w:rsidP="0089609F">
      <w:pPr>
        <w:pStyle w:val="APALevel2"/>
      </w:pPr>
      <w:bookmarkStart w:id="175" w:name="_Toc447572493"/>
      <w:bookmarkStart w:id="176" w:name="_Toc449430614"/>
      <w:r>
        <w:t>Password Policy: The Good, The Bad, and The Ugly</w:t>
      </w:r>
      <w:bookmarkEnd w:id="175"/>
      <w:bookmarkEnd w:id="176"/>
    </w:p>
    <w:p w14:paraId="338AA08E" w14:textId="77777777" w:rsidR="0089609F" w:rsidRPr="00271312" w:rsidRDefault="0089609F" w:rsidP="0089609F">
      <w:pPr>
        <w:spacing w:line="276" w:lineRule="auto"/>
      </w:pPr>
      <w:r w:rsidRPr="00271312">
        <w:t xml:space="preserve">Summers, W. C., &amp; Bosworth, E. (2004, January). Password policy: the good, the bad, and the ugly. In </w:t>
      </w:r>
      <w:r w:rsidRPr="00271312">
        <w:rPr>
          <w:i/>
          <w:iCs/>
        </w:rPr>
        <w:t xml:space="preserve">Proceedings of the winter international </w:t>
      </w:r>
      <w:proofErr w:type="spellStart"/>
      <w:r w:rsidRPr="00271312">
        <w:rPr>
          <w:i/>
          <w:iCs/>
        </w:rPr>
        <w:t>synposium</w:t>
      </w:r>
      <w:proofErr w:type="spellEnd"/>
      <w:r w:rsidRPr="00271312">
        <w:rPr>
          <w:i/>
          <w:iCs/>
        </w:rPr>
        <w:t xml:space="preserve"> on Information and communication technologies</w:t>
      </w:r>
      <w:r w:rsidRPr="00271312">
        <w:t xml:space="preserve"> (pp. 1-6). Trinity College Dublin.</w:t>
      </w:r>
    </w:p>
    <w:p w14:paraId="683E2866" w14:textId="77777777" w:rsidR="0089609F" w:rsidRDefault="0089609F" w:rsidP="0089609F">
      <w:pPr>
        <w:spacing w:line="276" w:lineRule="auto"/>
      </w:pPr>
    </w:p>
    <w:p w14:paraId="33A0AF77" w14:textId="155B4C80" w:rsidR="0089609F" w:rsidRDefault="0089609F" w:rsidP="0089609F">
      <w:pPr>
        <w:spacing w:line="276" w:lineRule="auto"/>
      </w:pPr>
      <w:r>
        <w:t>This article looks at many of the risks and benefits associated with computer passwords. According to a study of 3000 IT professionals, more than 24% have more than eight user names and passwords. Because of the increase of “</w:t>
      </w:r>
      <w:proofErr w:type="spellStart"/>
      <w:r>
        <w:t>nonwords</w:t>
      </w:r>
      <w:proofErr w:type="spellEnd"/>
      <w:r>
        <w:t xml:space="preserve">” and combinations of numbers and letters, more users are forgetting passwords or writing them down in non-secure methods. Many users’ passwords are easily guessed and are not hard to crack with automated systems. The authors recommend that passwords should not be the only method of security. They recommend additional layers of security that include “What you have,” (smart cards and tokens), “who you are,” (fingerprints and iris scans) and “what you produce” (voice and signature patterns). </w:t>
      </w:r>
      <w:r w:rsidR="008A3A7D">
        <w:br/>
      </w:r>
    </w:p>
    <w:p w14:paraId="36783CFA" w14:textId="77777777" w:rsidR="0089609F" w:rsidRDefault="00A52F9A" w:rsidP="0089609F">
      <w:pPr>
        <w:spacing w:line="276" w:lineRule="auto"/>
      </w:pPr>
      <w:hyperlink r:id="rId67" w:history="1">
        <w:r w:rsidR="0089609F" w:rsidRPr="009007FA">
          <w:rPr>
            <w:rStyle w:val="Hyperlink"/>
          </w:rPr>
          <w:t>http://dl.acm.org/citation.cfm?id=984724</w:t>
        </w:r>
      </w:hyperlink>
      <w:r w:rsidR="0089609F">
        <w:rPr>
          <w:rStyle w:val="Hyperlink"/>
        </w:rPr>
        <w:br/>
      </w:r>
    </w:p>
    <w:p w14:paraId="3DC80701" w14:textId="77777777" w:rsidR="0089609F" w:rsidRDefault="0089609F" w:rsidP="0089609F">
      <w:pPr>
        <w:pStyle w:val="APALevel2"/>
      </w:pPr>
      <w:bookmarkStart w:id="177" w:name="_Toc447572494"/>
      <w:bookmarkStart w:id="178" w:name="_Toc449430615"/>
      <w:r>
        <w:t>Layered Elaboration: a New Technique for Co-design with Children.</w:t>
      </w:r>
      <w:bookmarkEnd w:id="177"/>
      <w:bookmarkEnd w:id="178"/>
    </w:p>
    <w:p w14:paraId="3DC19671" w14:textId="77777777" w:rsidR="0089609F" w:rsidRPr="0069733A" w:rsidRDefault="0089609F" w:rsidP="0089609F">
      <w:pPr>
        <w:spacing w:line="276" w:lineRule="auto"/>
      </w:pPr>
      <w:r w:rsidRPr="0069733A">
        <w:t xml:space="preserve">Walsh, G., </w:t>
      </w:r>
      <w:proofErr w:type="spellStart"/>
      <w:r w:rsidRPr="0069733A">
        <w:t>Druin</w:t>
      </w:r>
      <w:proofErr w:type="spellEnd"/>
      <w:r w:rsidRPr="0069733A">
        <w:t xml:space="preserve">, A., Guha, M. L., Foss, E., Golub, E., </w:t>
      </w:r>
      <w:proofErr w:type="spellStart"/>
      <w:r w:rsidRPr="0069733A">
        <w:t>Hatley</w:t>
      </w:r>
      <w:proofErr w:type="spellEnd"/>
      <w:r w:rsidRPr="0069733A">
        <w:t xml:space="preserve">, L., ... &amp; </w:t>
      </w:r>
      <w:proofErr w:type="spellStart"/>
      <w:r w:rsidRPr="0069733A">
        <w:t>Franckel</w:t>
      </w:r>
      <w:proofErr w:type="spellEnd"/>
      <w:r w:rsidRPr="0069733A">
        <w:t xml:space="preserve">, S. (2010, April). Layered elaboration: a new technique for co-design with children. In </w:t>
      </w:r>
      <w:r w:rsidRPr="0069733A">
        <w:rPr>
          <w:i/>
          <w:iCs/>
        </w:rPr>
        <w:t>Proceedings of the SIGCHI Conference on Human Factors in Computing Systems</w:t>
      </w:r>
      <w:r w:rsidRPr="0069733A">
        <w:t xml:space="preserve"> (pp. 1237-1240). ACM.</w:t>
      </w:r>
    </w:p>
    <w:p w14:paraId="46B5482A" w14:textId="77777777" w:rsidR="0089609F" w:rsidRDefault="0089609F" w:rsidP="0089609F">
      <w:pPr>
        <w:spacing w:line="276" w:lineRule="auto"/>
      </w:pPr>
    </w:p>
    <w:p w14:paraId="339E484D" w14:textId="77777777" w:rsidR="0089609F" w:rsidRDefault="0089609F" w:rsidP="0089609F">
      <w:pPr>
        <w:spacing w:line="276" w:lineRule="auto"/>
      </w:pPr>
      <w:r>
        <w:t xml:space="preserve">This article examines the method of cooperative inquiry, which involves many techniques that facilitate cooperation between designers and children.  It also discusses Layered Elaboration which is a method where users layer transparent pieces of paper on top of each other, and each participant elaborates on the ideas that the previous users began. The </w:t>
      </w:r>
      <w:r>
        <w:lastRenderedPageBreak/>
        <w:t>authors describe some of the results of layered elaboration as well as the lessons learned from the process. They find that it is helpful, and fun for participants, while also having low costs and high portability. They also acknowledge that transparent paper has its own limitations and that presentations are not always effective with children as they may not always pay attention.</w:t>
      </w:r>
      <w:r>
        <w:br/>
      </w:r>
    </w:p>
    <w:p w14:paraId="5A489208" w14:textId="77777777" w:rsidR="0089609F" w:rsidRDefault="00A52F9A" w:rsidP="0089609F">
      <w:pPr>
        <w:spacing w:line="276" w:lineRule="auto"/>
        <w:rPr>
          <w:rStyle w:val="Hyperlink"/>
        </w:rPr>
      </w:pPr>
      <w:hyperlink r:id="rId68" w:history="1">
        <w:r w:rsidR="0089609F" w:rsidRPr="009007FA">
          <w:rPr>
            <w:rStyle w:val="Hyperlink"/>
          </w:rPr>
          <w:t>http://www.researchgate.net/profile/Elizabeth_Foss/publication/221513906_Layered_elaboration_a_new_technique_for_co-design_with_children/links/00b49527d4f2568554000000.pdf</w:t>
        </w:r>
      </w:hyperlink>
      <w:r w:rsidR="0089609F">
        <w:rPr>
          <w:rStyle w:val="Hyperlink"/>
        </w:rPr>
        <w:br/>
      </w:r>
    </w:p>
    <w:p w14:paraId="2D171180" w14:textId="77777777" w:rsidR="0089609F" w:rsidRDefault="00A52F9A" w:rsidP="0089609F">
      <w:pPr>
        <w:pStyle w:val="APALevel2"/>
      </w:pPr>
      <w:hyperlink r:id="rId69" w:history="1">
        <w:bookmarkStart w:id="179" w:name="_Toc447572495"/>
        <w:bookmarkStart w:id="180" w:name="_Toc449430616"/>
        <w:r w:rsidR="0089609F" w:rsidRPr="00B36BAB">
          <w:rPr>
            <w:rStyle w:val="Hyperlink"/>
            <w:color w:val="auto"/>
            <w:u w:val="none"/>
          </w:rPr>
          <w:t>Authentication using graphical passwords: Effects of tolerance and image choice</w:t>
        </w:r>
        <w:bookmarkEnd w:id="179"/>
        <w:bookmarkEnd w:id="180"/>
      </w:hyperlink>
    </w:p>
    <w:p w14:paraId="6907381C" w14:textId="77777777" w:rsidR="0089609F" w:rsidRPr="00816690" w:rsidRDefault="0089609F" w:rsidP="0089609F">
      <w:pPr>
        <w:spacing w:line="276" w:lineRule="auto"/>
      </w:pPr>
      <w:proofErr w:type="spellStart"/>
      <w:r w:rsidRPr="00816690">
        <w:t>Wiedenbeck</w:t>
      </w:r>
      <w:proofErr w:type="spellEnd"/>
      <w:r w:rsidRPr="00816690">
        <w:t xml:space="preserve">, S., Waters, J., </w:t>
      </w:r>
      <w:proofErr w:type="spellStart"/>
      <w:r w:rsidRPr="00816690">
        <w:t>Birget</w:t>
      </w:r>
      <w:proofErr w:type="spellEnd"/>
      <w:r w:rsidRPr="00816690">
        <w:t xml:space="preserve">, J. C., </w:t>
      </w:r>
      <w:proofErr w:type="spellStart"/>
      <w:r w:rsidRPr="00816690">
        <w:t>Brodskiy</w:t>
      </w:r>
      <w:proofErr w:type="spellEnd"/>
      <w:r w:rsidRPr="00816690">
        <w:t xml:space="preserve">, A., &amp; </w:t>
      </w:r>
      <w:proofErr w:type="spellStart"/>
      <w:r w:rsidRPr="00816690">
        <w:t>Memon</w:t>
      </w:r>
      <w:proofErr w:type="spellEnd"/>
      <w:r w:rsidRPr="00816690">
        <w:t xml:space="preserve">, N. (2005, July). Authentication using graphical passwords: Effects of tolerance and image choice. In </w:t>
      </w:r>
      <w:r w:rsidRPr="00816690">
        <w:rPr>
          <w:i/>
          <w:iCs/>
        </w:rPr>
        <w:t>Proceedings of the 2005 symposium on Usable privacy and security</w:t>
      </w:r>
      <w:r w:rsidRPr="00816690">
        <w:t xml:space="preserve"> (pp. 1-12). ACM.</w:t>
      </w:r>
    </w:p>
    <w:p w14:paraId="5500777E" w14:textId="77777777" w:rsidR="0089609F" w:rsidRDefault="0089609F" w:rsidP="0089609F">
      <w:pPr>
        <w:spacing w:line="276" w:lineRule="auto"/>
      </w:pPr>
      <w:r>
        <w:br/>
        <w:t>This article examines the effects of graphical passwords. After citing many difficulties and security risks surrounding standard passwords, they discuss graphical passwords where the user clicks on a series of images. One such method has a user selecting the correct face four times from a lineup of 9 faces (including 8 decoys). Empirical evidence has shown this method to be more memorable. This system does have its own drawbacks as users tend to choose similar faces for their passwords. Also having to choose multiple faces over and over again makes login slow and tedious. The authors of the article create a new method that relies on users choosing multiple locations on one image. The authors had thirty two undergraduate students use the system to create a password and log in. They found that each point should have a tolerance of 14*14 pixels as smaller boxes had a large margin for error. Another study found that many different types of pictures were valid, but they should be memorable and further research needs to be done to determine the hotspots that attract many individuals to the same area.</w:t>
      </w:r>
      <w:r>
        <w:br/>
      </w:r>
    </w:p>
    <w:p w14:paraId="0DF4F724" w14:textId="77777777" w:rsidR="0089609F" w:rsidRDefault="00A52F9A" w:rsidP="0089609F">
      <w:pPr>
        <w:spacing w:line="276" w:lineRule="auto"/>
        <w:rPr>
          <w:rStyle w:val="Hyperlink"/>
        </w:rPr>
      </w:pPr>
      <w:hyperlink r:id="rId70" w:history="1">
        <w:r w:rsidR="0089609F" w:rsidRPr="009007FA">
          <w:rPr>
            <w:rStyle w:val="Hyperlink"/>
          </w:rPr>
          <w:t>http://dl.acm.org/citation.cfm?id=1073002</w:t>
        </w:r>
      </w:hyperlink>
      <w:r w:rsidR="0089609F">
        <w:rPr>
          <w:rStyle w:val="Hyperlink"/>
        </w:rPr>
        <w:br/>
      </w:r>
    </w:p>
    <w:p w14:paraId="09B9D5CE" w14:textId="77777777" w:rsidR="0089609F" w:rsidRPr="00ED4BCD" w:rsidRDefault="0089609F" w:rsidP="0089609F">
      <w:pPr>
        <w:pStyle w:val="APALevel2"/>
      </w:pPr>
      <w:bookmarkStart w:id="181" w:name="_Toc447572496"/>
      <w:bookmarkStart w:id="182" w:name="_Toc449430617"/>
      <w:proofErr w:type="spellStart"/>
      <w:r w:rsidRPr="00ED4BCD">
        <w:t>Passpoints</w:t>
      </w:r>
      <w:proofErr w:type="spellEnd"/>
      <w:r w:rsidRPr="00ED4BCD">
        <w:t>: Design</w:t>
      </w:r>
      <w:r>
        <w:t xml:space="preserve"> </w:t>
      </w:r>
      <w:r w:rsidRPr="00ED4BCD">
        <w:t>and</w:t>
      </w:r>
      <w:r>
        <w:t xml:space="preserve"> </w:t>
      </w:r>
      <w:r w:rsidRPr="00ED4BCD">
        <w:t>Longitudinal Evaluation Of</w:t>
      </w:r>
      <w:r>
        <w:t xml:space="preserve"> </w:t>
      </w:r>
      <w:r w:rsidRPr="00ED4BCD">
        <w:t>A Graphical Password System</w:t>
      </w:r>
      <w:bookmarkEnd w:id="181"/>
      <w:bookmarkEnd w:id="182"/>
    </w:p>
    <w:p w14:paraId="394BFC61" w14:textId="77777777" w:rsidR="0089609F" w:rsidRPr="00ED4BCD" w:rsidRDefault="0089609F" w:rsidP="0089609F">
      <w:pPr>
        <w:spacing w:line="276" w:lineRule="auto"/>
      </w:pPr>
      <w:proofErr w:type="spellStart"/>
      <w:r w:rsidRPr="00ED4BCD">
        <w:t>Wiedenbeck</w:t>
      </w:r>
      <w:proofErr w:type="spellEnd"/>
      <w:r w:rsidRPr="00ED4BCD">
        <w:t xml:space="preserve">, S., Waters, J., </w:t>
      </w:r>
      <w:proofErr w:type="spellStart"/>
      <w:r w:rsidRPr="00ED4BCD">
        <w:t>Birget</w:t>
      </w:r>
      <w:proofErr w:type="spellEnd"/>
      <w:r w:rsidRPr="00ED4BCD">
        <w:t xml:space="preserve">, J. C., </w:t>
      </w:r>
      <w:proofErr w:type="spellStart"/>
      <w:r w:rsidRPr="00ED4BCD">
        <w:t>Brodskiy</w:t>
      </w:r>
      <w:proofErr w:type="spellEnd"/>
      <w:r w:rsidRPr="00ED4BCD">
        <w:t xml:space="preserve">, A., &amp; </w:t>
      </w:r>
      <w:proofErr w:type="spellStart"/>
      <w:r w:rsidRPr="00ED4BCD">
        <w:t>Memon</w:t>
      </w:r>
      <w:proofErr w:type="spellEnd"/>
      <w:r w:rsidRPr="00ED4BCD">
        <w:t xml:space="preserve">, N. (2005). </w:t>
      </w:r>
      <w:proofErr w:type="spellStart"/>
      <w:r w:rsidRPr="00ED4BCD">
        <w:t>PassPoints</w:t>
      </w:r>
      <w:proofErr w:type="spellEnd"/>
      <w:r w:rsidRPr="00ED4BCD">
        <w:t xml:space="preserve">: Design and longitudinal evaluation of a graphical password system. </w:t>
      </w:r>
      <w:r w:rsidRPr="00ED4BCD">
        <w:rPr>
          <w:i/>
          <w:iCs/>
        </w:rPr>
        <w:t>International Journal of Human-Computer Studies</w:t>
      </w:r>
      <w:r w:rsidRPr="00ED4BCD">
        <w:t xml:space="preserve">, </w:t>
      </w:r>
      <w:r w:rsidRPr="00ED4BCD">
        <w:rPr>
          <w:i/>
          <w:iCs/>
        </w:rPr>
        <w:t>63</w:t>
      </w:r>
      <w:r w:rsidRPr="00ED4BCD">
        <w:t>(1), 102-127.</w:t>
      </w:r>
    </w:p>
    <w:p w14:paraId="331DE616" w14:textId="77777777" w:rsidR="0089609F" w:rsidRDefault="0089609F" w:rsidP="0089609F">
      <w:pPr>
        <w:spacing w:line="276" w:lineRule="auto"/>
      </w:pPr>
    </w:p>
    <w:p w14:paraId="1D10B376" w14:textId="7BC47C20" w:rsidR="0089609F" w:rsidRDefault="0089609F" w:rsidP="0089609F">
      <w:pPr>
        <w:spacing w:line="276" w:lineRule="auto"/>
      </w:pPr>
      <w:r>
        <w:lastRenderedPageBreak/>
        <w:t xml:space="preserve">This article examines graphical passwords and compares them to textual passwords. After examining the general difficulties with text passwords and the possible advantages of graphical passwords, the authors explain their study. They had 40 participants. 20 created text passwords, and 20 created graphical passwords. They then compared how quickly and accurately </w:t>
      </w:r>
      <w:r w:rsidR="00EF78EE">
        <w:t>participants</w:t>
      </w:r>
      <w:r>
        <w:t xml:space="preserve"> made and recalled their passwords. Finally they had them answer some questions about whether they thought entering the password was “easy” </w:t>
      </w:r>
      <w:r w:rsidR="00EF78EE">
        <w:t xml:space="preserve">or </w:t>
      </w:r>
      <w:r>
        <w:t xml:space="preserve">“fast” and whether the interface was “pleasant to use.” Ultimately they found mixed results. They decide that users had more difficulty learning </w:t>
      </w:r>
      <w:r w:rsidR="00EF78EE">
        <w:t>graphical</w:t>
      </w:r>
      <w:r>
        <w:t xml:space="preserve"> passwords and had similar perceptions related to ease, speed of input, and favorability.</w:t>
      </w:r>
      <w:r>
        <w:br/>
      </w:r>
    </w:p>
    <w:p w14:paraId="24C164B3" w14:textId="77777777" w:rsidR="0089609F" w:rsidRDefault="00A52F9A" w:rsidP="0089609F">
      <w:pPr>
        <w:spacing w:line="276" w:lineRule="auto"/>
        <w:rPr>
          <w:rStyle w:val="Hyperlink"/>
        </w:rPr>
      </w:pPr>
      <w:hyperlink r:id="rId71" w:history="1">
        <w:r w:rsidR="0089609F" w:rsidRPr="00233BDB">
          <w:rPr>
            <w:rStyle w:val="Hyperlink"/>
          </w:rPr>
          <w:t>http://clam.rutgers.edu/~birget/grPssw/susan1.pdf*</w:t>
        </w:r>
      </w:hyperlink>
    </w:p>
    <w:p w14:paraId="2A40EEA9" w14:textId="77777777" w:rsidR="0089609F" w:rsidRDefault="0089609F" w:rsidP="0089609F">
      <w:pPr>
        <w:pStyle w:val="BodyText"/>
        <w:spacing w:line="360" w:lineRule="auto"/>
      </w:pPr>
    </w:p>
    <w:p w14:paraId="181095C0" w14:textId="77777777" w:rsidR="0089609F" w:rsidRDefault="0089609F" w:rsidP="0089609F">
      <w:pPr>
        <w:autoSpaceDE/>
        <w:autoSpaceDN/>
        <w:adjustRightInd/>
        <w:snapToGrid/>
      </w:pPr>
      <w:r>
        <w:br w:type="page"/>
      </w:r>
    </w:p>
    <w:p w14:paraId="6FA98EA9" w14:textId="28575D2B" w:rsidR="0089609F" w:rsidRDefault="0089609F" w:rsidP="0089609F">
      <w:pPr>
        <w:pStyle w:val="APALevel0"/>
        <w:spacing w:line="360" w:lineRule="auto"/>
      </w:pPr>
      <w:bookmarkStart w:id="183" w:name="CV"/>
      <w:bookmarkStart w:id="184" w:name="_Toc447572497"/>
      <w:bookmarkStart w:id="185" w:name="_Toc449430618"/>
      <w:bookmarkEnd w:id="183"/>
      <w:r>
        <w:lastRenderedPageBreak/>
        <w:t>Appendix B: Bibliography</w:t>
      </w:r>
      <w:bookmarkEnd w:id="184"/>
      <w:bookmarkEnd w:id="185"/>
      <w:r w:rsidR="005E0E58">
        <w:br/>
      </w:r>
    </w:p>
    <w:p w14:paraId="56D2E746" w14:textId="77777777" w:rsidR="0089609F" w:rsidRPr="00E73022" w:rsidRDefault="0089609F" w:rsidP="0089609F">
      <w:pPr>
        <w:ind w:left="720" w:hanging="720"/>
      </w:pPr>
      <w:proofErr w:type="spellStart"/>
      <w:r w:rsidRPr="00E73022">
        <w:t>Attewell</w:t>
      </w:r>
      <w:proofErr w:type="spellEnd"/>
      <w:r w:rsidRPr="00E73022">
        <w:t xml:space="preserve">, P., Battle, J., &amp; </w:t>
      </w:r>
      <w:proofErr w:type="spellStart"/>
      <w:r w:rsidRPr="00E73022">
        <w:t>Suazo</w:t>
      </w:r>
      <w:proofErr w:type="spellEnd"/>
      <w:r w:rsidRPr="00E73022">
        <w:t xml:space="preserve">-Garcia, B. (2003). Computers and young children: Social benefit or social problem?. </w:t>
      </w:r>
      <w:r w:rsidRPr="00E73022">
        <w:rPr>
          <w:i/>
          <w:iCs/>
        </w:rPr>
        <w:t>Social forces</w:t>
      </w:r>
      <w:r w:rsidRPr="00E73022">
        <w:t xml:space="preserve">, </w:t>
      </w:r>
      <w:r w:rsidRPr="00E73022">
        <w:rPr>
          <w:i/>
          <w:iCs/>
        </w:rPr>
        <w:t>82</w:t>
      </w:r>
      <w:r w:rsidRPr="00E73022">
        <w:t>(1), 277-296.</w:t>
      </w:r>
      <w:r w:rsidRPr="00E73022">
        <w:br/>
      </w:r>
    </w:p>
    <w:p w14:paraId="73FF4843" w14:textId="77777777" w:rsidR="0089609F" w:rsidRPr="00E73022" w:rsidRDefault="0089609F" w:rsidP="0089609F">
      <w:pPr>
        <w:ind w:left="720" w:hanging="720"/>
      </w:pPr>
      <w:proofErr w:type="spellStart"/>
      <w:r w:rsidRPr="00E73022">
        <w:t>Chiasson</w:t>
      </w:r>
      <w:proofErr w:type="spellEnd"/>
      <w:r w:rsidRPr="00E73022">
        <w:t xml:space="preserve">, S., Biddle, R., &amp; van </w:t>
      </w:r>
      <w:proofErr w:type="spellStart"/>
      <w:r w:rsidRPr="00E73022">
        <w:t>Oorschot</w:t>
      </w:r>
      <w:proofErr w:type="spellEnd"/>
      <w:r w:rsidRPr="00E73022">
        <w:t xml:space="preserve">, P. C. (2007, July). A second look at the usability of click-based graphical passwords. In </w:t>
      </w:r>
      <w:r w:rsidRPr="00E73022">
        <w:rPr>
          <w:i/>
          <w:iCs/>
        </w:rPr>
        <w:t>Proceedings of the 3rd symposium on Usable privacy and security</w:t>
      </w:r>
      <w:r w:rsidRPr="00E73022">
        <w:t xml:space="preserve"> (pp. 1-12). ACM.</w:t>
      </w:r>
      <w:r w:rsidRPr="00E73022">
        <w:br/>
      </w:r>
    </w:p>
    <w:p w14:paraId="23841865" w14:textId="77777777" w:rsidR="0089609F" w:rsidRPr="00E73022" w:rsidRDefault="0089609F" w:rsidP="0089609F">
      <w:pPr>
        <w:ind w:left="720" w:hanging="720"/>
      </w:pPr>
      <w:proofErr w:type="spellStart"/>
      <w:r w:rsidRPr="00E73022">
        <w:t>Chiasson</w:t>
      </w:r>
      <w:proofErr w:type="spellEnd"/>
      <w:r w:rsidRPr="00E73022">
        <w:t xml:space="preserve">, S., Forget, A., </w:t>
      </w:r>
      <w:proofErr w:type="spellStart"/>
      <w:r w:rsidRPr="00E73022">
        <w:t>Stobert</w:t>
      </w:r>
      <w:proofErr w:type="spellEnd"/>
      <w:r w:rsidRPr="00E73022">
        <w:t xml:space="preserve">, E., van </w:t>
      </w:r>
      <w:proofErr w:type="spellStart"/>
      <w:r w:rsidRPr="00E73022">
        <w:t>Oorschot</w:t>
      </w:r>
      <w:proofErr w:type="spellEnd"/>
      <w:r w:rsidRPr="00E73022">
        <w:t xml:space="preserve">, P. C., &amp; Biddle, R. (2009, November). Multiple password interference in text passwords and click-based graphical passwords. In </w:t>
      </w:r>
      <w:r w:rsidRPr="00E73022">
        <w:rPr>
          <w:i/>
          <w:iCs/>
        </w:rPr>
        <w:t>Proceedings of the 16th ACM conference on Computer and communications security</w:t>
      </w:r>
      <w:r w:rsidRPr="00E73022">
        <w:t xml:space="preserve"> (pp. 500-511). ACM.</w:t>
      </w:r>
    </w:p>
    <w:p w14:paraId="1DA89D74" w14:textId="77777777" w:rsidR="0089609F" w:rsidRPr="00E73022" w:rsidRDefault="0089609F" w:rsidP="0089609F">
      <w:pPr>
        <w:ind w:left="720" w:hanging="720"/>
      </w:pPr>
      <w:r w:rsidRPr="00E73022">
        <w:t xml:space="preserve">Coggins III, P. E. (2013). Implications of What Children Know About Computer Passwords. </w:t>
      </w:r>
      <w:r w:rsidRPr="00E73022">
        <w:rPr>
          <w:i/>
          <w:iCs/>
        </w:rPr>
        <w:t>Computers in the Schools</w:t>
      </w:r>
      <w:r w:rsidRPr="00E73022">
        <w:t xml:space="preserve">, </w:t>
      </w:r>
      <w:r w:rsidRPr="00E73022">
        <w:rPr>
          <w:i/>
          <w:iCs/>
        </w:rPr>
        <w:t>30</w:t>
      </w:r>
      <w:r w:rsidRPr="00E73022">
        <w:t>(3), 282-293.</w:t>
      </w:r>
      <w:r w:rsidRPr="00E73022">
        <w:br/>
      </w:r>
    </w:p>
    <w:p w14:paraId="68AD3EE9" w14:textId="77777777" w:rsidR="0089609F" w:rsidRPr="00E73022" w:rsidRDefault="0089609F" w:rsidP="0089609F">
      <w:pPr>
        <w:ind w:left="720" w:hanging="720"/>
      </w:pPr>
      <w:r w:rsidRPr="00E73022">
        <w:t xml:space="preserve">Coggins III, P. E. (2015). A pedagogical example of second-order arithmetic sequences applied to the construction of computer passwords by upper elementary grade students. </w:t>
      </w:r>
      <w:r w:rsidRPr="00E73022">
        <w:rPr>
          <w:i/>
          <w:iCs/>
        </w:rPr>
        <w:t>International Journal of Mathematical Education in Science and Technology</w:t>
      </w:r>
      <w:r w:rsidRPr="00E73022">
        <w:t xml:space="preserve">, </w:t>
      </w:r>
      <w:r w:rsidRPr="00E73022">
        <w:rPr>
          <w:i/>
          <w:iCs/>
        </w:rPr>
        <w:t>46</w:t>
      </w:r>
      <w:r w:rsidRPr="00E73022">
        <w:t>(3), 441-450.</w:t>
      </w:r>
      <w:r w:rsidRPr="00E73022">
        <w:br/>
      </w:r>
    </w:p>
    <w:p w14:paraId="59534D54" w14:textId="77777777" w:rsidR="0089609F" w:rsidRPr="00E73022" w:rsidRDefault="0089609F" w:rsidP="0089609F">
      <w:pPr>
        <w:ind w:left="720" w:hanging="720"/>
      </w:pPr>
      <w:proofErr w:type="spellStart"/>
      <w:r w:rsidRPr="00E73022">
        <w:t>Creese</w:t>
      </w:r>
      <w:proofErr w:type="spellEnd"/>
      <w:r w:rsidRPr="00E73022">
        <w:t>, S., Goldsmith, M., &amp; Nurse, J. (2015). Predicting Graphical Passwords.</w:t>
      </w:r>
      <w:r w:rsidRPr="00E73022">
        <w:br/>
      </w:r>
    </w:p>
    <w:p w14:paraId="6BCA83CD" w14:textId="77777777" w:rsidR="0089609F" w:rsidRPr="00ED4BCD" w:rsidRDefault="0089609F" w:rsidP="0089609F">
      <w:pPr>
        <w:ind w:left="720" w:hanging="720"/>
      </w:pPr>
      <w:proofErr w:type="spellStart"/>
      <w:r w:rsidRPr="00ED4BCD">
        <w:t>Dirik</w:t>
      </w:r>
      <w:proofErr w:type="spellEnd"/>
      <w:r w:rsidRPr="00ED4BCD">
        <w:t xml:space="preserve">, A. E., </w:t>
      </w:r>
      <w:proofErr w:type="spellStart"/>
      <w:r w:rsidRPr="00ED4BCD">
        <w:t>Memon</w:t>
      </w:r>
      <w:proofErr w:type="spellEnd"/>
      <w:r w:rsidRPr="00ED4BCD">
        <w:t xml:space="preserve">, N., &amp; </w:t>
      </w:r>
      <w:proofErr w:type="spellStart"/>
      <w:r w:rsidRPr="00ED4BCD">
        <w:t>Birget</w:t>
      </w:r>
      <w:proofErr w:type="spellEnd"/>
      <w:r w:rsidRPr="00ED4BCD">
        <w:t xml:space="preserve">, J. C. (2007, July). Modeling user choice in the </w:t>
      </w:r>
      <w:proofErr w:type="spellStart"/>
      <w:r w:rsidRPr="00ED4BCD">
        <w:t>PassPoints</w:t>
      </w:r>
      <w:proofErr w:type="spellEnd"/>
      <w:r w:rsidRPr="00ED4BCD">
        <w:t xml:space="preserve"> graphical password scheme. In </w:t>
      </w:r>
      <w:r w:rsidRPr="00ED4BCD">
        <w:rPr>
          <w:i/>
          <w:iCs/>
        </w:rPr>
        <w:t>Proceedings of the 3rd symposium on Usable privacy and security</w:t>
      </w:r>
      <w:r w:rsidRPr="00ED4BCD">
        <w:t xml:space="preserve"> (pp. 20-28). ACM.</w:t>
      </w:r>
      <w:r w:rsidRPr="00E73022">
        <w:br/>
      </w:r>
    </w:p>
    <w:p w14:paraId="532F4C14" w14:textId="77777777" w:rsidR="0089609F" w:rsidRPr="00E73022" w:rsidRDefault="0089609F" w:rsidP="0089609F">
      <w:pPr>
        <w:ind w:left="720" w:hanging="720"/>
      </w:pPr>
      <w:r w:rsidRPr="00E73022">
        <w:t xml:space="preserve">Fails, J. A., Guha, M. L., &amp; </w:t>
      </w:r>
      <w:proofErr w:type="spellStart"/>
      <w:r w:rsidRPr="00E73022">
        <w:t>Druin</w:t>
      </w:r>
      <w:proofErr w:type="spellEnd"/>
      <w:r w:rsidRPr="00E73022">
        <w:t xml:space="preserve">, A. (2012). Methods and techniques for involving children in the design of new technology for children. </w:t>
      </w:r>
      <w:r w:rsidRPr="00E73022">
        <w:rPr>
          <w:i/>
          <w:iCs/>
        </w:rPr>
        <w:t>Human–Computer Interaction</w:t>
      </w:r>
      <w:r w:rsidRPr="00E73022">
        <w:t xml:space="preserve">, </w:t>
      </w:r>
      <w:r w:rsidRPr="00E73022">
        <w:rPr>
          <w:i/>
          <w:iCs/>
        </w:rPr>
        <w:t>6</w:t>
      </w:r>
      <w:r w:rsidRPr="00E73022">
        <w:t>(2), 85-166.</w:t>
      </w:r>
      <w:r w:rsidRPr="00E73022">
        <w:br/>
      </w:r>
    </w:p>
    <w:p w14:paraId="588677CD" w14:textId="77777777" w:rsidR="0089609F" w:rsidRPr="00E73022" w:rsidRDefault="0089609F" w:rsidP="0089609F">
      <w:pPr>
        <w:ind w:left="720" w:hanging="720"/>
      </w:pPr>
      <w:r w:rsidRPr="00E73022">
        <w:t xml:space="preserve">Forget, A., </w:t>
      </w:r>
      <w:proofErr w:type="spellStart"/>
      <w:r w:rsidRPr="00E73022">
        <w:t>Chiasson</w:t>
      </w:r>
      <w:proofErr w:type="spellEnd"/>
      <w:r w:rsidRPr="00E73022">
        <w:t xml:space="preserve">, S., &amp; Biddle, R. (2007, October). Persuasion as education for computer security. In </w:t>
      </w:r>
      <w:r w:rsidRPr="00E73022">
        <w:rPr>
          <w:i/>
          <w:iCs/>
        </w:rPr>
        <w:t>World Conference on E-Learning in Corporate, Government, Healthcare, and Higher Education</w:t>
      </w:r>
      <w:r w:rsidRPr="00E73022">
        <w:t xml:space="preserve"> (Vol. 2007, No. 1, pp. 822-829).</w:t>
      </w:r>
      <w:r w:rsidRPr="00E73022">
        <w:br/>
      </w:r>
    </w:p>
    <w:p w14:paraId="39AED9D3" w14:textId="77777777" w:rsidR="0089609F" w:rsidRPr="00E73022" w:rsidRDefault="0089609F" w:rsidP="0089609F">
      <w:pPr>
        <w:ind w:left="720" w:hanging="720"/>
      </w:pPr>
      <w:proofErr w:type="spellStart"/>
      <w:r w:rsidRPr="00E73022">
        <w:t>Furnell</w:t>
      </w:r>
      <w:proofErr w:type="spellEnd"/>
      <w:r w:rsidRPr="00E73022">
        <w:t xml:space="preserve">, S. (2013). Getting past passwords. </w:t>
      </w:r>
      <w:r w:rsidRPr="00E73022">
        <w:rPr>
          <w:i/>
          <w:iCs/>
        </w:rPr>
        <w:t>Computer Fraud &amp; Security</w:t>
      </w:r>
      <w:r w:rsidRPr="00E73022">
        <w:t xml:space="preserve">, </w:t>
      </w:r>
      <w:r w:rsidRPr="00E73022">
        <w:rPr>
          <w:i/>
          <w:iCs/>
        </w:rPr>
        <w:t>2013</w:t>
      </w:r>
      <w:r w:rsidRPr="00E73022">
        <w:t>(4), 8-13.</w:t>
      </w:r>
      <w:r w:rsidRPr="00E73022">
        <w:br/>
      </w:r>
    </w:p>
    <w:p w14:paraId="03E75224" w14:textId="77777777" w:rsidR="0089609F" w:rsidRPr="00E73022" w:rsidRDefault="0089609F" w:rsidP="0089609F">
      <w:pPr>
        <w:ind w:left="720" w:hanging="720"/>
      </w:pPr>
      <w:proofErr w:type="spellStart"/>
      <w:r w:rsidRPr="00E73022">
        <w:t>Gołofit</w:t>
      </w:r>
      <w:proofErr w:type="spellEnd"/>
      <w:r w:rsidRPr="00E73022">
        <w:t xml:space="preserve">, K. (2007). Click passwords under investigation. In </w:t>
      </w:r>
      <w:r w:rsidRPr="00E73022">
        <w:rPr>
          <w:i/>
          <w:iCs/>
        </w:rPr>
        <w:t>Computer Security–ESORICS 2007</w:t>
      </w:r>
      <w:r w:rsidRPr="00E73022">
        <w:t xml:space="preserve"> (pp. 343-358). Springer Berlin Heidelberg.</w:t>
      </w:r>
      <w:r w:rsidRPr="00E73022">
        <w:br/>
      </w:r>
    </w:p>
    <w:p w14:paraId="5C46E46D" w14:textId="77777777" w:rsidR="0089609F" w:rsidRPr="00E73022" w:rsidRDefault="0089609F" w:rsidP="0089609F">
      <w:pPr>
        <w:ind w:left="720" w:hanging="720"/>
      </w:pPr>
      <w:r w:rsidRPr="00E73022">
        <w:lastRenderedPageBreak/>
        <w:t xml:space="preserve">Hart, D. (2008). Attitudes and practices of students towards password security. </w:t>
      </w:r>
      <w:r w:rsidRPr="00E73022">
        <w:rPr>
          <w:i/>
          <w:iCs/>
        </w:rPr>
        <w:t>Journal of Computing Sciences in Colleges</w:t>
      </w:r>
      <w:r w:rsidRPr="00E73022">
        <w:t xml:space="preserve">, </w:t>
      </w:r>
      <w:r w:rsidRPr="00E73022">
        <w:rPr>
          <w:i/>
          <w:iCs/>
        </w:rPr>
        <w:t>23</w:t>
      </w:r>
      <w:r w:rsidRPr="00E73022">
        <w:t>(5), 169-174.</w:t>
      </w:r>
      <w:r w:rsidRPr="00E73022">
        <w:br/>
      </w:r>
    </w:p>
    <w:p w14:paraId="26B61007" w14:textId="77777777" w:rsidR="0089609F" w:rsidRPr="00E73022" w:rsidRDefault="0089609F" w:rsidP="0089609F">
      <w:pPr>
        <w:ind w:left="720" w:hanging="720"/>
      </w:pPr>
      <w:r w:rsidRPr="00E73022">
        <w:t xml:space="preserve">Ives, B., Walsh, K. R., &amp; Schneider, H. (2004). The domino effect of password reuse. </w:t>
      </w:r>
      <w:r w:rsidRPr="00E73022">
        <w:rPr>
          <w:i/>
          <w:iCs/>
        </w:rPr>
        <w:t>Communications of the ACM</w:t>
      </w:r>
      <w:r w:rsidRPr="00E73022">
        <w:t xml:space="preserve">, </w:t>
      </w:r>
      <w:r w:rsidRPr="00E73022">
        <w:rPr>
          <w:i/>
          <w:iCs/>
        </w:rPr>
        <w:t>47</w:t>
      </w:r>
      <w:r w:rsidRPr="00E73022">
        <w:t>(4), 75-78.</w:t>
      </w:r>
      <w:r w:rsidRPr="00E73022">
        <w:br/>
      </w:r>
    </w:p>
    <w:p w14:paraId="31919BA2" w14:textId="77777777" w:rsidR="0089609F" w:rsidRPr="00E73022" w:rsidRDefault="0089609F" w:rsidP="0089609F">
      <w:pPr>
        <w:ind w:left="720" w:hanging="720"/>
      </w:pPr>
      <w:r w:rsidRPr="00E73022">
        <w:t xml:space="preserve">Jermyn, I., Mayer, A. J., </w:t>
      </w:r>
      <w:proofErr w:type="spellStart"/>
      <w:r w:rsidRPr="00E73022">
        <w:t>Monrose</w:t>
      </w:r>
      <w:proofErr w:type="spellEnd"/>
      <w:r w:rsidRPr="00E73022">
        <w:t xml:space="preserve">, F., Reiter, M. K., &amp; Rubin, A. D. (1999, August). The Design and Analysis of Graphical Passwords. In </w:t>
      </w:r>
      <w:proofErr w:type="spellStart"/>
      <w:r w:rsidRPr="00E73022">
        <w:rPr>
          <w:i/>
          <w:iCs/>
        </w:rPr>
        <w:t>Usenix</w:t>
      </w:r>
      <w:proofErr w:type="spellEnd"/>
      <w:r w:rsidRPr="00E73022">
        <w:rPr>
          <w:i/>
          <w:iCs/>
        </w:rPr>
        <w:t xml:space="preserve"> Security</w:t>
      </w:r>
      <w:r w:rsidRPr="00E73022">
        <w:t>.</w:t>
      </w:r>
      <w:r w:rsidRPr="00E73022">
        <w:br/>
      </w:r>
    </w:p>
    <w:p w14:paraId="3A0C6D72" w14:textId="77777777" w:rsidR="0089609F" w:rsidRPr="00E73022" w:rsidRDefault="0089609F" w:rsidP="0089609F">
      <w:pPr>
        <w:ind w:left="720" w:hanging="720"/>
      </w:pPr>
      <w:proofErr w:type="spellStart"/>
      <w:r w:rsidRPr="00E73022">
        <w:t>Kuo</w:t>
      </w:r>
      <w:proofErr w:type="spellEnd"/>
      <w:r w:rsidRPr="00E73022">
        <w:t xml:space="preserve">, C., </w:t>
      </w:r>
      <w:proofErr w:type="spellStart"/>
      <w:r w:rsidRPr="00E73022">
        <w:t>Romanosky</w:t>
      </w:r>
      <w:proofErr w:type="spellEnd"/>
      <w:r w:rsidRPr="00E73022">
        <w:t xml:space="preserve">, S., &amp; </w:t>
      </w:r>
      <w:proofErr w:type="spellStart"/>
      <w:r w:rsidRPr="00E73022">
        <w:t>Cranor</w:t>
      </w:r>
      <w:proofErr w:type="spellEnd"/>
      <w:r w:rsidRPr="00E73022">
        <w:t xml:space="preserve">, L. F. (2006, July). Human selection of mnemonic phrase-based passwords. In </w:t>
      </w:r>
      <w:r w:rsidRPr="00E73022">
        <w:rPr>
          <w:i/>
          <w:iCs/>
        </w:rPr>
        <w:t>Proceedings of the second symposium on Usable privacy and security</w:t>
      </w:r>
      <w:r w:rsidRPr="00E73022">
        <w:t xml:space="preserve"> (pp. 67-78). ACM.</w:t>
      </w:r>
      <w:r w:rsidRPr="00E73022">
        <w:br/>
      </w:r>
    </w:p>
    <w:p w14:paraId="226F16AB" w14:textId="77777777" w:rsidR="00701265" w:rsidRDefault="0089609F" w:rsidP="0089609F">
      <w:pPr>
        <w:ind w:left="720" w:hanging="720"/>
      </w:pPr>
      <w:proofErr w:type="spellStart"/>
      <w:r w:rsidRPr="0044196C">
        <w:t>Mendori</w:t>
      </w:r>
      <w:proofErr w:type="spellEnd"/>
      <w:r w:rsidRPr="0044196C">
        <w:t xml:space="preserve">, T., </w:t>
      </w:r>
      <w:proofErr w:type="spellStart"/>
      <w:r w:rsidRPr="0044196C">
        <w:t>Kubouchi</w:t>
      </w:r>
      <w:proofErr w:type="spellEnd"/>
      <w:r w:rsidRPr="0044196C">
        <w:t xml:space="preserve">, M., Okada, M., &amp; Shimizu, A. (2002, December). Password input interface suitable for primary school children. In </w:t>
      </w:r>
      <w:r w:rsidRPr="0044196C">
        <w:rPr>
          <w:i/>
          <w:iCs/>
        </w:rPr>
        <w:t>Computers in Education, 2002. Proceedings. International Conference on</w:t>
      </w:r>
      <w:r w:rsidRPr="0044196C">
        <w:t xml:space="preserve"> (pp. 765-766). IEEE.</w:t>
      </w:r>
    </w:p>
    <w:p w14:paraId="30AF19E0" w14:textId="77777777" w:rsidR="00701265" w:rsidRDefault="00701265" w:rsidP="0089609F">
      <w:pPr>
        <w:ind w:left="720" w:hanging="720"/>
      </w:pPr>
    </w:p>
    <w:p w14:paraId="61DE855D" w14:textId="77777777" w:rsidR="00701265" w:rsidRPr="00701265" w:rsidRDefault="00701265" w:rsidP="00701265">
      <w:pPr>
        <w:autoSpaceDE/>
        <w:autoSpaceDN/>
        <w:adjustRightInd/>
        <w:snapToGrid/>
        <w:ind w:left="720" w:hanging="720"/>
      </w:pPr>
      <w:r w:rsidRPr="00701265">
        <w:t xml:space="preserve">Read, J. C., &amp; Cassidy, B. (2012, June). Designing textual password systems for children. In </w:t>
      </w:r>
      <w:r w:rsidRPr="00701265">
        <w:rPr>
          <w:i/>
          <w:iCs/>
        </w:rPr>
        <w:t>Proceedings of the 11th International Conference on Interaction Design and Children</w:t>
      </w:r>
      <w:r w:rsidRPr="00701265">
        <w:t xml:space="preserve"> (pp. 200-203). ACM.</w:t>
      </w:r>
    </w:p>
    <w:p w14:paraId="09CF6EDB" w14:textId="48807F17" w:rsidR="0089609F" w:rsidRPr="0044196C" w:rsidRDefault="0089609F" w:rsidP="0089609F">
      <w:pPr>
        <w:ind w:left="720" w:hanging="720"/>
      </w:pPr>
    </w:p>
    <w:p w14:paraId="75DC8320" w14:textId="77777777" w:rsidR="0089609F" w:rsidRPr="00E73022" w:rsidRDefault="0089609F" w:rsidP="0089609F">
      <w:pPr>
        <w:ind w:left="720" w:hanging="720"/>
      </w:pPr>
      <w:proofErr w:type="spellStart"/>
      <w:r w:rsidRPr="00E73022">
        <w:t>Sasse</w:t>
      </w:r>
      <w:proofErr w:type="spellEnd"/>
      <w:r w:rsidRPr="00E73022">
        <w:t xml:space="preserve">, M. A., </w:t>
      </w:r>
      <w:proofErr w:type="spellStart"/>
      <w:r w:rsidRPr="00E73022">
        <w:t>Brostoff</w:t>
      </w:r>
      <w:proofErr w:type="spellEnd"/>
      <w:r w:rsidRPr="00E73022">
        <w:t xml:space="preserve">, S., &amp; </w:t>
      </w:r>
      <w:proofErr w:type="spellStart"/>
      <w:r w:rsidRPr="00E73022">
        <w:t>Weirich</w:t>
      </w:r>
      <w:proofErr w:type="spellEnd"/>
      <w:r w:rsidRPr="00E73022">
        <w:t xml:space="preserve">, D. (2001). Transforming the ‘weakest link’—a human/computer interaction approach to usable and effective security. </w:t>
      </w:r>
      <w:r w:rsidRPr="00E73022">
        <w:rPr>
          <w:i/>
          <w:iCs/>
        </w:rPr>
        <w:t>BT technology journal</w:t>
      </w:r>
      <w:r w:rsidRPr="00E73022">
        <w:t xml:space="preserve">, </w:t>
      </w:r>
      <w:r w:rsidRPr="00E73022">
        <w:rPr>
          <w:i/>
          <w:iCs/>
        </w:rPr>
        <w:t>19</w:t>
      </w:r>
      <w:r w:rsidRPr="00E73022">
        <w:t>(3), 122-131.</w:t>
      </w:r>
      <w:r w:rsidRPr="00E73022">
        <w:br/>
      </w:r>
    </w:p>
    <w:p w14:paraId="279F4BFA" w14:textId="77777777" w:rsidR="0089609F" w:rsidRPr="00E73022" w:rsidRDefault="0089609F" w:rsidP="0089609F">
      <w:pPr>
        <w:ind w:left="720" w:hanging="720"/>
      </w:pPr>
      <w:proofErr w:type="spellStart"/>
      <w:r w:rsidRPr="00E73022">
        <w:t>Straker</w:t>
      </w:r>
      <w:proofErr w:type="spellEnd"/>
      <w:r w:rsidRPr="00E73022">
        <w:t xml:space="preserve">, L. M., Coleman, J., </w:t>
      </w:r>
      <w:proofErr w:type="spellStart"/>
      <w:r w:rsidRPr="00E73022">
        <w:t>Skoss</w:t>
      </w:r>
      <w:proofErr w:type="spellEnd"/>
      <w:r w:rsidRPr="00E73022">
        <w:t xml:space="preserve">, R., Maslen, B. A., Burgess-Limerick, R., &amp; Pollock, C. M. (2008). A comparison of posture and muscle activity during tablet computer, desktop computer and paper use by young children. </w:t>
      </w:r>
      <w:r w:rsidRPr="00E73022">
        <w:rPr>
          <w:i/>
          <w:iCs/>
        </w:rPr>
        <w:t>Ergonomics</w:t>
      </w:r>
      <w:r w:rsidRPr="00E73022">
        <w:t xml:space="preserve">, </w:t>
      </w:r>
      <w:r w:rsidRPr="00E73022">
        <w:rPr>
          <w:i/>
          <w:iCs/>
        </w:rPr>
        <w:t>51</w:t>
      </w:r>
      <w:r w:rsidRPr="00E73022">
        <w:t>(4), 540-555.</w:t>
      </w:r>
      <w:r w:rsidRPr="00E73022">
        <w:br/>
      </w:r>
    </w:p>
    <w:p w14:paraId="25327849" w14:textId="77777777" w:rsidR="0089609F" w:rsidRDefault="0089609F" w:rsidP="0089609F">
      <w:pPr>
        <w:ind w:left="720" w:hanging="720"/>
      </w:pPr>
      <w:r w:rsidRPr="00E73022">
        <w:t xml:space="preserve">Summers, W. C., &amp; Bosworth, E. (2004, January). Password policy: the good, the bad, and the ugly. In </w:t>
      </w:r>
      <w:r w:rsidRPr="00E73022">
        <w:rPr>
          <w:i/>
          <w:iCs/>
        </w:rPr>
        <w:t xml:space="preserve">Proceedings of the winter international </w:t>
      </w:r>
      <w:proofErr w:type="spellStart"/>
      <w:r w:rsidRPr="00E73022">
        <w:rPr>
          <w:i/>
          <w:iCs/>
        </w:rPr>
        <w:t>synposium</w:t>
      </w:r>
      <w:proofErr w:type="spellEnd"/>
      <w:r w:rsidRPr="00E73022">
        <w:rPr>
          <w:i/>
          <w:iCs/>
        </w:rPr>
        <w:t xml:space="preserve"> on Information and communication technologies</w:t>
      </w:r>
      <w:r w:rsidRPr="00E73022">
        <w:t xml:space="preserve"> (pp. 1-6). Trinity College Dublin.</w:t>
      </w:r>
    </w:p>
    <w:p w14:paraId="1C3D406B" w14:textId="77777777" w:rsidR="0089609F" w:rsidRDefault="0089609F" w:rsidP="0089609F">
      <w:pPr>
        <w:ind w:left="720" w:hanging="720"/>
      </w:pPr>
    </w:p>
    <w:p w14:paraId="74DD0FAD" w14:textId="77777777" w:rsidR="0089609F" w:rsidRPr="00E73022" w:rsidRDefault="0089609F" w:rsidP="0089609F">
      <w:pPr>
        <w:ind w:left="720" w:hanging="720"/>
      </w:pPr>
      <w:r w:rsidRPr="00F12106">
        <w:t>Walsh, G. (</w:t>
      </w:r>
      <w:proofErr w:type="spellStart"/>
      <w:r w:rsidRPr="00F12106">
        <w:t>n.d.</w:t>
      </w:r>
      <w:proofErr w:type="spellEnd"/>
      <w:r w:rsidRPr="00F12106">
        <w:t xml:space="preserve">). </w:t>
      </w:r>
      <w:proofErr w:type="spellStart"/>
      <w:r w:rsidRPr="00F12106">
        <w:t>KidsteamUB</w:t>
      </w:r>
      <w:proofErr w:type="spellEnd"/>
      <w:r w:rsidRPr="00F12106">
        <w:t>. Retrieved April 04, 2016, from https://home.ubalt.edu/gwalsh/kidsteam.html</w:t>
      </w:r>
      <w:r w:rsidRPr="00E73022">
        <w:br/>
      </w:r>
    </w:p>
    <w:p w14:paraId="5FAF52A3" w14:textId="77777777" w:rsidR="0089609F" w:rsidRPr="00E73022" w:rsidRDefault="0089609F" w:rsidP="0089609F">
      <w:pPr>
        <w:ind w:left="720" w:hanging="720"/>
      </w:pPr>
      <w:r w:rsidRPr="00E73022">
        <w:t xml:space="preserve">Walsh, G., </w:t>
      </w:r>
      <w:proofErr w:type="spellStart"/>
      <w:r w:rsidRPr="00E73022">
        <w:t>Druin</w:t>
      </w:r>
      <w:proofErr w:type="spellEnd"/>
      <w:r w:rsidRPr="00E73022">
        <w:t xml:space="preserve">, A., Guha, M. L., Foss, E., Golub, E., </w:t>
      </w:r>
      <w:proofErr w:type="spellStart"/>
      <w:r w:rsidRPr="00E73022">
        <w:t>Hatley</w:t>
      </w:r>
      <w:proofErr w:type="spellEnd"/>
      <w:r w:rsidRPr="00E73022">
        <w:t xml:space="preserve">, L., ... &amp; </w:t>
      </w:r>
      <w:proofErr w:type="spellStart"/>
      <w:r w:rsidRPr="00E73022">
        <w:t>Franckel</w:t>
      </w:r>
      <w:proofErr w:type="spellEnd"/>
      <w:r w:rsidRPr="00E73022">
        <w:t xml:space="preserve">, S. (2010, April). Layered elaboration: a new technique for co-design with children. In </w:t>
      </w:r>
      <w:r w:rsidRPr="00E73022">
        <w:rPr>
          <w:i/>
          <w:iCs/>
        </w:rPr>
        <w:t>Proceedings of the SIGCHI Conference on Human Factors in Computing Systems</w:t>
      </w:r>
      <w:r w:rsidRPr="00E73022">
        <w:t xml:space="preserve"> (pp. 1237-1240). ACM.</w:t>
      </w:r>
      <w:r w:rsidRPr="00E73022">
        <w:br/>
      </w:r>
    </w:p>
    <w:p w14:paraId="64021B8B" w14:textId="77777777" w:rsidR="0089609F" w:rsidRPr="00E73022" w:rsidRDefault="0089609F" w:rsidP="0089609F">
      <w:pPr>
        <w:ind w:left="720" w:hanging="720"/>
      </w:pPr>
      <w:proofErr w:type="spellStart"/>
      <w:r w:rsidRPr="00E73022">
        <w:lastRenderedPageBreak/>
        <w:t>Wiedenbeck</w:t>
      </w:r>
      <w:proofErr w:type="spellEnd"/>
      <w:r w:rsidRPr="00E73022">
        <w:t xml:space="preserve">, S., Waters, J., </w:t>
      </w:r>
      <w:proofErr w:type="spellStart"/>
      <w:r w:rsidRPr="00E73022">
        <w:t>Birget</w:t>
      </w:r>
      <w:proofErr w:type="spellEnd"/>
      <w:r w:rsidRPr="00E73022">
        <w:t xml:space="preserve">, J. C., </w:t>
      </w:r>
      <w:proofErr w:type="spellStart"/>
      <w:r w:rsidRPr="00E73022">
        <w:t>Brodskiy</w:t>
      </w:r>
      <w:proofErr w:type="spellEnd"/>
      <w:r w:rsidRPr="00E73022">
        <w:t xml:space="preserve">, A., &amp; </w:t>
      </w:r>
      <w:proofErr w:type="spellStart"/>
      <w:r w:rsidRPr="00E73022">
        <w:t>Memon</w:t>
      </w:r>
      <w:proofErr w:type="spellEnd"/>
      <w:r w:rsidRPr="00E73022">
        <w:t xml:space="preserve">, N. (2005, July). Authentication using graphical passwords: Effects of tolerance and image choice. In </w:t>
      </w:r>
      <w:r w:rsidRPr="00E73022">
        <w:rPr>
          <w:i/>
          <w:iCs/>
        </w:rPr>
        <w:t>Proceedings of the 2005 symposium on Usable privacy and security</w:t>
      </w:r>
      <w:r w:rsidRPr="00E73022">
        <w:t xml:space="preserve"> (pp. 1-12). ACM.</w:t>
      </w:r>
      <w:r w:rsidRPr="00E73022">
        <w:br/>
      </w:r>
    </w:p>
    <w:p w14:paraId="2FFF2F8F" w14:textId="20C860EA" w:rsidR="0089609F" w:rsidRDefault="0089609F" w:rsidP="005E0E58">
      <w:pPr>
        <w:ind w:left="720" w:hanging="720"/>
      </w:pPr>
      <w:proofErr w:type="spellStart"/>
      <w:r w:rsidRPr="00ED4BCD">
        <w:t>Wiedenbeck</w:t>
      </w:r>
      <w:proofErr w:type="spellEnd"/>
      <w:r w:rsidRPr="00ED4BCD">
        <w:t xml:space="preserve">, S., Waters, J., </w:t>
      </w:r>
      <w:proofErr w:type="spellStart"/>
      <w:r w:rsidRPr="00ED4BCD">
        <w:t>Birget</w:t>
      </w:r>
      <w:proofErr w:type="spellEnd"/>
      <w:r w:rsidRPr="00ED4BCD">
        <w:t xml:space="preserve">, J. C., </w:t>
      </w:r>
      <w:proofErr w:type="spellStart"/>
      <w:r w:rsidRPr="00ED4BCD">
        <w:t>Brodskiy</w:t>
      </w:r>
      <w:proofErr w:type="spellEnd"/>
      <w:r w:rsidRPr="00ED4BCD">
        <w:t xml:space="preserve">, A., &amp; </w:t>
      </w:r>
      <w:proofErr w:type="spellStart"/>
      <w:r w:rsidRPr="00ED4BCD">
        <w:t>Memon</w:t>
      </w:r>
      <w:proofErr w:type="spellEnd"/>
      <w:r w:rsidRPr="00ED4BCD">
        <w:t xml:space="preserve">, N. (2005). </w:t>
      </w:r>
      <w:proofErr w:type="spellStart"/>
      <w:r w:rsidRPr="00ED4BCD">
        <w:t>PassPoints</w:t>
      </w:r>
      <w:proofErr w:type="spellEnd"/>
      <w:r w:rsidRPr="00ED4BCD">
        <w:t xml:space="preserve">: Design and longitudinal evaluation of a graphical password system. </w:t>
      </w:r>
      <w:r w:rsidRPr="00ED4BCD">
        <w:rPr>
          <w:i/>
          <w:iCs/>
        </w:rPr>
        <w:t>International Journal of Human-Computer Studies</w:t>
      </w:r>
      <w:r w:rsidRPr="00ED4BCD">
        <w:t xml:space="preserve">, </w:t>
      </w:r>
      <w:r w:rsidRPr="00ED4BCD">
        <w:rPr>
          <w:i/>
          <w:iCs/>
        </w:rPr>
        <w:t>63</w:t>
      </w:r>
      <w:r w:rsidRPr="00ED4BCD">
        <w:t>(1), 102-127.</w:t>
      </w:r>
    </w:p>
    <w:p w14:paraId="6BD05D42" w14:textId="77777777" w:rsidR="0089609F" w:rsidRDefault="0089609F" w:rsidP="0089609F">
      <w:pPr>
        <w:autoSpaceDE/>
        <w:autoSpaceDN/>
        <w:adjustRightInd/>
        <w:snapToGrid/>
      </w:pPr>
      <w:bookmarkStart w:id="186" w:name="_Toc447572498"/>
      <w:r>
        <w:br w:type="page"/>
      </w:r>
    </w:p>
    <w:p w14:paraId="3396A4CA" w14:textId="16578E68" w:rsidR="0089609F" w:rsidRDefault="0089609F" w:rsidP="0089609F">
      <w:pPr>
        <w:pStyle w:val="APALevel0"/>
        <w:spacing w:line="360" w:lineRule="auto"/>
      </w:pPr>
      <w:bookmarkStart w:id="187" w:name="_Toc449430619"/>
      <w:r>
        <w:lastRenderedPageBreak/>
        <w:t>Appendix C: IRB Application</w:t>
      </w:r>
      <w:bookmarkEnd w:id="186"/>
      <w:bookmarkEnd w:id="187"/>
      <w:r w:rsidR="005E0E58">
        <w:br/>
      </w:r>
    </w:p>
    <w:p w14:paraId="7184081B" w14:textId="77777777" w:rsidR="0089609F" w:rsidRPr="0015073B" w:rsidRDefault="0089609F" w:rsidP="0089609F">
      <w:pPr>
        <w:spacing w:before="80" w:after="80"/>
        <w:jc w:val="center"/>
        <w:outlineLvl w:val="0"/>
        <w:rPr>
          <w:b/>
        </w:rPr>
      </w:pPr>
      <w:bookmarkStart w:id="188" w:name="_Toc447572499"/>
      <w:bookmarkStart w:id="189" w:name="_Toc449430620"/>
      <w:r w:rsidRPr="0015073B">
        <w:rPr>
          <w:b/>
        </w:rPr>
        <w:t>UNIVERSITY OF BALTIMORE</w:t>
      </w:r>
      <w:bookmarkEnd w:id="188"/>
      <w:bookmarkEnd w:id="189"/>
    </w:p>
    <w:p w14:paraId="7137E0AD" w14:textId="77777777" w:rsidR="0089609F" w:rsidRPr="0015073B" w:rsidRDefault="0089609F" w:rsidP="0089609F">
      <w:pPr>
        <w:spacing w:before="80" w:after="80"/>
        <w:jc w:val="center"/>
        <w:rPr>
          <w:b/>
        </w:rPr>
      </w:pPr>
      <w:r w:rsidRPr="0015073B">
        <w:rPr>
          <w:b/>
        </w:rPr>
        <w:t>Application for Approval of Research Involving Human Subjects</w:t>
      </w:r>
    </w:p>
    <w:p w14:paraId="07B34A35" w14:textId="77777777" w:rsidR="0089609F" w:rsidRPr="0015073B" w:rsidRDefault="0089609F" w:rsidP="0089609F">
      <w:pPr>
        <w:spacing w:before="80" w:after="80"/>
        <w:jc w:val="both"/>
      </w:pPr>
      <w:r w:rsidRPr="0015073B">
        <w:t xml:space="preserve">This form is to be completed by the investigator who will submit it to the Institutional Review Board (IRB) for review and approval. Answer all the questions completely and spell out any acronyms. </w:t>
      </w:r>
      <w:r w:rsidRPr="00E92953">
        <w:rPr>
          <w:b/>
        </w:rPr>
        <w:t>Include a copy of any applicable survey instruments, consent documents, and training certificates with your application.</w:t>
      </w:r>
      <w:r w:rsidRPr="0015073B">
        <w:t xml:space="preserve"> When the IRB has approved the application, the investigator will be notified in writing. </w:t>
      </w:r>
      <w:r w:rsidRPr="0015073B">
        <w:rPr>
          <w:b/>
        </w:rPr>
        <w:t>Any changes to an approved protocol must be re-submitted for review and approval.  Changes should be highlighted or typed in a different text color.</w:t>
      </w:r>
    </w:p>
    <w:tbl>
      <w:tblPr>
        <w:tblW w:w="8617"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firstRow="0" w:lastRow="0" w:firstColumn="1" w:lastColumn="0" w:noHBand="0" w:noVBand="1"/>
      </w:tblPr>
      <w:tblGrid>
        <w:gridCol w:w="2340"/>
        <w:gridCol w:w="2070"/>
        <w:gridCol w:w="1440"/>
        <w:gridCol w:w="65"/>
        <w:gridCol w:w="2005"/>
        <w:gridCol w:w="697"/>
      </w:tblGrid>
      <w:tr w:rsidR="0089609F" w:rsidRPr="0015073B" w14:paraId="7542C97D" w14:textId="77777777" w:rsidTr="007D03C2">
        <w:trPr>
          <w:trHeight w:val="440"/>
        </w:trPr>
        <w:tc>
          <w:tcPr>
            <w:tcW w:w="2340" w:type="dxa"/>
          </w:tcPr>
          <w:p w14:paraId="04328263" w14:textId="77777777" w:rsidR="0089609F" w:rsidRPr="0015073B" w:rsidRDefault="0089609F" w:rsidP="007D03C2">
            <w:pPr>
              <w:pStyle w:val="NormalWeb"/>
              <w:spacing w:before="80" w:beforeAutospacing="0" w:after="80" w:afterAutospacing="0"/>
              <w:rPr>
                <w:rFonts w:ascii="Arial" w:hAnsi="Arial"/>
                <w:sz w:val="20"/>
                <w:szCs w:val="20"/>
              </w:rPr>
            </w:pPr>
          </w:p>
        </w:tc>
        <w:tc>
          <w:tcPr>
            <w:tcW w:w="3575" w:type="dxa"/>
            <w:gridSpan w:val="3"/>
            <w:tcBorders>
              <w:bottom w:val="single" w:sz="4" w:space="0" w:color="000000"/>
            </w:tcBorders>
          </w:tcPr>
          <w:p w14:paraId="20C0CD1C"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Researcher 1</w:t>
            </w:r>
          </w:p>
        </w:tc>
        <w:tc>
          <w:tcPr>
            <w:tcW w:w="2702" w:type="dxa"/>
            <w:gridSpan w:val="2"/>
            <w:tcBorders>
              <w:bottom w:val="single" w:sz="4" w:space="0" w:color="000000"/>
            </w:tcBorders>
          </w:tcPr>
          <w:p w14:paraId="1F89670B"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Researcher 2</w:t>
            </w:r>
          </w:p>
        </w:tc>
      </w:tr>
      <w:tr w:rsidR="0089609F" w:rsidRPr="0015073B" w14:paraId="06E22C1A" w14:textId="77777777" w:rsidTr="007D03C2">
        <w:trPr>
          <w:trHeight w:val="413"/>
        </w:trPr>
        <w:tc>
          <w:tcPr>
            <w:tcW w:w="2340" w:type="dxa"/>
          </w:tcPr>
          <w:p w14:paraId="1E38BEF7"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Name</w:t>
            </w:r>
          </w:p>
        </w:tc>
        <w:tc>
          <w:tcPr>
            <w:tcW w:w="3575" w:type="dxa"/>
            <w:gridSpan w:val="3"/>
            <w:shd w:val="clear" w:color="auto" w:fill="FFFFCC"/>
          </w:tcPr>
          <w:p w14:paraId="0202DBA2" w14:textId="77777777" w:rsidR="0089609F" w:rsidRPr="0015073B" w:rsidRDefault="0089609F" w:rsidP="007D03C2">
            <w:pPr>
              <w:pStyle w:val="NormalWeb"/>
              <w:spacing w:before="80" w:beforeAutospacing="0" w:after="80" w:afterAutospacing="0"/>
              <w:rPr>
                <w:rFonts w:ascii="Arial" w:hAnsi="Arial"/>
                <w:sz w:val="20"/>
                <w:szCs w:val="20"/>
              </w:rPr>
            </w:pPr>
            <w:r>
              <w:rPr>
                <w:rFonts w:ascii="Arial" w:hAnsi="Arial"/>
                <w:sz w:val="20"/>
                <w:szCs w:val="20"/>
              </w:rPr>
              <w:t>Jasper Cole</w:t>
            </w:r>
          </w:p>
        </w:tc>
        <w:tc>
          <w:tcPr>
            <w:tcW w:w="2702" w:type="dxa"/>
            <w:gridSpan w:val="2"/>
            <w:shd w:val="clear" w:color="auto" w:fill="FFFFCC"/>
          </w:tcPr>
          <w:p w14:paraId="42B0776B" w14:textId="77777777" w:rsidR="0089609F" w:rsidRPr="0015073B" w:rsidRDefault="0089609F" w:rsidP="007D03C2">
            <w:pPr>
              <w:pStyle w:val="NormalWeb"/>
              <w:spacing w:before="80" w:beforeAutospacing="0" w:after="80" w:afterAutospacing="0"/>
              <w:rPr>
                <w:rFonts w:ascii="Arial" w:hAnsi="Arial"/>
                <w:sz w:val="20"/>
                <w:szCs w:val="20"/>
              </w:rPr>
            </w:pPr>
          </w:p>
        </w:tc>
      </w:tr>
      <w:tr w:rsidR="0089609F" w:rsidRPr="0015073B" w14:paraId="47C87F61" w14:textId="77777777" w:rsidTr="007D03C2">
        <w:trPr>
          <w:trHeight w:val="386"/>
        </w:trPr>
        <w:tc>
          <w:tcPr>
            <w:tcW w:w="2340" w:type="dxa"/>
          </w:tcPr>
          <w:p w14:paraId="2DC29EF6" w14:textId="77777777" w:rsidR="0089609F" w:rsidRPr="0015073B" w:rsidRDefault="0089609F" w:rsidP="007D03C2">
            <w:pPr>
              <w:pStyle w:val="NormalWeb"/>
              <w:spacing w:before="80" w:beforeAutospacing="0" w:after="80" w:afterAutospacing="0"/>
              <w:rPr>
                <w:rFonts w:ascii="Arial" w:hAnsi="Arial"/>
                <w:sz w:val="20"/>
                <w:szCs w:val="20"/>
              </w:rPr>
            </w:pPr>
            <w:r>
              <w:rPr>
                <w:rFonts w:ascii="Arial" w:hAnsi="Arial"/>
                <w:sz w:val="20"/>
                <w:szCs w:val="20"/>
              </w:rPr>
              <w:t>UB ID #</w:t>
            </w:r>
          </w:p>
        </w:tc>
        <w:tc>
          <w:tcPr>
            <w:tcW w:w="3575" w:type="dxa"/>
            <w:gridSpan w:val="3"/>
            <w:shd w:val="clear" w:color="auto" w:fill="FFFFCC"/>
          </w:tcPr>
          <w:p w14:paraId="1E592214" w14:textId="77777777" w:rsidR="0089609F" w:rsidRPr="0015073B" w:rsidRDefault="0089609F" w:rsidP="007D03C2">
            <w:pPr>
              <w:pStyle w:val="NormalWeb"/>
              <w:spacing w:before="80" w:beforeAutospacing="0" w:after="80" w:afterAutospacing="0"/>
              <w:rPr>
                <w:rFonts w:ascii="Arial" w:hAnsi="Arial"/>
                <w:sz w:val="20"/>
                <w:szCs w:val="20"/>
              </w:rPr>
            </w:pPr>
            <w:r>
              <w:rPr>
                <w:rFonts w:ascii="Arial" w:hAnsi="Arial"/>
                <w:sz w:val="20"/>
                <w:szCs w:val="20"/>
              </w:rPr>
              <w:t>3000017</w:t>
            </w:r>
          </w:p>
        </w:tc>
        <w:tc>
          <w:tcPr>
            <w:tcW w:w="2702" w:type="dxa"/>
            <w:gridSpan w:val="2"/>
            <w:shd w:val="clear" w:color="auto" w:fill="FFFFCC"/>
          </w:tcPr>
          <w:p w14:paraId="5C7D2385" w14:textId="77777777" w:rsidR="0089609F" w:rsidRPr="0015073B" w:rsidRDefault="0089609F" w:rsidP="007D03C2">
            <w:pPr>
              <w:pStyle w:val="NormalWeb"/>
              <w:spacing w:before="80" w:beforeAutospacing="0" w:after="80" w:afterAutospacing="0"/>
              <w:rPr>
                <w:rFonts w:ascii="Arial" w:hAnsi="Arial"/>
                <w:sz w:val="20"/>
                <w:szCs w:val="20"/>
              </w:rPr>
            </w:pPr>
          </w:p>
        </w:tc>
      </w:tr>
      <w:tr w:rsidR="0089609F" w:rsidRPr="0015073B" w14:paraId="330FBC76" w14:textId="77777777" w:rsidTr="007D03C2">
        <w:trPr>
          <w:trHeight w:val="431"/>
        </w:trPr>
        <w:tc>
          <w:tcPr>
            <w:tcW w:w="2340" w:type="dxa"/>
          </w:tcPr>
          <w:p w14:paraId="71CB92D0"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Department</w:t>
            </w:r>
          </w:p>
        </w:tc>
        <w:tc>
          <w:tcPr>
            <w:tcW w:w="3575" w:type="dxa"/>
            <w:gridSpan w:val="3"/>
            <w:shd w:val="clear" w:color="auto" w:fill="FFFFCC"/>
          </w:tcPr>
          <w:p w14:paraId="29CC28F4" w14:textId="77777777" w:rsidR="0089609F" w:rsidRPr="0015073B" w:rsidRDefault="0089609F" w:rsidP="007D03C2">
            <w:pPr>
              <w:pStyle w:val="NormalWeb"/>
              <w:spacing w:before="80" w:beforeAutospacing="0" w:after="80" w:afterAutospacing="0"/>
              <w:rPr>
                <w:rFonts w:ascii="Arial" w:hAnsi="Arial"/>
                <w:sz w:val="20"/>
                <w:szCs w:val="20"/>
              </w:rPr>
            </w:pPr>
            <w:r>
              <w:rPr>
                <w:rFonts w:ascii="Arial" w:hAnsi="Arial"/>
                <w:sz w:val="20"/>
                <w:szCs w:val="20"/>
              </w:rPr>
              <w:t>Interaction Design and Information Architecture</w:t>
            </w:r>
          </w:p>
        </w:tc>
        <w:tc>
          <w:tcPr>
            <w:tcW w:w="2702" w:type="dxa"/>
            <w:gridSpan w:val="2"/>
            <w:shd w:val="clear" w:color="auto" w:fill="FFFFCC"/>
          </w:tcPr>
          <w:p w14:paraId="184BE7FE" w14:textId="77777777" w:rsidR="0089609F" w:rsidRPr="0015073B" w:rsidRDefault="0089609F" w:rsidP="007D03C2">
            <w:pPr>
              <w:pStyle w:val="NormalWeb"/>
              <w:spacing w:before="80" w:beforeAutospacing="0" w:after="80" w:afterAutospacing="0"/>
              <w:rPr>
                <w:rFonts w:ascii="Arial" w:hAnsi="Arial"/>
                <w:sz w:val="20"/>
                <w:szCs w:val="20"/>
              </w:rPr>
            </w:pPr>
          </w:p>
        </w:tc>
      </w:tr>
      <w:tr w:rsidR="0089609F" w:rsidRPr="00E92953" w14:paraId="6ED27094" w14:textId="77777777" w:rsidTr="007D03C2">
        <w:trPr>
          <w:trHeight w:val="1079"/>
        </w:trPr>
        <w:tc>
          <w:tcPr>
            <w:tcW w:w="2340" w:type="dxa"/>
          </w:tcPr>
          <w:p w14:paraId="7DBDD5C0"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Address for Approval Letter</w:t>
            </w:r>
          </w:p>
        </w:tc>
        <w:tc>
          <w:tcPr>
            <w:tcW w:w="3575" w:type="dxa"/>
            <w:gridSpan w:val="3"/>
            <w:shd w:val="clear" w:color="auto" w:fill="FFFFCC"/>
          </w:tcPr>
          <w:p w14:paraId="76BE339D" w14:textId="77777777" w:rsidR="0089609F" w:rsidRDefault="0089609F" w:rsidP="007D03C2">
            <w:pPr>
              <w:pStyle w:val="NormalWeb"/>
              <w:spacing w:before="80" w:beforeAutospacing="0" w:after="80" w:afterAutospacing="0"/>
              <w:rPr>
                <w:rFonts w:ascii="Arial" w:hAnsi="Arial"/>
                <w:sz w:val="20"/>
                <w:szCs w:val="20"/>
              </w:rPr>
            </w:pPr>
            <w:r>
              <w:rPr>
                <w:rFonts w:ascii="Arial" w:hAnsi="Arial"/>
                <w:sz w:val="20"/>
                <w:szCs w:val="20"/>
              </w:rPr>
              <w:t>6146 Parkway Drive</w:t>
            </w:r>
          </w:p>
          <w:p w14:paraId="79CEFA74" w14:textId="77777777" w:rsidR="0089609F" w:rsidRPr="0015073B" w:rsidRDefault="0089609F" w:rsidP="007D03C2">
            <w:pPr>
              <w:pStyle w:val="NormalWeb"/>
              <w:spacing w:before="80" w:beforeAutospacing="0" w:after="80" w:afterAutospacing="0"/>
              <w:rPr>
                <w:rFonts w:ascii="Arial" w:hAnsi="Arial"/>
                <w:sz w:val="20"/>
                <w:szCs w:val="20"/>
              </w:rPr>
            </w:pPr>
            <w:r>
              <w:rPr>
                <w:rFonts w:ascii="Arial" w:hAnsi="Arial"/>
                <w:sz w:val="20"/>
                <w:szCs w:val="20"/>
              </w:rPr>
              <w:t>Baltimore MD 21212</w:t>
            </w:r>
          </w:p>
        </w:tc>
        <w:tc>
          <w:tcPr>
            <w:tcW w:w="2702" w:type="dxa"/>
            <w:gridSpan w:val="2"/>
            <w:shd w:val="clear" w:color="auto" w:fill="FFFFCC"/>
          </w:tcPr>
          <w:p w14:paraId="146B2E0D" w14:textId="77777777" w:rsidR="0089609F" w:rsidRPr="0015073B" w:rsidRDefault="0089609F" w:rsidP="007D03C2">
            <w:pPr>
              <w:pStyle w:val="NormalWeb"/>
              <w:spacing w:before="80" w:beforeAutospacing="0" w:after="80" w:afterAutospacing="0"/>
              <w:rPr>
                <w:rFonts w:ascii="Arial" w:hAnsi="Arial"/>
                <w:sz w:val="20"/>
                <w:szCs w:val="20"/>
              </w:rPr>
            </w:pPr>
          </w:p>
        </w:tc>
      </w:tr>
      <w:tr w:rsidR="0089609F" w:rsidRPr="00E92953" w14:paraId="0C7BC17C" w14:textId="77777777" w:rsidTr="007D03C2">
        <w:trPr>
          <w:trHeight w:val="395"/>
        </w:trPr>
        <w:tc>
          <w:tcPr>
            <w:tcW w:w="2340" w:type="dxa"/>
          </w:tcPr>
          <w:p w14:paraId="1A35BF06" w14:textId="77777777" w:rsidR="0089609F" w:rsidRPr="005C6892" w:rsidRDefault="0089609F" w:rsidP="007D03C2">
            <w:pPr>
              <w:pStyle w:val="NormalWeb"/>
              <w:spacing w:before="80" w:beforeAutospacing="0" w:after="80" w:afterAutospacing="0"/>
              <w:rPr>
                <w:rFonts w:ascii="Arial" w:hAnsi="Arial"/>
                <w:sz w:val="20"/>
                <w:szCs w:val="20"/>
              </w:rPr>
            </w:pPr>
            <w:r w:rsidRPr="005C6892">
              <w:rPr>
                <w:rFonts w:ascii="Arial" w:hAnsi="Arial"/>
                <w:sz w:val="20"/>
                <w:szCs w:val="20"/>
              </w:rPr>
              <w:t>Phone #</w:t>
            </w:r>
          </w:p>
        </w:tc>
        <w:tc>
          <w:tcPr>
            <w:tcW w:w="3575" w:type="dxa"/>
            <w:gridSpan w:val="3"/>
            <w:shd w:val="clear" w:color="auto" w:fill="FFFFCC"/>
          </w:tcPr>
          <w:p w14:paraId="1AEE1A54" w14:textId="77777777" w:rsidR="0089609F" w:rsidRPr="005C6892" w:rsidRDefault="0089609F" w:rsidP="007D03C2">
            <w:pPr>
              <w:pStyle w:val="NormalWeb"/>
              <w:spacing w:before="80" w:beforeAutospacing="0" w:after="80" w:afterAutospacing="0"/>
              <w:rPr>
                <w:rFonts w:ascii="Arial" w:hAnsi="Arial"/>
                <w:sz w:val="20"/>
                <w:szCs w:val="20"/>
              </w:rPr>
            </w:pPr>
            <w:r>
              <w:rPr>
                <w:rFonts w:ascii="Arial" w:hAnsi="Arial"/>
                <w:sz w:val="20"/>
                <w:szCs w:val="20"/>
              </w:rPr>
              <w:t>443-386-7259</w:t>
            </w:r>
          </w:p>
        </w:tc>
        <w:tc>
          <w:tcPr>
            <w:tcW w:w="2702" w:type="dxa"/>
            <w:gridSpan w:val="2"/>
            <w:shd w:val="clear" w:color="auto" w:fill="FFFFCC"/>
          </w:tcPr>
          <w:p w14:paraId="3B74D77E" w14:textId="77777777" w:rsidR="0089609F" w:rsidRPr="005C6892" w:rsidRDefault="0089609F" w:rsidP="007D03C2">
            <w:pPr>
              <w:pStyle w:val="NormalWeb"/>
              <w:spacing w:before="80" w:beforeAutospacing="0" w:after="80" w:afterAutospacing="0"/>
              <w:rPr>
                <w:rFonts w:ascii="Arial" w:hAnsi="Arial"/>
                <w:sz w:val="20"/>
                <w:szCs w:val="20"/>
              </w:rPr>
            </w:pPr>
          </w:p>
        </w:tc>
      </w:tr>
      <w:tr w:rsidR="0089609F" w:rsidRPr="00E92953" w14:paraId="31BA88D2" w14:textId="77777777" w:rsidTr="007D03C2">
        <w:trPr>
          <w:trHeight w:val="476"/>
        </w:trPr>
        <w:tc>
          <w:tcPr>
            <w:tcW w:w="2340" w:type="dxa"/>
          </w:tcPr>
          <w:p w14:paraId="02BA7B2E" w14:textId="77777777" w:rsidR="0089609F" w:rsidRPr="00A50536" w:rsidRDefault="0089609F" w:rsidP="007D03C2">
            <w:pPr>
              <w:pStyle w:val="NormalWeb"/>
              <w:spacing w:before="80" w:beforeAutospacing="0" w:after="80" w:afterAutospacing="0"/>
              <w:rPr>
                <w:rFonts w:ascii="Arial" w:hAnsi="Arial"/>
                <w:sz w:val="20"/>
                <w:szCs w:val="20"/>
              </w:rPr>
            </w:pPr>
            <w:r w:rsidRPr="00A50536">
              <w:rPr>
                <w:rFonts w:ascii="Arial" w:hAnsi="Arial"/>
                <w:sz w:val="20"/>
                <w:szCs w:val="20"/>
              </w:rPr>
              <w:t>Email</w:t>
            </w:r>
          </w:p>
        </w:tc>
        <w:tc>
          <w:tcPr>
            <w:tcW w:w="3575" w:type="dxa"/>
            <w:gridSpan w:val="3"/>
            <w:shd w:val="clear" w:color="auto" w:fill="FFFFCC"/>
          </w:tcPr>
          <w:p w14:paraId="471451FA" w14:textId="77777777" w:rsidR="0089609F" w:rsidRPr="005918EA" w:rsidRDefault="0089609F" w:rsidP="007D03C2">
            <w:pPr>
              <w:pStyle w:val="NormalWeb"/>
              <w:spacing w:before="80" w:beforeAutospacing="0" w:after="80" w:afterAutospacing="0"/>
              <w:rPr>
                <w:rFonts w:ascii="Arial" w:hAnsi="Arial"/>
                <w:sz w:val="20"/>
                <w:szCs w:val="20"/>
              </w:rPr>
            </w:pPr>
            <w:r>
              <w:rPr>
                <w:rFonts w:ascii="Arial" w:hAnsi="Arial"/>
                <w:sz w:val="20"/>
                <w:szCs w:val="20"/>
              </w:rPr>
              <w:t>Jasper.cole@ubalt.edu</w:t>
            </w:r>
          </w:p>
        </w:tc>
        <w:tc>
          <w:tcPr>
            <w:tcW w:w="2702" w:type="dxa"/>
            <w:gridSpan w:val="2"/>
            <w:shd w:val="clear" w:color="auto" w:fill="FFFFCC"/>
          </w:tcPr>
          <w:p w14:paraId="7199BB7C" w14:textId="77777777" w:rsidR="0089609F" w:rsidRPr="007C763F" w:rsidRDefault="0089609F" w:rsidP="007D03C2">
            <w:pPr>
              <w:pStyle w:val="NormalWeb"/>
              <w:spacing w:before="80" w:beforeAutospacing="0" w:after="80" w:afterAutospacing="0"/>
              <w:rPr>
                <w:rFonts w:ascii="Arial" w:hAnsi="Arial"/>
                <w:sz w:val="20"/>
                <w:szCs w:val="20"/>
              </w:rPr>
            </w:pPr>
          </w:p>
        </w:tc>
      </w:tr>
      <w:tr w:rsidR="0089609F" w:rsidRPr="00E92953" w14:paraId="4405558C" w14:textId="77777777" w:rsidTr="007D03C2">
        <w:trPr>
          <w:trHeight w:val="620"/>
        </w:trPr>
        <w:tc>
          <w:tcPr>
            <w:tcW w:w="2340" w:type="dxa"/>
            <w:tcBorders>
              <w:bottom w:val="single" w:sz="4" w:space="0" w:color="000000"/>
            </w:tcBorders>
          </w:tcPr>
          <w:p w14:paraId="5C1FB508" w14:textId="77777777" w:rsidR="0089609F" w:rsidRPr="00E92953" w:rsidRDefault="0089609F" w:rsidP="007D03C2">
            <w:pPr>
              <w:pStyle w:val="NormalWeb"/>
              <w:spacing w:before="80" w:beforeAutospacing="0" w:after="80" w:afterAutospacing="0"/>
              <w:rPr>
                <w:rFonts w:ascii="Arial" w:hAnsi="Arial"/>
                <w:sz w:val="20"/>
                <w:szCs w:val="20"/>
              </w:rPr>
            </w:pPr>
            <w:r w:rsidRPr="00E92953">
              <w:rPr>
                <w:rFonts w:ascii="Arial" w:hAnsi="Arial"/>
                <w:sz w:val="20"/>
                <w:szCs w:val="20"/>
              </w:rPr>
              <w:t>Status</w:t>
            </w:r>
          </w:p>
          <w:p w14:paraId="4770DE74" w14:textId="77777777" w:rsidR="0089609F" w:rsidRPr="0015073B" w:rsidRDefault="0089609F" w:rsidP="007D03C2">
            <w:pPr>
              <w:pStyle w:val="NormalWeb"/>
              <w:spacing w:before="80" w:beforeAutospacing="0" w:after="80" w:afterAutospacing="0"/>
              <w:rPr>
                <w:rFonts w:ascii="Arial" w:hAnsi="Arial"/>
                <w:sz w:val="20"/>
                <w:szCs w:val="20"/>
              </w:rPr>
            </w:pPr>
            <w:r>
              <w:rPr>
                <w:rFonts w:ascii="Arial" w:hAnsi="Arial"/>
                <w:sz w:val="20"/>
                <w:szCs w:val="20"/>
              </w:rPr>
              <w:t>(</w:t>
            </w:r>
            <w:r w:rsidRPr="0015073B">
              <w:rPr>
                <w:rFonts w:ascii="Arial" w:hAnsi="Arial"/>
                <w:sz w:val="20"/>
                <w:szCs w:val="20"/>
              </w:rPr>
              <w:t>Faculty/Staff/Student</w:t>
            </w:r>
            <w:r>
              <w:rPr>
                <w:rFonts w:ascii="Arial" w:hAnsi="Arial"/>
                <w:sz w:val="20"/>
                <w:szCs w:val="20"/>
              </w:rPr>
              <w:t>)</w:t>
            </w:r>
          </w:p>
        </w:tc>
        <w:tc>
          <w:tcPr>
            <w:tcW w:w="3575" w:type="dxa"/>
            <w:gridSpan w:val="3"/>
            <w:tcBorders>
              <w:bottom w:val="single" w:sz="4" w:space="0" w:color="000000"/>
            </w:tcBorders>
            <w:shd w:val="clear" w:color="auto" w:fill="FFFFCC"/>
            <w:vAlign w:val="center"/>
          </w:tcPr>
          <w:p w14:paraId="5012ED38" w14:textId="77777777" w:rsidR="0089609F" w:rsidRPr="0015073B" w:rsidRDefault="0089609F" w:rsidP="007D03C2">
            <w:pPr>
              <w:pStyle w:val="NormalWeb"/>
              <w:spacing w:before="80" w:beforeAutospacing="0" w:after="80" w:afterAutospacing="0"/>
              <w:rPr>
                <w:rFonts w:ascii="Arial" w:hAnsi="Arial"/>
                <w:b/>
                <w:szCs w:val="20"/>
              </w:rPr>
            </w:pPr>
            <w:r>
              <w:rPr>
                <w:rFonts w:ascii="Arial" w:hAnsi="Arial"/>
                <w:b/>
                <w:szCs w:val="20"/>
              </w:rPr>
              <w:t>Student</w:t>
            </w:r>
          </w:p>
        </w:tc>
        <w:tc>
          <w:tcPr>
            <w:tcW w:w="2702" w:type="dxa"/>
            <w:gridSpan w:val="2"/>
            <w:tcBorders>
              <w:bottom w:val="single" w:sz="4" w:space="0" w:color="000000"/>
            </w:tcBorders>
            <w:shd w:val="clear" w:color="auto" w:fill="FFFFCC"/>
            <w:vAlign w:val="center"/>
          </w:tcPr>
          <w:p w14:paraId="01235876" w14:textId="77777777" w:rsidR="0089609F" w:rsidRPr="0015073B" w:rsidRDefault="0089609F" w:rsidP="007D03C2">
            <w:pPr>
              <w:pStyle w:val="NormalWeb"/>
              <w:spacing w:before="80" w:beforeAutospacing="0" w:after="80" w:afterAutospacing="0"/>
              <w:rPr>
                <w:rFonts w:ascii="Arial" w:hAnsi="Arial"/>
                <w:sz w:val="20"/>
                <w:szCs w:val="20"/>
              </w:rPr>
            </w:pPr>
          </w:p>
        </w:tc>
      </w:tr>
      <w:tr w:rsidR="0089609F" w:rsidRPr="00E92953" w14:paraId="63846D7C" w14:textId="77777777" w:rsidTr="007D03C2">
        <w:trPr>
          <w:trHeight w:val="620"/>
        </w:trPr>
        <w:tc>
          <w:tcPr>
            <w:tcW w:w="2340" w:type="dxa"/>
            <w:tcBorders>
              <w:bottom w:val="single" w:sz="4" w:space="0" w:color="000000"/>
            </w:tcBorders>
          </w:tcPr>
          <w:p w14:paraId="1BAFBBEC" w14:textId="77777777" w:rsidR="0089609F" w:rsidRPr="0015073B" w:rsidRDefault="0089609F" w:rsidP="007D03C2">
            <w:pPr>
              <w:pStyle w:val="NormalWeb"/>
              <w:spacing w:before="80" w:beforeAutospacing="0" w:after="80" w:afterAutospacing="0"/>
              <w:rPr>
                <w:rFonts w:ascii="Arial" w:hAnsi="Arial"/>
                <w:sz w:val="20"/>
                <w:szCs w:val="20"/>
              </w:rPr>
            </w:pPr>
            <w:r w:rsidRPr="00E92953">
              <w:rPr>
                <w:rFonts w:ascii="Arial" w:hAnsi="Arial"/>
                <w:sz w:val="20"/>
                <w:szCs w:val="20"/>
              </w:rPr>
              <w:t>If student, faculty sponsor name</w:t>
            </w:r>
            <w:r>
              <w:rPr>
                <w:rFonts w:ascii="Arial" w:hAnsi="Arial"/>
                <w:sz w:val="20"/>
                <w:szCs w:val="20"/>
              </w:rPr>
              <w:t xml:space="preserve"> &amp; email</w:t>
            </w:r>
          </w:p>
        </w:tc>
        <w:tc>
          <w:tcPr>
            <w:tcW w:w="3575" w:type="dxa"/>
            <w:gridSpan w:val="3"/>
            <w:tcBorders>
              <w:bottom w:val="single" w:sz="4" w:space="0" w:color="000000"/>
            </w:tcBorders>
            <w:shd w:val="clear" w:color="auto" w:fill="FFFFCC"/>
          </w:tcPr>
          <w:p w14:paraId="3FC9066E" w14:textId="77777777" w:rsidR="0089609F" w:rsidRDefault="0089609F" w:rsidP="007D03C2">
            <w:pPr>
              <w:pStyle w:val="NormalWeb"/>
              <w:spacing w:before="80" w:beforeAutospacing="0" w:after="80" w:afterAutospacing="0"/>
              <w:rPr>
                <w:rFonts w:ascii="Arial" w:hAnsi="Arial"/>
                <w:sz w:val="20"/>
                <w:szCs w:val="20"/>
              </w:rPr>
            </w:pPr>
            <w:r>
              <w:rPr>
                <w:rFonts w:ascii="Arial" w:hAnsi="Arial"/>
                <w:sz w:val="20"/>
                <w:szCs w:val="20"/>
              </w:rPr>
              <w:t>Greg Walsh</w:t>
            </w:r>
          </w:p>
          <w:p w14:paraId="1E087E8F" w14:textId="77777777" w:rsidR="0089609F" w:rsidRPr="0015073B" w:rsidRDefault="0089609F" w:rsidP="007D03C2">
            <w:pPr>
              <w:pStyle w:val="NormalWeb"/>
              <w:spacing w:before="80" w:beforeAutospacing="0" w:after="80" w:afterAutospacing="0"/>
              <w:rPr>
                <w:rFonts w:ascii="Arial" w:hAnsi="Arial"/>
                <w:sz w:val="20"/>
                <w:szCs w:val="20"/>
              </w:rPr>
            </w:pPr>
            <w:r>
              <w:rPr>
                <w:rFonts w:ascii="Arial" w:hAnsi="Arial"/>
                <w:sz w:val="20"/>
                <w:szCs w:val="20"/>
              </w:rPr>
              <w:t>gwalsh@ubalt.edu</w:t>
            </w:r>
          </w:p>
        </w:tc>
        <w:tc>
          <w:tcPr>
            <w:tcW w:w="2702" w:type="dxa"/>
            <w:gridSpan w:val="2"/>
            <w:tcBorders>
              <w:bottom w:val="single" w:sz="4" w:space="0" w:color="000000"/>
            </w:tcBorders>
            <w:shd w:val="clear" w:color="auto" w:fill="FFFFCC"/>
          </w:tcPr>
          <w:p w14:paraId="46EBEA32" w14:textId="77777777" w:rsidR="0089609F" w:rsidRPr="0015073B" w:rsidRDefault="0089609F" w:rsidP="007D03C2">
            <w:pPr>
              <w:pStyle w:val="NormalWeb"/>
              <w:spacing w:before="80" w:beforeAutospacing="0" w:after="80" w:afterAutospacing="0"/>
              <w:rPr>
                <w:rFonts w:ascii="Arial" w:hAnsi="Arial"/>
                <w:sz w:val="20"/>
                <w:szCs w:val="20"/>
              </w:rPr>
            </w:pPr>
          </w:p>
        </w:tc>
      </w:tr>
      <w:tr w:rsidR="0089609F" w:rsidRPr="00E92953" w14:paraId="3392EC74" w14:textId="77777777" w:rsidTr="007D03C2">
        <w:trPr>
          <w:trHeight w:val="962"/>
        </w:trPr>
        <w:tc>
          <w:tcPr>
            <w:tcW w:w="2340" w:type="dxa"/>
            <w:tcBorders>
              <w:bottom w:val="single" w:sz="4" w:space="0" w:color="000000"/>
            </w:tcBorders>
          </w:tcPr>
          <w:p w14:paraId="6A690868"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Check if this is:</w:t>
            </w:r>
          </w:p>
        </w:tc>
        <w:tc>
          <w:tcPr>
            <w:tcW w:w="6277" w:type="dxa"/>
            <w:gridSpan w:val="5"/>
            <w:tcBorders>
              <w:bottom w:val="single" w:sz="4" w:space="0" w:color="000000"/>
            </w:tcBorders>
            <w:shd w:val="clear" w:color="auto" w:fill="FFFFCC"/>
          </w:tcPr>
          <w:p w14:paraId="5A74803B" w14:textId="77777777" w:rsidR="0089609F"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Student master’s thesi</w:t>
            </w:r>
            <w:r>
              <w:rPr>
                <w:rFonts w:ascii="Arial" w:hAnsi="Arial"/>
                <w:sz w:val="20"/>
                <w:szCs w:val="20"/>
              </w:rPr>
              <w:t>s</w:t>
            </w:r>
            <w:r w:rsidRPr="0015073B">
              <w:rPr>
                <w:rFonts w:ascii="Arial" w:hAnsi="Arial"/>
                <w:sz w:val="20"/>
                <w:szCs w:val="20"/>
              </w:rPr>
              <w:t xml:space="preserve">  </w:t>
            </w:r>
            <w:r>
              <w:rPr>
                <w:rFonts w:ascii="Arial" w:hAnsi="Arial"/>
                <w:sz w:val="20"/>
                <w:szCs w:val="20"/>
              </w:rPr>
              <w:object w:dxaOrig="225" w:dyaOrig="225" w14:anchorId="713578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4.25pt;height:15pt" o:ole="">
                  <v:imagedata r:id="rId72" o:title=""/>
                </v:shape>
                <w:control r:id="rId73" w:name="CheckBox1" w:shapeid="_x0000_i1037"/>
              </w:object>
            </w:r>
            <w:r w:rsidRPr="0015073B">
              <w:rPr>
                <w:rFonts w:ascii="Arial" w:hAnsi="Arial"/>
                <w:sz w:val="20"/>
                <w:szCs w:val="20"/>
              </w:rPr>
              <w:t xml:space="preserve">       Doctoral dissertation research   </w:t>
            </w:r>
            <w:bookmarkStart w:id="190" w:name="Check2"/>
            <w:r>
              <w:rPr>
                <w:rFonts w:ascii="Arial" w:hAnsi="Arial"/>
                <w:sz w:val="20"/>
                <w:szCs w:val="20"/>
              </w:rPr>
              <w:object w:dxaOrig="225" w:dyaOrig="225" w14:anchorId="2B681DA7">
                <v:shape id="_x0000_i1039" type="#_x0000_t75" style="width:13.5pt;height:15pt" o:ole="">
                  <v:imagedata r:id="rId74" o:title=""/>
                </v:shape>
                <w:control r:id="rId75" w:name="CheckBox2" w:shapeid="_x0000_i1039"/>
              </w:object>
            </w:r>
            <w:bookmarkEnd w:id="190"/>
          </w:p>
          <w:p w14:paraId="42683A57" w14:textId="77777777" w:rsidR="0089609F" w:rsidRPr="0015073B" w:rsidRDefault="0089609F" w:rsidP="007D03C2">
            <w:pPr>
              <w:pStyle w:val="NormalWeb"/>
              <w:spacing w:before="80" w:beforeAutospacing="0" w:after="80" w:afterAutospacing="0"/>
              <w:rPr>
                <w:rFonts w:ascii="Arial" w:hAnsi="Arial"/>
                <w:sz w:val="20"/>
                <w:szCs w:val="20"/>
              </w:rPr>
            </w:pPr>
            <w:r>
              <w:rPr>
                <w:rFonts w:ascii="Arial" w:hAnsi="Arial"/>
                <w:sz w:val="20"/>
                <w:szCs w:val="20"/>
              </w:rPr>
              <w:t xml:space="preserve">Class Project   </w:t>
            </w:r>
            <w:r>
              <w:rPr>
                <w:rFonts w:ascii="Arial" w:hAnsi="Arial"/>
                <w:sz w:val="20"/>
                <w:szCs w:val="20"/>
              </w:rPr>
              <w:object w:dxaOrig="225" w:dyaOrig="225" w14:anchorId="544646BD">
                <v:shape id="_x0000_i1041" type="#_x0000_t75" style="width:12.75pt;height:16.5pt" o:ole="">
                  <v:imagedata r:id="rId76" o:title=""/>
                </v:shape>
                <w:control r:id="rId77" w:name="CheckBox3" w:shapeid="_x0000_i1041"/>
              </w:object>
            </w:r>
            <w:r>
              <w:rPr>
                <w:rFonts w:ascii="Arial" w:hAnsi="Arial"/>
                <w:sz w:val="20"/>
                <w:szCs w:val="20"/>
              </w:rPr>
              <w:t xml:space="preserve">   (Faculty should contact the IRB Coordinator before students submit applications for class projects.)</w:t>
            </w:r>
          </w:p>
        </w:tc>
      </w:tr>
      <w:tr w:rsidR="0089609F" w:rsidRPr="00E92953" w14:paraId="40FD7E7F" w14:textId="77777777" w:rsidTr="007D03C2">
        <w:trPr>
          <w:trHeight w:val="170"/>
        </w:trPr>
        <w:tc>
          <w:tcPr>
            <w:tcW w:w="2340" w:type="dxa"/>
            <w:shd w:val="solid" w:color="auto" w:fill="auto"/>
          </w:tcPr>
          <w:p w14:paraId="2685F79B" w14:textId="77777777" w:rsidR="0089609F" w:rsidRPr="00E92953" w:rsidRDefault="0089609F" w:rsidP="007D03C2">
            <w:pPr>
              <w:pStyle w:val="NormalWeb"/>
              <w:spacing w:before="80" w:beforeAutospacing="0" w:after="80" w:afterAutospacing="0"/>
              <w:rPr>
                <w:rFonts w:ascii="Arial" w:hAnsi="Arial"/>
                <w:sz w:val="20"/>
                <w:szCs w:val="20"/>
              </w:rPr>
            </w:pPr>
          </w:p>
        </w:tc>
        <w:tc>
          <w:tcPr>
            <w:tcW w:w="6277" w:type="dxa"/>
            <w:gridSpan w:val="5"/>
            <w:tcBorders>
              <w:bottom w:val="single" w:sz="4" w:space="0" w:color="000000"/>
            </w:tcBorders>
            <w:shd w:val="solid" w:color="auto" w:fill="auto"/>
          </w:tcPr>
          <w:p w14:paraId="7C78CA80" w14:textId="77777777" w:rsidR="0089609F" w:rsidRPr="00E92953" w:rsidRDefault="0089609F" w:rsidP="007D03C2">
            <w:pPr>
              <w:pStyle w:val="NormalWeb"/>
              <w:spacing w:before="80" w:beforeAutospacing="0" w:after="80" w:afterAutospacing="0"/>
              <w:rPr>
                <w:rFonts w:ascii="Arial" w:hAnsi="Arial"/>
                <w:sz w:val="20"/>
                <w:szCs w:val="20"/>
              </w:rPr>
            </w:pPr>
          </w:p>
        </w:tc>
      </w:tr>
      <w:tr w:rsidR="0089609F" w:rsidRPr="00E92953" w14:paraId="13A59962" w14:textId="77777777" w:rsidTr="007D03C2">
        <w:tc>
          <w:tcPr>
            <w:tcW w:w="2340" w:type="dxa"/>
          </w:tcPr>
          <w:p w14:paraId="57EA9A7D" w14:textId="77777777" w:rsidR="0089609F" w:rsidRPr="00E92953" w:rsidRDefault="0089609F" w:rsidP="007D03C2">
            <w:pPr>
              <w:pStyle w:val="NormalWeb"/>
              <w:spacing w:before="80" w:beforeAutospacing="0" w:after="80" w:afterAutospacing="0"/>
              <w:rPr>
                <w:rFonts w:ascii="Arial" w:hAnsi="Arial"/>
                <w:sz w:val="20"/>
                <w:szCs w:val="20"/>
              </w:rPr>
            </w:pPr>
            <w:r w:rsidRPr="00E92953">
              <w:rPr>
                <w:rFonts w:ascii="Arial" w:hAnsi="Arial"/>
                <w:sz w:val="20"/>
                <w:szCs w:val="20"/>
              </w:rPr>
              <w:t>Project Title</w:t>
            </w:r>
          </w:p>
          <w:p w14:paraId="5E358AC5" w14:textId="77777777" w:rsidR="0089609F" w:rsidRPr="00E92953" w:rsidRDefault="0089609F" w:rsidP="007D03C2">
            <w:pPr>
              <w:pStyle w:val="NormalWeb"/>
              <w:spacing w:before="80" w:beforeAutospacing="0" w:after="80" w:afterAutospacing="0"/>
              <w:rPr>
                <w:rFonts w:ascii="Arial" w:hAnsi="Arial"/>
                <w:sz w:val="20"/>
                <w:szCs w:val="20"/>
              </w:rPr>
            </w:pPr>
          </w:p>
        </w:tc>
        <w:tc>
          <w:tcPr>
            <w:tcW w:w="6277" w:type="dxa"/>
            <w:gridSpan w:val="5"/>
            <w:shd w:val="clear" w:color="auto" w:fill="FFFFCC"/>
            <w:vAlign w:val="center"/>
          </w:tcPr>
          <w:p w14:paraId="47198DD8" w14:textId="77777777" w:rsidR="0089609F" w:rsidRPr="00227AB6" w:rsidRDefault="0089609F" w:rsidP="007D03C2">
            <w:pPr>
              <w:spacing w:before="100" w:beforeAutospacing="1" w:after="100" w:afterAutospacing="1"/>
            </w:pPr>
            <w:r w:rsidRPr="00227AB6">
              <w:t xml:space="preserve">Alternative Login Designs </w:t>
            </w:r>
            <w:r>
              <w:t>for Children</w:t>
            </w:r>
          </w:p>
          <w:p w14:paraId="3A636EFC" w14:textId="77777777" w:rsidR="0089609F" w:rsidRPr="00E92953" w:rsidRDefault="0089609F" w:rsidP="007D03C2">
            <w:pPr>
              <w:pStyle w:val="NormalWeb"/>
              <w:spacing w:before="80" w:beforeAutospacing="0" w:after="80" w:afterAutospacing="0"/>
              <w:rPr>
                <w:rFonts w:ascii="Arial" w:hAnsi="Arial"/>
                <w:sz w:val="20"/>
                <w:szCs w:val="20"/>
              </w:rPr>
            </w:pPr>
          </w:p>
        </w:tc>
      </w:tr>
      <w:tr w:rsidR="0089609F" w:rsidRPr="00E92953" w14:paraId="40F1C50B" w14:textId="77777777" w:rsidTr="007D03C2">
        <w:trPr>
          <w:trHeight w:val="584"/>
        </w:trPr>
        <w:tc>
          <w:tcPr>
            <w:tcW w:w="2340" w:type="dxa"/>
          </w:tcPr>
          <w:p w14:paraId="52FA044A" w14:textId="77777777" w:rsidR="0089609F" w:rsidRPr="00E92953" w:rsidRDefault="0089609F" w:rsidP="007D03C2">
            <w:pPr>
              <w:pStyle w:val="NormalWeb"/>
              <w:spacing w:before="80" w:beforeAutospacing="0" w:after="80" w:afterAutospacing="0"/>
              <w:rPr>
                <w:rFonts w:ascii="Arial" w:hAnsi="Arial"/>
                <w:sz w:val="20"/>
                <w:szCs w:val="20"/>
              </w:rPr>
            </w:pPr>
            <w:r w:rsidRPr="00E92953">
              <w:rPr>
                <w:rFonts w:ascii="Arial" w:hAnsi="Arial"/>
                <w:sz w:val="20"/>
                <w:szCs w:val="20"/>
              </w:rPr>
              <w:lastRenderedPageBreak/>
              <w:t xml:space="preserve">Agency Sponsor        </w:t>
            </w:r>
          </w:p>
          <w:p w14:paraId="5C8373DB" w14:textId="77777777" w:rsidR="0089609F" w:rsidRPr="00E92953" w:rsidRDefault="0089609F" w:rsidP="007D03C2">
            <w:pPr>
              <w:pStyle w:val="NormalWeb"/>
              <w:spacing w:before="80" w:beforeAutospacing="0" w:after="80" w:afterAutospacing="0"/>
              <w:rPr>
                <w:rFonts w:ascii="Arial" w:hAnsi="Arial"/>
                <w:sz w:val="20"/>
                <w:szCs w:val="20"/>
              </w:rPr>
            </w:pPr>
            <w:r w:rsidRPr="00E92953">
              <w:rPr>
                <w:rFonts w:ascii="Arial" w:hAnsi="Arial"/>
                <w:sz w:val="20"/>
                <w:szCs w:val="20"/>
              </w:rPr>
              <w:t>(if applicable)</w:t>
            </w:r>
          </w:p>
        </w:tc>
        <w:tc>
          <w:tcPr>
            <w:tcW w:w="6277" w:type="dxa"/>
            <w:gridSpan w:val="5"/>
            <w:shd w:val="clear" w:color="auto" w:fill="FFFFCC"/>
            <w:vAlign w:val="center"/>
          </w:tcPr>
          <w:p w14:paraId="3A0084C1" w14:textId="77777777" w:rsidR="0089609F" w:rsidRPr="00E92953" w:rsidRDefault="0089609F" w:rsidP="007D03C2">
            <w:pPr>
              <w:pStyle w:val="NormalWeb"/>
              <w:spacing w:before="80" w:beforeAutospacing="0" w:after="80" w:afterAutospacing="0"/>
              <w:rPr>
                <w:rFonts w:ascii="Arial" w:hAnsi="Arial"/>
                <w:sz w:val="20"/>
                <w:szCs w:val="20"/>
              </w:rPr>
            </w:pPr>
          </w:p>
        </w:tc>
      </w:tr>
      <w:tr w:rsidR="0089609F" w:rsidRPr="00E92953" w14:paraId="54FACD83" w14:textId="77777777" w:rsidTr="007D03C2">
        <w:tc>
          <w:tcPr>
            <w:tcW w:w="2340" w:type="dxa"/>
          </w:tcPr>
          <w:p w14:paraId="1621042D" w14:textId="77777777" w:rsidR="0089609F" w:rsidRPr="005C6892" w:rsidRDefault="0089609F" w:rsidP="007D03C2">
            <w:pPr>
              <w:pStyle w:val="NormalWeb"/>
              <w:spacing w:before="80" w:beforeAutospacing="0" w:after="80" w:afterAutospacing="0"/>
              <w:rPr>
                <w:rFonts w:ascii="Arial" w:hAnsi="Arial"/>
                <w:sz w:val="20"/>
                <w:szCs w:val="20"/>
              </w:rPr>
            </w:pPr>
            <w:r w:rsidRPr="005C6892">
              <w:rPr>
                <w:rFonts w:ascii="Arial" w:hAnsi="Arial"/>
                <w:sz w:val="20"/>
                <w:szCs w:val="20"/>
              </w:rPr>
              <w:t>PeopleSoft Project #</w:t>
            </w:r>
          </w:p>
          <w:p w14:paraId="0BA9E946" w14:textId="77777777" w:rsidR="0089609F" w:rsidRPr="005C6892" w:rsidRDefault="0089609F" w:rsidP="007D03C2">
            <w:pPr>
              <w:pStyle w:val="NormalWeb"/>
              <w:spacing w:before="80" w:beforeAutospacing="0" w:after="80" w:afterAutospacing="0"/>
              <w:rPr>
                <w:rFonts w:ascii="Arial" w:hAnsi="Arial"/>
                <w:sz w:val="20"/>
                <w:szCs w:val="20"/>
              </w:rPr>
            </w:pPr>
            <w:r w:rsidRPr="005C6892">
              <w:rPr>
                <w:rFonts w:ascii="Arial" w:hAnsi="Arial"/>
                <w:sz w:val="20"/>
                <w:szCs w:val="20"/>
              </w:rPr>
              <w:t>(if applicable)</w:t>
            </w:r>
          </w:p>
        </w:tc>
        <w:tc>
          <w:tcPr>
            <w:tcW w:w="6277" w:type="dxa"/>
            <w:gridSpan w:val="5"/>
            <w:shd w:val="clear" w:color="auto" w:fill="FFFFCC"/>
          </w:tcPr>
          <w:p w14:paraId="1066DB61" w14:textId="77777777" w:rsidR="0089609F" w:rsidRPr="005C6892" w:rsidRDefault="0089609F" w:rsidP="007D03C2">
            <w:pPr>
              <w:pStyle w:val="NormalWeb"/>
              <w:spacing w:before="80" w:beforeAutospacing="0" w:after="80" w:afterAutospacing="0"/>
              <w:rPr>
                <w:rFonts w:ascii="Arial" w:hAnsi="Arial"/>
                <w:sz w:val="20"/>
                <w:szCs w:val="20"/>
              </w:rPr>
            </w:pPr>
          </w:p>
        </w:tc>
      </w:tr>
      <w:tr w:rsidR="0089609F" w:rsidRPr="00E92953" w14:paraId="71DAA0D3" w14:textId="77777777" w:rsidTr="007D03C2">
        <w:trPr>
          <w:trHeight w:val="341"/>
        </w:trPr>
        <w:tc>
          <w:tcPr>
            <w:tcW w:w="2340" w:type="dxa"/>
          </w:tcPr>
          <w:p w14:paraId="34AAFA0D" w14:textId="77777777" w:rsidR="0089609F" w:rsidRPr="005C6892" w:rsidRDefault="0089609F" w:rsidP="007D03C2">
            <w:pPr>
              <w:pStyle w:val="NormalWeb"/>
              <w:spacing w:before="80" w:beforeAutospacing="0" w:after="80" w:afterAutospacing="0"/>
              <w:rPr>
                <w:rFonts w:ascii="Arial" w:hAnsi="Arial"/>
                <w:sz w:val="20"/>
                <w:szCs w:val="20"/>
              </w:rPr>
            </w:pPr>
            <w:r w:rsidRPr="005C6892">
              <w:rPr>
                <w:rFonts w:ascii="Arial" w:hAnsi="Arial"/>
                <w:sz w:val="20"/>
                <w:szCs w:val="20"/>
              </w:rPr>
              <w:t>Project Duration</w:t>
            </w:r>
          </w:p>
        </w:tc>
        <w:tc>
          <w:tcPr>
            <w:tcW w:w="2070" w:type="dxa"/>
          </w:tcPr>
          <w:p w14:paraId="1E4787F0" w14:textId="77777777" w:rsidR="0089609F" w:rsidRPr="005C6892" w:rsidRDefault="0089609F" w:rsidP="007D03C2">
            <w:pPr>
              <w:pStyle w:val="NormalWeb"/>
              <w:spacing w:before="80" w:beforeAutospacing="0" w:after="80" w:afterAutospacing="0"/>
              <w:rPr>
                <w:rFonts w:ascii="Arial" w:hAnsi="Arial"/>
                <w:sz w:val="20"/>
                <w:szCs w:val="20"/>
              </w:rPr>
            </w:pPr>
            <w:r w:rsidRPr="005C6892">
              <w:rPr>
                <w:rFonts w:ascii="Arial" w:hAnsi="Arial"/>
                <w:sz w:val="20"/>
                <w:szCs w:val="20"/>
              </w:rPr>
              <w:t>Estimated Start Date</w:t>
            </w:r>
          </w:p>
        </w:tc>
        <w:tc>
          <w:tcPr>
            <w:tcW w:w="1440" w:type="dxa"/>
            <w:shd w:val="clear" w:color="auto" w:fill="FFFFCC"/>
          </w:tcPr>
          <w:p w14:paraId="3936B30B" w14:textId="77777777" w:rsidR="0089609F" w:rsidRPr="005C6892" w:rsidRDefault="0089609F" w:rsidP="007D03C2">
            <w:pPr>
              <w:pStyle w:val="NormalWeb"/>
              <w:spacing w:before="80" w:beforeAutospacing="0" w:after="80" w:afterAutospacing="0"/>
              <w:rPr>
                <w:rFonts w:ascii="Arial" w:hAnsi="Arial"/>
                <w:sz w:val="20"/>
                <w:szCs w:val="20"/>
              </w:rPr>
            </w:pPr>
            <w:r>
              <w:rPr>
                <w:rFonts w:ascii="Arial" w:hAnsi="Arial"/>
                <w:sz w:val="20"/>
                <w:szCs w:val="20"/>
              </w:rPr>
              <w:t>August 2015</w:t>
            </w:r>
          </w:p>
        </w:tc>
        <w:tc>
          <w:tcPr>
            <w:tcW w:w="2070" w:type="dxa"/>
            <w:gridSpan w:val="2"/>
          </w:tcPr>
          <w:p w14:paraId="027F70F6" w14:textId="77777777" w:rsidR="0089609F" w:rsidRPr="00A50536" w:rsidRDefault="0089609F" w:rsidP="007D03C2">
            <w:pPr>
              <w:pStyle w:val="NormalWeb"/>
              <w:spacing w:before="80" w:beforeAutospacing="0" w:after="80" w:afterAutospacing="0"/>
              <w:rPr>
                <w:rFonts w:ascii="Arial" w:hAnsi="Arial"/>
                <w:sz w:val="20"/>
                <w:szCs w:val="20"/>
              </w:rPr>
            </w:pPr>
            <w:r w:rsidRPr="00A50536">
              <w:rPr>
                <w:rFonts w:ascii="Arial" w:hAnsi="Arial"/>
                <w:sz w:val="20"/>
                <w:szCs w:val="20"/>
              </w:rPr>
              <w:t>Estimated End Date</w:t>
            </w:r>
          </w:p>
        </w:tc>
        <w:tc>
          <w:tcPr>
            <w:tcW w:w="697" w:type="dxa"/>
            <w:shd w:val="clear" w:color="auto" w:fill="FFFFCC"/>
          </w:tcPr>
          <w:p w14:paraId="6E1D372D" w14:textId="77777777" w:rsidR="0089609F" w:rsidRPr="005918EA" w:rsidRDefault="0089609F" w:rsidP="007D03C2">
            <w:pPr>
              <w:pStyle w:val="NormalWeb"/>
              <w:spacing w:before="80" w:beforeAutospacing="0" w:after="80" w:afterAutospacing="0"/>
              <w:rPr>
                <w:rFonts w:ascii="Arial" w:hAnsi="Arial"/>
                <w:sz w:val="20"/>
                <w:szCs w:val="20"/>
              </w:rPr>
            </w:pPr>
            <w:r>
              <w:rPr>
                <w:rFonts w:ascii="Arial" w:hAnsi="Arial"/>
                <w:sz w:val="20"/>
                <w:szCs w:val="20"/>
              </w:rPr>
              <w:t>May 2016</w:t>
            </w:r>
          </w:p>
        </w:tc>
      </w:tr>
      <w:tr w:rsidR="0089609F" w:rsidRPr="00E92953" w14:paraId="79B47CD1" w14:textId="77777777" w:rsidTr="007D03C2">
        <w:trPr>
          <w:trHeight w:val="350"/>
        </w:trPr>
        <w:tc>
          <w:tcPr>
            <w:tcW w:w="2340" w:type="dxa"/>
          </w:tcPr>
          <w:p w14:paraId="6B58A993" w14:textId="77777777" w:rsidR="0089609F" w:rsidRPr="00E92953" w:rsidRDefault="0089609F" w:rsidP="007D03C2">
            <w:pPr>
              <w:pStyle w:val="NormalWeb"/>
              <w:spacing w:before="80" w:beforeAutospacing="0" w:after="80" w:afterAutospacing="0"/>
              <w:rPr>
                <w:rFonts w:ascii="Arial" w:hAnsi="Arial"/>
                <w:sz w:val="20"/>
                <w:szCs w:val="20"/>
              </w:rPr>
            </w:pPr>
            <w:r w:rsidRPr="00E92953">
              <w:rPr>
                <w:rFonts w:ascii="Arial" w:hAnsi="Arial"/>
                <w:sz w:val="20"/>
                <w:szCs w:val="20"/>
              </w:rPr>
              <w:t>Submission Date</w:t>
            </w:r>
          </w:p>
        </w:tc>
        <w:tc>
          <w:tcPr>
            <w:tcW w:w="6277" w:type="dxa"/>
            <w:gridSpan w:val="5"/>
            <w:shd w:val="clear" w:color="auto" w:fill="FFFFCC"/>
          </w:tcPr>
          <w:p w14:paraId="436E4E09" w14:textId="77777777" w:rsidR="0089609F" w:rsidRPr="00E92953" w:rsidRDefault="0089609F" w:rsidP="007D03C2">
            <w:pPr>
              <w:pStyle w:val="NormalWeb"/>
              <w:spacing w:before="80" w:beforeAutospacing="0" w:after="80" w:afterAutospacing="0"/>
              <w:rPr>
                <w:rFonts w:ascii="Arial" w:hAnsi="Arial"/>
                <w:sz w:val="20"/>
                <w:szCs w:val="20"/>
              </w:rPr>
            </w:pPr>
            <w:r>
              <w:rPr>
                <w:rFonts w:ascii="Arial" w:hAnsi="Arial"/>
                <w:sz w:val="20"/>
                <w:szCs w:val="20"/>
              </w:rPr>
              <w:t>8/25/15</w:t>
            </w:r>
          </w:p>
        </w:tc>
      </w:tr>
      <w:tr w:rsidR="0089609F" w:rsidRPr="00E92953" w14:paraId="0EE55DD4" w14:textId="77777777" w:rsidTr="007D03C2">
        <w:trPr>
          <w:cantSplit/>
          <w:trHeight w:val="575"/>
        </w:trPr>
        <w:tc>
          <w:tcPr>
            <w:tcW w:w="8617" w:type="dxa"/>
            <w:gridSpan w:val="6"/>
          </w:tcPr>
          <w:p w14:paraId="1C255E0E" w14:textId="77777777" w:rsidR="0089609F" w:rsidRPr="00E92953" w:rsidRDefault="0089609F" w:rsidP="007D03C2">
            <w:pPr>
              <w:pStyle w:val="NormalWeb"/>
              <w:spacing w:before="80" w:beforeAutospacing="0" w:after="80" w:afterAutospacing="0"/>
              <w:rPr>
                <w:rFonts w:ascii="Arial" w:hAnsi="Arial"/>
                <w:b/>
                <w:sz w:val="20"/>
                <w:szCs w:val="20"/>
              </w:rPr>
            </w:pPr>
            <w:r w:rsidRPr="00E92953">
              <w:rPr>
                <w:rFonts w:ascii="Arial" w:hAnsi="Arial"/>
                <w:b/>
                <w:sz w:val="20"/>
                <w:szCs w:val="20"/>
              </w:rPr>
              <w:t xml:space="preserve">Application Type </w:t>
            </w:r>
          </w:p>
          <w:p w14:paraId="609609F0" w14:textId="77777777" w:rsidR="0089609F" w:rsidRPr="00E92953" w:rsidRDefault="0089609F" w:rsidP="007D03C2">
            <w:pPr>
              <w:spacing w:before="80" w:after="80"/>
              <w:rPr>
                <w:b/>
                <w:sz w:val="28"/>
                <w:szCs w:val="28"/>
              </w:rPr>
            </w:pPr>
            <w:r w:rsidRPr="00E92953">
              <w:rPr>
                <w:b/>
                <w:sz w:val="28"/>
                <w:szCs w:val="28"/>
              </w:rPr>
              <w:t xml:space="preserve">Please select </w:t>
            </w:r>
            <w:r w:rsidRPr="00220D96">
              <w:rPr>
                <w:b/>
                <w:sz w:val="28"/>
                <w:szCs w:val="28"/>
                <w:u w:val="single"/>
              </w:rPr>
              <w:t>ONE</w:t>
            </w:r>
            <w:r>
              <w:rPr>
                <w:b/>
                <w:sz w:val="28"/>
                <w:szCs w:val="28"/>
              </w:rPr>
              <w:t xml:space="preserve"> application </w:t>
            </w:r>
            <w:r w:rsidRPr="00E92953">
              <w:rPr>
                <w:b/>
                <w:sz w:val="28"/>
                <w:szCs w:val="28"/>
              </w:rPr>
              <w:t xml:space="preserve">type only.  </w:t>
            </w:r>
          </w:p>
          <w:p w14:paraId="770827A2" w14:textId="77777777" w:rsidR="0089609F" w:rsidRPr="0015073B" w:rsidRDefault="0089609F" w:rsidP="007D03C2">
            <w:pPr>
              <w:spacing w:before="80" w:after="80"/>
              <w:rPr>
                <w:b/>
                <w:sz w:val="20"/>
                <w:szCs w:val="20"/>
              </w:rPr>
            </w:pPr>
            <w:r w:rsidRPr="0015073B">
              <w:rPr>
                <w:b/>
                <w:sz w:val="20"/>
                <w:szCs w:val="20"/>
              </w:rPr>
              <w:t xml:space="preserve">(Complete checklists </w:t>
            </w:r>
            <w:r>
              <w:rPr>
                <w:b/>
                <w:sz w:val="20"/>
                <w:szCs w:val="20"/>
              </w:rPr>
              <w:t xml:space="preserve">in Parts </w:t>
            </w:r>
            <w:r w:rsidRPr="0015073B">
              <w:rPr>
                <w:b/>
                <w:sz w:val="20"/>
                <w:szCs w:val="20"/>
              </w:rPr>
              <w:t>A &amp; B below before making your selection.)</w:t>
            </w:r>
          </w:p>
        </w:tc>
      </w:tr>
      <w:tr w:rsidR="0089609F" w:rsidRPr="00E92953" w14:paraId="7F173904" w14:textId="77777777" w:rsidTr="007D03C2">
        <w:trPr>
          <w:trHeight w:val="965"/>
        </w:trPr>
        <w:tc>
          <w:tcPr>
            <w:tcW w:w="8617" w:type="dxa"/>
            <w:gridSpan w:val="6"/>
            <w:shd w:val="clear" w:color="auto" w:fill="FFFFCC"/>
          </w:tcPr>
          <w:p w14:paraId="104D37C1" w14:textId="77777777" w:rsidR="0089609F" w:rsidRPr="0015073B" w:rsidRDefault="0089609F" w:rsidP="007D03C2">
            <w:pPr>
              <w:spacing w:before="80" w:after="80"/>
              <w:rPr>
                <w:b/>
                <w:sz w:val="20"/>
                <w:szCs w:val="20"/>
              </w:rPr>
            </w:pPr>
            <w:r>
              <w:rPr>
                <w:b/>
                <w:sz w:val="20"/>
                <w:szCs w:val="20"/>
              </w:rPr>
              <w:object w:dxaOrig="225" w:dyaOrig="225" w14:anchorId="2714ADE8">
                <v:shape id="_x0000_i1050" type="#_x0000_t75" style="width:12pt;height:19.5pt" o:ole="">
                  <v:imagedata r:id="rId78" o:title=""/>
                </v:shape>
                <w:control r:id="rId79" w:name="CheckBox4" w:shapeid="_x0000_i1050"/>
              </w:object>
            </w:r>
            <w:r w:rsidRPr="0015073B">
              <w:rPr>
                <w:b/>
                <w:sz w:val="20"/>
                <w:szCs w:val="20"/>
              </w:rPr>
              <w:t xml:space="preserve"> Exempt</w:t>
            </w:r>
          </w:p>
          <w:p w14:paraId="7D60A141" w14:textId="77777777" w:rsidR="0089609F" w:rsidRPr="0015073B" w:rsidRDefault="0089609F" w:rsidP="007D03C2">
            <w:pPr>
              <w:spacing w:before="80" w:after="80"/>
              <w:rPr>
                <w:b/>
                <w:sz w:val="20"/>
                <w:szCs w:val="20"/>
              </w:rPr>
            </w:pPr>
            <w:r w:rsidRPr="0015073B">
              <w:rPr>
                <w:sz w:val="20"/>
                <w:szCs w:val="20"/>
              </w:rPr>
              <w:t xml:space="preserve">In order to be exempt, you must answer the questions and satisfy the criteria in Parts A and B below.  </w:t>
            </w:r>
          </w:p>
        </w:tc>
      </w:tr>
      <w:tr w:rsidR="0089609F" w:rsidRPr="00E92953" w14:paraId="548BAD39" w14:textId="77777777" w:rsidTr="007D03C2">
        <w:trPr>
          <w:trHeight w:val="2263"/>
        </w:trPr>
        <w:tc>
          <w:tcPr>
            <w:tcW w:w="8617" w:type="dxa"/>
            <w:gridSpan w:val="6"/>
            <w:shd w:val="clear" w:color="auto" w:fill="FFFFCC"/>
          </w:tcPr>
          <w:p w14:paraId="38F338C7" w14:textId="77777777" w:rsidR="0089609F" w:rsidRPr="0015073B" w:rsidRDefault="0089609F" w:rsidP="007D03C2">
            <w:pPr>
              <w:spacing w:before="80" w:after="80"/>
              <w:rPr>
                <w:b/>
                <w:sz w:val="20"/>
                <w:szCs w:val="20"/>
              </w:rPr>
            </w:pPr>
            <w:r w:rsidRPr="0015073B">
              <w:rPr>
                <w:b/>
                <w:sz w:val="20"/>
                <w:szCs w:val="20"/>
              </w:rPr>
              <w:t xml:space="preserve"> </w:t>
            </w:r>
            <w:r>
              <w:rPr>
                <w:b/>
                <w:sz w:val="20"/>
                <w:szCs w:val="20"/>
              </w:rPr>
              <w:object w:dxaOrig="225" w:dyaOrig="225" w14:anchorId="5F6070AD">
                <v:shape id="_x0000_i1052" type="#_x0000_t75" style="width:12pt;height:19.5pt" o:ole="" filled="t">
                  <v:fill color2="fill darken(118)" recolor="t" rotate="t" method="linear sigma" focus="100%" type="gradient"/>
                  <v:imagedata r:id="rId80" o:title=""/>
                </v:shape>
                <w:control r:id="rId81" w:name="CheckBox41" w:shapeid="_x0000_i1052"/>
              </w:object>
            </w:r>
            <w:r w:rsidRPr="0015073B">
              <w:rPr>
                <w:b/>
                <w:sz w:val="20"/>
                <w:szCs w:val="20"/>
              </w:rPr>
              <w:t xml:space="preserve">  Expedited Review</w:t>
            </w:r>
          </w:p>
          <w:p w14:paraId="65D5FA8A" w14:textId="77777777" w:rsidR="0089609F" w:rsidRPr="0015073B" w:rsidRDefault="0089609F" w:rsidP="007D03C2">
            <w:pPr>
              <w:spacing w:before="80" w:after="80"/>
              <w:rPr>
                <w:sz w:val="20"/>
                <w:szCs w:val="20"/>
              </w:rPr>
            </w:pPr>
            <w:r w:rsidRPr="0015073B">
              <w:rPr>
                <w:sz w:val="20"/>
                <w:szCs w:val="20"/>
              </w:rPr>
              <w:t xml:space="preserve">Expedited review is possible only in one of two circumstances: </w:t>
            </w:r>
          </w:p>
          <w:p w14:paraId="5CF96E93" w14:textId="77777777" w:rsidR="0089609F" w:rsidRPr="0015073B" w:rsidRDefault="0089609F" w:rsidP="007D03C2">
            <w:pPr>
              <w:spacing w:before="80" w:after="80"/>
              <w:ind w:left="266" w:hanging="266"/>
              <w:rPr>
                <w:sz w:val="20"/>
                <w:szCs w:val="20"/>
              </w:rPr>
            </w:pPr>
            <w:r w:rsidRPr="0015073B">
              <w:rPr>
                <w:sz w:val="20"/>
                <w:szCs w:val="20"/>
              </w:rPr>
              <w:t xml:space="preserve">1. There is minimal risk to the participants </w:t>
            </w:r>
            <w:r w:rsidRPr="0015073B">
              <w:rPr>
                <w:sz w:val="20"/>
                <w:szCs w:val="20"/>
                <w:u w:val="single"/>
              </w:rPr>
              <w:t>and</w:t>
            </w:r>
            <w:r w:rsidRPr="0015073B">
              <w:rPr>
                <w:sz w:val="20"/>
                <w:szCs w:val="20"/>
              </w:rPr>
              <w:t xml:space="preserve"> the researcher is not requesting the IRB to waive the normally required informed consent procedures.  </w:t>
            </w:r>
          </w:p>
          <w:p w14:paraId="6813F390" w14:textId="77777777" w:rsidR="0089609F" w:rsidRPr="0015073B" w:rsidRDefault="0089609F" w:rsidP="007D03C2">
            <w:pPr>
              <w:spacing w:before="80" w:after="80"/>
              <w:ind w:left="360"/>
              <w:rPr>
                <w:b/>
                <w:sz w:val="20"/>
                <w:szCs w:val="20"/>
              </w:rPr>
            </w:pPr>
            <w:r w:rsidRPr="0015073B">
              <w:rPr>
                <w:b/>
                <w:sz w:val="20"/>
                <w:szCs w:val="20"/>
              </w:rPr>
              <w:t>or</w:t>
            </w:r>
          </w:p>
          <w:p w14:paraId="6073C64F" w14:textId="77777777" w:rsidR="0089609F" w:rsidRPr="0015073B" w:rsidRDefault="0089609F" w:rsidP="007D03C2">
            <w:pPr>
              <w:spacing w:before="80" w:after="80"/>
              <w:ind w:left="266" w:hanging="266"/>
              <w:rPr>
                <w:b/>
                <w:sz w:val="20"/>
                <w:szCs w:val="20"/>
              </w:rPr>
            </w:pPr>
            <w:r w:rsidRPr="0015073B">
              <w:rPr>
                <w:sz w:val="20"/>
                <w:szCs w:val="20"/>
              </w:rPr>
              <w:t>2.  The IRB review is to evaluate minor changes in previously approved research.</w:t>
            </w:r>
          </w:p>
        </w:tc>
      </w:tr>
      <w:tr w:rsidR="0089609F" w:rsidRPr="00E92953" w14:paraId="345EFBCC" w14:textId="77777777" w:rsidTr="007D03C2">
        <w:trPr>
          <w:trHeight w:val="440"/>
        </w:trPr>
        <w:tc>
          <w:tcPr>
            <w:tcW w:w="8617" w:type="dxa"/>
            <w:gridSpan w:val="6"/>
            <w:shd w:val="clear" w:color="auto" w:fill="FFFFCC"/>
          </w:tcPr>
          <w:p w14:paraId="0D814C76" w14:textId="77777777" w:rsidR="0089609F" w:rsidRPr="0015073B" w:rsidRDefault="0089609F" w:rsidP="007D03C2">
            <w:pPr>
              <w:spacing w:before="80" w:after="80"/>
              <w:rPr>
                <w:b/>
                <w:sz w:val="20"/>
                <w:szCs w:val="20"/>
              </w:rPr>
            </w:pPr>
            <w:r>
              <w:rPr>
                <w:b/>
                <w:sz w:val="20"/>
                <w:szCs w:val="20"/>
              </w:rPr>
              <w:object w:dxaOrig="225" w:dyaOrig="225" w14:anchorId="11CF7D0F">
                <v:shape id="_x0000_i1054" type="#_x0000_t75" style="width:12pt;height:19.5pt" o:ole="">
                  <v:imagedata r:id="rId78" o:title=""/>
                </v:shape>
                <w:control r:id="rId82" w:name="CheckBox42" w:shapeid="_x0000_i1054"/>
              </w:object>
            </w:r>
            <w:r w:rsidRPr="0015073B">
              <w:rPr>
                <w:b/>
                <w:sz w:val="20"/>
                <w:szCs w:val="20"/>
              </w:rPr>
              <w:t xml:space="preserve"> Full Board Review</w:t>
            </w:r>
          </w:p>
        </w:tc>
      </w:tr>
    </w:tbl>
    <w:p w14:paraId="3AEE8C0A" w14:textId="77777777" w:rsidR="0089609F" w:rsidRPr="00E92953" w:rsidRDefault="0089609F" w:rsidP="0089609F">
      <w:pPr>
        <w:spacing w:before="80" w:after="80"/>
        <w:rPr>
          <w:b/>
          <w:i/>
        </w:rPr>
      </w:pPr>
    </w:p>
    <w:p w14:paraId="6C7F27AF" w14:textId="77777777" w:rsidR="0089609F" w:rsidRPr="00E92953" w:rsidRDefault="0089609F" w:rsidP="0089609F">
      <w:pPr>
        <w:spacing w:before="80" w:after="80"/>
        <w:rPr>
          <w:b/>
          <w:i/>
        </w:rPr>
      </w:pPr>
      <w:r w:rsidRPr="00E92953">
        <w:rPr>
          <w:b/>
          <w:i/>
        </w:rPr>
        <w:t>It is possible that your research is exempt from IRB review. Please complete Parts A and B below, regardless of whether you believe your research is exempt.</w:t>
      </w:r>
    </w:p>
    <w:tbl>
      <w:tblPr>
        <w:tblW w:w="9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38"/>
        <w:gridCol w:w="810"/>
        <w:gridCol w:w="236"/>
        <w:gridCol w:w="7864"/>
      </w:tblGrid>
      <w:tr w:rsidR="0089609F" w:rsidRPr="0015073B" w14:paraId="6FDAC225" w14:textId="77777777" w:rsidTr="007D03C2">
        <w:trPr>
          <w:trHeight w:val="287"/>
        </w:trPr>
        <w:tc>
          <w:tcPr>
            <w:tcW w:w="9648" w:type="dxa"/>
            <w:gridSpan w:val="4"/>
          </w:tcPr>
          <w:p w14:paraId="65224C6C" w14:textId="77777777" w:rsidR="0089609F" w:rsidRPr="0015073B" w:rsidRDefault="0089609F" w:rsidP="007D03C2">
            <w:pPr>
              <w:pStyle w:val="NormalWeb"/>
              <w:spacing w:before="80" w:beforeAutospacing="0" w:after="80" w:afterAutospacing="0"/>
              <w:rPr>
                <w:rFonts w:ascii="Arial" w:hAnsi="Arial"/>
                <w:b/>
                <w:bCs/>
                <w:sz w:val="20"/>
                <w:szCs w:val="20"/>
              </w:rPr>
            </w:pPr>
            <w:r w:rsidRPr="0015073B">
              <w:rPr>
                <w:rFonts w:ascii="Arial" w:hAnsi="Arial"/>
                <w:b/>
                <w:bCs/>
                <w:sz w:val="20"/>
                <w:szCs w:val="20"/>
              </w:rPr>
              <w:t>Part  A – Please check Yes or No for each item, To be considered exempt, all answers must be No.</w:t>
            </w:r>
          </w:p>
        </w:tc>
      </w:tr>
      <w:tr w:rsidR="0089609F" w:rsidRPr="0015073B" w14:paraId="4672F729" w14:textId="77777777" w:rsidTr="007D03C2">
        <w:trPr>
          <w:trHeight w:val="287"/>
        </w:trPr>
        <w:tc>
          <w:tcPr>
            <w:tcW w:w="738" w:type="dxa"/>
            <w:tcBorders>
              <w:bottom w:val="single" w:sz="4" w:space="0" w:color="000000"/>
            </w:tcBorders>
            <w:vAlign w:val="center"/>
          </w:tcPr>
          <w:p w14:paraId="3656E966" w14:textId="77777777" w:rsidR="0089609F" w:rsidRPr="0015073B" w:rsidRDefault="0089609F" w:rsidP="007D03C2">
            <w:pPr>
              <w:pStyle w:val="NormalWeb"/>
              <w:spacing w:before="80" w:beforeAutospacing="0" w:after="80" w:afterAutospacing="0"/>
              <w:jc w:val="center"/>
              <w:rPr>
                <w:rFonts w:ascii="Arial" w:hAnsi="Arial"/>
                <w:b/>
                <w:bCs/>
                <w:sz w:val="20"/>
                <w:szCs w:val="20"/>
              </w:rPr>
            </w:pPr>
            <w:r w:rsidRPr="0015073B">
              <w:rPr>
                <w:rFonts w:ascii="Arial" w:hAnsi="Arial"/>
                <w:b/>
                <w:bCs/>
                <w:sz w:val="20"/>
                <w:szCs w:val="20"/>
              </w:rPr>
              <w:t>Yes</w:t>
            </w:r>
          </w:p>
        </w:tc>
        <w:tc>
          <w:tcPr>
            <w:tcW w:w="810" w:type="dxa"/>
            <w:tcBorders>
              <w:bottom w:val="single" w:sz="4" w:space="0" w:color="000000"/>
            </w:tcBorders>
            <w:vAlign w:val="center"/>
          </w:tcPr>
          <w:p w14:paraId="3F44AD85" w14:textId="77777777" w:rsidR="0089609F" w:rsidRPr="0015073B" w:rsidRDefault="0089609F" w:rsidP="007D03C2">
            <w:pPr>
              <w:pStyle w:val="NormalWeb"/>
              <w:spacing w:before="80" w:beforeAutospacing="0" w:after="80" w:afterAutospacing="0"/>
              <w:jc w:val="center"/>
              <w:rPr>
                <w:rFonts w:ascii="Arial" w:hAnsi="Arial"/>
                <w:b/>
                <w:bCs/>
                <w:sz w:val="20"/>
                <w:szCs w:val="20"/>
              </w:rPr>
            </w:pPr>
            <w:r w:rsidRPr="0015073B">
              <w:rPr>
                <w:rFonts w:ascii="Arial" w:hAnsi="Arial"/>
                <w:b/>
                <w:bCs/>
                <w:sz w:val="20"/>
                <w:szCs w:val="20"/>
              </w:rPr>
              <w:t>No</w:t>
            </w:r>
          </w:p>
        </w:tc>
        <w:tc>
          <w:tcPr>
            <w:tcW w:w="8100" w:type="dxa"/>
            <w:gridSpan w:val="2"/>
            <w:tcBorders>
              <w:bottom w:val="single" w:sz="4" w:space="0" w:color="000000"/>
            </w:tcBorders>
          </w:tcPr>
          <w:p w14:paraId="48C19B63" w14:textId="77777777" w:rsidR="0089609F" w:rsidRPr="0015073B" w:rsidRDefault="0089609F" w:rsidP="007D03C2">
            <w:pPr>
              <w:pStyle w:val="NormalWeb"/>
              <w:spacing w:before="80" w:beforeAutospacing="0" w:after="80" w:afterAutospacing="0"/>
              <w:rPr>
                <w:rFonts w:ascii="Arial" w:hAnsi="Arial"/>
                <w:b/>
                <w:bCs/>
                <w:sz w:val="20"/>
                <w:szCs w:val="20"/>
              </w:rPr>
            </w:pPr>
            <w:r w:rsidRPr="0015073B">
              <w:rPr>
                <w:rFonts w:ascii="Arial" w:hAnsi="Arial"/>
                <w:b/>
                <w:bCs/>
                <w:sz w:val="20"/>
                <w:szCs w:val="20"/>
              </w:rPr>
              <w:t>Item</w:t>
            </w:r>
          </w:p>
        </w:tc>
      </w:tr>
      <w:tr w:rsidR="0089609F" w:rsidRPr="0015073B" w14:paraId="2E367943" w14:textId="77777777" w:rsidTr="007D03C2">
        <w:trPr>
          <w:trHeight w:val="576"/>
        </w:trPr>
        <w:tc>
          <w:tcPr>
            <w:tcW w:w="738" w:type="dxa"/>
            <w:shd w:val="clear" w:color="auto" w:fill="FFFFCC"/>
            <w:vAlign w:val="center"/>
          </w:tcPr>
          <w:p w14:paraId="4380C3B3" w14:textId="77777777" w:rsidR="0089609F" w:rsidRPr="0015073B" w:rsidRDefault="0089609F" w:rsidP="007D03C2">
            <w:pPr>
              <w:pStyle w:val="NormalWeb"/>
              <w:spacing w:before="80" w:beforeAutospacing="0" w:after="80" w:afterAutospacing="0"/>
              <w:rPr>
                <w:rFonts w:ascii="Arial" w:hAnsi="Arial"/>
                <w:bCs/>
                <w:sz w:val="20"/>
                <w:szCs w:val="20"/>
              </w:rPr>
            </w:pPr>
          </w:p>
        </w:tc>
        <w:tc>
          <w:tcPr>
            <w:tcW w:w="810" w:type="dxa"/>
            <w:shd w:val="clear" w:color="auto" w:fill="FFFFCC"/>
            <w:vAlign w:val="center"/>
          </w:tcPr>
          <w:p w14:paraId="3DE081C5" w14:textId="77777777" w:rsidR="0089609F" w:rsidRPr="0015073B" w:rsidRDefault="0089609F" w:rsidP="007D03C2">
            <w:pPr>
              <w:pStyle w:val="NormalWeb"/>
              <w:spacing w:before="80" w:beforeAutospacing="0" w:after="80" w:afterAutospacing="0"/>
              <w:rPr>
                <w:rFonts w:ascii="Arial" w:hAnsi="Arial"/>
                <w:b/>
                <w:bCs/>
                <w:sz w:val="20"/>
                <w:szCs w:val="20"/>
              </w:rPr>
            </w:pPr>
            <w:r>
              <w:rPr>
                <w:rFonts w:ascii="Arial" w:hAnsi="Arial"/>
                <w:b/>
                <w:bCs/>
                <w:sz w:val="20"/>
                <w:szCs w:val="20"/>
              </w:rPr>
              <w:t>x</w:t>
            </w:r>
          </w:p>
        </w:tc>
        <w:tc>
          <w:tcPr>
            <w:tcW w:w="236" w:type="dxa"/>
            <w:tcBorders>
              <w:right w:val="nil"/>
            </w:tcBorders>
          </w:tcPr>
          <w:p w14:paraId="68DF30F0"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1</w:t>
            </w:r>
          </w:p>
        </w:tc>
        <w:tc>
          <w:tcPr>
            <w:tcW w:w="7864" w:type="dxa"/>
            <w:tcBorders>
              <w:left w:val="nil"/>
            </w:tcBorders>
          </w:tcPr>
          <w:p w14:paraId="5565673D"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Does the research involve as subjects prisoners, fetuses, pregnant women, the seriously ill, or mentally or cognitively compromised adults.</w:t>
            </w:r>
          </w:p>
        </w:tc>
      </w:tr>
      <w:tr w:rsidR="0089609F" w:rsidRPr="0015073B" w14:paraId="3412B47C" w14:textId="77777777" w:rsidTr="007D03C2">
        <w:trPr>
          <w:trHeight w:val="576"/>
        </w:trPr>
        <w:tc>
          <w:tcPr>
            <w:tcW w:w="738" w:type="dxa"/>
            <w:shd w:val="clear" w:color="auto" w:fill="FFFFCC"/>
            <w:vAlign w:val="center"/>
          </w:tcPr>
          <w:p w14:paraId="7AD6BA9B" w14:textId="77777777" w:rsidR="0089609F" w:rsidRPr="0015073B" w:rsidRDefault="0089609F" w:rsidP="007D03C2">
            <w:pPr>
              <w:pStyle w:val="NormalWeb"/>
              <w:spacing w:before="80" w:beforeAutospacing="0" w:after="80" w:afterAutospacing="0"/>
              <w:rPr>
                <w:rFonts w:ascii="Arial" w:hAnsi="Arial"/>
                <w:bCs/>
                <w:sz w:val="20"/>
                <w:szCs w:val="20"/>
              </w:rPr>
            </w:pPr>
          </w:p>
        </w:tc>
        <w:tc>
          <w:tcPr>
            <w:tcW w:w="810" w:type="dxa"/>
            <w:shd w:val="clear" w:color="auto" w:fill="FFFFCC"/>
            <w:vAlign w:val="center"/>
          </w:tcPr>
          <w:p w14:paraId="1AC1C026" w14:textId="77777777" w:rsidR="0089609F" w:rsidRPr="0015073B" w:rsidRDefault="0089609F" w:rsidP="007D03C2">
            <w:pPr>
              <w:pStyle w:val="NormalWeb"/>
              <w:spacing w:before="80" w:beforeAutospacing="0" w:after="80" w:afterAutospacing="0"/>
              <w:rPr>
                <w:rFonts w:ascii="Arial" w:hAnsi="Arial"/>
                <w:b/>
                <w:bCs/>
                <w:sz w:val="20"/>
                <w:szCs w:val="20"/>
              </w:rPr>
            </w:pPr>
            <w:r>
              <w:rPr>
                <w:rFonts w:ascii="Arial" w:hAnsi="Arial"/>
                <w:b/>
                <w:bCs/>
                <w:sz w:val="20"/>
                <w:szCs w:val="20"/>
              </w:rPr>
              <w:t>x</w:t>
            </w:r>
          </w:p>
        </w:tc>
        <w:tc>
          <w:tcPr>
            <w:tcW w:w="236" w:type="dxa"/>
            <w:tcBorders>
              <w:right w:val="nil"/>
            </w:tcBorders>
          </w:tcPr>
          <w:p w14:paraId="15F544C1" w14:textId="77777777" w:rsidR="0089609F" w:rsidRPr="0015073B" w:rsidRDefault="0089609F" w:rsidP="007D03C2">
            <w:pPr>
              <w:pStyle w:val="NormalWeb"/>
              <w:spacing w:before="80" w:beforeAutospacing="0" w:after="80" w:afterAutospacing="0"/>
              <w:ind w:left="250" w:hanging="250"/>
              <w:rPr>
                <w:rFonts w:ascii="Arial" w:hAnsi="Arial"/>
                <w:bCs/>
                <w:sz w:val="20"/>
                <w:szCs w:val="20"/>
              </w:rPr>
            </w:pPr>
            <w:r w:rsidRPr="0015073B">
              <w:rPr>
                <w:rFonts w:ascii="Arial" w:hAnsi="Arial"/>
                <w:bCs/>
                <w:sz w:val="20"/>
                <w:szCs w:val="20"/>
              </w:rPr>
              <w:t>2</w:t>
            </w:r>
          </w:p>
        </w:tc>
        <w:tc>
          <w:tcPr>
            <w:tcW w:w="7864" w:type="dxa"/>
            <w:tcBorders>
              <w:left w:val="nil"/>
            </w:tcBorders>
          </w:tcPr>
          <w:p w14:paraId="7D5B5682" w14:textId="77777777" w:rsidR="0089609F" w:rsidRPr="0015073B" w:rsidRDefault="0089609F" w:rsidP="007D03C2">
            <w:pPr>
              <w:pStyle w:val="NormalWeb"/>
              <w:spacing w:before="80" w:beforeAutospacing="0" w:after="80" w:afterAutospacing="0"/>
              <w:ind w:hanging="29"/>
              <w:rPr>
                <w:rFonts w:ascii="Arial" w:hAnsi="Arial"/>
                <w:bCs/>
                <w:sz w:val="20"/>
                <w:szCs w:val="20"/>
              </w:rPr>
            </w:pPr>
            <w:r w:rsidRPr="0015073B">
              <w:rPr>
                <w:rFonts w:ascii="Arial" w:hAnsi="Arial"/>
                <w:sz w:val="20"/>
                <w:szCs w:val="20"/>
              </w:rPr>
              <w:t>Does the research involve the collection or recording of behavior which, if known outside the research, could reasonably place subjects at risk of criminal or civil liability or be damaging to the subjects’ financial standing, employability, or reputation.</w:t>
            </w:r>
          </w:p>
        </w:tc>
      </w:tr>
      <w:tr w:rsidR="0089609F" w:rsidRPr="0015073B" w14:paraId="25E5FF63" w14:textId="77777777" w:rsidTr="007D03C2">
        <w:trPr>
          <w:trHeight w:val="576"/>
        </w:trPr>
        <w:tc>
          <w:tcPr>
            <w:tcW w:w="738" w:type="dxa"/>
            <w:shd w:val="clear" w:color="auto" w:fill="FFFFCC"/>
            <w:vAlign w:val="center"/>
          </w:tcPr>
          <w:p w14:paraId="4CA2CB3E" w14:textId="77777777" w:rsidR="0089609F" w:rsidRPr="0015073B" w:rsidRDefault="0089609F" w:rsidP="007D03C2">
            <w:pPr>
              <w:pStyle w:val="NormalWeb"/>
              <w:spacing w:before="80" w:beforeAutospacing="0" w:after="80" w:afterAutospacing="0"/>
              <w:rPr>
                <w:rFonts w:ascii="Arial" w:hAnsi="Arial"/>
                <w:bCs/>
                <w:sz w:val="20"/>
                <w:szCs w:val="20"/>
              </w:rPr>
            </w:pPr>
          </w:p>
        </w:tc>
        <w:tc>
          <w:tcPr>
            <w:tcW w:w="810" w:type="dxa"/>
            <w:shd w:val="clear" w:color="auto" w:fill="FFFFCC"/>
            <w:vAlign w:val="center"/>
          </w:tcPr>
          <w:p w14:paraId="1C5BED55" w14:textId="77777777" w:rsidR="0089609F" w:rsidRPr="0015073B" w:rsidRDefault="0089609F" w:rsidP="007D03C2">
            <w:pPr>
              <w:pStyle w:val="NormalWeb"/>
              <w:spacing w:before="80" w:beforeAutospacing="0" w:after="80" w:afterAutospacing="0"/>
              <w:rPr>
                <w:rFonts w:ascii="Arial" w:hAnsi="Arial"/>
                <w:b/>
                <w:bCs/>
                <w:sz w:val="20"/>
                <w:szCs w:val="20"/>
              </w:rPr>
            </w:pPr>
            <w:r>
              <w:rPr>
                <w:rFonts w:ascii="Arial" w:hAnsi="Arial"/>
                <w:b/>
                <w:bCs/>
                <w:sz w:val="20"/>
                <w:szCs w:val="20"/>
              </w:rPr>
              <w:t>x</w:t>
            </w:r>
          </w:p>
        </w:tc>
        <w:tc>
          <w:tcPr>
            <w:tcW w:w="236" w:type="dxa"/>
            <w:tcBorders>
              <w:right w:val="nil"/>
            </w:tcBorders>
          </w:tcPr>
          <w:p w14:paraId="0DAC8743"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3</w:t>
            </w:r>
          </w:p>
        </w:tc>
        <w:tc>
          <w:tcPr>
            <w:tcW w:w="7864" w:type="dxa"/>
            <w:tcBorders>
              <w:left w:val="nil"/>
            </w:tcBorders>
          </w:tcPr>
          <w:p w14:paraId="2ECDBD5A" w14:textId="77777777" w:rsidR="0089609F" w:rsidRPr="0015073B" w:rsidRDefault="0089609F" w:rsidP="007D03C2">
            <w:pPr>
              <w:pStyle w:val="NormalWeb"/>
              <w:spacing w:before="80" w:beforeAutospacing="0" w:after="80" w:afterAutospacing="0"/>
              <w:rPr>
                <w:rFonts w:ascii="Arial" w:hAnsi="Arial"/>
                <w:bCs/>
                <w:sz w:val="20"/>
                <w:szCs w:val="20"/>
              </w:rPr>
            </w:pPr>
            <w:r w:rsidRPr="0015073B">
              <w:rPr>
                <w:rFonts w:ascii="Arial" w:hAnsi="Arial"/>
                <w:sz w:val="20"/>
                <w:szCs w:val="20"/>
              </w:rPr>
              <w:t>Does the research involve the collection of information regarding sensitive aspects of subjects’ behavior (e.g., drug or alcohol use, illegal conduct, sexual behavior)?</w:t>
            </w:r>
          </w:p>
        </w:tc>
      </w:tr>
      <w:tr w:rsidR="0089609F" w:rsidRPr="0015073B" w14:paraId="42439D06" w14:textId="77777777" w:rsidTr="007D03C2">
        <w:trPr>
          <w:trHeight w:val="576"/>
        </w:trPr>
        <w:tc>
          <w:tcPr>
            <w:tcW w:w="738" w:type="dxa"/>
            <w:shd w:val="clear" w:color="auto" w:fill="FFFFCC"/>
            <w:vAlign w:val="center"/>
          </w:tcPr>
          <w:p w14:paraId="03833CB4" w14:textId="77777777" w:rsidR="0089609F" w:rsidRPr="0015073B" w:rsidRDefault="0089609F" w:rsidP="007D03C2">
            <w:pPr>
              <w:pStyle w:val="NormalWeb"/>
              <w:spacing w:before="80" w:beforeAutospacing="0" w:after="80" w:afterAutospacing="0"/>
              <w:rPr>
                <w:rFonts w:ascii="Arial" w:hAnsi="Arial"/>
                <w:bCs/>
                <w:sz w:val="20"/>
                <w:szCs w:val="20"/>
              </w:rPr>
            </w:pPr>
            <w:r>
              <w:rPr>
                <w:rFonts w:ascii="Arial" w:hAnsi="Arial"/>
                <w:bCs/>
                <w:sz w:val="20"/>
                <w:szCs w:val="20"/>
              </w:rPr>
              <w:lastRenderedPageBreak/>
              <w:t>x</w:t>
            </w:r>
          </w:p>
        </w:tc>
        <w:tc>
          <w:tcPr>
            <w:tcW w:w="810" w:type="dxa"/>
            <w:shd w:val="clear" w:color="auto" w:fill="FFFFCC"/>
            <w:vAlign w:val="center"/>
          </w:tcPr>
          <w:p w14:paraId="5CBC80A8" w14:textId="77777777" w:rsidR="0089609F" w:rsidRPr="0015073B" w:rsidRDefault="0089609F" w:rsidP="007D03C2">
            <w:pPr>
              <w:pStyle w:val="NormalWeb"/>
              <w:spacing w:before="80" w:beforeAutospacing="0" w:after="80" w:afterAutospacing="0"/>
              <w:rPr>
                <w:rFonts w:ascii="Arial" w:hAnsi="Arial"/>
                <w:b/>
                <w:bCs/>
                <w:sz w:val="20"/>
                <w:szCs w:val="20"/>
              </w:rPr>
            </w:pPr>
          </w:p>
        </w:tc>
        <w:tc>
          <w:tcPr>
            <w:tcW w:w="236" w:type="dxa"/>
            <w:tcBorders>
              <w:right w:val="nil"/>
            </w:tcBorders>
          </w:tcPr>
          <w:p w14:paraId="46A0A0DF"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4</w:t>
            </w:r>
          </w:p>
        </w:tc>
        <w:tc>
          <w:tcPr>
            <w:tcW w:w="7864" w:type="dxa"/>
            <w:tcBorders>
              <w:left w:val="nil"/>
            </w:tcBorders>
          </w:tcPr>
          <w:p w14:paraId="1B485DCF" w14:textId="77777777" w:rsidR="0089609F" w:rsidRPr="0015073B" w:rsidRDefault="0089609F" w:rsidP="007D03C2">
            <w:pPr>
              <w:pStyle w:val="NormalWeb"/>
              <w:spacing w:before="80" w:beforeAutospacing="0" w:after="80" w:afterAutospacing="0"/>
              <w:rPr>
                <w:rFonts w:ascii="Arial" w:hAnsi="Arial"/>
                <w:bCs/>
                <w:sz w:val="20"/>
                <w:szCs w:val="20"/>
              </w:rPr>
            </w:pPr>
            <w:r w:rsidRPr="0015073B">
              <w:rPr>
                <w:rFonts w:ascii="Arial" w:hAnsi="Arial"/>
                <w:sz w:val="20"/>
                <w:szCs w:val="20"/>
              </w:rPr>
              <w:t>Does the research involve subjects under the age of 18 (except as they are participating in projects that fall under categories 1, 3, 4, and/or 5 in Part B)? Category B 2 studies that include minors should be submitted for expedited review.</w:t>
            </w:r>
          </w:p>
        </w:tc>
      </w:tr>
      <w:tr w:rsidR="0089609F" w:rsidRPr="0015073B" w14:paraId="13797305" w14:textId="77777777" w:rsidTr="007D03C2">
        <w:trPr>
          <w:trHeight w:val="458"/>
        </w:trPr>
        <w:tc>
          <w:tcPr>
            <w:tcW w:w="738" w:type="dxa"/>
            <w:shd w:val="clear" w:color="auto" w:fill="FFFFCC"/>
            <w:vAlign w:val="center"/>
          </w:tcPr>
          <w:p w14:paraId="36EBCC51" w14:textId="77777777" w:rsidR="0089609F" w:rsidRPr="0015073B" w:rsidRDefault="0089609F" w:rsidP="007D03C2">
            <w:pPr>
              <w:pStyle w:val="NormalWeb"/>
              <w:spacing w:before="80" w:beforeAutospacing="0" w:after="80" w:afterAutospacing="0"/>
              <w:rPr>
                <w:rFonts w:ascii="Arial" w:hAnsi="Arial"/>
                <w:bCs/>
                <w:sz w:val="20"/>
                <w:szCs w:val="20"/>
              </w:rPr>
            </w:pPr>
          </w:p>
        </w:tc>
        <w:tc>
          <w:tcPr>
            <w:tcW w:w="810" w:type="dxa"/>
            <w:shd w:val="clear" w:color="auto" w:fill="FFFFCC"/>
            <w:vAlign w:val="center"/>
          </w:tcPr>
          <w:p w14:paraId="0F0A10CD" w14:textId="77777777" w:rsidR="0089609F" w:rsidRPr="0015073B" w:rsidRDefault="0089609F" w:rsidP="007D03C2">
            <w:pPr>
              <w:pStyle w:val="NormalWeb"/>
              <w:spacing w:before="80" w:beforeAutospacing="0" w:after="80" w:afterAutospacing="0"/>
              <w:rPr>
                <w:rFonts w:ascii="Arial" w:hAnsi="Arial"/>
                <w:b/>
                <w:bCs/>
                <w:sz w:val="20"/>
                <w:szCs w:val="20"/>
              </w:rPr>
            </w:pPr>
            <w:r>
              <w:rPr>
                <w:rFonts w:ascii="Arial" w:hAnsi="Arial"/>
                <w:b/>
                <w:bCs/>
                <w:sz w:val="20"/>
                <w:szCs w:val="20"/>
              </w:rPr>
              <w:t>x</w:t>
            </w:r>
          </w:p>
        </w:tc>
        <w:tc>
          <w:tcPr>
            <w:tcW w:w="236" w:type="dxa"/>
            <w:tcBorders>
              <w:right w:val="nil"/>
            </w:tcBorders>
          </w:tcPr>
          <w:p w14:paraId="103345FE" w14:textId="77777777" w:rsidR="0089609F" w:rsidRPr="0015073B" w:rsidRDefault="0089609F" w:rsidP="007D03C2">
            <w:pPr>
              <w:pStyle w:val="NormalWeb"/>
              <w:spacing w:before="80" w:beforeAutospacing="0" w:after="80" w:afterAutospacing="0"/>
              <w:ind w:left="250" w:hanging="250"/>
              <w:rPr>
                <w:rFonts w:ascii="Arial" w:hAnsi="Arial"/>
                <w:bCs/>
                <w:sz w:val="20"/>
                <w:szCs w:val="20"/>
              </w:rPr>
            </w:pPr>
            <w:r w:rsidRPr="0015073B">
              <w:rPr>
                <w:rFonts w:ascii="Arial" w:hAnsi="Arial"/>
                <w:bCs/>
                <w:sz w:val="20"/>
                <w:szCs w:val="20"/>
              </w:rPr>
              <w:t>5</w:t>
            </w:r>
          </w:p>
        </w:tc>
        <w:tc>
          <w:tcPr>
            <w:tcW w:w="7864" w:type="dxa"/>
            <w:tcBorders>
              <w:left w:val="nil"/>
            </w:tcBorders>
          </w:tcPr>
          <w:p w14:paraId="1A10D99F" w14:textId="77777777" w:rsidR="0089609F" w:rsidRPr="0015073B" w:rsidRDefault="0089609F" w:rsidP="007D03C2">
            <w:pPr>
              <w:pStyle w:val="NormalWeb"/>
              <w:spacing w:before="80" w:beforeAutospacing="0" w:after="80" w:afterAutospacing="0"/>
              <w:ind w:left="250" w:hanging="250"/>
              <w:rPr>
                <w:rFonts w:ascii="Arial" w:hAnsi="Arial"/>
                <w:bCs/>
                <w:sz w:val="20"/>
                <w:szCs w:val="20"/>
              </w:rPr>
            </w:pPr>
            <w:r w:rsidRPr="0015073B">
              <w:rPr>
                <w:rFonts w:ascii="Arial" w:hAnsi="Arial"/>
                <w:sz w:val="20"/>
                <w:szCs w:val="20"/>
              </w:rPr>
              <w:t>Does the research involve deception? (see question C.5.)</w:t>
            </w:r>
          </w:p>
        </w:tc>
      </w:tr>
      <w:tr w:rsidR="0089609F" w:rsidRPr="0015073B" w14:paraId="2C589909" w14:textId="77777777" w:rsidTr="007D03C2">
        <w:trPr>
          <w:trHeight w:val="404"/>
        </w:trPr>
        <w:tc>
          <w:tcPr>
            <w:tcW w:w="738" w:type="dxa"/>
            <w:shd w:val="clear" w:color="auto" w:fill="FFFFCC"/>
            <w:vAlign w:val="center"/>
          </w:tcPr>
          <w:p w14:paraId="353E3A85" w14:textId="77777777" w:rsidR="0089609F" w:rsidRPr="0015073B" w:rsidRDefault="0089609F" w:rsidP="007D03C2">
            <w:pPr>
              <w:pStyle w:val="NormalWeb"/>
              <w:spacing w:before="80" w:beforeAutospacing="0" w:after="80" w:afterAutospacing="0"/>
              <w:rPr>
                <w:rFonts w:ascii="Arial" w:hAnsi="Arial"/>
                <w:bCs/>
                <w:sz w:val="20"/>
                <w:szCs w:val="20"/>
              </w:rPr>
            </w:pPr>
          </w:p>
        </w:tc>
        <w:tc>
          <w:tcPr>
            <w:tcW w:w="810" w:type="dxa"/>
            <w:shd w:val="clear" w:color="auto" w:fill="FFFFCC"/>
            <w:vAlign w:val="center"/>
          </w:tcPr>
          <w:p w14:paraId="2F57C088" w14:textId="77777777" w:rsidR="0089609F" w:rsidRPr="0015073B" w:rsidRDefault="0089609F" w:rsidP="007D03C2">
            <w:pPr>
              <w:pStyle w:val="NormalWeb"/>
              <w:spacing w:before="80" w:beforeAutospacing="0" w:after="80" w:afterAutospacing="0"/>
              <w:rPr>
                <w:rFonts w:ascii="Arial" w:hAnsi="Arial"/>
                <w:b/>
                <w:bCs/>
                <w:sz w:val="20"/>
                <w:szCs w:val="20"/>
              </w:rPr>
            </w:pPr>
            <w:r>
              <w:rPr>
                <w:rFonts w:ascii="Arial" w:hAnsi="Arial"/>
                <w:b/>
                <w:bCs/>
                <w:sz w:val="20"/>
                <w:szCs w:val="20"/>
              </w:rPr>
              <w:t>x</w:t>
            </w:r>
          </w:p>
        </w:tc>
        <w:tc>
          <w:tcPr>
            <w:tcW w:w="236" w:type="dxa"/>
            <w:tcBorders>
              <w:right w:val="nil"/>
            </w:tcBorders>
          </w:tcPr>
          <w:p w14:paraId="5481EE6E" w14:textId="77777777" w:rsidR="0089609F" w:rsidRPr="0015073B" w:rsidRDefault="0089609F" w:rsidP="007D03C2">
            <w:pPr>
              <w:pStyle w:val="NormalWeb"/>
              <w:spacing w:before="80" w:beforeAutospacing="0" w:after="80" w:afterAutospacing="0"/>
              <w:ind w:left="250" w:hanging="250"/>
              <w:rPr>
                <w:rFonts w:ascii="Arial" w:hAnsi="Arial"/>
                <w:bCs/>
                <w:sz w:val="20"/>
                <w:szCs w:val="20"/>
              </w:rPr>
            </w:pPr>
            <w:r w:rsidRPr="0015073B">
              <w:rPr>
                <w:rFonts w:ascii="Arial" w:hAnsi="Arial"/>
                <w:bCs/>
                <w:sz w:val="20"/>
                <w:szCs w:val="20"/>
              </w:rPr>
              <w:t>6</w:t>
            </w:r>
          </w:p>
        </w:tc>
        <w:tc>
          <w:tcPr>
            <w:tcW w:w="7864" w:type="dxa"/>
            <w:tcBorders>
              <w:left w:val="nil"/>
            </w:tcBorders>
          </w:tcPr>
          <w:p w14:paraId="17A4E7AD" w14:textId="77777777" w:rsidR="0089609F" w:rsidRPr="0015073B" w:rsidRDefault="0089609F" w:rsidP="007D03C2">
            <w:pPr>
              <w:pStyle w:val="NormalWeb"/>
              <w:spacing w:before="80" w:beforeAutospacing="0" w:after="80" w:afterAutospacing="0"/>
              <w:rPr>
                <w:rFonts w:ascii="Arial" w:hAnsi="Arial"/>
                <w:bCs/>
                <w:sz w:val="20"/>
                <w:szCs w:val="20"/>
              </w:rPr>
            </w:pPr>
            <w:r w:rsidRPr="0015073B">
              <w:rPr>
                <w:rFonts w:ascii="Arial" w:hAnsi="Arial"/>
                <w:sz w:val="20"/>
                <w:szCs w:val="20"/>
              </w:rPr>
              <w:t>Do the research procedures generate any evident or foreseeable risk to the subjects?</w:t>
            </w:r>
          </w:p>
        </w:tc>
      </w:tr>
    </w:tbl>
    <w:p w14:paraId="5DF3C928" w14:textId="77777777" w:rsidR="0089609F" w:rsidRDefault="0089609F" w:rsidP="0089609F">
      <w:pPr>
        <w:spacing w:before="80" w:after="80"/>
        <w:rPr>
          <w:b/>
          <w:i/>
        </w:rPr>
      </w:pPr>
    </w:p>
    <w:p w14:paraId="6C78EA08" w14:textId="77777777" w:rsidR="0089609F" w:rsidRDefault="0089609F" w:rsidP="0089609F">
      <w:pPr>
        <w:spacing w:before="80" w:after="80"/>
        <w:rPr>
          <w:b/>
          <w:i/>
        </w:rPr>
      </w:pPr>
    </w:p>
    <w:p w14:paraId="75B72153" w14:textId="77777777" w:rsidR="0089609F" w:rsidRDefault="0089609F" w:rsidP="0089609F">
      <w:pPr>
        <w:spacing w:before="80" w:after="80"/>
        <w:rPr>
          <w:b/>
          <w:i/>
        </w:rPr>
      </w:pPr>
    </w:p>
    <w:p w14:paraId="0D866710" w14:textId="77777777" w:rsidR="0089609F" w:rsidRPr="0015073B" w:rsidRDefault="0089609F" w:rsidP="0089609F">
      <w:pPr>
        <w:spacing w:before="80" w:after="80"/>
        <w:rPr>
          <w:b/>
          <w:i/>
        </w:rPr>
      </w:pP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38"/>
        <w:gridCol w:w="810"/>
        <w:gridCol w:w="236"/>
        <w:gridCol w:w="7684"/>
      </w:tblGrid>
      <w:tr w:rsidR="0089609F" w:rsidRPr="00E92953" w14:paraId="5E798F62" w14:textId="77777777" w:rsidTr="007D03C2">
        <w:trPr>
          <w:trHeight w:val="287"/>
        </w:trPr>
        <w:tc>
          <w:tcPr>
            <w:tcW w:w="9468" w:type="dxa"/>
            <w:gridSpan w:val="4"/>
          </w:tcPr>
          <w:p w14:paraId="782C98AA" w14:textId="77777777" w:rsidR="0089609F" w:rsidRPr="0015073B" w:rsidRDefault="0089609F" w:rsidP="007D03C2">
            <w:pPr>
              <w:pStyle w:val="NormalWeb"/>
              <w:spacing w:before="80" w:beforeAutospacing="0" w:after="80" w:afterAutospacing="0"/>
              <w:rPr>
                <w:rFonts w:ascii="Arial" w:hAnsi="Arial"/>
                <w:b/>
                <w:bCs/>
                <w:sz w:val="20"/>
                <w:szCs w:val="20"/>
              </w:rPr>
            </w:pPr>
            <w:r w:rsidRPr="0015073B">
              <w:rPr>
                <w:rFonts w:ascii="Arial" w:hAnsi="Arial"/>
                <w:b/>
                <w:bCs/>
                <w:sz w:val="20"/>
                <w:szCs w:val="20"/>
              </w:rPr>
              <w:t>Part  B – Exemption Categories</w:t>
            </w:r>
          </w:p>
          <w:p w14:paraId="61E9B960" w14:textId="77777777" w:rsidR="0089609F" w:rsidRPr="0015073B" w:rsidRDefault="0089609F" w:rsidP="007D03C2">
            <w:pPr>
              <w:pStyle w:val="NormalWeb"/>
              <w:spacing w:before="80" w:beforeAutospacing="0" w:after="80" w:afterAutospacing="0"/>
              <w:rPr>
                <w:rFonts w:ascii="Arial" w:hAnsi="Arial"/>
                <w:b/>
                <w:bCs/>
                <w:sz w:val="20"/>
                <w:szCs w:val="20"/>
              </w:rPr>
            </w:pPr>
            <w:r w:rsidRPr="0015073B">
              <w:rPr>
                <w:rFonts w:ascii="Arial" w:hAnsi="Arial"/>
                <w:b/>
                <w:bCs/>
                <w:sz w:val="20"/>
                <w:szCs w:val="20"/>
              </w:rPr>
              <w:t>Please mark Yes or No for each item below, regardless of whether you believe your research is exempt.  To be considered exempt, at least one must be marked yes.</w:t>
            </w:r>
          </w:p>
        </w:tc>
      </w:tr>
      <w:tr w:rsidR="0089609F" w:rsidRPr="00E92953" w14:paraId="196ACC19" w14:textId="77777777" w:rsidTr="007D03C2">
        <w:trPr>
          <w:trHeight w:val="287"/>
        </w:trPr>
        <w:tc>
          <w:tcPr>
            <w:tcW w:w="738" w:type="dxa"/>
            <w:tcBorders>
              <w:bottom w:val="single" w:sz="4" w:space="0" w:color="000000"/>
            </w:tcBorders>
          </w:tcPr>
          <w:p w14:paraId="787E97F0" w14:textId="77777777" w:rsidR="0089609F" w:rsidRPr="0015073B" w:rsidRDefault="0089609F" w:rsidP="007D03C2">
            <w:pPr>
              <w:pStyle w:val="NormalWeb"/>
              <w:spacing w:before="80" w:beforeAutospacing="0" w:after="80" w:afterAutospacing="0"/>
              <w:rPr>
                <w:rFonts w:ascii="Arial" w:hAnsi="Arial"/>
                <w:b/>
                <w:bCs/>
                <w:sz w:val="20"/>
                <w:szCs w:val="20"/>
              </w:rPr>
            </w:pPr>
            <w:r w:rsidRPr="0015073B">
              <w:rPr>
                <w:rFonts w:ascii="Arial" w:hAnsi="Arial"/>
                <w:b/>
                <w:bCs/>
                <w:sz w:val="20"/>
                <w:szCs w:val="20"/>
              </w:rPr>
              <w:t>Yes</w:t>
            </w:r>
          </w:p>
        </w:tc>
        <w:tc>
          <w:tcPr>
            <w:tcW w:w="810" w:type="dxa"/>
            <w:tcBorders>
              <w:bottom w:val="single" w:sz="4" w:space="0" w:color="000000"/>
            </w:tcBorders>
          </w:tcPr>
          <w:p w14:paraId="2B97BD43" w14:textId="77777777" w:rsidR="0089609F" w:rsidRPr="0015073B" w:rsidRDefault="0089609F" w:rsidP="007D03C2">
            <w:pPr>
              <w:pStyle w:val="NormalWeb"/>
              <w:spacing w:before="80" w:beforeAutospacing="0" w:after="80" w:afterAutospacing="0"/>
              <w:rPr>
                <w:rFonts w:ascii="Arial" w:hAnsi="Arial"/>
                <w:b/>
                <w:bCs/>
                <w:sz w:val="20"/>
                <w:szCs w:val="20"/>
              </w:rPr>
            </w:pPr>
            <w:r w:rsidRPr="0015073B">
              <w:rPr>
                <w:rFonts w:ascii="Arial" w:hAnsi="Arial"/>
                <w:b/>
                <w:bCs/>
                <w:sz w:val="20"/>
                <w:szCs w:val="20"/>
              </w:rPr>
              <w:t>No</w:t>
            </w:r>
          </w:p>
        </w:tc>
        <w:tc>
          <w:tcPr>
            <w:tcW w:w="7920" w:type="dxa"/>
            <w:gridSpan w:val="2"/>
            <w:tcBorders>
              <w:bottom w:val="single" w:sz="4" w:space="0" w:color="000000"/>
            </w:tcBorders>
          </w:tcPr>
          <w:p w14:paraId="77447C8B" w14:textId="77777777" w:rsidR="0089609F" w:rsidRPr="0015073B" w:rsidRDefault="0089609F" w:rsidP="007D03C2">
            <w:pPr>
              <w:pStyle w:val="NormalWeb"/>
              <w:spacing w:before="80" w:beforeAutospacing="0" w:after="80" w:afterAutospacing="0"/>
              <w:rPr>
                <w:rFonts w:ascii="Arial" w:hAnsi="Arial"/>
                <w:b/>
                <w:bCs/>
                <w:sz w:val="20"/>
                <w:szCs w:val="20"/>
              </w:rPr>
            </w:pPr>
            <w:r w:rsidRPr="0015073B">
              <w:rPr>
                <w:rFonts w:ascii="Arial" w:hAnsi="Arial"/>
                <w:b/>
                <w:bCs/>
                <w:sz w:val="20"/>
                <w:szCs w:val="20"/>
              </w:rPr>
              <w:t>Item</w:t>
            </w:r>
          </w:p>
        </w:tc>
      </w:tr>
      <w:tr w:rsidR="0089609F" w:rsidRPr="0015073B" w14:paraId="2788FF54" w14:textId="77777777" w:rsidTr="007D03C2">
        <w:tc>
          <w:tcPr>
            <w:tcW w:w="738" w:type="dxa"/>
            <w:shd w:val="clear" w:color="auto" w:fill="FFFFCC"/>
            <w:vAlign w:val="center"/>
          </w:tcPr>
          <w:p w14:paraId="31248844" w14:textId="77777777" w:rsidR="0089609F" w:rsidRPr="0015073B" w:rsidRDefault="0089609F" w:rsidP="007D03C2">
            <w:pPr>
              <w:pStyle w:val="NormalWeb"/>
              <w:spacing w:before="80" w:beforeAutospacing="0" w:after="80" w:afterAutospacing="0"/>
              <w:jc w:val="center"/>
              <w:rPr>
                <w:rFonts w:ascii="Arial" w:hAnsi="Arial"/>
                <w:b/>
                <w:bCs/>
                <w:sz w:val="20"/>
                <w:szCs w:val="20"/>
              </w:rPr>
            </w:pPr>
            <w:r>
              <w:rPr>
                <w:rFonts w:ascii="Arial" w:hAnsi="Arial"/>
                <w:b/>
                <w:bCs/>
                <w:sz w:val="20"/>
                <w:szCs w:val="20"/>
              </w:rPr>
              <w:t>x</w:t>
            </w:r>
          </w:p>
        </w:tc>
        <w:tc>
          <w:tcPr>
            <w:tcW w:w="810" w:type="dxa"/>
            <w:shd w:val="clear" w:color="auto" w:fill="FFFFCC"/>
            <w:vAlign w:val="center"/>
          </w:tcPr>
          <w:p w14:paraId="618C607C" w14:textId="77777777" w:rsidR="0089609F" w:rsidRPr="0015073B" w:rsidRDefault="0089609F" w:rsidP="007D03C2">
            <w:pPr>
              <w:pStyle w:val="NormalWeb"/>
              <w:spacing w:before="80" w:beforeAutospacing="0" w:after="80" w:afterAutospacing="0"/>
              <w:jc w:val="center"/>
              <w:rPr>
                <w:rFonts w:ascii="Arial" w:hAnsi="Arial"/>
                <w:b/>
                <w:bCs/>
                <w:sz w:val="20"/>
                <w:szCs w:val="20"/>
              </w:rPr>
            </w:pPr>
          </w:p>
        </w:tc>
        <w:tc>
          <w:tcPr>
            <w:tcW w:w="236" w:type="dxa"/>
            <w:tcBorders>
              <w:right w:val="nil"/>
            </w:tcBorders>
          </w:tcPr>
          <w:p w14:paraId="615E4F55" w14:textId="77777777" w:rsidR="0089609F" w:rsidRPr="0015073B" w:rsidRDefault="0089609F" w:rsidP="007D03C2">
            <w:pPr>
              <w:pStyle w:val="NormalWeb"/>
              <w:spacing w:before="80" w:beforeAutospacing="0" w:after="80" w:afterAutospacing="0"/>
              <w:jc w:val="center"/>
              <w:rPr>
                <w:rFonts w:ascii="Arial" w:hAnsi="Arial"/>
                <w:sz w:val="20"/>
                <w:szCs w:val="20"/>
              </w:rPr>
            </w:pPr>
            <w:r w:rsidRPr="0015073B">
              <w:rPr>
                <w:rFonts w:ascii="Arial" w:hAnsi="Arial"/>
                <w:sz w:val="20"/>
                <w:szCs w:val="20"/>
              </w:rPr>
              <w:t>1</w:t>
            </w:r>
          </w:p>
        </w:tc>
        <w:tc>
          <w:tcPr>
            <w:tcW w:w="7684" w:type="dxa"/>
            <w:tcBorders>
              <w:left w:val="nil"/>
            </w:tcBorders>
            <w:vAlign w:val="center"/>
          </w:tcPr>
          <w:p w14:paraId="7A166B5C"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Will the research be conducted in established or commonly accepted educational settings and involve normal educational practices (e.g., research on regular and special education instructional strategies, research on the effectiveness of or comparison among instructional techniques, curricula, or classroom management methods)</w:t>
            </w:r>
            <w:r>
              <w:rPr>
                <w:rFonts w:ascii="Arial" w:hAnsi="Arial"/>
                <w:sz w:val="20"/>
                <w:szCs w:val="20"/>
              </w:rPr>
              <w:t>?</w:t>
            </w:r>
          </w:p>
          <w:p w14:paraId="49218F73" w14:textId="77777777" w:rsidR="0089609F" w:rsidRPr="0015073B" w:rsidRDefault="0089609F" w:rsidP="007D03C2">
            <w:pPr>
              <w:pStyle w:val="NormalWeb"/>
              <w:spacing w:before="80" w:beforeAutospacing="0" w:after="80" w:afterAutospacing="0"/>
              <w:rPr>
                <w:rFonts w:ascii="Arial" w:hAnsi="Arial"/>
                <w:sz w:val="20"/>
                <w:szCs w:val="20"/>
              </w:rPr>
            </w:pPr>
            <w:r>
              <w:rPr>
                <w:rFonts w:ascii="Arial" w:hAnsi="Arial"/>
                <w:sz w:val="20"/>
                <w:szCs w:val="20"/>
              </w:rPr>
              <w:t>(</w:t>
            </w:r>
            <w:r w:rsidRPr="0015073B">
              <w:rPr>
                <w:rFonts w:ascii="Arial" w:hAnsi="Arial"/>
                <w:sz w:val="20"/>
                <w:szCs w:val="20"/>
              </w:rPr>
              <w:t xml:space="preserve">Please note: The fact that the research is taking place in an educational setting </w:t>
            </w:r>
            <w:r>
              <w:rPr>
                <w:rFonts w:ascii="Arial" w:hAnsi="Arial"/>
                <w:sz w:val="20"/>
                <w:szCs w:val="20"/>
              </w:rPr>
              <w:t>[</w:t>
            </w:r>
            <w:r w:rsidRPr="0015073B">
              <w:rPr>
                <w:rFonts w:ascii="Arial" w:hAnsi="Arial"/>
                <w:sz w:val="20"/>
                <w:szCs w:val="20"/>
              </w:rPr>
              <w:t>i.e. at a University by a student</w:t>
            </w:r>
            <w:r>
              <w:rPr>
                <w:rFonts w:ascii="Arial" w:hAnsi="Arial"/>
                <w:sz w:val="20"/>
                <w:szCs w:val="20"/>
              </w:rPr>
              <w:t>]</w:t>
            </w:r>
            <w:r w:rsidRPr="0015073B">
              <w:rPr>
                <w:rFonts w:ascii="Arial" w:hAnsi="Arial"/>
                <w:sz w:val="20"/>
                <w:szCs w:val="20"/>
              </w:rPr>
              <w:t xml:space="preserve"> is not a sufficient reason in and of itself to apply </w:t>
            </w:r>
            <w:r>
              <w:rPr>
                <w:rFonts w:ascii="Arial" w:hAnsi="Arial"/>
                <w:sz w:val="20"/>
                <w:szCs w:val="20"/>
              </w:rPr>
              <w:t xml:space="preserve">for </w:t>
            </w:r>
            <w:r w:rsidRPr="0015073B">
              <w:rPr>
                <w:rFonts w:ascii="Arial" w:hAnsi="Arial"/>
                <w:sz w:val="20"/>
                <w:szCs w:val="20"/>
              </w:rPr>
              <w:t>this exemption.</w:t>
            </w:r>
            <w:r>
              <w:rPr>
                <w:rFonts w:ascii="Arial" w:hAnsi="Arial"/>
                <w:sz w:val="20"/>
                <w:szCs w:val="20"/>
              </w:rPr>
              <w:t>)</w:t>
            </w:r>
          </w:p>
        </w:tc>
      </w:tr>
      <w:tr w:rsidR="0089609F" w:rsidRPr="00E92953" w14:paraId="4882774B" w14:textId="77777777" w:rsidTr="007D03C2">
        <w:tc>
          <w:tcPr>
            <w:tcW w:w="738" w:type="dxa"/>
            <w:shd w:val="clear" w:color="auto" w:fill="FFFFCC"/>
            <w:vAlign w:val="center"/>
          </w:tcPr>
          <w:p w14:paraId="4DB7F71B" w14:textId="77777777" w:rsidR="0089609F" w:rsidRPr="0015073B" w:rsidRDefault="0089609F" w:rsidP="007D03C2">
            <w:pPr>
              <w:pStyle w:val="NormalWeb"/>
              <w:spacing w:before="80" w:beforeAutospacing="0" w:after="80" w:afterAutospacing="0"/>
              <w:jc w:val="center"/>
              <w:rPr>
                <w:rFonts w:ascii="Arial" w:hAnsi="Arial"/>
                <w:b/>
                <w:bCs/>
                <w:sz w:val="20"/>
                <w:szCs w:val="20"/>
              </w:rPr>
            </w:pPr>
            <w:r>
              <w:rPr>
                <w:rFonts w:ascii="Arial" w:hAnsi="Arial"/>
                <w:b/>
                <w:bCs/>
                <w:sz w:val="20"/>
                <w:szCs w:val="20"/>
              </w:rPr>
              <w:t>x</w:t>
            </w:r>
          </w:p>
        </w:tc>
        <w:tc>
          <w:tcPr>
            <w:tcW w:w="810" w:type="dxa"/>
            <w:shd w:val="clear" w:color="auto" w:fill="FFFFCC"/>
            <w:vAlign w:val="center"/>
          </w:tcPr>
          <w:p w14:paraId="258FAC7D" w14:textId="77777777" w:rsidR="0089609F" w:rsidRPr="0015073B" w:rsidRDefault="0089609F" w:rsidP="007D03C2">
            <w:pPr>
              <w:pStyle w:val="NormalWeb"/>
              <w:spacing w:before="80" w:beforeAutospacing="0" w:after="80" w:afterAutospacing="0"/>
              <w:jc w:val="center"/>
              <w:rPr>
                <w:rFonts w:ascii="Arial" w:hAnsi="Arial"/>
                <w:b/>
                <w:bCs/>
                <w:sz w:val="20"/>
                <w:szCs w:val="20"/>
              </w:rPr>
            </w:pPr>
          </w:p>
        </w:tc>
        <w:tc>
          <w:tcPr>
            <w:tcW w:w="236" w:type="dxa"/>
            <w:tcBorders>
              <w:right w:val="nil"/>
            </w:tcBorders>
          </w:tcPr>
          <w:p w14:paraId="13D8FD8C" w14:textId="77777777" w:rsidR="0089609F" w:rsidRPr="0015073B" w:rsidRDefault="0089609F" w:rsidP="007D03C2">
            <w:pPr>
              <w:pStyle w:val="NormalWeb"/>
              <w:spacing w:before="80" w:beforeAutospacing="0" w:after="80" w:afterAutospacing="0"/>
              <w:ind w:left="250" w:hanging="250"/>
              <w:jc w:val="center"/>
              <w:rPr>
                <w:rFonts w:ascii="Arial" w:hAnsi="Arial"/>
                <w:bCs/>
                <w:sz w:val="20"/>
                <w:szCs w:val="20"/>
              </w:rPr>
            </w:pPr>
            <w:r w:rsidRPr="0015073B">
              <w:rPr>
                <w:rFonts w:ascii="Arial" w:hAnsi="Arial"/>
                <w:bCs/>
                <w:sz w:val="20"/>
                <w:szCs w:val="20"/>
              </w:rPr>
              <w:t>2</w:t>
            </w:r>
          </w:p>
        </w:tc>
        <w:tc>
          <w:tcPr>
            <w:tcW w:w="7684" w:type="dxa"/>
            <w:tcBorders>
              <w:left w:val="nil"/>
            </w:tcBorders>
            <w:vAlign w:val="center"/>
          </w:tcPr>
          <w:p w14:paraId="068397F0" w14:textId="77777777" w:rsidR="0089609F"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 xml:space="preserve">Will the research involve the use of educational tests (cognitive, diagnostic, aptitude, achievement), survey procedures, interview procedures or </w:t>
            </w:r>
            <w:r>
              <w:rPr>
                <w:rFonts w:ascii="Arial" w:hAnsi="Arial"/>
                <w:sz w:val="20"/>
                <w:szCs w:val="20"/>
              </w:rPr>
              <w:t xml:space="preserve">observation of public behavior?  If not, mark “No.” If so, mark “Yes” </w:t>
            </w:r>
            <w:r w:rsidRPr="0015073B">
              <w:rPr>
                <w:rFonts w:ascii="Arial" w:hAnsi="Arial"/>
                <w:sz w:val="20"/>
                <w:szCs w:val="20"/>
              </w:rPr>
              <w:t>unless:</w:t>
            </w:r>
          </w:p>
          <w:p w14:paraId="01688EE2" w14:textId="77777777" w:rsidR="0089609F"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br/>
              <w:t>(</w:t>
            </w:r>
            <w:proofErr w:type="spellStart"/>
            <w:r w:rsidRPr="0015073B">
              <w:rPr>
                <w:rStyle w:val="spelle"/>
                <w:rFonts w:ascii="Arial" w:hAnsi="Arial"/>
                <w:sz w:val="20"/>
                <w:szCs w:val="20"/>
              </w:rPr>
              <w:t>i</w:t>
            </w:r>
            <w:proofErr w:type="spellEnd"/>
            <w:r w:rsidRPr="0015073B">
              <w:rPr>
                <w:rFonts w:ascii="Arial" w:hAnsi="Arial"/>
                <w:sz w:val="20"/>
                <w:szCs w:val="20"/>
              </w:rPr>
              <w:t xml:space="preserve">) information obtained is recorded in such a manner that human subjects can be identified, directly or through identifiers linked to the subjects; </w:t>
            </w:r>
          </w:p>
          <w:p w14:paraId="233E2C86" w14:textId="77777777" w:rsidR="0089609F" w:rsidRPr="00220D96" w:rsidRDefault="0089609F" w:rsidP="007D03C2">
            <w:pPr>
              <w:pStyle w:val="NormalWeb"/>
              <w:spacing w:before="80" w:beforeAutospacing="0" w:after="80" w:afterAutospacing="0"/>
              <w:rPr>
                <w:rFonts w:ascii="Arial" w:hAnsi="Arial"/>
                <w:sz w:val="16"/>
                <w:szCs w:val="16"/>
              </w:rPr>
            </w:pPr>
          </w:p>
          <w:p w14:paraId="233EE1E8" w14:textId="77777777" w:rsidR="0089609F" w:rsidRDefault="0089609F" w:rsidP="007D03C2">
            <w:pPr>
              <w:pStyle w:val="NormalWeb"/>
              <w:spacing w:before="80" w:beforeAutospacing="0" w:after="80" w:afterAutospacing="0"/>
              <w:rPr>
                <w:rFonts w:ascii="Arial" w:hAnsi="Arial"/>
                <w:sz w:val="20"/>
                <w:szCs w:val="20"/>
              </w:rPr>
            </w:pPr>
            <w:r w:rsidRPr="00E92953">
              <w:rPr>
                <w:rFonts w:ascii="Arial" w:hAnsi="Arial"/>
                <w:b/>
                <w:sz w:val="20"/>
                <w:szCs w:val="20"/>
              </w:rPr>
              <w:t>and</w:t>
            </w:r>
            <w:r w:rsidRPr="0015073B">
              <w:rPr>
                <w:rFonts w:ascii="Arial" w:hAnsi="Arial"/>
                <w:sz w:val="20"/>
                <w:szCs w:val="20"/>
              </w:rPr>
              <w:t xml:space="preserve"> </w:t>
            </w:r>
          </w:p>
          <w:p w14:paraId="3E6D3C5D" w14:textId="77777777" w:rsidR="0089609F" w:rsidRPr="00220D96" w:rsidRDefault="0089609F" w:rsidP="007D03C2">
            <w:pPr>
              <w:pStyle w:val="NormalWeb"/>
              <w:spacing w:before="80" w:beforeAutospacing="0" w:after="80" w:afterAutospacing="0"/>
              <w:rPr>
                <w:rFonts w:ascii="Arial" w:hAnsi="Arial"/>
                <w:sz w:val="16"/>
                <w:szCs w:val="16"/>
              </w:rPr>
            </w:pPr>
          </w:p>
          <w:p w14:paraId="7FB18B05" w14:textId="77777777" w:rsidR="0089609F"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(ii) any disclosure of the human subjects' responses outside the research could reasonably place the subjects at risk of criminal or</w:t>
            </w:r>
            <w:r>
              <w:rPr>
                <w:rFonts w:ascii="Arial" w:hAnsi="Arial"/>
                <w:sz w:val="20"/>
                <w:szCs w:val="20"/>
              </w:rPr>
              <w:t xml:space="preserve"> civil liability or be damaging </w:t>
            </w:r>
            <w:r w:rsidRPr="0015073B">
              <w:rPr>
                <w:rFonts w:ascii="Arial" w:hAnsi="Arial"/>
                <w:sz w:val="20"/>
                <w:szCs w:val="20"/>
              </w:rPr>
              <w:t>to the subjects' financial standing, employability, or reputation.</w:t>
            </w:r>
            <w:r w:rsidRPr="0015073B" w:rsidDel="0015073B">
              <w:rPr>
                <w:rFonts w:ascii="Arial" w:hAnsi="Arial"/>
                <w:sz w:val="20"/>
                <w:szCs w:val="20"/>
              </w:rPr>
              <w:t xml:space="preserve"> </w:t>
            </w:r>
          </w:p>
          <w:p w14:paraId="592F2F0F" w14:textId="77777777" w:rsidR="0089609F" w:rsidRPr="00220D96" w:rsidRDefault="0089609F" w:rsidP="007D03C2">
            <w:pPr>
              <w:pStyle w:val="NormalWeb"/>
              <w:spacing w:before="80" w:beforeAutospacing="0" w:after="80" w:afterAutospacing="0"/>
              <w:rPr>
                <w:rFonts w:ascii="Arial" w:hAnsi="Arial"/>
                <w:sz w:val="16"/>
                <w:szCs w:val="16"/>
              </w:rPr>
            </w:pPr>
          </w:p>
          <w:p w14:paraId="022D3030" w14:textId="77777777" w:rsidR="0089609F" w:rsidRDefault="0089609F" w:rsidP="007D03C2">
            <w:pPr>
              <w:pStyle w:val="NormalWeb"/>
              <w:spacing w:before="80" w:beforeAutospacing="0" w:after="80" w:afterAutospacing="0"/>
              <w:rPr>
                <w:rFonts w:ascii="Arial" w:hAnsi="Arial"/>
                <w:sz w:val="20"/>
                <w:szCs w:val="20"/>
              </w:rPr>
            </w:pPr>
            <w:r>
              <w:rPr>
                <w:rFonts w:ascii="Arial" w:hAnsi="Arial"/>
                <w:sz w:val="20"/>
                <w:szCs w:val="20"/>
              </w:rPr>
              <w:t>If both (</w:t>
            </w:r>
            <w:proofErr w:type="spellStart"/>
            <w:r>
              <w:rPr>
                <w:rFonts w:ascii="Arial" w:hAnsi="Arial"/>
                <w:sz w:val="20"/>
                <w:szCs w:val="20"/>
              </w:rPr>
              <w:t>i</w:t>
            </w:r>
            <w:proofErr w:type="spellEnd"/>
            <w:r>
              <w:rPr>
                <w:rFonts w:ascii="Arial" w:hAnsi="Arial"/>
                <w:sz w:val="20"/>
                <w:szCs w:val="20"/>
              </w:rPr>
              <w:t>) and (ii) are true, then mark “No.”</w:t>
            </w:r>
          </w:p>
          <w:p w14:paraId="1A9E5DD5" w14:textId="77777777" w:rsidR="0089609F" w:rsidRPr="0015073B" w:rsidRDefault="0089609F" w:rsidP="007D03C2">
            <w:pPr>
              <w:pStyle w:val="NormalWeb"/>
              <w:spacing w:before="80" w:beforeAutospacing="0" w:after="80" w:afterAutospacing="0"/>
              <w:rPr>
                <w:rFonts w:ascii="Arial" w:hAnsi="Arial"/>
                <w:bCs/>
                <w:sz w:val="20"/>
                <w:szCs w:val="20"/>
              </w:rPr>
            </w:pPr>
          </w:p>
        </w:tc>
      </w:tr>
      <w:tr w:rsidR="0089609F" w:rsidRPr="0015073B" w14:paraId="4E5F26E6" w14:textId="77777777" w:rsidTr="007D03C2">
        <w:tc>
          <w:tcPr>
            <w:tcW w:w="738" w:type="dxa"/>
            <w:shd w:val="clear" w:color="auto" w:fill="FFFFCC"/>
            <w:vAlign w:val="center"/>
          </w:tcPr>
          <w:p w14:paraId="50274A97" w14:textId="77777777" w:rsidR="0089609F" w:rsidRPr="0015073B" w:rsidRDefault="0089609F" w:rsidP="007D03C2">
            <w:pPr>
              <w:pStyle w:val="NormalWeb"/>
              <w:spacing w:before="80" w:beforeAutospacing="0" w:after="80" w:afterAutospacing="0"/>
              <w:jc w:val="center"/>
              <w:rPr>
                <w:rFonts w:ascii="Arial" w:hAnsi="Arial"/>
                <w:b/>
                <w:bCs/>
                <w:sz w:val="20"/>
                <w:szCs w:val="20"/>
              </w:rPr>
            </w:pPr>
          </w:p>
        </w:tc>
        <w:tc>
          <w:tcPr>
            <w:tcW w:w="810" w:type="dxa"/>
            <w:shd w:val="clear" w:color="auto" w:fill="FFFFCC"/>
            <w:vAlign w:val="center"/>
          </w:tcPr>
          <w:p w14:paraId="0E65749A" w14:textId="77777777" w:rsidR="0089609F" w:rsidRPr="0015073B" w:rsidRDefault="0089609F" w:rsidP="007D03C2">
            <w:pPr>
              <w:pStyle w:val="NormalWeb"/>
              <w:spacing w:before="80" w:beforeAutospacing="0" w:after="80" w:afterAutospacing="0"/>
              <w:jc w:val="center"/>
              <w:rPr>
                <w:rFonts w:ascii="Arial" w:hAnsi="Arial"/>
                <w:b/>
                <w:bCs/>
                <w:sz w:val="20"/>
                <w:szCs w:val="20"/>
              </w:rPr>
            </w:pPr>
            <w:r>
              <w:rPr>
                <w:rFonts w:ascii="Arial" w:hAnsi="Arial"/>
                <w:b/>
                <w:bCs/>
                <w:sz w:val="20"/>
                <w:szCs w:val="20"/>
              </w:rPr>
              <w:t>x</w:t>
            </w:r>
          </w:p>
        </w:tc>
        <w:tc>
          <w:tcPr>
            <w:tcW w:w="236" w:type="dxa"/>
            <w:tcBorders>
              <w:right w:val="nil"/>
            </w:tcBorders>
          </w:tcPr>
          <w:p w14:paraId="6536E114" w14:textId="77777777" w:rsidR="0089609F" w:rsidRPr="0015073B" w:rsidRDefault="0089609F" w:rsidP="007D03C2">
            <w:pPr>
              <w:pStyle w:val="NormalWeb"/>
              <w:spacing w:before="80" w:beforeAutospacing="0" w:after="80" w:afterAutospacing="0"/>
              <w:jc w:val="center"/>
              <w:rPr>
                <w:rFonts w:ascii="Arial" w:hAnsi="Arial"/>
                <w:sz w:val="20"/>
                <w:szCs w:val="20"/>
              </w:rPr>
            </w:pPr>
            <w:r w:rsidRPr="0015073B">
              <w:rPr>
                <w:rFonts w:ascii="Arial" w:hAnsi="Arial"/>
                <w:sz w:val="20"/>
                <w:szCs w:val="20"/>
              </w:rPr>
              <w:t>3</w:t>
            </w:r>
          </w:p>
        </w:tc>
        <w:tc>
          <w:tcPr>
            <w:tcW w:w="7684" w:type="dxa"/>
            <w:tcBorders>
              <w:left w:val="nil"/>
            </w:tcBorders>
            <w:vAlign w:val="center"/>
          </w:tcPr>
          <w:p w14:paraId="0565B1C2" w14:textId="77777777" w:rsidR="0089609F" w:rsidRPr="00267E4C" w:rsidRDefault="0089609F" w:rsidP="007D03C2">
            <w:pPr>
              <w:pStyle w:val="NormalWeb"/>
              <w:spacing w:before="80" w:beforeAutospacing="0" w:after="80" w:afterAutospacing="0"/>
              <w:rPr>
                <w:rFonts w:ascii="Arial" w:hAnsi="Arial"/>
                <w:sz w:val="20"/>
                <w:szCs w:val="20"/>
              </w:rPr>
            </w:pPr>
            <w:r>
              <w:rPr>
                <w:rFonts w:ascii="Arial" w:hAnsi="Arial"/>
                <w:sz w:val="20"/>
                <w:szCs w:val="20"/>
              </w:rPr>
              <w:t xml:space="preserve">Will the research involve </w:t>
            </w:r>
            <w:r w:rsidRPr="00267E4C">
              <w:rPr>
                <w:rFonts w:ascii="Arial" w:hAnsi="Arial"/>
                <w:sz w:val="20"/>
                <w:szCs w:val="20"/>
              </w:rPr>
              <w:t xml:space="preserve">the use of educational tests (cognitive, diagnostic, aptitude, achievement), survey procedures, interview procedures, or observation of public </w:t>
            </w:r>
            <w:r w:rsidRPr="00267E4C">
              <w:rPr>
                <w:rFonts w:ascii="Arial" w:hAnsi="Arial"/>
                <w:sz w:val="20"/>
                <w:szCs w:val="20"/>
              </w:rPr>
              <w:lastRenderedPageBreak/>
              <w:t xml:space="preserve">behavior </w:t>
            </w:r>
            <w:r w:rsidRPr="00E92953">
              <w:rPr>
                <w:rFonts w:ascii="Arial" w:hAnsi="Arial"/>
                <w:b/>
                <w:sz w:val="20"/>
                <w:szCs w:val="20"/>
              </w:rPr>
              <w:t>that is not exempt under question 2</w:t>
            </w:r>
            <w:r>
              <w:rPr>
                <w:rFonts w:ascii="Arial" w:hAnsi="Arial"/>
                <w:sz w:val="20"/>
                <w:szCs w:val="20"/>
              </w:rPr>
              <w:t>?</w:t>
            </w:r>
            <w:r w:rsidRPr="00267E4C">
              <w:rPr>
                <w:rFonts w:ascii="Arial" w:hAnsi="Arial"/>
                <w:sz w:val="20"/>
                <w:szCs w:val="20"/>
              </w:rPr>
              <w:t xml:space="preserve"> </w:t>
            </w:r>
            <w:r>
              <w:rPr>
                <w:rFonts w:ascii="Arial" w:hAnsi="Arial"/>
                <w:sz w:val="20"/>
                <w:szCs w:val="20"/>
              </w:rPr>
              <w:t xml:space="preserve"> If not, mark “No.” If so, mark “Yes”</w:t>
            </w:r>
            <w:r w:rsidRPr="00267E4C">
              <w:rPr>
                <w:rFonts w:ascii="Arial" w:hAnsi="Arial"/>
                <w:sz w:val="20"/>
                <w:szCs w:val="20"/>
              </w:rPr>
              <w:t>, if:</w:t>
            </w:r>
          </w:p>
          <w:p w14:paraId="29610BC3" w14:textId="77777777" w:rsidR="0089609F" w:rsidRDefault="0089609F" w:rsidP="007D03C2">
            <w:pPr>
              <w:pStyle w:val="NormalWeb"/>
              <w:spacing w:before="80" w:beforeAutospacing="0" w:after="80" w:afterAutospacing="0"/>
              <w:rPr>
                <w:rFonts w:ascii="Arial" w:hAnsi="Arial"/>
                <w:sz w:val="20"/>
                <w:szCs w:val="20"/>
              </w:rPr>
            </w:pPr>
            <w:r w:rsidRPr="00267E4C">
              <w:rPr>
                <w:rFonts w:ascii="Arial" w:hAnsi="Arial"/>
                <w:sz w:val="20"/>
                <w:szCs w:val="20"/>
              </w:rPr>
              <w:t>(</w:t>
            </w:r>
            <w:proofErr w:type="spellStart"/>
            <w:r w:rsidRPr="00267E4C">
              <w:rPr>
                <w:rFonts w:ascii="Arial" w:hAnsi="Arial"/>
                <w:sz w:val="20"/>
                <w:szCs w:val="20"/>
              </w:rPr>
              <w:t>i</w:t>
            </w:r>
            <w:proofErr w:type="spellEnd"/>
            <w:r w:rsidRPr="00267E4C">
              <w:rPr>
                <w:rFonts w:ascii="Arial" w:hAnsi="Arial"/>
                <w:sz w:val="20"/>
                <w:szCs w:val="20"/>
              </w:rPr>
              <w:t>) the human subjects are elected or appointed public officials or candidates for public office;</w:t>
            </w:r>
          </w:p>
          <w:p w14:paraId="0B0CF8BB" w14:textId="77777777" w:rsidR="0089609F" w:rsidRDefault="0089609F" w:rsidP="007D03C2">
            <w:pPr>
              <w:pStyle w:val="NormalWeb"/>
              <w:spacing w:before="80" w:beforeAutospacing="0" w:after="80" w:afterAutospacing="0"/>
              <w:rPr>
                <w:rFonts w:ascii="Arial" w:hAnsi="Arial"/>
                <w:sz w:val="20"/>
                <w:szCs w:val="20"/>
              </w:rPr>
            </w:pPr>
            <w:r w:rsidRPr="00267E4C">
              <w:rPr>
                <w:rFonts w:ascii="Arial" w:hAnsi="Arial"/>
                <w:sz w:val="20"/>
                <w:szCs w:val="20"/>
              </w:rPr>
              <w:t xml:space="preserve"> </w:t>
            </w:r>
            <w:r w:rsidRPr="00E92953">
              <w:rPr>
                <w:rFonts w:ascii="Arial" w:hAnsi="Arial"/>
                <w:b/>
                <w:sz w:val="20"/>
                <w:szCs w:val="20"/>
              </w:rPr>
              <w:t>or</w:t>
            </w:r>
            <w:r w:rsidRPr="00267E4C">
              <w:rPr>
                <w:rFonts w:ascii="Arial" w:hAnsi="Arial"/>
                <w:sz w:val="20"/>
                <w:szCs w:val="20"/>
              </w:rPr>
              <w:t xml:space="preserve"> </w:t>
            </w:r>
          </w:p>
          <w:p w14:paraId="0BAEDCF4" w14:textId="77777777" w:rsidR="0089609F" w:rsidRPr="0015073B" w:rsidRDefault="0089609F" w:rsidP="007D03C2">
            <w:pPr>
              <w:pStyle w:val="NormalWeb"/>
              <w:spacing w:before="80" w:beforeAutospacing="0" w:after="80" w:afterAutospacing="0"/>
              <w:rPr>
                <w:rFonts w:ascii="Arial" w:hAnsi="Arial"/>
                <w:sz w:val="20"/>
                <w:szCs w:val="20"/>
              </w:rPr>
            </w:pPr>
            <w:r w:rsidRPr="00267E4C">
              <w:rPr>
                <w:rFonts w:ascii="Arial" w:hAnsi="Arial"/>
                <w:sz w:val="20"/>
                <w:szCs w:val="20"/>
              </w:rPr>
              <w:t>(ii) federal statute(s) require(s) without exception that the confidentiality of the personally identifiable information will be maintained throughout the research and thereafter.</w:t>
            </w:r>
            <w:r>
              <w:rPr>
                <w:rFonts w:ascii="Arial" w:hAnsi="Arial"/>
                <w:sz w:val="20"/>
                <w:szCs w:val="20"/>
              </w:rPr>
              <w:t xml:space="preserve"> (This is an unusual circumstance and documentation is required.)</w:t>
            </w:r>
          </w:p>
        </w:tc>
      </w:tr>
      <w:tr w:rsidR="0089609F" w:rsidRPr="0015073B" w14:paraId="125C44CC" w14:textId="77777777" w:rsidTr="007D03C2">
        <w:tc>
          <w:tcPr>
            <w:tcW w:w="738" w:type="dxa"/>
            <w:shd w:val="clear" w:color="auto" w:fill="FFFFCC"/>
            <w:vAlign w:val="center"/>
          </w:tcPr>
          <w:p w14:paraId="3364307A" w14:textId="77777777" w:rsidR="0089609F" w:rsidRPr="0015073B" w:rsidRDefault="0089609F" w:rsidP="007D03C2">
            <w:pPr>
              <w:pStyle w:val="NormalWeb"/>
              <w:spacing w:before="80" w:beforeAutospacing="0" w:after="80" w:afterAutospacing="0"/>
              <w:jc w:val="center"/>
              <w:rPr>
                <w:rFonts w:ascii="Arial" w:hAnsi="Arial"/>
                <w:b/>
                <w:bCs/>
                <w:sz w:val="20"/>
                <w:szCs w:val="20"/>
              </w:rPr>
            </w:pPr>
            <w:r>
              <w:rPr>
                <w:rFonts w:ascii="Arial" w:hAnsi="Arial"/>
                <w:b/>
                <w:bCs/>
                <w:sz w:val="20"/>
                <w:szCs w:val="20"/>
              </w:rPr>
              <w:lastRenderedPageBreak/>
              <w:t>x</w:t>
            </w:r>
          </w:p>
        </w:tc>
        <w:tc>
          <w:tcPr>
            <w:tcW w:w="810" w:type="dxa"/>
            <w:shd w:val="clear" w:color="auto" w:fill="FFFFCC"/>
            <w:vAlign w:val="center"/>
          </w:tcPr>
          <w:p w14:paraId="25A499E1" w14:textId="77777777" w:rsidR="0089609F" w:rsidRPr="0015073B" w:rsidRDefault="0089609F" w:rsidP="007D03C2">
            <w:pPr>
              <w:pStyle w:val="NormalWeb"/>
              <w:spacing w:before="80" w:beforeAutospacing="0" w:after="80" w:afterAutospacing="0"/>
              <w:jc w:val="center"/>
              <w:rPr>
                <w:rFonts w:ascii="Arial" w:hAnsi="Arial"/>
                <w:b/>
                <w:bCs/>
                <w:sz w:val="20"/>
                <w:szCs w:val="20"/>
              </w:rPr>
            </w:pPr>
          </w:p>
        </w:tc>
        <w:tc>
          <w:tcPr>
            <w:tcW w:w="236" w:type="dxa"/>
            <w:tcBorders>
              <w:right w:val="nil"/>
            </w:tcBorders>
          </w:tcPr>
          <w:p w14:paraId="36B0133F" w14:textId="77777777" w:rsidR="0089609F" w:rsidRPr="0015073B" w:rsidRDefault="0089609F" w:rsidP="007D03C2">
            <w:pPr>
              <w:pStyle w:val="NormalWeb"/>
              <w:spacing w:before="80" w:beforeAutospacing="0" w:after="80" w:afterAutospacing="0"/>
              <w:jc w:val="center"/>
              <w:rPr>
                <w:rFonts w:ascii="Arial" w:hAnsi="Arial"/>
                <w:sz w:val="20"/>
                <w:szCs w:val="20"/>
              </w:rPr>
            </w:pPr>
            <w:r w:rsidRPr="0015073B">
              <w:rPr>
                <w:rFonts w:ascii="Arial" w:hAnsi="Arial"/>
                <w:sz w:val="20"/>
                <w:szCs w:val="20"/>
              </w:rPr>
              <w:t>4</w:t>
            </w:r>
          </w:p>
        </w:tc>
        <w:tc>
          <w:tcPr>
            <w:tcW w:w="7684" w:type="dxa"/>
            <w:tcBorders>
              <w:left w:val="nil"/>
            </w:tcBorders>
            <w:vAlign w:val="center"/>
          </w:tcPr>
          <w:p w14:paraId="1BDF2ECE" w14:textId="77777777" w:rsidR="0089609F"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 xml:space="preserve">If the research involves the collection or study of </w:t>
            </w:r>
            <w:r w:rsidRPr="00E92953">
              <w:rPr>
                <w:rFonts w:ascii="Arial" w:hAnsi="Arial"/>
                <w:b/>
                <w:sz w:val="20"/>
                <w:szCs w:val="20"/>
                <w:u w:val="single"/>
              </w:rPr>
              <w:t>existing</w:t>
            </w:r>
            <w:r w:rsidRPr="0015073B">
              <w:rPr>
                <w:rFonts w:ascii="Arial" w:hAnsi="Arial"/>
                <w:sz w:val="20"/>
                <w:szCs w:val="20"/>
              </w:rPr>
              <w:t xml:space="preserve"> data, documents, records, pathological specimens, or diagnostic specimens then are these sources either </w:t>
            </w:r>
          </w:p>
          <w:p w14:paraId="5C136349" w14:textId="77777777" w:rsidR="0089609F"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a.) publicly available</w:t>
            </w:r>
          </w:p>
          <w:p w14:paraId="6ED4C82D" w14:textId="77777777" w:rsidR="0089609F"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 xml:space="preserve"> </w:t>
            </w:r>
            <w:r w:rsidRPr="00E92953">
              <w:rPr>
                <w:rFonts w:ascii="Arial" w:hAnsi="Arial"/>
                <w:b/>
                <w:sz w:val="20"/>
                <w:szCs w:val="20"/>
                <w:u w:val="single"/>
              </w:rPr>
              <w:t>or</w:t>
            </w:r>
            <w:r w:rsidRPr="0015073B">
              <w:rPr>
                <w:rFonts w:ascii="Arial" w:hAnsi="Arial"/>
                <w:sz w:val="20"/>
                <w:szCs w:val="20"/>
              </w:rPr>
              <w:t xml:space="preserve"> </w:t>
            </w:r>
          </w:p>
          <w:p w14:paraId="74104C52"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b.) is the information being collected and recorded anonymously (i.e., in such a manner that subjects cannot be identified, directly or through identifiers linked to the subject)?</w:t>
            </w:r>
          </w:p>
          <w:p w14:paraId="304CEE3C" w14:textId="77777777" w:rsidR="0089609F" w:rsidRPr="0015073B" w:rsidRDefault="0089609F" w:rsidP="007D03C2">
            <w:pPr>
              <w:pStyle w:val="NormalWeb"/>
              <w:spacing w:before="80" w:beforeAutospacing="0" w:after="80" w:afterAutospacing="0"/>
              <w:rPr>
                <w:rFonts w:ascii="Arial" w:hAnsi="Arial"/>
                <w:bCs/>
                <w:sz w:val="20"/>
                <w:szCs w:val="20"/>
              </w:rPr>
            </w:pPr>
          </w:p>
        </w:tc>
      </w:tr>
      <w:tr w:rsidR="0089609F" w:rsidRPr="0015073B" w14:paraId="5CC11BFC" w14:textId="77777777" w:rsidTr="007D03C2">
        <w:tc>
          <w:tcPr>
            <w:tcW w:w="738" w:type="dxa"/>
            <w:tcBorders>
              <w:top w:val="single" w:sz="4" w:space="0" w:color="000000"/>
              <w:left w:val="single" w:sz="4" w:space="0" w:color="000000"/>
              <w:bottom w:val="single" w:sz="4" w:space="0" w:color="000000"/>
              <w:right w:val="single" w:sz="4" w:space="0" w:color="000000"/>
            </w:tcBorders>
            <w:shd w:val="clear" w:color="auto" w:fill="FFFFCC"/>
            <w:vAlign w:val="center"/>
          </w:tcPr>
          <w:p w14:paraId="78C80725" w14:textId="77777777" w:rsidR="0089609F" w:rsidRPr="0015073B" w:rsidRDefault="0089609F" w:rsidP="007D03C2">
            <w:pPr>
              <w:pStyle w:val="NormalWeb"/>
              <w:spacing w:before="80" w:beforeAutospacing="0" w:after="80" w:afterAutospacing="0"/>
              <w:jc w:val="center"/>
              <w:rPr>
                <w:rFonts w:ascii="Arial" w:hAnsi="Arial"/>
                <w:b/>
                <w:bCs/>
                <w:sz w:val="20"/>
                <w:szCs w:val="20"/>
              </w:rPr>
            </w:pPr>
            <w:r w:rsidRPr="0015073B">
              <w:rPr>
                <w:rFonts w:ascii="Arial" w:hAnsi="Arial"/>
                <w:b/>
                <w:bCs/>
                <w:sz w:val="20"/>
                <w:szCs w:val="20"/>
              </w:rPr>
              <w:br w:type="page"/>
            </w:r>
          </w:p>
        </w:tc>
        <w:tc>
          <w:tcPr>
            <w:tcW w:w="810" w:type="dxa"/>
            <w:tcBorders>
              <w:top w:val="single" w:sz="4" w:space="0" w:color="000000"/>
              <w:left w:val="single" w:sz="4" w:space="0" w:color="000000"/>
              <w:bottom w:val="single" w:sz="4" w:space="0" w:color="000000"/>
              <w:right w:val="single" w:sz="4" w:space="0" w:color="000000"/>
            </w:tcBorders>
            <w:shd w:val="clear" w:color="auto" w:fill="FFFFCC"/>
            <w:vAlign w:val="center"/>
          </w:tcPr>
          <w:p w14:paraId="2CC709C2" w14:textId="77777777" w:rsidR="0089609F" w:rsidRPr="0015073B" w:rsidRDefault="0089609F" w:rsidP="007D03C2">
            <w:pPr>
              <w:pStyle w:val="NormalWeb"/>
              <w:spacing w:before="80" w:beforeAutospacing="0" w:after="80" w:afterAutospacing="0"/>
              <w:jc w:val="center"/>
              <w:rPr>
                <w:rFonts w:ascii="Arial" w:hAnsi="Arial"/>
                <w:b/>
                <w:bCs/>
                <w:sz w:val="20"/>
                <w:szCs w:val="20"/>
              </w:rPr>
            </w:pPr>
            <w:r>
              <w:rPr>
                <w:rFonts w:ascii="Arial" w:hAnsi="Arial"/>
                <w:b/>
                <w:bCs/>
                <w:sz w:val="20"/>
                <w:szCs w:val="20"/>
              </w:rPr>
              <w:t>x</w:t>
            </w:r>
          </w:p>
        </w:tc>
        <w:tc>
          <w:tcPr>
            <w:tcW w:w="236" w:type="dxa"/>
            <w:tcBorders>
              <w:top w:val="single" w:sz="4" w:space="0" w:color="000000"/>
              <w:left w:val="single" w:sz="4" w:space="0" w:color="000000"/>
              <w:bottom w:val="single" w:sz="4" w:space="0" w:color="000000"/>
              <w:right w:val="nil"/>
            </w:tcBorders>
          </w:tcPr>
          <w:p w14:paraId="6ACE1FEE" w14:textId="77777777" w:rsidR="0089609F" w:rsidRPr="0015073B" w:rsidRDefault="0089609F" w:rsidP="007D03C2">
            <w:pPr>
              <w:pStyle w:val="NormalWeb"/>
              <w:spacing w:before="80" w:beforeAutospacing="0" w:after="80" w:afterAutospacing="0"/>
              <w:jc w:val="center"/>
              <w:rPr>
                <w:rFonts w:ascii="Arial" w:hAnsi="Arial"/>
                <w:sz w:val="20"/>
                <w:szCs w:val="20"/>
              </w:rPr>
            </w:pPr>
            <w:r>
              <w:rPr>
                <w:rFonts w:ascii="Arial" w:hAnsi="Arial"/>
                <w:sz w:val="20"/>
                <w:szCs w:val="20"/>
              </w:rPr>
              <w:t>5</w:t>
            </w:r>
          </w:p>
        </w:tc>
        <w:tc>
          <w:tcPr>
            <w:tcW w:w="7684" w:type="dxa"/>
            <w:tcBorders>
              <w:top w:val="single" w:sz="4" w:space="0" w:color="000000"/>
              <w:left w:val="nil"/>
              <w:bottom w:val="single" w:sz="4" w:space="0" w:color="000000"/>
              <w:right w:val="single" w:sz="4" w:space="0" w:color="000000"/>
            </w:tcBorders>
            <w:vAlign w:val="center"/>
          </w:tcPr>
          <w:p w14:paraId="00ABE01B" w14:textId="77777777" w:rsidR="0089609F" w:rsidRPr="0015073B" w:rsidRDefault="0089609F" w:rsidP="007D03C2">
            <w:pPr>
              <w:pStyle w:val="NormalWeb"/>
              <w:spacing w:before="80" w:beforeAutospacing="0" w:after="80" w:afterAutospacing="0"/>
              <w:rPr>
                <w:rFonts w:ascii="Arial" w:hAnsi="Arial"/>
                <w:sz w:val="20"/>
                <w:szCs w:val="20"/>
              </w:rPr>
            </w:pPr>
            <w:r w:rsidRPr="0015073B">
              <w:rPr>
                <w:rFonts w:ascii="Arial" w:hAnsi="Arial"/>
                <w:sz w:val="20"/>
                <w:szCs w:val="20"/>
              </w:rPr>
              <w:t>Is the research (including demonstration projects) being conducted by or subject to the approval of federal department or agency heads and is it designed to study, evaluate, or otherwise examine one or more of the following: (</w:t>
            </w:r>
            <w:proofErr w:type="spellStart"/>
            <w:r w:rsidRPr="0015073B">
              <w:rPr>
                <w:rFonts w:ascii="Arial" w:hAnsi="Arial"/>
                <w:sz w:val="20"/>
                <w:szCs w:val="20"/>
              </w:rPr>
              <w:t>i</w:t>
            </w:r>
            <w:proofErr w:type="spellEnd"/>
            <w:r w:rsidRPr="0015073B">
              <w:rPr>
                <w:rFonts w:ascii="Arial" w:hAnsi="Arial"/>
                <w:sz w:val="20"/>
                <w:szCs w:val="20"/>
              </w:rPr>
              <w:t>) public benefit or service programs (e.g., social security, welfare, etc.); (ii) procedures for obtaining benefits or services under those programs; (iii) possible changes in or alternatives to those programs or procedures; or (iv) possible changes in methods or levels of payment for benefits or services under those programs?</w:t>
            </w:r>
          </w:p>
        </w:tc>
      </w:tr>
      <w:tr w:rsidR="0089609F" w:rsidRPr="0015073B" w14:paraId="3F52CA82" w14:textId="77777777" w:rsidTr="007D03C2">
        <w:tc>
          <w:tcPr>
            <w:tcW w:w="738" w:type="dxa"/>
            <w:tcBorders>
              <w:top w:val="single" w:sz="4" w:space="0" w:color="000000"/>
              <w:left w:val="single" w:sz="4" w:space="0" w:color="000000"/>
              <w:bottom w:val="single" w:sz="4" w:space="0" w:color="000000"/>
              <w:right w:val="single" w:sz="4" w:space="0" w:color="000000"/>
            </w:tcBorders>
            <w:shd w:val="clear" w:color="auto" w:fill="FFFFCC"/>
            <w:vAlign w:val="center"/>
          </w:tcPr>
          <w:p w14:paraId="775B8AE1" w14:textId="77777777" w:rsidR="0089609F" w:rsidRPr="0015073B" w:rsidRDefault="0089609F" w:rsidP="007D03C2">
            <w:pPr>
              <w:pStyle w:val="NormalWeb"/>
              <w:spacing w:before="80" w:beforeAutospacing="0" w:after="80" w:afterAutospacing="0"/>
              <w:jc w:val="center"/>
              <w:rPr>
                <w:rFonts w:ascii="Arial" w:hAnsi="Arial"/>
                <w:b/>
                <w:bCs/>
                <w:sz w:val="20"/>
                <w:szCs w:val="20"/>
              </w:rPr>
            </w:pPr>
          </w:p>
        </w:tc>
        <w:tc>
          <w:tcPr>
            <w:tcW w:w="810" w:type="dxa"/>
            <w:tcBorders>
              <w:top w:val="single" w:sz="4" w:space="0" w:color="000000"/>
              <w:left w:val="single" w:sz="4" w:space="0" w:color="000000"/>
              <w:bottom w:val="single" w:sz="4" w:space="0" w:color="000000"/>
              <w:right w:val="single" w:sz="4" w:space="0" w:color="000000"/>
            </w:tcBorders>
            <w:shd w:val="clear" w:color="auto" w:fill="FFFFCC"/>
            <w:vAlign w:val="center"/>
          </w:tcPr>
          <w:p w14:paraId="0DEBDA78" w14:textId="77777777" w:rsidR="0089609F" w:rsidRPr="0015073B" w:rsidRDefault="0089609F" w:rsidP="007D03C2">
            <w:pPr>
              <w:pStyle w:val="NormalWeb"/>
              <w:spacing w:before="80" w:beforeAutospacing="0" w:after="80" w:afterAutospacing="0"/>
              <w:jc w:val="center"/>
              <w:rPr>
                <w:rFonts w:ascii="Arial" w:hAnsi="Arial"/>
                <w:b/>
                <w:bCs/>
                <w:sz w:val="20"/>
                <w:szCs w:val="20"/>
              </w:rPr>
            </w:pPr>
            <w:r>
              <w:rPr>
                <w:rFonts w:ascii="Arial" w:hAnsi="Arial"/>
                <w:b/>
                <w:bCs/>
                <w:sz w:val="20"/>
                <w:szCs w:val="20"/>
              </w:rPr>
              <w:t>x</w:t>
            </w:r>
          </w:p>
        </w:tc>
        <w:tc>
          <w:tcPr>
            <w:tcW w:w="236" w:type="dxa"/>
            <w:tcBorders>
              <w:top w:val="single" w:sz="4" w:space="0" w:color="000000"/>
              <w:left w:val="single" w:sz="4" w:space="0" w:color="000000"/>
              <w:bottom w:val="single" w:sz="4" w:space="0" w:color="000000"/>
              <w:right w:val="nil"/>
            </w:tcBorders>
          </w:tcPr>
          <w:p w14:paraId="2C28E378" w14:textId="77777777" w:rsidR="0089609F" w:rsidRPr="0015073B" w:rsidRDefault="0089609F" w:rsidP="007D03C2">
            <w:pPr>
              <w:pStyle w:val="NormalWeb"/>
              <w:spacing w:before="80" w:beforeAutospacing="0" w:after="80" w:afterAutospacing="0"/>
              <w:jc w:val="center"/>
              <w:rPr>
                <w:rFonts w:ascii="Arial" w:hAnsi="Arial"/>
                <w:sz w:val="20"/>
                <w:szCs w:val="20"/>
              </w:rPr>
            </w:pPr>
            <w:r>
              <w:rPr>
                <w:rFonts w:ascii="Arial" w:hAnsi="Arial"/>
                <w:sz w:val="20"/>
                <w:szCs w:val="20"/>
              </w:rPr>
              <w:t>6</w:t>
            </w:r>
          </w:p>
        </w:tc>
        <w:tc>
          <w:tcPr>
            <w:tcW w:w="7684" w:type="dxa"/>
            <w:tcBorders>
              <w:top w:val="single" w:sz="4" w:space="0" w:color="000000"/>
              <w:left w:val="nil"/>
              <w:bottom w:val="single" w:sz="4" w:space="0" w:color="000000"/>
              <w:right w:val="single" w:sz="4" w:space="0" w:color="000000"/>
            </w:tcBorders>
            <w:vAlign w:val="center"/>
          </w:tcPr>
          <w:p w14:paraId="37AB3D13" w14:textId="77777777" w:rsidR="0089609F" w:rsidRPr="0015073B" w:rsidRDefault="0089609F" w:rsidP="007D03C2">
            <w:pPr>
              <w:pStyle w:val="NormalWeb"/>
              <w:spacing w:before="80" w:beforeAutospacing="0" w:after="80" w:afterAutospacing="0"/>
              <w:jc w:val="both"/>
              <w:rPr>
                <w:rFonts w:ascii="Arial" w:hAnsi="Arial"/>
                <w:sz w:val="20"/>
                <w:szCs w:val="20"/>
              </w:rPr>
            </w:pPr>
            <w:r w:rsidRPr="0015073B">
              <w:rPr>
                <w:rFonts w:ascii="Arial" w:hAnsi="Arial"/>
                <w:sz w:val="20"/>
                <w:szCs w:val="20"/>
              </w:rPr>
              <w:t>Does the research involve taste or food quality evaluations or consumer acceptance studies and are the tested products wholesome foods without additives, or foods which contain additives at or below levels found to be safe by the EPA of the Food Safety and Inspection Service of the U.S. Department of Agriculture?</w:t>
            </w:r>
          </w:p>
        </w:tc>
      </w:tr>
    </w:tbl>
    <w:p w14:paraId="662FB770" w14:textId="77777777" w:rsidR="0089609F" w:rsidRDefault="0089609F" w:rsidP="0089609F">
      <w:pPr>
        <w:pStyle w:val="ListParagraph"/>
        <w:spacing w:before="80" w:after="80" w:line="240" w:lineRule="auto"/>
        <w:ind w:left="0"/>
        <w:jc w:val="both"/>
        <w:rPr>
          <w:b/>
          <w:i/>
          <w:sz w:val="24"/>
          <w:szCs w:val="24"/>
        </w:rPr>
      </w:pPr>
    </w:p>
    <w:p w14:paraId="4F9D3833" w14:textId="77777777" w:rsidR="0089609F" w:rsidRPr="0015073B" w:rsidRDefault="0089609F" w:rsidP="0089609F">
      <w:pPr>
        <w:pStyle w:val="ListParagraph"/>
        <w:spacing w:before="80" w:after="80" w:line="240" w:lineRule="auto"/>
        <w:ind w:left="0"/>
        <w:jc w:val="both"/>
        <w:rPr>
          <w:b/>
          <w:u w:val="single"/>
        </w:rPr>
      </w:pPr>
      <w:r w:rsidRPr="0015073B">
        <w:rPr>
          <w:b/>
          <w:u w:val="single"/>
        </w:rPr>
        <w:t>Is Your Research Exempt?</w:t>
      </w:r>
    </w:p>
    <w:p w14:paraId="5D81E7AC" w14:textId="77777777" w:rsidR="0089609F" w:rsidRPr="0015073B" w:rsidRDefault="0089609F" w:rsidP="0089609F">
      <w:pPr>
        <w:pStyle w:val="ListParagraph"/>
        <w:spacing w:before="80" w:after="80" w:line="240" w:lineRule="auto"/>
        <w:ind w:left="0"/>
        <w:jc w:val="both"/>
        <w:rPr>
          <w:b/>
        </w:rPr>
      </w:pPr>
    </w:p>
    <w:p w14:paraId="5BA1A7F2" w14:textId="77777777" w:rsidR="0089609F" w:rsidRPr="0015073B" w:rsidRDefault="0089609F" w:rsidP="0089609F">
      <w:pPr>
        <w:pStyle w:val="ListParagraph"/>
        <w:spacing w:before="80" w:after="80" w:line="240" w:lineRule="auto"/>
        <w:ind w:left="0"/>
        <w:jc w:val="both"/>
      </w:pPr>
      <w:r w:rsidRPr="0015073B">
        <w:rPr>
          <w:b/>
          <w:bCs/>
        </w:rPr>
        <w:t xml:space="preserve">If your answers to Part A above are all No and at least one of your answers in Part B is  yes, </w:t>
      </w:r>
      <w:r>
        <w:rPr>
          <w:b/>
          <w:bCs/>
        </w:rPr>
        <w:t xml:space="preserve">then </w:t>
      </w:r>
      <w:r w:rsidRPr="0015073B">
        <w:rPr>
          <w:b/>
          <w:bCs/>
        </w:rPr>
        <w:t xml:space="preserve">please </w:t>
      </w:r>
      <w:r>
        <w:rPr>
          <w:b/>
          <w:bCs/>
        </w:rPr>
        <w:t>select “Exempt” as the application type</w:t>
      </w:r>
      <w:r w:rsidRPr="0015073B">
        <w:rPr>
          <w:b/>
          <w:bCs/>
        </w:rPr>
        <w:t xml:space="preserve"> before continuing on.</w:t>
      </w:r>
    </w:p>
    <w:p w14:paraId="63B4CF6B" w14:textId="77777777" w:rsidR="0089609F" w:rsidRPr="0015073B" w:rsidRDefault="0089609F" w:rsidP="0089609F">
      <w:pPr>
        <w:pStyle w:val="ListParagraph"/>
        <w:spacing w:before="80" w:after="80" w:line="240" w:lineRule="auto"/>
        <w:ind w:left="0"/>
        <w:jc w:val="both"/>
      </w:pPr>
      <w:r w:rsidRPr="0015073B">
        <w:t> </w:t>
      </w:r>
    </w:p>
    <w:p w14:paraId="2A863A47" w14:textId="77777777" w:rsidR="0089609F" w:rsidRPr="0015073B" w:rsidRDefault="0089609F" w:rsidP="0089609F">
      <w:pPr>
        <w:pStyle w:val="ListParagraph"/>
        <w:spacing w:before="80" w:after="80" w:line="240" w:lineRule="auto"/>
        <w:ind w:left="0"/>
        <w:jc w:val="both"/>
      </w:pPr>
      <w:r w:rsidRPr="0015073B">
        <w:rPr>
          <w:b/>
          <w:bCs/>
        </w:rPr>
        <w:t xml:space="preserve">Even if you believe you satisfy the criteria for exemption, the Institutional Review Board needs to review your proposal to confirm that. </w:t>
      </w:r>
    </w:p>
    <w:p w14:paraId="7A7679AD" w14:textId="77777777" w:rsidR="0089609F" w:rsidRPr="0015073B" w:rsidRDefault="0089609F" w:rsidP="0089609F">
      <w:pPr>
        <w:pStyle w:val="ListParagraph"/>
        <w:spacing w:before="80" w:after="80" w:line="240" w:lineRule="auto"/>
        <w:ind w:left="0"/>
        <w:jc w:val="both"/>
      </w:pPr>
      <w:r w:rsidRPr="0015073B">
        <w:t> </w:t>
      </w:r>
    </w:p>
    <w:p w14:paraId="2E26D16B" w14:textId="77777777" w:rsidR="0089609F" w:rsidRPr="0015073B" w:rsidRDefault="0089609F" w:rsidP="0089609F">
      <w:pPr>
        <w:pStyle w:val="ListParagraph"/>
        <w:spacing w:before="80" w:after="80" w:line="240" w:lineRule="auto"/>
        <w:ind w:left="0"/>
        <w:jc w:val="both"/>
      </w:pPr>
      <w:r w:rsidRPr="0015073B">
        <w:rPr>
          <w:b/>
          <w:bCs/>
        </w:rPr>
        <w:t>Therefore, </w:t>
      </w:r>
      <w:r w:rsidRPr="0015073B">
        <w:rPr>
          <w:b/>
          <w:bCs/>
          <w:u w:val="single"/>
        </w:rPr>
        <w:t>whether or not you have indicated that you are seeking exempt status</w:t>
      </w:r>
      <w:r w:rsidRPr="0015073B">
        <w:rPr>
          <w:b/>
          <w:bCs/>
        </w:rPr>
        <w:t>, please CONTINUE ON to answer the questions in Part C.</w:t>
      </w:r>
    </w:p>
    <w:p w14:paraId="223CBB2F" w14:textId="77777777" w:rsidR="0089609F" w:rsidRPr="0015073B" w:rsidRDefault="0089609F" w:rsidP="0089609F">
      <w:pPr>
        <w:pStyle w:val="ListParagraph"/>
        <w:spacing w:before="80" w:after="80" w:line="240" w:lineRule="auto"/>
        <w:ind w:left="0"/>
        <w:jc w:val="both"/>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3"/>
        <w:gridCol w:w="685"/>
        <w:gridCol w:w="7232"/>
      </w:tblGrid>
      <w:tr w:rsidR="0089609F" w:rsidRPr="0015073B" w14:paraId="36F7A299" w14:textId="77777777" w:rsidTr="007D03C2">
        <w:tc>
          <w:tcPr>
            <w:tcW w:w="9576" w:type="dxa"/>
            <w:gridSpan w:val="3"/>
          </w:tcPr>
          <w:p w14:paraId="0EE5AE3A" w14:textId="77777777" w:rsidR="0089609F" w:rsidRPr="0015073B" w:rsidRDefault="0089609F" w:rsidP="007D03C2">
            <w:pPr>
              <w:pStyle w:val="ListParagraph"/>
              <w:spacing w:before="80" w:after="80" w:line="240" w:lineRule="auto"/>
              <w:ind w:left="0"/>
              <w:jc w:val="both"/>
              <w:outlineLvl w:val="0"/>
              <w:rPr>
                <w:b/>
                <w:sz w:val="24"/>
                <w:szCs w:val="24"/>
              </w:rPr>
            </w:pPr>
            <w:bookmarkStart w:id="191" w:name="_Toc447572500"/>
            <w:bookmarkStart w:id="192" w:name="_Toc449430621"/>
            <w:r w:rsidRPr="0015073B">
              <w:rPr>
                <w:b/>
                <w:sz w:val="24"/>
                <w:szCs w:val="24"/>
              </w:rPr>
              <w:t>Part C: About the Proposed Research – please answer all the questions in this section. Please be clear and concise, but provide enough detail so the Board can make an informed determination.</w:t>
            </w:r>
            <w:bookmarkEnd w:id="191"/>
            <w:bookmarkEnd w:id="192"/>
            <w:r w:rsidRPr="0015073B">
              <w:rPr>
                <w:b/>
                <w:sz w:val="24"/>
                <w:szCs w:val="24"/>
              </w:rPr>
              <w:t xml:space="preserve"> </w:t>
            </w:r>
          </w:p>
          <w:p w14:paraId="1C59AABC" w14:textId="77777777" w:rsidR="0089609F" w:rsidRPr="0015073B" w:rsidRDefault="0089609F" w:rsidP="007D03C2">
            <w:pPr>
              <w:pStyle w:val="ListParagraph"/>
              <w:spacing w:before="80" w:after="80" w:line="240" w:lineRule="auto"/>
              <w:ind w:left="0"/>
              <w:jc w:val="both"/>
              <w:rPr>
                <w:b/>
                <w:sz w:val="20"/>
                <w:szCs w:val="20"/>
              </w:rPr>
            </w:pPr>
          </w:p>
        </w:tc>
      </w:tr>
      <w:tr w:rsidR="0089609F" w:rsidRPr="0015073B" w14:paraId="21DF86B3" w14:textId="77777777" w:rsidTr="007D03C2">
        <w:trPr>
          <w:trHeight w:val="1133"/>
        </w:trPr>
        <w:tc>
          <w:tcPr>
            <w:tcW w:w="9576" w:type="dxa"/>
            <w:gridSpan w:val="3"/>
          </w:tcPr>
          <w:p w14:paraId="5525992E" w14:textId="77777777" w:rsidR="0089609F" w:rsidRPr="0015073B" w:rsidRDefault="0089609F" w:rsidP="007D03C2">
            <w:pPr>
              <w:pStyle w:val="ListParagraph"/>
              <w:spacing w:before="80" w:after="80" w:line="240" w:lineRule="auto"/>
              <w:ind w:left="0"/>
              <w:jc w:val="both"/>
            </w:pPr>
            <w:r w:rsidRPr="0015073B">
              <w:rPr>
                <w:b/>
                <w:sz w:val="20"/>
                <w:szCs w:val="20"/>
              </w:rPr>
              <w:lastRenderedPageBreak/>
              <w:t>1. Describe the purpose of the proposed research and your research protocol</w:t>
            </w:r>
            <w:r w:rsidRPr="0015073B">
              <w:rPr>
                <w:sz w:val="20"/>
                <w:szCs w:val="20"/>
              </w:rPr>
              <w:t xml:space="preserve">. </w:t>
            </w:r>
            <w:r w:rsidRPr="0015073B">
              <w:rPr>
                <w:b/>
              </w:rPr>
              <w:t>Avoid using acronyms or technical jargon, unless they are defined. Attach additional pages when necessary.</w:t>
            </w:r>
          </w:p>
          <w:p w14:paraId="1E724C22" w14:textId="77777777" w:rsidR="0089609F" w:rsidRPr="00D27936" w:rsidRDefault="0089609F" w:rsidP="007D03C2">
            <w:pPr>
              <w:spacing w:before="100" w:beforeAutospacing="1" w:after="100" w:afterAutospacing="1"/>
            </w:pPr>
            <w:r>
              <w:t xml:space="preserve">I propose researching how young users login to online systems and remember passwords. I also intend to </w:t>
            </w:r>
            <w:r w:rsidRPr="00D03F52">
              <w:t>test</w:t>
            </w:r>
            <w:r>
              <w:t xml:space="preserve"> </w:t>
            </w:r>
            <w:r w:rsidRPr="00D03F52">
              <w:t>alternative methods for logging in, which would allow a wider audience to access secure material without requirin</w:t>
            </w:r>
            <w:r>
              <w:t xml:space="preserve">g such difficult memorization. </w:t>
            </w:r>
          </w:p>
        </w:tc>
      </w:tr>
      <w:tr w:rsidR="0089609F" w:rsidRPr="00E92953" w14:paraId="355BC575" w14:textId="77777777" w:rsidTr="007D03C2">
        <w:tc>
          <w:tcPr>
            <w:tcW w:w="9576" w:type="dxa"/>
            <w:gridSpan w:val="3"/>
          </w:tcPr>
          <w:p w14:paraId="173F4C68" w14:textId="77777777" w:rsidR="0089609F" w:rsidRDefault="0089609F" w:rsidP="007D03C2">
            <w:pPr>
              <w:pStyle w:val="ListParagraph"/>
              <w:spacing w:before="80" w:after="80" w:line="240" w:lineRule="auto"/>
              <w:ind w:left="0"/>
              <w:jc w:val="both"/>
              <w:rPr>
                <w:b/>
                <w:sz w:val="20"/>
                <w:szCs w:val="20"/>
              </w:rPr>
            </w:pPr>
            <w:r w:rsidRPr="0015073B">
              <w:rPr>
                <w:b/>
                <w:sz w:val="20"/>
                <w:szCs w:val="20"/>
              </w:rPr>
              <w:t>2. Describe the human subject population (size, age, gender, and racial distribution) and how participants will be selected for inclusion in the research.</w:t>
            </w:r>
            <w:r w:rsidRPr="0015073B">
              <w:rPr>
                <w:sz w:val="20"/>
                <w:szCs w:val="20"/>
              </w:rPr>
              <w:t xml:space="preserve"> </w:t>
            </w:r>
            <w:r w:rsidRPr="0015073B">
              <w:rPr>
                <w:b/>
                <w:sz w:val="20"/>
                <w:szCs w:val="20"/>
              </w:rPr>
              <w:t xml:space="preserve"> If you are limiting your study to certain specific groups, please justify why. </w:t>
            </w:r>
          </w:p>
          <w:p w14:paraId="72630147" w14:textId="77777777" w:rsidR="0089609F" w:rsidRDefault="0089609F" w:rsidP="007D03C2">
            <w:pPr>
              <w:pStyle w:val="ListParagraph"/>
              <w:spacing w:before="80" w:after="80" w:line="240" w:lineRule="auto"/>
              <w:ind w:left="0"/>
              <w:jc w:val="both"/>
              <w:rPr>
                <w:b/>
                <w:sz w:val="20"/>
                <w:szCs w:val="20"/>
              </w:rPr>
            </w:pPr>
          </w:p>
          <w:p w14:paraId="5B34F647" w14:textId="77777777" w:rsidR="0089609F" w:rsidRPr="00D27936" w:rsidRDefault="0089609F" w:rsidP="007D03C2">
            <w:pPr>
              <w:pStyle w:val="ListParagraph"/>
              <w:spacing w:before="80" w:after="80" w:line="240" w:lineRule="auto"/>
              <w:ind w:left="0"/>
              <w:jc w:val="both"/>
              <w:rPr>
                <w:sz w:val="20"/>
                <w:szCs w:val="20"/>
              </w:rPr>
            </w:pPr>
            <w:r w:rsidRPr="00D03F52">
              <w:rPr>
                <w:sz w:val="20"/>
                <w:szCs w:val="20"/>
              </w:rPr>
              <w:t>I will</w:t>
            </w:r>
            <w:r>
              <w:rPr>
                <w:sz w:val="20"/>
                <w:szCs w:val="20"/>
              </w:rPr>
              <w:t xml:space="preserve"> study young students between the ages of 6 and 18. Participants will not be over the age of 18. They will be of different genders and racial distributions, but they will all be familiar with the basics of computer use.</w:t>
            </w:r>
          </w:p>
          <w:p w14:paraId="19D8FACE" w14:textId="77777777" w:rsidR="0089609F" w:rsidRDefault="0089609F" w:rsidP="007D03C2">
            <w:pPr>
              <w:pStyle w:val="ListParagraph"/>
              <w:spacing w:before="80" w:after="80" w:line="240" w:lineRule="auto"/>
              <w:ind w:left="0"/>
              <w:jc w:val="both"/>
              <w:rPr>
                <w:b/>
                <w:sz w:val="20"/>
                <w:szCs w:val="20"/>
              </w:rPr>
            </w:pPr>
          </w:p>
          <w:p w14:paraId="341A71BA" w14:textId="77777777" w:rsidR="0089609F" w:rsidRDefault="0089609F" w:rsidP="007D03C2">
            <w:pPr>
              <w:pStyle w:val="ListParagraph"/>
              <w:spacing w:before="80" w:after="80" w:line="240" w:lineRule="auto"/>
              <w:ind w:left="0"/>
              <w:jc w:val="both"/>
              <w:rPr>
                <w:b/>
                <w:sz w:val="20"/>
                <w:szCs w:val="20"/>
              </w:rPr>
            </w:pPr>
            <w:r w:rsidRPr="0015073B">
              <w:rPr>
                <w:b/>
                <w:sz w:val="20"/>
                <w:szCs w:val="20"/>
              </w:rPr>
              <w:t>What is your relationship to the subject population (fellow student, co-worker, supervisor, government agent, law enforcement)?</w:t>
            </w:r>
            <w:r>
              <w:rPr>
                <w:b/>
                <w:sz w:val="20"/>
                <w:szCs w:val="20"/>
              </w:rPr>
              <w:t xml:space="preserve">  </w:t>
            </w:r>
          </w:p>
          <w:p w14:paraId="7589AB95" w14:textId="77777777" w:rsidR="0089609F" w:rsidRPr="00D03F52" w:rsidRDefault="0089609F" w:rsidP="007D03C2">
            <w:pPr>
              <w:pStyle w:val="ListParagraph"/>
              <w:spacing w:before="80" w:after="80" w:line="240" w:lineRule="auto"/>
              <w:ind w:left="0"/>
              <w:jc w:val="both"/>
              <w:rPr>
                <w:sz w:val="20"/>
                <w:szCs w:val="20"/>
              </w:rPr>
            </w:pPr>
            <w:r w:rsidRPr="00D03F52">
              <w:rPr>
                <w:sz w:val="20"/>
                <w:szCs w:val="20"/>
              </w:rPr>
              <w:t>I am</w:t>
            </w:r>
            <w:r>
              <w:rPr>
                <w:sz w:val="20"/>
                <w:szCs w:val="20"/>
              </w:rPr>
              <w:t xml:space="preserve"> a grade-school instructor at Johns Hopkins Center for Talented Youth and a student at University of Baltimore. I will recruit the participants from these populations. I will focus on recruiting children from the university of Baltimore’s </w:t>
            </w:r>
            <w:proofErr w:type="spellStart"/>
            <w:r>
              <w:rPr>
                <w:sz w:val="20"/>
                <w:szCs w:val="20"/>
              </w:rPr>
              <w:t>kidsteam</w:t>
            </w:r>
            <w:proofErr w:type="spellEnd"/>
            <w:r>
              <w:rPr>
                <w:sz w:val="20"/>
                <w:szCs w:val="20"/>
              </w:rPr>
              <w:t xml:space="preserve"> and other students in the area. I may also recruit students from The Johns Hopkins Center for Talented Youth. The study will performed at the University of Baltimore. There are already mechanisms of safety in place for participants of the </w:t>
            </w:r>
            <w:proofErr w:type="spellStart"/>
            <w:r>
              <w:rPr>
                <w:sz w:val="20"/>
                <w:szCs w:val="20"/>
              </w:rPr>
              <w:t>kidsteam</w:t>
            </w:r>
            <w:proofErr w:type="spellEnd"/>
            <w:r>
              <w:rPr>
                <w:sz w:val="20"/>
                <w:szCs w:val="20"/>
              </w:rPr>
              <w:t xml:space="preserve"> project, and I will rely on these to ensure the safety of participants. Furthermore kids will remain under constant supervision, preferably by at least two adults at a time.</w:t>
            </w:r>
          </w:p>
          <w:p w14:paraId="3D886A1E" w14:textId="77777777" w:rsidR="0089609F" w:rsidRPr="0015073B" w:rsidRDefault="0089609F" w:rsidP="007D03C2">
            <w:pPr>
              <w:pStyle w:val="ListParagraph"/>
              <w:spacing w:before="80" w:after="80" w:line="240" w:lineRule="auto"/>
              <w:ind w:left="0"/>
              <w:jc w:val="both"/>
              <w:rPr>
                <w:sz w:val="20"/>
                <w:szCs w:val="20"/>
              </w:rPr>
            </w:pPr>
          </w:p>
        </w:tc>
      </w:tr>
      <w:tr w:rsidR="0089609F" w:rsidRPr="0015073B" w14:paraId="39050134" w14:textId="77777777" w:rsidTr="007D03C2">
        <w:trPr>
          <w:trHeight w:val="78"/>
        </w:trPr>
        <w:tc>
          <w:tcPr>
            <w:tcW w:w="738" w:type="dxa"/>
          </w:tcPr>
          <w:p w14:paraId="1CB2FB10" w14:textId="77777777" w:rsidR="0089609F" w:rsidRPr="0015073B" w:rsidRDefault="0089609F" w:rsidP="007D03C2">
            <w:pPr>
              <w:pStyle w:val="ListParagraph"/>
              <w:spacing w:before="80" w:after="80" w:line="240" w:lineRule="auto"/>
              <w:ind w:left="0"/>
              <w:jc w:val="both"/>
              <w:rPr>
                <w:b/>
                <w:sz w:val="20"/>
                <w:szCs w:val="20"/>
              </w:rPr>
            </w:pPr>
            <w:r w:rsidRPr="0015073B">
              <w:rPr>
                <w:b/>
                <w:sz w:val="20"/>
                <w:szCs w:val="20"/>
              </w:rPr>
              <w:t>Yes</w:t>
            </w:r>
          </w:p>
        </w:tc>
        <w:tc>
          <w:tcPr>
            <w:tcW w:w="720" w:type="dxa"/>
          </w:tcPr>
          <w:p w14:paraId="19565B53" w14:textId="77777777" w:rsidR="0089609F" w:rsidRPr="0015073B" w:rsidRDefault="0089609F" w:rsidP="007D03C2">
            <w:pPr>
              <w:pStyle w:val="ListParagraph"/>
              <w:spacing w:before="80" w:after="80" w:line="240" w:lineRule="auto"/>
              <w:ind w:left="0"/>
              <w:jc w:val="both"/>
              <w:rPr>
                <w:b/>
                <w:sz w:val="20"/>
                <w:szCs w:val="20"/>
              </w:rPr>
            </w:pPr>
            <w:r w:rsidRPr="0015073B">
              <w:rPr>
                <w:b/>
                <w:sz w:val="20"/>
                <w:szCs w:val="20"/>
              </w:rPr>
              <w:t>No</w:t>
            </w:r>
          </w:p>
        </w:tc>
        <w:tc>
          <w:tcPr>
            <w:tcW w:w="8118" w:type="dxa"/>
          </w:tcPr>
          <w:p w14:paraId="20FA2FB5" w14:textId="77777777" w:rsidR="0089609F" w:rsidRPr="0015073B" w:rsidRDefault="0089609F" w:rsidP="007D03C2">
            <w:pPr>
              <w:pStyle w:val="ListParagraph"/>
              <w:spacing w:before="80" w:after="80" w:line="240" w:lineRule="auto"/>
              <w:ind w:left="0"/>
              <w:jc w:val="both"/>
              <w:rPr>
                <w:b/>
                <w:sz w:val="20"/>
                <w:szCs w:val="20"/>
              </w:rPr>
            </w:pPr>
          </w:p>
        </w:tc>
      </w:tr>
      <w:tr w:rsidR="0089609F" w:rsidRPr="0015073B" w14:paraId="6504DEB4" w14:textId="77777777" w:rsidTr="007D03C2">
        <w:trPr>
          <w:trHeight w:val="70"/>
        </w:trPr>
        <w:tc>
          <w:tcPr>
            <w:tcW w:w="738" w:type="dxa"/>
          </w:tcPr>
          <w:p w14:paraId="100C088D" w14:textId="77777777" w:rsidR="0089609F" w:rsidRPr="0015073B" w:rsidRDefault="0089609F" w:rsidP="007D03C2">
            <w:pPr>
              <w:pStyle w:val="ListParagraph"/>
              <w:spacing w:before="80" w:after="80" w:line="240" w:lineRule="auto"/>
              <w:ind w:left="0"/>
              <w:jc w:val="both"/>
              <w:rPr>
                <w:b/>
                <w:sz w:val="20"/>
                <w:szCs w:val="20"/>
              </w:rPr>
            </w:pPr>
            <w:r>
              <w:rPr>
                <w:b/>
                <w:sz w:val="20"/>
                <w:szCs w:val="20"/>
              </w:rPr>
              <w:t>x</w:t>
            </w:r>
          </w:p>
        </w:tc>
        <w:tc>
          <w:tcPr>
            <w:tcW w:w="720" w:type="dxa"/>
          </w:tcPr>
          <w:p w14:paraId="38B0C8D6" w14:textId="77777777" w:rsidR="0089609F" w:rsidRPr="0015073B" w:rsidRDefault="0089609F" w:rsidP="007D03C2">
            <w:pPr>
              <w:pStyle w:val="ListParagraph"/>
              <w:spacing w:before="80" w:after="80" w:line="240" w:lineRule="auto"/>
              <w:ind w:left="0"/>
              <w:jc w:val="both"/>
              <w:rPr>
                <w:b/>
                <w:sz w:val="20"/>
                <w:szCs w:val="20"/>
              </w:rPr>
            </w:pPr>
          </w:p>
        </w:tc>
        <w:tc>
          <w:tcPr>
            <w:tcW w:w="8118" w:type="dxa"/>
          </w:tcPr>
          <w:p w14:paraId="71159BBF" w14:textId="77777777" w:rsidR="0089609F" w:rsidRPr="0015073B" w:rsidRDefault="0089609F" w:rsidP="007D03C2">
            <w:pPr>
              <w:pStyle w:val="ListParagraph"/>
              <w:spacing w:before="80" w:after="80" w:line="240" w:lineRule="auto"/>
              <w:ind w:left="252" w:hanging="252"/>
              <w:jc w:val="both"/>
              <w:rPr>
                <w:b/>
                <w:sz w:val="20"/>
                <w:szCs w:val="20"/>
              </w:rPr>
            </w:pPr>
            <w:r w:rsidRPr="0015073B">
              <w:rPr>
                <w:sz w:val="20"/>
                <w:szCs w:val="20"/>
              </w:rPr>
              <w:t>a. Does the research involve protected subjects including prisoners, pregnant women, minors?</w:t>
            </w:r>
          </w:p>
        </w:tc>
      </w:tr>
      <w:tr w:rsidR="0089609F" w:rsidRPr="0015073B" w14:paraId="61D3CF06" w14:textId="77777777" w:rsidTr="007D03C2">
        <w:trPr>
          <w:trHeight w:val="78"/>
        </w:trPr>
        <w:tc>
          <w:tcPr>
            <w:tcW w:w="738" w:type="dxa"/>
          </w:tcPr>
          <w:p w14:paraId="06E08406" w14:textId="77777777" w:rsidR="0089609F" w:rsidRPr="0015073B" w:rsidRDefault="0089609F" w:rsidP="007D03C2">
            <w:pPr>
              <w:pStyle w:val="ListParagraph"/>
              <w:spacing w:before="80" w:after="80" w:line="240" w:lineRule="auto"/>
              <w:ind w:left="0"/>
              <w:jc w:val="both"/>
              <w:rPr>
                <w:b/>
                <w:sz w:val="20"/>
                <w:szCs w:val="20"/>
              </w:rPr>
            </w:pPr>
          </w:p>
        </w:tc>
        <w:tc>
          <w:tcPr>
            <w:tcW w:w="720" w:type="dxa"/>
          </w:tcPr>
          <w:p w14:paraId="6E358B7B" w14:textId="77777777" w:rsidR="0089609F" w:rsidRPr="0015073B" w:rsidRDefault="0089609F" w:rsidP="007D03C2">
            <w:pPr>
              <w:pStyle w:val="ListParagraph"/>
              <w:spacing w:before="80" w:after="80" w:line="240" w:lineRule="auto"/>
              <w:ind w:left="0"/>
              <w:jc w:val="both"/>
              <w:rPr>
                <w:b/>
                <w:sz w:val="20"/>
                <w:szCs w:val="20"/>
              </w:rPr>
            </w:pPr>
            <w:r>
              <w:rPr>
                <w:b/>
                <w:sz w:val="20"/>
                <w:szCs w:val="20"/>
              </w:rPr>
              <w:t>x</w:t>
            </w:r>
          </w:p>
        </w:tc>
        <w:tc>
          <w:tcPr>
            <w:tcW w:w="8118" w:type="dxa"/>
          </w:tcPr>
          <w:p w14:paraId="1734DB75" w14:textId="77777777" w:rsidR="0089609F" w:rsidRPr="0015073B" w:rsidRDefault="0089609F" w:rsidP="007D03C2">
            <w:pPr>
              <w:pStyle w:val="ListParagraph"/>
              <w:spacing w:before="80" w:after="80" w:line="240" w:lineRule="auto"/>
              <w:ind w:left="0"/>
              <w:rPr>
                <w:b/>
                <w:sz w:val="20"/>
                <w:szCs w:val="20"/>
              </w:rPr>
            </w:pPr>
            <w:r w:rsidRPr="0015073B">
              <w:rPr>
                <w:sz w:val="20"/>
                <w:szCs w:val="20"/>
              </w:rPr>
              <w:t>b. Does the research involve UB Students as subjects/participants?</w:t>
            </w:r>
          </w:p>
        </w:tc>
      </w:tr>
      <w:tr w:rsidR="0089609F" w:rsidRPr="0015073B" w14:paraId="7FB5708A" w14:textId="77777777" w:rsidTr="007D03C2">
        <w:trPr>
          <w:trHeight w:val="78"/>
        </w:trPr>
        <w:tc>
          <w:tcPr>
            <w:tcW w:w="738" w:type="dxa"/>
          </w:tcPr>
          <w:p w14:paraId="15BA09E0" w14:textId="77777777" w:rsidR="0089609F" w:rsidRPr="0015073B" w:rsidRDefault="0089609F" w:rsidP="007D03C2">
            <w:pPr>
              <w:pStyle w:val="ListParagraph"/>
              <w:spacing w:before="80" w:after="80" w:line="240" w:lineRule="auto"/>
              <w:ind w:left="0"/>
              <w:jc w:val="both"/>
              <w:rPr>
                <w:b/>
                <w:sz w:val="20"/>
                <w:szCs w:val="20"/>
              </w:rPr>
            </w:pPr>
          </w:p>
        </w:tc>
        <w:tc>
          <w:tcPr>
            <w:tcW w:w="720" w:type="dxa"/>
          </w:tcPr>
          <w:p w14:paraId="1D19910C" w14:textId="77777777" w:rsidR="0089609F" w:rsidRPr="0015073B" w:rsidRDefault="0089609F" w:rsidP="007D03C2">
            <w:pPr>
              <w:pStyle w:val="ListParagraph"/>
              <w:spacing w:before="80" w:after="80" w:line="240" w:lineRule="auto"/>
              <w:ind w:left="0"/>
              <w:jc w:val="both"/>
              <w:rPr>
                <w:b/>
                <w:sz w:val="20"/>
                <w:szCs w:val="20"/>
              </w:rPr>
            </w:pPr>
            <w:r>
              <w:rPr>
                <w:b/>
                <w:sz w:val="20"/>
                <w:szCs w:val="20"/>
              </w:rPr>
              <w:t>x</w:t>
            </w:r>
          </w:p>
        </w:tc>
        <w:tc>
          <w:tcPr>
            <w:tcW w:w="8118" w:type="dxa"/>
          </w:tcPr>
          <w:p w14:paraId="78DE3573" w14:textId="77777777" w:rsidR="0089609F" w:rsidRPr="0015073B" w:rsidRDefault="0089609F" w:rsidP="007D03C2">
            <w:pPr>
              <w:pStyle w:val="ListParagraph"/>
              <w:spacing w:before="80" w:after="80" w:line="240" w:lineRule="auto"/>
              <w:ind w:left="0"/>
              <w:rPr>
                <w:b/>
                <w:sz w:val="20"/>
                <w:szCs w:val="20"/>
              </w:rPr>
            </w:pPr>
            <w:r w:rsidRPr="0015073B">
              <w:rPr>
                <w:sz w:val="20"/>
                <w:szCs w:val="20"/>
              </w:rPr>
              <w:t>c. Does the research involve UB Faculty or Staff as subjects/participants?</w:t>
            </w:r>
          </w:p>
        </w:tc>
      </w:tr>
      <w:tr w:rsidR="0089609F" w:rsidRPr="0015073B" w14:paraId="32F24754" w14:textId="77777777" w:rsidTr="007D03C2">
        <w:trPr>
          <w:trHeight w:val="78"/>
        </w:trPr>
        <w:tc>
          <w:tcPr>
            <w:tcW w:w="738" w:type="dxa"/>
          </w:tcPr>
          <w:p w14:paraId="6EAB5065" w14:textId="77777777" w:rsidR="0089609F" w:rsidRPr="0015073B" w:rsidRDefault="0089609F" w:rsidP="007D03C2">
            <w:pPr>
              <w:pStyle w:val="ListParagraph"/>
              <w:spacing w:before="80" w:after="80" w:line="240" w:lineRule="auto"/>
              <w:ind w:left="0"/>
              <w:jc w:val="both"/>
              <w:rPr>
                <w:b/>
                <w:sz w:val="20"/>
                <w:szCs w:val="20"/>
              </w:rPr>
            </w:pPr>
          </w:p>
        </w:tc>
        <w:tc>
          <w:tcPr>
            <w:tcW w:w="720" w:type="dxa"/>
          </w:tcPr>
          <w:p w14:paraId="3D38330B" w14:textId="77777777" w:rsidR="0089609F" w:rsidRPr="0015073B" w:rsidRDefault="0089609F" w:rsidP="007D03C2">
            <w:pPr>
              <w:pStyle w:val="ListParagraph"/>
              <w:spacing w:before="80" w:after="80" w:line="240" w:lineRule="auto"/>
              <w:ind w:left="0"/>
              <w:jc w:val="both"/>
              <w:rPr>
                <w:b/>
                <w:sz w:val="20"/>
                <w:szCs w:val="20"/>
              </w:rPr>
            </w:pPr>
            <w:r>
              <w:rPr>
                <w:b/>
                <w:sz w:val="20"/>
                <w:szCs w:val="20"/>
              </w:rPr>
              <w:t>x</w:t>
            </w:r>
          </w:p>
        </w:tc>
        <w:tc>
          <w:tcPr>
            <w:tcW w:w="8118" w:type="dxa"/>
          </w:tcPr>
          <w:p w14:paraId="300B0CAE" w14:textId="77777777" w:rsidR="0089609F" w:rsidRPr="0015073B" w:rsidRDefault="0089609F" w:rsidP="007D03C2">
            <w:pPr>
              <w:pStyle w:val="ListParagraph"/>
              <w:spacing w:before="80" w:after="80" w:line="240" w:lineRule="auto"/>
              <w:ind w:left="0"/>
              <w:rPr>
                <w:b/>
                <w:sz w:val="20"/>
                <w:szCs w:val="20"/>
              </w:rPr>
            </w:pPr>
            <w:r>
              <w:rPr>
                <w:sz w:val="20"/>
                <w:szCs w:val="20"/>
              </w:rPr>
              <w:t>d. Will the human subject population be limited to participants 18 years of age or older</w:t>
            </w:r>
            <w:r w:rsidRPr="0015073B">
              <w:rPr>
                <w:sz w:val="20"/>
                <w:szCs w:val="20"/>
              </w:rPr>
              <w:t>?</w:t>
            </w:r>
            <w:r>
              <w:rPr>
                <w:sz w:val="20"/>
                <w:szCs w:val="20"/>
              </w:rPr>
              <w:t xml:space="preserve">  (Studies involving minors will require consent from parents/legal guardians.)</w:t>
            </w:r>
          </w:p>
        </w:tc>
      </w:tr>
      <w:tr w:rsidR="0089609F" w:rsidRPr="0015073B" w14:paraId="7B32D3D2" w14:textId="77777777" w:rsidTr="007D03C2">
        <w:trPr>
          <w:trHeight w:val="1412"/>
        </w:trPr>
        <w:tc>
          <w:tcPr>
            <w:tcW w:w="9576" w:type="dxa"/>
            <w:gridSpan w:val="3"/>
          </w:tcPr>
          <w:p w14:paraId="13A72C5F" w14:textId="77777777" w:rsidR="0089609F" w:rsidRPr="0015073B" w:rsidRDefault="0089609F" w:rsidP="007D03C2">
            <w:pPr>
              <w:pStyle w:val="ListParagraph"/>
              <w:spacing w:before="80" w:after="80" w:line="240" w:lineRule="auto"/>
              <w:ind w:left="0"/>
              <w:rPr>
                <w:b/>
                <w:sz w:val="20"/>
                <w:szCs w:val="20"/>
              </w:rPr>
            </w:pPr>
            <w:r w:rsidRPr="0015073B">
              <w:rPr>
                <w:b/>
                <w:sz w:val="20"/>
                <w:szCs w:val="20"/>
              </w:rPr>
              <w:t xml:space="preserve">3. Describe the type of data you will be collecting and how it will be collected, e.g., survey, interview, focus group, record review, etc. (Attach a copy of the questionnaire, interview guide, </w:t>
            </w:r>
            <w:r>
              <w:rPr>
                <w:b/>
                <w:sz w:val="20"/>
                <w:szCs w:val="20"/>
              </w:rPr>
              <w:t xml:space="preserve">stimulus materials, </w:t>
            </w:r>
            <w:r w:rsidRPr="0015073B">
              <w:rPr>
                <w:b/>
                <w:sz w:val="20"/>
                <w:szCs w:val="20"/>
              </w:rPr>
              <w:t xml:space="preserve">or other collection instruments.) </w:t>
            </w:r>
          </w:p>
          <w:p w14:paraId="0F5DFD99" w14:textId="77777777" w:rsidR="0089609F" w:rsidRPr="00F85059" w:rsidRDefault="0089609F" w:rsidP="007D03C2">
            <w:pPr>
              <w:pStyle w:val="ListParagraph"/>
              <w:spacing w:before="80" w:after="80" w:line="240" w:lineRule="auto"/>
              <w:ind w:left="0"/>
              <w:rPr>
                <w:sz w:val="20"/>
                <w:szCs w:val="20"/>
              </w:rPr>
            </w:pPr>
            <w:r w:rsidRPr="00F85059">
              <w:rPr>
                <w:sz w:val="20"/>
                <w:szCs w:val="20"/>
              </w:rPr>
              <w:t>I will</w:t>
            </w:r>
            <w:r>
              <w:rPr>
                <w:sz w:val="20"/>
                <w:szCs w:val="20"/>
              </w:rPr>
              <w:t xml:space="preserve"> be collecting information about how young students login to secure sites and severs. This may be done with a survey, interviews, and contextual inquiries – which is a recorded observation of users using computers in natural/common environments. I may also observe users while they engage in paper prototyping – testing prototypes of login systems using paper cutouts. I may film users’ hands and the screens. Other personally identifiable details may be caught on film, but I will not film these intentionally. Tapes will be stored digitally on a password protected computer and will be deleted once the paper is complete. Some screenshots and clips may appear in the final paper but will not include any personally identifiable information.</w:t>
            </w:r>
          </w:p>
          <w:p w14:paraId="23D69C31" w14:textId="77777777" w:rsidR="0089609F" w:rsidRPr="0015073B" w:rsidRDefault="0089609F" w:rsidP="007D03C2">
            <w:pPr>
              <w:pStyle w:val="ListParagraph"/>
              <w:spacing w:before="80" w:after="80" w:line="240" w:lineRule="auto"/>
              <w:ind w:left="0"/>
              <w:rPr>
                <w:sz w:val="20"/>
                <w:szCs w:val="20"/>
              </w:rPr>
            </w:pPr>
          </w:p>
        </w:tc>
      </w:tr>
      <w:tr w:rsidR="0089609F" w:rsidRPr="0015073B" w14:paraId="2975851D" w14:textId="77777777" w:rsidTr="007D03C2">
        <w:trPr>
          <w:trHeight w:val="1547"/>
        </w:trPr>
        <w:tc>
          <w:tcPr>
            <w:tcW w:w="9576" w:type="dxa"/>
            <w:gridSpan w:val="3"/>
          </w:tcPr>
          <w:p w14:paraId="67F51F31" w14:textId="77777777" w:rsidR="0089609F" w:rsidRPr="0015073B" w:rsidRDefault="0089609F" w:rsidP="007D03C2">
            <w:pPr>
              <w:pStyle w:val="ListParagraph"/>
              <w:spacing w:before="80" w:after="80" w:line="240" w:lineRule="auto"/>
              <w:ind w:left="0"/>
              <w:rPr>
                <w:noProof/>
              </w:rPr>
            </w:pPr>
            <w:r w:rsidRPr="0015073B">
              <w:rPr>
                <w:b/>
                <w:sz w:val="20"/>
                <w:szCs w:val="20"/>
              </w:rPr>
              <w:lastRenderedPageBreak/>
              <w:t>4. Does the research involve potential discomfiture or harassment</w:t>
            </w:r>
            <w:r w:rsidRPr="0015073B" w:rsidDel="00320869">
              <w:rPr>
                <w:b/>
                <w:sz w:val="20"/>
                <w:szCs w:val="20"/>
              </w:rPr>
              <w:t xml:space="preserve"> </w:t>
            </w:r>
            <w:r w:rsidRPr="0015073B">
              <w:rPr>
                <w:b/>
                <w:sz w:val="20"/>
                <w:szCs w:val="20"/>
              </w:rPr>
              <w:t>to human subjects beyond levels encountered in daily life?</w:t>
            </w:r>
            <w:r w:rsidRPr="0015073B">
              <w:rPr>
                <w:sz w:val="20"/>
                <w:szCs w:val="20"/>
              </w:rPr>
              <w:t xml:space="preserve"> </w:t>
            </w:r>
            <w:r w:rsidRPr="0015073B">
              <w:rPr>
                <w:b/>
                <w:sz w:val="20"/>
                <w:szCs w:val="20"/>
              </w:rPr>
              <w:t xml:space="preserve">Describe the potential discomfiture to the human subjects as the research is carried out. </w:t>
            </w:r>
          </w:p>
          <w:p w14:paraId="41BA770A" w14:textId="77777777" w:rsidR="0089609F" w:rsidRPr="00F85059" w:rsidRDefault="0089609F" w:rsidP="007D03C2">
            <w:pPr>
              <w:pStyle w:val="ListParagraph"/>
              <w:spacing w:before="80" w:after="80" w:line="240" w:lineRule="auto"/>
              <w:ind w:left="0"/>
              <w:rPr>
                <w:sz w:val="20"/>
                <w:szCs w:val="20"/>
              </w:rPr>
            </w:pPr>
            <w:r>
              <w:rPr>
                <w:sz w:val="20"/>
                <w:szCs w:val="20"/>
              </w:rPr>
              <w:t>This research does not.</w:t>
            </w:r>
          </w:p>
        </w:tc>
      </w:tr>
      <w:tr w:rsidR="0089609F" w:rsidRPr="00E92953" w14:paraId="69167065" w14:textId="77777777" w:rsidTr="007D03C2">
        <w:tc>
          <w:tcPr>
            <w:tcW w:w="9576" w:type="dxa"/>
            <w:gridSpan w:val="3"/>
          </w:tcPr>
          <w:p w14:paraId="1C807225" w14:textId="77777777" w:rsidR="0089609F" w:rsidRPr="0015073B" w:rsidRDefault="0089609F" w:rsidP="007D03C2">
            <w:pPr>
              <w:pStyle w:val="ListParagraph"/>
              <w:spacing w:before="80" w:after="80" w:line="240" w:lineRule="auto"/>
              <w:ind w:left="0"/>
              <w:jc w:val="both"/>
            </w:pPr>
            <w:r w:rsidRPr="0015073B">
              <w:rPr>
                <w:b/>
              </w:rPr>
              <w:t xml:space="preserve">5. If your answer to </w:t>
            </w:r>
            <w:r>
              <w:rPr>
                <w:b/>
              </w:rPr>
              <w:t xml:space="preserve">Part </w:t>
            </w:r>
            <w:r w:rsidRPr="0015073B">
              <w:rPr>
                <w:b/>
              </w:rPr>
              <w:t>A</w:t>
            </w:r>
            <w:r>
              <w:rPr>
                <w:b/>
              </w:rPr>
              <w:t xml:space="preserve">, Question </w:t>
            </w:r>
            <w:r w:rsidRPr="0015073B">
              <w:rPr>
                <w:b/>
              </w:rPr>
              <w:t xml:space="preserve">5 was yes, </w:t>
            </w:r>
            <w:r>
              <w:rPr>
                <w:b/>
              </w:rPr>
              <w:t xml:space="preserve">then </w:t>
            </w:r>
            <w:r w:rsidRPr="0015073B">
              <w:rPr>
                <w:b/>
              </w:rPr>
              <w:t>please describe the nature of the deception.</w:t>
            </w:r>
          </w:p>
          <w:p w14:paraId="06A7A94C" w14:textId="77777777" w:rsidR="0089609F" w:rsidRPr="0015073B" w:rsidRDefault="0089609F" w:rsidP="007D03C2">
            <w:pPr>
              <w:pStyle w:val="ListParagraph"/>
              <w:spacing w:before="80" w:after="80" w:line="240" w:lineRule="auto"/>
              <w:ind w:left="0"/>
              <w:jc w:val="both"/>
            </w:pPr>
          </w:p>
        </w:tc>
      </w:tr>
      <w:tr w:rsidR="0089609F" w:rsidRPr="0015073B" w14:paraId="0B593919" w14:textId="77777777" w:rsidTr="007D03C2">
        <w:tc>
          <w:tcPr>
            <w:tcW w:w="9576" w:type="dxa"/>
            <w:gridSpan w:val="3"/>
          </w:tcPr>
          <w:p w14:paraId="1CE2BDD7" w14:textId="77777777" w:rsidR="0089609F" w:rsidRPr="0015073B" w:rsidRDefault="0089609F" w:rsidP="007D03C2">
            <w:pPr>
              <w:pStyle w:val="ListParagraph"/>
              <w:spacing w:before="80" w:after="80" w:line="240" w:lineRule="auto"/>
              <w:ind w:left="0"/>
              <w:jc w:val="both"/>
              <w:rPr>
                <w:noProof/>
              </w:rPr>
            </w:pPr>
            <w:r w:rsidRPr="0015073B">
              <w:br w:type="page"/>
            </w:r>
            <w:r w:rsidRPr="0015073B">
              <w:rPr>
                <w:b/>
                <w:sz w:val="20"/>
                <w:szCs w:val="20"/>
              </w:rPr>
              <w:t>6. Describe the potential benefits of the research.</w:t>
            </w:r>
            <w:r w:rsidRPr="0015073B">
              <w:rPr>
                <w:noProof/>
              </w:rPr>
              <w:t xml:space="preserve"> </w:t>
            </w:r>
          </w:p>
          <w:p w14:paraId="4199B134" w14:textId="77777777" w:rsidR="0089609F" w:rsidRPr="0015073B" w:rsidRDefault="0089609F" w:rsidP="007D03C2">
            <w:pPr>
              <w:pStyle w:val="ListParagraph"/>
              <w:spacing w:before="80" w:after="80" w:line="240" w:lineRule="auto"/>
              <w:ind w:left="0"/>
              <w:jc w:val="both"/>
              <w:rPr>
                <w:noProof/>
              </w:rPr>
            </w:pPr>
            <w:r>
              <w:rPr>
                <w:noProof/>
              </w:rPr>
              <w:t>My research may lead to better login systems for young learners and for all users who need to access confidential or private material.</w:t>
            </w:r>
          </w:p>
          <w:p w14:paraId="402FF866" w14:textId="77777777" w:rsidR="0089609F" w:rsidRPr="0015073B" w:rsidRDefault="0089609F" w:rsidP="007D03C2">
            <w:pPr>
              <w:pStyle w:val="ListParagraph"/>
              <w:spacing w:before="80" w:after="80" w:line="240" w:lineRule="auto"/>
              <w:ind w:left="0"/>
              <w:rPr>
                <w:sz w:val="20"/>
                <w:szCs w:val="20"/>
              </w:rPr>
            </w:pPr>
          </w:p>
        </w:tc>
      </w:tr>
      <w:tr w:rsidR="0089609F" w:rsidRPr="0015073B" w14:paraId="72EE35AB" w14:textId="77777777" w:rsidTr="007D03C2">
        <w:tc>
          <w:tcPr>
            <w:tcW w:w="9576" w:type="dxa"/>
            <w:gridSpan w:val="3"/>
          </w:tcPr>
          <w:p w14:paraId="78F037F7" w14:textId="77777777" w:rsidR="0089609F" w:rsidRDefault="0089609F" w:rsidP="007D03C2">
            <w:pPr>
              <w:pStyle w:val="ListParagraph"/>
              <w:spacing w:before="80" w:after="80" w:line="240" w:lineRule="auto"/>
              <w:ind w:left="0"/>
              <w:jc w:val="both"/>
              <w:rPr>
                <w:b/>
                <w:sz w:val="20"/>
                <w:szCs w:val="20"/>
              </w:rPr>
            </w:pPr>
            <w:r w:rsidRPr="0015073B">
              <w:br w:type="page"/>
            </w:r>
            <w:r>
              <w:rPr>
                <w:b/>
                <w:sz w:val="20"/>
                <w:szCs w:val="20"/>
              </w:rPr>
              <w:t>7</w:t>
            </w:r>
            <w:r w:rsidRPr="0015073B">
              <w:rPr>
                <w:b/>
                <w:sz w:val="20"/>
                <w:szCs w:val="20"/>
              </w:rPr>
              <w:t xml:space="preserve">. Describe </w:t>
            </w:r>
            <w:r>
              <w:rPr>
                <w:b/>
                <w:sz w:val="20"/>
                <w:szCs w:val="20"/>
              </w:rPr>
              <w:t>any applicable payments, inducements or incentives that will be offered to research participants. (i.e. gift cards, course extra credit, lotteries, etc.)</w:t>
            </w:r>
          </w:p>
          <w:p w14:paraId="329FEE4D" w14:textId="77777777" w:rsidR="0089609F" w:rsidRDefault="0089609F" w:rsidP="007D03C2">
            <w:pPr>
              <w:pStyle w:val="ListParagraph"/>
              <w:spacing w:before="80" w:after="80" w:line="240" w:lineRule="auto"/>
              <w:ind w:left="0"/>
              <w:rPr>
                <w:sz w:val="20"/>
                <w:szCs w:val="20"/>
              </w:rPr>
            </w:pPr>
            <w:r>
              <w:rPr>
                <w:sz w:val="20"/>
                <w:szCs w:val="20"/>
              </w:rPr>
              <w:t>I do not expect to provide incentives, but I may revise this if I cannot find willing participants.</w:t>
            </w:r>
          </w:p>
          <w:p w14:paraId="3C85C548" w14:textId="77777777" w:rsidR="0089609F" w:rsidRPr="0015073B" w:rsidRDefault="0089609F" w:rsidP="007D03C2">
            <w:pPr>
              <w:pStyle w:val="ListParagraph"/>
              <w:spacing w:before="80" w:after="80" w:line="240" w:lineRule="auto"/>
              <w:ind w:left="0"/>
              <w:rPr>
                <w:sz w:val="20"/>
                <w:szCs w:val="20"/>
              </w:rPr>
            </w:pPr>
          </w:p>
        </w:tc>
      </w:tr>
      <w:tr w:rsidR="0089609F" w:rsidRPr="0015073B" w14:paraId="55B7252E" w14:textId="77777777" w:rsidTr="007D03C2">
        <w:tc>
          <w:tcPr>
            <w:tcW w:w="9576" w:type="dxa"/>
            <w:gridSpan w:val="3"/>
          </w:tcPr>
          <w:p w14:paraId="378DCB25" w14:textId="77777777" w:rsidR="0089609F" w:rsidRDefault="0089609F" w:rsidP="007D03C2">
            <w:pPr>
              <w:suppressAutoHyphens/>
              <w:spacing w:before="80" w:after="80"/>
              <w:ind w:left="333" w:hanging="333"/>
              <w:rPr>
                <w:b/>
                <w:sz w:val="20"/>
                <w:szCs w:val="20"/>
              </w:rPr>
            </w:pPr>
            <w:r w:rsidRPr="00184F9B">
              <w:rPr>
                <w:b/>
                <w:sz w:val="20"/>
                <w:szCs w:val="20"/>
              </w:rPr>
              <w:t xml:space="preserve">8. </w:t>
            </w:r>
            <w:r>
              <w:rPr>
                <w:b/>
                <w:sz w:val="20"/>
                <w:szCs w:val="20"/>
              </w:rPr>
              <w:t>Informed Consent P</w:t>
            </w:r>
            <w:r w:rsidRPr="00184F9B">
              <w:rPr>
                <w:b/>
                <w:sz w:val="20"/>
                <w:szCs w:val="20"/>
              </w:rPr>
              <w:t xml:space="preserve">rocedures  </w:t>
            </w:r>
          </w:p>
        </w:tc>
      </w:tr>
      <w:tr w:rsidR="0089609F" w:rsidRPr="0015073B" w14:paraId="06FEDDDB" w14:textId="77777777" w:rsidTr="007D03C2">
        <w:trPr>
          <w:trHeight w:val="78"/>
        </w:trPr>
        <w:tc>
          <w:tcPr>
            <w:tcW w:w="738" w:type="dxa"/>
          </w:tcPr>
          <w:p w14:paraId="6E1A2E46" w14:textId="77777777" w:rsidR="0089609F" w:rsidRPr="0015073B" w:rsidRDefault="0089609F" w:rsidP="007D03C2">
            <w:pPr>
              <w:pStyle w:val="ListParagraph"/>
              <w:spacing w:before="80" w:after="80" w:line="240" w:lineRule="auto"/>
              <w:ind w:left="0"/>
              <w:jc w:val="both"/>
              <w:rPr>
                <w:b/>
                <w:sz w:val="20"/>
                <w:szCs w:val="20"/>
              </w:rPr>
            </w:pPr>
            <w:r w:rsidRPr="0015073B">
              <w:rPr>
                <w:b/>
                <w:sz w:val="20"/>
                <w:szCs w:val="20"/>
              </w:rPr>
              <w:t>Yes</w:t>
            </w:r>
          </w:p>
        </w:tc>
        <w:tc>
          <w:tcPr>
            <w:tcW w:w="720" w:type="dxa"/>
          </w:tcPr>
          <w:p w14:paraId="7D6E2817" w14:textId="77777777" w:rsidR="0089609F" w:rsidRPr="0015073B" w:rsidRDefault="0089609F" w:rsidP="007D03C2">
            <w:pPr>
              <w:pStyle w:val="ListParagraph"/>
              <w:spacing w:before="80" w:after="80" w:line="240" w:lineRule="auto"/>
              <w:ind w:left="0"/>
              <w:jc w:val="both"/>
              <w:rPr>
                <w:b/>
                <w:sz w:val="20"/>
                <w:szCs w:val="20"/>
              </w:rPr>
            </w:pPr>
            <w:r w:rsidRPr="0015073B">
              <w:rPr>
                <w:b/>
                <w:sz w:val="20"/>
                <w:szCs w:val="20"/>
              </w:rPr>
              <w:t>No</w:t>
            </w:r>
          </w:p>
        </w:tc>
        <w:tc>
          <w:tcPr>
            <w:tcW w:w="8118" w:type="dxa"/>
          </w:tcPr>
          <w:p w14:paraId="0604F385" w14:textId="77777777" w:rsidR="0089609F" w:rsidRPr="0015073B" w:rsidRDefault="0089609F" w:rsidP="007D03C2">
            <w:pPr>
              <w:pStyle w:val="ListParagraph"/>
              <w:spacing w:before="80" w:after="80" w:line="240" w:lineRule="auto"/>
              <w:ind w:left="0"/>
              <w:jc w:val="both"/>
              <w:rPr>
                <w:b/>
                <w:sz w:val="20"/>
                <w:szCs w:val="20"/>
              </w:rPr>
            </w:pPr>
          </w:p>
        </w:tc>
      </w:tr>
      <w:tr w:rsidR="0089609F" w:rsidRPr="0015073B" w14:paraId="2542156D" w14:textId="77777777" w:rsidTr="007D03C2">
        <w:trPr>
          <w:trHeight w:val="70"/>
        </w:trPr>
        <w:tc>
          <w:tcPr>
            <w:tcW w:w="738" w:type="dxa"/>
          </w:tcPr>
          <w:p w14:paraId="7A91D84C" w14:textId="77777777" w:rsidR="0089609F" w:rsidRPr="0015073B" w:rsidRDefault="0089609F" w:rsidP="007D03C2">
            <w:pPr>
              <w:pStyle w:val="ListParagraph"/>
              <w:spacing w:before="80" w:after="80" w:line="240" w:lineRule="auto"/>
              <w:ind w:left="0"/>
              <w:jc w:val="both"/>
              <w:rPr>
                <w:b/>
                <w:sz w:val="20"/>
                <w:szCs w:val="20"/>
              </w:rPr>
            </w:pPr>
          </w:p>
        </w:tc>
        <w:tc>
          <w:tcPr>
            <w:tcW w:w="720" w:type="dxa"/>
          </w:tcPr>
          <w:p w14:paraId="4823CF39" w14:textId="77777777" w:rsidR="0089609F" w:rsidRPr="0015073B" w:rsidRDefault="0089609F" w:rsidP="007D03C2">
            <w:pPr>
              <w:pStyle w:val="ListParagraph"/>
              <w:spacing w:before="80" w:after="80" w:line="240" w:lineRule="auto"/>
              <w:ind w:left="0"/>
              <w:jc w:val="both"/>
              <w:rPr>
                <w:b/>
                <w:sz w:val="20"/>
                <w:szCs w:val="20"/>
              </w:rPr>
            </w:pPr>
            <w:r>
              <w:rPr>
                <w:b/>
                <w:sz w:val="20"/>
                <w:szCs w:val="20"/>
              </w:rPr>
              <w:t>x</w:t>
            </w:r>
          </w:p>
        </w:tc>
        <w:tc>
          <w:tcPr>
            <w:tcW w:w="8118" w:type="dxa"/>
          </w:tcPr>
          <w:p w14:paraId="20D1A20A" w14:textId="77777777" w:rsidR="0089609F" w:rsidRPr="0015073B" w:rsidRDefault="0089609F" w:rsidP="007D03C2">
            <w:pPr>
              <w:pStyle w:val="ListParagraph"/>
              <w:spacing w:before="80" w:after="80" w:line="240" w:lineRule="auto"/>
              <w:ind w:left="252" w:hanging="252"/>
              <w:rPr>
                <w:b/>
                <w:sz w:val="20"/>
                <w:szCs w:val="20"/>
              </w:rPr>
            </w:pPr>
            <w:r w:rsidRPr="0015073B">
              <w:rPr>
                <w:sz w:val="20"/>
                <w:szCs w:val="20"/>
              </w:rPr>
              <w:t>Is the researcher requesting that the IRB grant a waiver of the required i</w:t>
            </w:r>
            <w:r>
              <w:rPr>
                <w:sz w:val="20"/>
                <w:szCs w:val="20"/>
              </w:rPr>
              <w:t xml:space="preserve">nformed consent </w:t>
            </w:r>
            <w:r w:rsidRPr="0015073B">
              <w:rPr>
                <w:sz w:val="20"/>
                <w:szCs w:val="20"/>
              </w:rPr>
              <w:t>procedures?</w:t>
            </w:r>
          </w:p>
        </w:tc>
      </w:tr>
      <w:tr w:rsidR="0089609F" w:rsidRPr="0015073B" w14:paraId="4FC4A897" w14:textId="77777777" w:rsidTr="007D03C2">
        <w:tc>
          <w:tcPr>
            <w:tcW w:w="9576" w:type="dxa"/>
            <w:gridSpan w:val="3"/>
          </w:tcPr>
          <w:p w14:paraId="733CCE7C" w14:textId="77777777" w:rsidR="0089609F" w:rsidRPr="0015073B" w:rsidRDefault="0089609F" w:rsidP="007D03C2">
            <w:pPr>
              <w:suppressAutoHyphens/>
              <w:spacing w:before="80" w:after="80"/>
              <w:rPr>
                <w:b/>
                <w:sz w:val="20"/>
                <w:szCs w:val="20"/>
              </w:rPr>
            </w:pPr>
            <w:r w:rsidRPr="0015073B">
              <w:rPr>
                <w:b/>
                <w:sz w:val="20"/>
                <w:szCs w:val="20"/>
              </w:rPr>
              <w:t xml:space="preserve"> Describe here the informed consent procedures  and attach the consent </w:t>
            </w:r>
            <w:r>
              <w:rPr>
                <w:b/>
                <w:sz w:val="20"/>
                <w:szCs w:val="20"/>
              </w:rPr>
              <w:t xml:space="preserve"> form(s) and script(s) (if applicable)</w:t>
            </w:r>
            <w:r w:rsidRPr="0015073B">
              <w:rPr>
                <w:b/>
                <w:sz w:val="20"/>
                <w:szCs w:val="20"/>
              </w:rPr>
              <w:t xml:space="preserve">:  </w:t>
            </w:r>
          </w:p>
          <w:p w14:paraId="7ECA6DB8" w14:textId="77777777" w:rsidR="0089609F" w:rsidRDefault="0089609F" w:rsidP="007D03C2">
            <w:pPr>
              <w:pStyle w:val="ListParagraph"/>
              <w:spacing w:before="80" w:after="80" w:line="240" w:lineRule="auto"/>
              <w:ind w:left="0"/>
              <w:jc w:val="both"/>
              <w:rPr>
                <w:sz w:val="20"/>
                <w:szCs w:val="20"/>
              </w:rPr>
            </w:pPr>
            <w:r w:rsidRPr="00D27936">
              <w:rPr>
                <w:sz w:val="20"/>
                <w:szCs w:val="20"/>
              </w:rPr>
              <w:t>Please</w:t>
            </w:r>
            <w:r>
              <w:rPr>
                <w:sz w:val="20"/>
                <w:szCs w:val="20"/>
              </w:rPr>
              <w:t xml:space="preserve"> find attached an informed consent form that outlines the details and requirements of the study. It also has contact information for me and for Greg Walsh. It has space for the parent to write their name, their child’s name, and their signature.</w:t>
            </w:r>
          </w:p>
          <w:p w14:paraId="36E023A8" w14:textId="77777777" w:rsidR="0089609F" w:rsidRPr="00D27936" w:rsidRDefault="0089609F" w:rsidP="007D03C2">
            <w:pPr>
              <w:pStyle w:val="ListParagraph"/>
              <w:spacing w:before="80" w:after="80" w:line="240" w:lineRule="auto"/>
              <w:ind w:left="0"/>
              <w:jc w:val="both"/>
              <w:rPr>
                <w:sz w:val="20"/>
                <w:szCs w:val="20"/>
              </w:rPr>
            </w:pPr>
            <w:r>
              <w:rPr>
                <w:sz w:val="20"/>
                <w:szCs w:val="20"/>
              </w:rPr>
              <w:t>Please also find attached an assent form for the minors. It has a space for the minor to write their name and sign their signature. If they do not yet have a signature, they can write their name twice.</w:t>
            </w:r>
          </w:p>
        </w:tc>
      </w:tr>
      <w:tr w:rsidR="0089609F" w:rsidRPr="0015073B" w14:paraId="1E249729" w14:textId="77777777" w:rsidTr="007D03C2">
        <w:trPr>
          <w:trHeight w:val="2015"/>
        </w:trPr>
        <w:tc>
          <w:tcPr>
            <w:tcW w:w="9576" w:type="dxa"/>
            <w:gridSpan w:val="3"/>
          </w:tcPr>
          <w:p w14:paraId="46848A69" w14:textId="77777777" w:rsidR="0089609F" w:rsidRPr="0015073B" w:rsidRDefault="0089609F" w:rsidP="007D03C2">
            <w:pPr>
              <w:pStyle w:val="ListParagraph"/>
              <w:spacing w:before="80" w:after="80" w:line="240" w:lineRule="auto"/>
              <w:ind w:left="0"/>
              <w:jc w:val="both"/>
              <w:rPr>
                <w:b/>
                <w:sz w:val="20"/>
                <w:szCs w:val="20"/>
              </w:rPr>
            </w:pPr>
            <w:r>
              <w:rPr>
                <w:b/>
                <w:sz w:val="20"/>
                <w:szCs w:val="20"/>
              </w:rPr>
              <w:t>9</w:t>
            </w:r>
            <w:r w:rsidRPr="0015073B">
              <w:rPr>
                <w:b/>
                <w:sz w:val="20"/>
                <w:szCs w:val="20"/>
              </w:rPr>
              <w:t xml:space="preserve">. Might the </w:t>
            </w:r>
            <w:r w:rsidRPr="0015073B">
              <w:rPr>
                <w:b/>
                <w:i/>
                <w:sz w:val="20"/>
                <w:szCs w:val="20"/>
              </w:rPr>
              <w:t>disclosure</w:t>
            </w:r>
            <w:r w:rsidRPr="0015073B">
              <w:rPr>
                <w:b/>
                <w:sz w:val="20"/>
                <w:szCs w:val="20"/>
              </w:rPr>
              <w:t xml:space="preserve"> of the subjects’ responses reasonably be expected to cause the subjects to feel embarrassed or that their privacy has been violated? Might disclosure place the subjects at risk of criminal or civil liability or potentially damage the subjects’ financial standing, employability, or reputation? </w:t>
            </w:r>
          </w:p>
          <w:p w14:paraId="65BECB03" w14:textId="77777777" w:rsidR="0089609F" w:rsidRPr="00F85059" w:rsidRDefault="0089609F" w:rsidP="007D03C2">
            <w:pPr>
              <w:pStyle w:val="ListParagraph"/>
              <w:spacing w:before="80" w:after="80" w:line="240" w:lineRule="auto"/>
              <w:ind w:left="0"/>
              <w:jc w:val="both"/>
              <w:rPr>
                <w:sz w:val="20"/>
                <w:szCs w:val="20"/>
              </w:rPr>
            </w:pPr>
            <w:r>
              <w:rPr>
                <w:sz w:val="20"/>
                <w:szCs w:val="20"/>
              </w:rPr>
              <w:t>The subject’s responses should not be embarrassing or violate their privacy in any way.</w:t>
            </w:r>
          </w:p>
          <w:p w14:paraId="637F2F5E" w14:textId="77777777" w:rsidR="0089609F" w:rsidRPr="0015073B" w:rsidRDefault="0089609F" w:rsidP="007D03C2">
            <w:pPr>
              <w:pStyle w:val="ListParagraph"/>
              <w:spacing w:before="80" w:after="80" w:line="240" w:lineRule="auto"/>
              <w:ind w:left="0"/>
              <w:jc w:val="both"/>
              <w:rPr>
                <w:b/>
                <w:sz w:val="20"/>
                <w:szCs w:val="20"/>
              </w:rPr>
            </w:pPr>
          </w:p>
          <w:p w14:paraId="21491DF7" w14:textId="77777777" w:rsidR="0089609F" w:rsidRPr="0015073B" w:rsidRDefault="0089609F" w:rsidP="007D03C2">
            <w:pPr>
              <w:pStyle w:val="ListParagraph"/>
              <w:spacing w:before="80" w:after="80" w:line="240" w:lineRule="auto"/>
              <w:ind w:left="0"/>
              <w:jc w:val="both"/>
              <w:rPr>
                <w:b/>
                <w:sz w:val="20"/>
                <w:szCs w:val="20"/>
              </w:rPr>
            </w:pPr>
            <w:r w:rsidRPr="0015073B">
              <w:rPr>
                <w:b/>
                <w:sz w:val="20"/>
                <w:szCs w:val="20"/>
              </w:rPr>
              <w:t>If so, describe the procedures in place for protecting, privacy and prevent breach of confidentiality as well as the rights of the human subjects generally.</w:t>
            </w:r>
          </w:p>
          <w:p w14:paraId="0D0F4707" w14:textId="77777777" w:rsidR="0089609F" w:rsidRPr="0015073B" w:rsidRDefault="0089609F" w:rsidP="007D03C2">
            <w:pPr>
              <w:pStyle w:val="ListParagraph"/>
              <w:spacing w:before="80" w:after="80" w:line="240" w:lineRule="auto"/>
              <w:ind w:left="0"/>
              <w:jc w:val="both"/>
              <w:rPr>
                <w:b/>
                <w:sz w:val="20"/>
                <w:szCs w:val="20"/>
              </w:rPr>
            </w:pPr>
          </w:p>
        </w:tc>
      </w:tr>
      <w:tr w:rsidR="0089609F" w:rsidRPr="0015073B" w14:paraId="7D03FA6D" w14:textId="77777777" w:rsidTr="007D03C2">
        <w:tc>
          <w:tcPr>
            <w:tcW w:w="9576" w:type="dxa"/>
            <w:gridSpan w:val="3"/>
          </w:tcPr>
          <w:p w14:paraId="7CC7BB89" w14:textId="77777777" w:rsidR="0089609F" w:rsidRPr="0015073B" w:rsidRDefault="0089609F" w:rsidP="007D03C2">
            <w:pPr>
              <w:pStyle w:val="ListParagraph"/>
              <w:spacing w:before="80" w:after="80" w:line="240" w:lineRule="auto"/>
              <w:ind w:left="0"/>
              <w:jc w:val="both"/>
              <w:rPr>
                <w:b/>
                <w:sz w:val="20"/>
                <w:szCs w:val="20"/>
              </w:rPr>
            </w:pPr>
            <w:r w:rsidRPr="0015073B">
              <w:rPr>
                <w:b/>
                <w:sz w:val="20"/>
                <w:szCs w:val="20"/>
              </w:rPr>
              <w:lastRenderedPageBreak/>
              <w:t>1</w:t>
            </w:r>
            <w:r>
              <w:rPr>
                <w:b/>
                <w:sz w:val="20"/>
                <w:szCs w:val="20"/>
              </w:rPr>
              <w:t>0</w:t>
            </w:r>
            <w:r w:rsidRPr="0015073B">
              <w:rPr>
                <w:b/>
                <w:sz w:val="20"/>
                <w:szCs w:val="20"/>
              </w:rPr>
              <w:t xml:space="preserve">. What are the potential risks if an individual is identified with </w:t>
            </w:r>
            <w:r w:rsidRPr="0015073B">
              <w:rPr>
                <w:b/>
                <w:i/>
                <w:sz w:val="20"/>
                <w:szCs w:val="20"/>
              </w:rPr>
              <w:t>participating</w:t>
            </w:r>
            <w:r w:rsidRPr="0015073B">
              <w:rPr>
                <w:b/>
                <w:sz w:val="20"/>
                <w:szCs w:val="20"/>
              </w:rPr>
              <w:t xml:space="preserve"> in the study? Explain how you are mitigating that risk.</w:t>
            </w:r>
          </w:p>
          <w:p w14:paraId="15726717" w14:textId="77777777" w:rsidR="0089609F" w:rsidRPr="00F85059" w:rsidRDefault="0089609F" w:rsidP="007D03C2">
            <w:pPr>
              <w:pStyle w:val="ListParagraph"/>
              <w:spacing w:before="80" w:after="80" w:line="240" w:lineRule="auto"/>
              <w:ind w:left="0"/>
              <w:jc w:val="both"/>
              <w:rPr>
                <w:sz w:val="20"/>
                <w:szCs w:val="20"/>
              </w:rPr>
            </w:pPr>
            <w:r>
              <w:rPr>
                <w:sz w:val="20"/>
                <w:szCs w:val="20"/>
              </w:rPr>
              <w:t>There are no potential risks.</w:t>
            </w:r>
          </w:p>
          <w:p w14:paraId="60E99B9F" w14:textId="77777777" w:rsidR="0089609F" w:rsidRPr="0015073B" w:rsidRDefault="0089609F" w:rsidP="007D03C2">
            <w:pPr>
              <w:pStyle w:val="ListParagraph"/>
              <w:spacing w:before="80" w:after="80" w:line="240" w:lineRule="auto"/>
              <w:ind w:left="0"/>
              <w:jc w:val="both"/>
              <w:rPr>
                <w:b/>
                <w:sz w:val="20"/>
                <w:szCs w:val="20"/>
              </w:rPr>
            </w:pPr>
          </w:p>
        </w:tc>
      </w:tr>
      <w:tr w:rsidR="0089609F" w:rsidRPr="0015073B" w14:paraId="6FE54499" w14:textId="77777777" w:rsidTr="007D03C2">
        <w:tc>
          <w:tcPr>
            <w:tcW w:w="9576" w:type="dxa"/>
            <w:gridSpan w:val="3"/>
          </w:tcPr>
          <w:p w14:paraId="1CAB155F" w14:textId="77777777" w:rsidR="0089609F" w:rsidRPr="0015073B" w:rsidRDefault="0089609F" w:rsidP="007D03C2">
            <w:pPr>
              <w:pStyle w:val="ListParagraph"/>
              <w:spacing w:before="80" w:after="80" w:line="240" w:lineRule="auto"/>
              <w:ind w:left="0"/>
              <w:jc w:val="both"/>
              <w:rPr>
                <w:b/>
                <w:sz w:val="20"/>
                <w:szCs w:val="20"/>
              </w:rPr>
            </w:pPr>
            <w:r w:rsidRPr="0015073B">
              <w:rPr>
                <w:b/>
                <w:sz w:val="20"/>
                <w:szCs w:val="20"/>
              </w:rPr>
              <w:t>1</w:t>
            </w:r>
            <w:r>
              <w:rPr>
                <w:b/>
                <w:sz w:val="20"/>
                <w:szCs w:val="20"/>
              </w:rPr>
              <w:t>1</w:t>
            </w:r>
            <w:r w:rsidRPr="0015073B">
              <w:rPr>
                <w:b/>
                <w:sz w:val="20"/>
                <w:szCs w:val="20"/>
              </w:rPr>
              <w:t xml:space="preserve">. Describe how and where the data (original documents and electronic databases) will be stored and protected. </w:t>
            </w:r>
          </w:p>
          <w:p w14:paraId="6A5F9508" w14:textId="77777777" w:rsidR="0089609F" w:rsidRPr="008B36B4" w:rsidRDefault="0089609F" w:rsidP="007D03C2">
            <w:pPr>
              <w:pStyle w:val="ListParagraph"/>
              <w:spacing w:before="80" w:after="80" w:line="240" w:lineRule="auto"/>
              <w:ind w:left="0"/>
              <w:jc w:val="both"/>
              <w:rPr>
                <w:sz w:val="20"/>
                <w:szCs w:val="20"/>
              </w:rPr>
            </w:pPr>
            <w:r>
              <w:rPr>
                <w:sz w:val="20"/>
                <w:szCs w:val="20"/>
              </w:rPr>
              <w:t>Any paper notes will be stored in a locked room. I will store any digital data on my desktop computer which is password protected.</w:t>
            </w:r>
          </w:p>
        </w:tc>
      </w:tr>
      <w:tr w:rsidR="0089609F" w:rsidRPr="0015073B" w14:paraId="031D8212" w14:textId="77777777" w:rsidTr="007D03C2">
        <w:tc>
          <w:tcPr>
            <w:tcW w:w="9576" w:type="dxa"/>
            <w:gridSpan w:val="3"/>
            <w:tcBorders>
              <w:top w:val="single" w:sz="4" w:space="0" w:color="000000"/>
              <w:left w:val="single" w:sz="4" w:space="0" w:color="000000"/>
              <w:bottom w:val="single" w:sz="4" w:space="0" w:color="000000"/>
              <w:right w:val="single" w:sz="4" w:space="0" w:color="000000"/>
            </w:tcBorders>
          </w:tcPr>
          <w:p w14:paraId="4985829D" w14:textId="77777777" w:rsidR="0089609F" w:rsidRPr="0015073B" w:rsidRDefault="0089609F" w:rsidP="007D03C2">
            <w:pPr>
              <w:pStyle w:val="ListParagraph"/>
              <w:spacing w:before="80" w:after="80" w:line="240" w:lineRule="auto"/>
              <w:ind w:left="0"/>
              <w:jc w:val="both"/>
              <w:rPr>
                <w:b/>
                <w:sz w:val="20"/>
                <w:szCs w:val="20"/>
              </w:rPr>
            </w:pPr>
            <w:r w:rsidRPr="0015073B">
              <w:rPr>
                <w:b/>
                <w:sz w:val="20"/>
                <w:szCs w:val="20"/>
              </w:rPr>
              <w:t>1</w:t>
            </w:r>
            <w:r>
              <w:rPr>
                <w:b/>
                <w:sz w:val="20"/>
                <w:szCs w:val="20"/>
              </w:rPr>
              <w:t>2</w:t>
            </w:r>
            <w:r w:rsidRPr="0015073B">
              <w:rPr>
                <w:b/>
                <w:sz w:val="20"/>
                <w:szCs w:val="20"/>
              </w:rPr>
              <w:t xml:space="preserve">. Describe who will have access to the data. </w:t>
            </w:r>
          </w:p>
          <w:p w14:paraId="21F0A391" w14:textId="77777777" w:rsidR="0089609F" w:rsidRPr="00F85059" w:rsidRDefault="0089609F" w:rsidP="007D03C2">
            <w:pPr>
              <w:pStyle w:val="ListParagraph"/>
              <w:spacing w:before="80" w:after="80" w:line="240" w:lineRule="auto"/>
              <w:ind w:left="0"/>
              <w:jc w:val="both"/>
              <w:rPr>
                <w:sz w:val="20"/>
                <w:szCs w:val="20"/>
              </w:rPr>
            </w:pPr>
            <w:r>
              <w:rPr>
                <w:sz w:val="20"/>
                <w:szCs w:val="20"/>
              </w:rPr>
              <w:t>Me and my advisor, Greg Walsh. I may also get help from other graduate students at University of Baltimore but they will use anonymized versions of any data that they have access to.</w:t>
            </w:r>
          </w:p>
          <w:p w14:paraId="27BFC60C" w14:textId="77777777" w:rsidR="0089609F" w:rsidRPr="00F85059" w:rsidRDefault="0089609F" w:rsidP="007D03C2">
            <w:pPr>
              <w:pStyle w:val="ListParagraph"/>
              <w:spacing w:before="80" w:after="80" w:line="240" w:lineRule="auto"/>
              <w:ind w:left="0"/>
              <w:jc w:val="both"/>
              <w:rPr>
                <w:sz w:val="20"/>
                <w:szCs w:val="20"/>
              </w:rPr>
            </w:pPr>
          </w:p>
        </w:tc>
      </w:tr>
    </w:tbl>
    <w:p w14:paraId="1E139980" w14:textId="77777777" w:rsidR="0089609F" w:rsidRPr="0015073B" w:rsidRDefault="0089609F" w:rsidP="0089609F">
      <w:pPr>
        <w:pStyle w:val="ListParagraph"/>
        <w:spacing w:before="80" w:after="80" w:line="240" w:lineRule="auto"/>
        <w:ind w:left="0"/>
        <w:jc w:val="both"/>
        <w:rPr>
          <w:b/>
          <w:sz w:val="24"/>
          <w:szCs w:val="24"/>
        </w:rPr>
      </w:pPr>
      <w:r w:rsidRPr="0015073B">
        <w:rPr>
          <w:b/>
          <w:sz w:val="24"/>
          <w:szCs w:val="24"/>
        </w:rPr>
        <w:t>Note: Any future additions or changes in procedures involving human subjects after the proposal has been approved must be brought to the attention of the</w:t>
      </w:r>
      <w:r>
        <w:rPr>
          <w:b/>
          <w:sz w:val="24"/>
          <w:szCs w:val="24"/>
        </w:rPr>
        <w:t xml:space="preserve"> IRB Chair and/or IRB Coordinator</w:t>
      </w:r>
      <w:r w:rsidRPr="0015073B">
        <w:rPr>
          <w:b/>
          <w:sz w:val="24"/>
          <w:szCs w:val="24"/>
        </w:rPr>
        <w:t xml:space="preserve">. </w:t>
      </w:r>
    </w:p>
    <w:p w14:paraId="70F47660" w14:textId="77777777" w:rsidR="0089609F" w:rsidRPr="0015073B" w:rsidRDefault="0089609F" w:rsidP="0089609F">
      <w:pPr>
        <w:pStyle w:val="ListParagraph"/>
        <w:spacing w:before="80" w:after="80" w:line="240" w:lineRule="auto"/>
        <w:ind w:left="0"/>
        <w:jc w:val="both"/>
        <w:rPr>
          <w:b/>
          <w:sz w:val="24"/>
          <w:szCs w:val="24"/>
        </w:rPr>
      </w:pPr>
    </w:p>
    <w:p w14:paraId="6D6E3E87" w14:textId="77777777" w:rsidR="0089609F" w:rsidRPr="0015073B" w:rsidRDefault="0089609F" w:rsidP="0089609F">
      <w:pPr>
        <w:pStyle w:val="ListParagraph"/>
        <w:spacing w:before="80" w:after="80" w:line="240" w:lineRule="auto"/>
        <w:ind w:left="0"/>
        <w:jc w:val="both"/>
        <w:rPr>
          <w:b/>
          <w:sz w:val="24"/>
          <w:szCs w:val="24"/>
        </w:rPr>
      </w:pPr>
      <w:r w:rsidRPr="0015073B">
        <w:rPr>
          <w:b/>
          <w:sz w:val="24"/>
          <w:szCs w:val="24"/>
        </w:rPr>
        <w:t>I agree to provide proper surveillance of this project to ensure that the rights and welfare of the human subjects are properly protected</w:t>
      </w:r>
      <w:r>
        <w:rPr>
          <w:b/>
          <w:sz w:val="24"/>
          <w:szCs w:val="24"/>
        </w:rPr>
        <w:t xml:space="preserve"> and to notify the IRB Chair and/or IRB Coordinator immediately of any adverse events involving participants</w:t>
      </w:r>
      <w:r w:rsidRPr="0015073B">
        <w:rPr>
          <w:b/>
          <w:sz w:val="24"/>
          <w:szCs w:val="24"/>
        </w:rPr>
        <w:t>.</w:t>
      </w:r>
    </w:p>
    <w:p w14:paraId="3961B269" w14:textId="77777777" w:rsidR="0089609F" w:rsidRPr="0015073B" w:rsidRDefault="0089609F" w:rsidP="0089609F">
      <w:pPr>
        <w:pStyle w:val="ListParagraph"/>
        <w:spacing w:before="80" w:after="80" w:line="240" w:lineRule="auto"/>
        <w:ind w:left="0"/>
        <w:jc w:val="both"/>
        <w:rPr>
          <w:b/>
          <w:sz w:val="24"/>
          <w:szCs w:val="24"/>
        </w:rPr>
      </w:pPr>
    </w:p>
    <w:tbl>
      <w:tblPr>
        <w:tblW w:w="0" w:type="auto"/>
        <w:tblBorders>
          <w:insideH w:val="single" w:sz="4" w:space="0" w:color="000000"/>
        </w:tblBorders>
        <w:tblLook w:val="04A0" w:firstRow="1" w:lastRow="0" w:firstColumn="1" w:lastColumn="0" w:noHBand="0" w:noVBand="1"/>
      </w:tblPr>
      <w:tblGrid>
        <w:gridCol w:w="4409"/>
        <w:gridCol w:w="4231"/>
      </w:tblGrid>
      <w:tr w:rsidR="0089609F" w:rsidRPr="0015073B" w14:paraId="703C9B92" w14:textId="77777777" w:rsidTr="007D03C2">
        <w:tc>
          <w:tcPr>
            <w:tcW w:w="4788" w:type="dxa"/>
          </w:tcPr>
          <w:p w14:paraId="7406393D" w14:textId="77777777" w:rsidR="0089609F" w:rsidRPr="0015073B" w:rsidRDefault="0089609F" w:rsidP="007D03C2">
            <w:pPr>
              <w:pStyle w:val="ListParagraph"/>
              <w:spacing w:before="80" w:after="80" w:line="240" w:lineRule="auto"/>
              <w:ind w:left="0"/>
              <w:rPr>
                <w:sz w:val="24"/>
                <w:szCs w:val="24"/>
              </w:rPr>
            </w:pPr>
            <w:r>
              <w:rPr>
                <w:noProof/>
                <w:sz w:val="24"/>
                <w:szCs w:val="24"/>
              </w:rPr>
              <w:drawing>
                <wp:inline distT="0" distB="0" distL="0" distR="0" wp14:anchorId="34321DA3" wp14:editId="01A7D095">
                  <wp:extent cx="1463040" cy="457200"/>
                  <wp:effectExtent l="0" t="0" r="3810" b="0"/>
                  <wp:docPr id="25" name="Picture 25" descr="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gnature"/>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463040" cy="457200"/>
                          </a:xfrm>
                          <a:prstGeom prst="rect">
                            <a:avLst/>
                          </a:prstGeom>
                          <a:noFill/>
                          <a:ln>
                            <a:noFill/>
                          </a:ln>
                        </pic:spPr>
                      </pic:pic>
                    </a:graphicData>
                  </a:graphic>
                </wp:inline>
              </w:drawing>
            </w:r>
            <w:r>
              <w:rPr>
                <w:sz w:val="24"/>
                <w:szCs w:val="24"/>
              </w:rPr>
              <w:t xml:space="preserve">               8/25/15</w:t>
            </w:r>
          </w:p>
        </w:tc>
        <w:tc>
          <w:tcPr>
            <w:tcW w:w="4788" w:type="dxa"/>
          </w:tcPr>
          <w:p w14:paraId="2DCEC3DC" w14:textId="77777777" w:rsidR="0089609F" w:rsidRPr="0015073B" w:rsidRDefault="0089609F" w:rsidP="007D03C2">
            <w:pPr>
              <w:pStyle w:val="ListParagraph"/>
              <w:spacing w:before="80" w:after="80" w:line="240" w:lineRule="auto"/>
              <w:ind w:left="0"/>
              <w:rPr>
                <w:sz w:val="24"/>
                <w:szCs w:val="24"/>
              </w:rPr>
            </w:pPr>
          </w:p>
        </w:tc>
      </w:tr>
      <w:tr w:rsidR="0089609F" w:rsidRPr="0015073B" w14:paraId="637C7B76" w14:textId="77777777" w:rsidTr="007D03C2">
        <w:tc>
          <w:tcPr>
            <w:tcW w:w="4788" w:type="dxa"/>
            <w:tcBorders>
              <w:bottom w:val="nil"/>
            </w:tcBorders>
          </w:tcPr>
          <w:p w14:paraId="60292945" w14:textId="77777777" w:rsidR="0089609F" w:rsidRPr="0015073B" w:rsidRDefault="0089609F" w:rsidP="007D03C2">
            <w:pPr>
              <w:pStyle w:val="ListParagraph"/>
              <w:spacing w:before="80" w:after="80" w:line="240" w:lineRule="auto"/>
              <w:ind w:left="0"/>
              <w:rPr>
                <w:sz w:val="24"/>
                <w:szCs w:val="24"/>
              </w:rPr>
            </w:pPr>
            <w:r w:rsidRPr="0015073B">
              <w:rPr>
                <w:sz w:val="24"/>
                <w:szCs w:val="24"/>
              </w:rPr>
              <w:t xml:space="preserve">Signed, Researcher 1                      (Date) </w:t>
            </w:r>
          </w:p>
        </w:tc>
        <w:tc>
          <w:tcPr>
            <w:tcW w:w="4788" w:type="dxa"/>
            <w:tcBorders>
              <w:bottom w:val="nil"/>
            </w:tcBorders>
          </w:tcPr>
          <w:p w14:paraId="26213860" w14:textId="77777777" w:rsidR="0089609F" w:rsidRPr="0015073B" w:rsidRDefault="0089609F" w:rsidP="007D03C2">
            <w:pPr>
              <w:pStyle w:val="ListParagraph"/>
              <w:spacing w:before="80" w:after="80" w:line="240" w:lineRule="auto"/>
              <w:ind w:left="0"/>
              <w:rPr>
                <w:sz w:val="24"/>
                <w:szCs w:val="24"/>
              </w:rPr>
            </w:pPr>
            <w:r w:rsidRPr="0015073B">
              <w:rPr>
                <w:sz w:val="24"/>
                <w:szCs w:val="24"/>
              </w:rPr>
              <w:t>Signed Researcher 2                        (Date)</w:t>
            </w:r>
          </w:p>
        </w:tc>
      </w:tr>
      <w:tr w:rsidR="0089609F" w:rsidRPr="0015073B" w14:paraId="5983D5BF" w14:textId="77777777" w:rsidTr="007D03C2">
        <w:tc>
          <w:tcPr>
            <w:tcW w:w="4788" w:type="dxa"/>
            <w:tcBorders>
              <w:top w:val="nil"/>
              <w:bottom w:val="single" w:sz="4" w:space="0" w:color="000000"/>
            </w:tcBorders>
          </w:tcPr>
          <w:p w14:paraId="39994DBC" w14:textId="77777777" w:rsidR="0089609F" w:rsidRPr="0015073B" w:rsidRDefault="0089609F" w:rsidP="007D03C2">
            <w:pPr>
              <w:pStyle w:val="ListParagraph"/>
              <w:spacing w:before="80" w:after="80" w:line="240" w:lineRule="auto"/>
              <w:ind w:left="0"/>
              <w:rPr>
                <w:sz w:val="24"/>
                <w:szCs w:val="24"/>
              </w:rPr>
            </w:pPr>
          </w:p>
          <w:p w14:paraId="49480667" w14:textId="77777777" w:rsidR="0089609F" w:rsidRPr="0015073B" w:rsidRDefault="0089609F" w:rsidP="007D03C2">
            <w:pPr>
              <w:pStyle w:val="ListParagraph"/>
              <w:spacing w:before="80" w:after="80" w:line="240" w:lineRule="auto"/>
              <w:ind w:left="0"/>
              <w:rPr>
                <w:sz w:val="24"/>
                <w:szCs w:val="24"/>
              </w:rPr>
            </w:pPr>
          </w:p>
        </w:tc>
        <w:tc>
          <w:tcPr>
            <w:tcW w:w="4788" w:type="dxa"/>
            <w:tcBorders>
              <w:top w:val="nil"/>
              <w:bottom w:val="single" w:sz="4" w:space="0" w:color="000000"/>
            </w:tcBorders>
          </w:tcPr>
          <w:p w14:paraId="6B2A86D7" w14:textId="77777777" w:rsidR="0089609F" w:rsidRPr="0015073B" w:rsidRDefault="0089609F" w:rsidP="007D03C2">
            <w:pPr>
              <w:pStyle w:val="ListParagraph"/>
              <w:spacing w:before="80" w:after="80" w:line="240" w:lineRule="auto"/>
              <w:ind w:left="0"/>
              <w:rPr>
                <w:sz w:val="24"/>
                <w:szCs w:val="24"/>
              </w:rPr>
            </w:pPr>
          </w:p>
        </w:tc>
      </w:tr>
      <w:tr w:rsidR="0089609F" w:rsidRPr="0015073B" w14:paraId="6DCBD20D" w14:textId="77777777" w:rsidTr="007D03C2">
        <w:tc>
          <w:tcPr>
            <w:tcW w:w="4788" w:type="dxa"/>
            <w:tcBorders>
              <w:top w:val="single" w:sz="4" w:space="0" w:color="000000"/>
            </w:tcBorders>
          </w:tcPr>
          <w:p w14:paraId="31ABF31A" w14:textId="77777777" w:rsidR="0089609F" w:rsidRPr="0015073B" w:rsidRDefault="0089609F" w:rsidP="007D03C2">
            <w:pPr>
              <w:pStyle w:val="ListParagraph"/>
              <w:spacing w:before="80" w:after="80" w:line="240" w:lineRule="auto"/>
              <w:ind w:left="0"/>
              <w:rPr>
                <w:sz w:val="24"/>
                <w:szCs w:val="24"/>
              </w:rPr>
            </w:pPr>
            <w:r w:rsidRPr="0015073B">
              <w:rPr>
                <w:sz w:val="24"/>
                <w:szCs w:val="24"/>
              </w:rPr>
              <w:t>Signed, Faculty Advisor</w:t>
            </w:r>
            <w:r>
              <w:rPr>
                <w:sz w:val="24"/>
                <w:szCs w:val="24"/>
              </w:rPr>
              <w:t>*</w:t>
            </w:r>
            <w:r w:rsidRPr="0015073B">
              <w:rPr>
                <w:sz w:val="24"/>
                <w:szCs w:val="24"/>
              </w:rPr>
              <w:t xml:space="preserve">                  (Date)</w:t>
            </w:r>
          </w:p>
          <w:p w14:paraId="2C9A09CF" w14:textId="77777777" w:rsidR="0089609F" w:rsidRPr="0015073B" w:rsidRDefault="0089609F" w:rsidP="007D03C2">
            <w:pPr>
              <w:pStyle w:val="ListParagraph"/>
              <w:spacing w:before="80" w:after="80" w:line="240" w:lineRule="auto"/>
              <w:ind w:left="0"/>
              <w:rPr>
                <w:sz w:val="24"/>
                <w:szCs w:val="24"/>
              </w:rPr>
            </w:pPr>
            <w:r w:rsidRPr="0015073B">
              <w:rPr>
                <w:sz w:val="24"/>
                <w:szCs w:val="24"/>
              </w:rPr>
              <w:t>(If Applicable)</w:t>
            </w:r>
          </w:p>
        </w:tc>
        <w:tc>
          <w:tcPr>
            <w:tcW w:w="4788" w:type="dxa"/>
            <w:tcBorders>
              <w:top w:val="single" w:sz="4" w:space="0" w:color="000000"/>
            </w:tcBorders>
          </w:tcPr>
          <w:p w14:paraId="2C770A1D" w14:textId="77777777" w:rsidR="0089609F" w:rsidRPr="0015073B" w:rsidRDefault="0089609F" w:rsidP="007D03C2">
            <w:pPr>
              <w:pStyle w:val="ListParagraph"/>
              <w:spacing w:before="80" w:after="80" w:line="240" w:lineRule="auto"/>
              <w:ind w:left="0"/>
              <w:rPr>
                <w:sz w:val="24"/>
                <w:szCs w:val="24"/>
              </w:rPr>
            </w:pPr>
          </w:p>
        </w:tc>
      </w:tr>
    </w:tbl>
    <w:p w14:paraId="3F461C8E" w14:textId="77777777" w:rsidR="0089609F" w:rsidRPr="0015073B" w:rsidRDefault="0089609F" w:rsidP="0089609F">
      <w:pPr>
        <w:pStyle w:val="DefaultText"/>
        <w:jc w:val="center"/>
        <w:rPr>
          <w:b/>
        </w:rPr>
      </w:pPr>
      <w:r>
        <w:rPr>
          <w:sz w:val="20"/>
          <w:szCs w:val="20"/>
        </w:rPr>
        <w:t xml:space="preserve">* </w:t>
      </w:r>
      <w:r w:rsidRPr="0034693E">
        <w:rPr>
          <w:sz w:val="20"/>
          <w:szCs w:val="20"/>
        </w:rPr>
        <w:t>I have read and reviewed this proposal and certify that it is ready for review by the IRB. I have worked with</w:t>
      </w:r>
      <w:r>
        <w:rPr>
          <w:sz w:val="20"/>
          <w:szCs w:val="20"/>
        </w:rPr>
        <w:t xml:space="preserve"> </w:t>
      </w:r>
      <w:r w:rsidRPr="0034693E">
        <w:rPr>
          <w:sz w:val="20"/>
          <w:szCs w:val="20"/>
        </w:rPr>
        <w:t>the student to prepare this research protocol. I agree to mentor the student duri</w:t>
      </w:r>
      <w:r>
        <w:rPr>
          <w:sz w:val="20"/>
          <w:szCs w:val="20"/>
        </w:rPr>
        <w:t>ng the research project.</w:t>
      </w:r>
    </w:p>
    <w:p w14:paraId="7FC259B6" w14:textId="77777777" w:rsidR="0089609F" w:rsidRDefault="0089609F" w:rsidP="0089609F">
      <w:pPr>
        <w:spacing w:line="360" w:lineRule="auto"/>
      </w:pPr>
    </w:p>
    <w:p w14:paraId="5DF88B0F" w14:textId="77777777" w:rsidR="0089609F" w:rsidRDefault="0089609F" w:rsidP="0089609F">
      <w:pPr>
        <w:autoSpaceDE/>
        <w:autoSpaceDN/>
        <w:adjustRightInd/>
        <w:snapToGrid/>
      </w:pPr>
      <w:r>
        <w:br w:type="page"/>
      </w:r>
    </w:p>
    <w:p w14:paraId="22FBA6AD" w14:textId="77777777" w:rsidR="0089609F" w:rsidRDefault="0089609F" w:rsidP="0089609F">
      <w:pPr>
        <w:autoSpaceDE/>
        <w:autoSpaceDN/>
        <w:adjustRightInd/>
        <w:snapToGrid/>
      </w:pPr>
    </w:p>
    <w:p w14:paraId="52D32BFB" w14:textId="47887B7E" w:rsidR="0089609F" w:rsidRDefault="0089609F" w:rsidP="0089609F">
      <w:pPr>
        <w:pStyle w:val="APALevel0"/>
        <w:spacing w:line="360" w:lineRule="auto"/>
      </w:pPr>
      <w:bookmarkStart w:id="193" w:name="_Toc447572501"/>
      <w:bookmarkStart w:id="194" w:name="_Toc449430622"/>
      <w:r>
        <w:t>Appendix D: Consent Form</w:t>
      </w:r>
      <w:bookmarkEnd w:id="193"/>
      <w:bookmarkEnd w:id="194"/>
      <w:r w:rsidR="005E0E58">
        <w:br/>
      </w:r>
    </w:p>
    <w:p w14:paraId="0A4B2BFB" w14:textId="77777777" w:rsidR="0089609F" w:rsidRPr="00B31DCC" w:rsidRDefault="0089609F" w:rsidP="0089609F">
      <w:pPr>
        <w:rPr>
          <w:b/>
          <w:u w:val="single"/>
        </w:rPr>
      </w:pPr>
      <w:r>
        <w:rPr>
          <w:b/>
          <w:u w:val="single"/>
        </w:rPr>
        <w:t>W</w:t>
      </w:r>
      <w:r w:rsidRPr="00B31DCC">
        <w:rPr>
          <w:b/>
          <w:u w:val="single"/>
        </w:rPr>
        <w:t xml:space="preserve">hom to Contact about this study: </w:t>
      </w:r>
    </w:p>
    <w:p w14:paraId="00E2EFF7" w14:textId="77777777" w:rsidR="0089609F" w:rsidRPr="006C3D08" w:rsidRDefault="0089609F" w:rsidP="0089609F">
      <w:pPr>
        <w:rPr>
          <w:b/>
          <w:bCs/>
          <w:snapToGrid w:val="0"/>
        </w:rPr>
      </w:pPr>
      <w:r w:rsidRPr="00185FD2">
        <w:t>Principal Investigator</w:t>
      </w:r>
      <w:r w:rsidRPr="00185FD2">
        <w:rPr>
          <w:snapToGrid w:val="0"/>
        </w:rPr>
        <w:t>:</w:t>
      </w:r>
      <w:r w:rsidRPr="003A5D5D">
        <w:rPr>
          <w:snapToGrid w:val="0"/>
        </w:rPr>
        <w:t xml:space="preserve"> </w:t>
      </w:r>
      <w:r>
        <w:rPr>
          <w:snapToGrid w:val="0"/>
        </w:rPr>
        <w:t xml:space="preserve"> </w:t>
      </w:r>
      <w:r w:rsidRPr="006C3D08">
        <w:rPr>
          <w:snapToGrid w:val="0"/>
        </w:rPr>
        <w:t>Jasper Cole</w:t>
      </w:r>
    </w:p>
    <w:p w14:paraId="1D1C778D" w14:textId="77777777" w:rsidR="0089609F" w:rsidRPr="006C3D08" w:rsidRDefault="0089609F" w:rsidP="0089609F">
      <w:pPr>
        <w:rPr>
          <w:b/>
          <w:bCs/>
          <w:snapToGrid w:val="0"/>
        </w:rPr>
      </w:pPr>
      <w:r w:rsidRPr="006C3D08">
        <w:rPr>
          <w:snapToGrid w:val="0"/>
        </w:rPr>
        <w:t xml:space="preserve">Department: </w:t>
      </w:r>
      <w:r w:rsidRPr="006C3D08">
        <w:rPr>
          <w:snapToGrid w:val="0"/>
        </w:rPr>
        <w:tab/>
      </w:r>
      <w:r w:rsidRPr="006C3D08">
        <w:rPr>
          <w:snapToGrid w:val="0"/>
        </w:rPr>
        <w:tab/>
        <w:t xml:space="preserve">  Information Architecture and Interaction Design</w:t>
      </w:r>
    </w:p>
    <w:p w14:paraId="68232520" w14:textId="77777777" w:rsidR="0089609F" w:rsidRPr="006C3D08" w:rsidRDefault="0089609F" w:rsidP="0089609F">
      <w:pPr>
        <w:rPr>
          <w:snapToGrid w:val="0"/>
        </w:rPr>
      </w:pPr>
      <w:r w:rsidRPr="006C3D08">
        <w:t>Telephone number:</w:t>
      </w:r>
      <w:r w:rsidRPr="006C3D08">
        <w:tab/>
        <w:t xml:space="preserve">  443-386-7259</w:t>
      </w:r>
    </w:p>
    <w:p w14:paraId="27543E37" w14:textId="77777777" w:rsidR="0089609F" w:rsidRPr="003A5D5D" w:rsidRDefault="0089609F" w:rsidP="0089609F">
      <w:pPr>
        <w:rPr>
          <w:snapToGrid w:val="0"/>
        </w:rPr>
      </w:pPr>
    </w:p>
    <w:p w14:paraId="65E39041" w14:textId="77777777" w:rsidR="0089609F" w:rsidRPr="003A5D5D" w:rsidRDefault="0089609F" w:rsidP="0089609F">
      <w:r w:rsidRPr="003A5D5D">
        <w:rPr>
          <w:b/>
          <w:bCs/>
        </w:rPr>
        <w:t xml:space="preserve">CONSENT </w:t>
      </w:r>
      <w:r>
        <w:rPr>
          <w:b/>
          <w:bCs/>
        </w:rPr>
        <w:t xml:space="preserve">FORM </w:t>
      </w:r>
      <w:r w:rsidRPr="003A5D5D">
        <w:rPr>
          <w:b/>
          <w:bCs/>
        </w:rPr>
        <w:t>FOR PARTICIPATION IN RESEARCH ACTIVITIES</w:t>
      </w:r>
    </w:p>
    <w:p w14:paraId="66220A5E" w14:textId="77777777" w:rsidR="0089609F" w:rsidRPr="003A5D5D" w:rsidRDefault="0089609F" w:rsidP="0089609F">
      <w:pPr>
        <w:rPr>
          <w:b/>
          <w:bCs/>
          <w:snapToGrid w:val="0"/>
        </w:rPr>
      </w:pPr>
    </w:p>
    <w:p w14:paraId="42F4A28C" w14:textId="77777777" w:rsidR="0089609F" w:rsidRPr="008E2F2A" w:rsidRDefault="0089609F" w:rsidP="0089609F">
      <w:pPr>
        <w:numPr>
          <w:ilvl w:val="0"/>
          <w:numId w:val="15"/>
        </w:numPr>
        <w:autoSpaceDE/>
        <w:autoSpaceDN/>
        <w:adjustRightInd/>
        <w:snapToGrid/>
        <w:rPr>
          <w:b/>
          <w:bCs/>
          <w:snapToGrid w:val="0"/>
          <w:u w:val="single"/>
        </w:rPr>
      </w:pPr>
      <w:r w:rsidRPr="008E2F2A">
        <w:rPr>
          <w:b/>
          <w:bCs/>
          <w:snapToGrid w:val="0"/>
          <w:u w:val="single"/>
        </w:rPr>
        <w:t xml:space="preserve">INTRODUCTION/PURPOSE: </w:t>
      </w:r>
      <w:r>
        <w:rPr>
          <w:b/>
          <w:bCs/>
          <w:snapToGrid w:val="0"/>
          <w:u w:val="single"/>
        </w:rPr>
        <w:br/>
      </w:r>
    </w:p>
    <w:p w14:paraId="3E0CAC00" w14:textId="77777777" w:rsidR="0089609F" w:rsidRPr="008E2F2A" w:rsidRDefault="0089609F" w:rsidP="0089609F">
      <w:pPr>
        <w:tabs>
          <w:tab w:val="num" w:pos="900"/>
        </w:tabs>
        <w:ind w:left="1080"/>
      </w:pPr>
      <w:r>
        <w:t xml:space="preserve">My child, ___________________________________, is </w:t>
      </w:r>
      <w:r w:rsidRPr="008E2F2A">
        <w:t>being asked to participate in a research study</w:t>
      </w:r>
      <w:r>
        <w:t xml:space="preserve"> at the University of Baltimore</w:t>
      </w:r>
      <w:r w:rsidRPr="008E2F2A">
        <w:t xml:space="preserve">. The purpose of this study is to design better login and password systems for young learners. </w:t>
      </w:r>
      <w:r>
        <w:t>My child is</w:t>
      </w:r>
      <w:r w:rsidRPr="008E2F2A">
        <w:t xml:space="preserve"> being asked to volunteer because </w:t>
      </w:r>
      <w:r>
        <w:t>they are</w:t>
      </w:r>
      <w:r w:rsidRPr="008E2F2A">
        <w:t xml:space="preserve"> a young learner who uses password-protected systems. </w:t>
      </w:r>
      <w:r>
        <w:t>Their</w:t>
      </w:r>
      <w:r w:rsidRPr="008E2F2A">
        <w:t xml:space="preserve"> involvement in this study will begin </w:t>
      </w:r>
      <w:r>
        <w:t xml:space="preserve">after I have given consent and </w:t>
      </w:r>
      <w:r w:rsidRPr="008E2F2A">
        <w:t xml:space="preserve">when </w:t>
      </w:r>
      <w:r>
        <w:t>they</w:t>
      </w:r>
      <w:r w:rsidRPr="008E2F2A">
        <w:t xml:space="preserve"> agree to participate and will continue for up to an hour. About 20 persons will be invited to participate. </w:t>
      </w:r>
    </w:p>
    <w:p w14:paraId="072F5F5C" w14:textId="77777777" w:rsidR="0089609F" w:rsidRPr="008E2F2A" w:rsidRDefault="0089609F" w:rsidP="0089609F">
      <w:pPr>
        <w:ind w:left="360"/>
        <w:rPr>
          <w:snapToGrid w:val="0"/>
          <w:u w:val="single"/>
        </w:rPr>
      </w:pPr>
    </w:p>
    <w:p w14:paraId="3F69FA5A" w14:textId="77777777" w:rsidR="0089609F" w:rsidRPr="008E2F2A" w:rsidRDefault="0089609F" w:rsidP="0089609F">
      <w:pPr>
        <w:numPr>
          <w:ilvl w:val="0"/>
          <w:numId w:val="15"/>
        </w:numPr>
        <w:autoSpaceDE/>
        <w:autoSpaceDN/>
        <w:adjustRightInd/>
        <w:snapToGrid/>
        <w:rPr>
          <w:b/>
          <w:bCs/>
          <w:snapToGrid w:val="0"/>
          <w:u w:val="single"/>
        </w:rPr>
      </w:pPr>
      <w:r w:rsidRPr="008E2F2A">
        <w:rPr>
          <w:b/>
          <w:bCs/>
          <w:snapToGrid w:val="0"/>
          <w:u w:val="single"/>
        </w:rPr>
        <w:t>PROCEDURES:</w:t>
      </w:r>
      <w:r>
        <w:rPr>
          <w:b/>
          <w:bCs/>
          <w:snapToGrid w:val="0"/>
          <w:u w:val="single"/>
        </w:rPr>
        <w:br/>
      </w:r>
    </w:p>
    <w:p w14:paraId="5FB635CC" w14:textId="77777777" w:rsidR="0089609F" w:rsidRPr="008E2F2A" w:rsidRDefault="0089609F" w:rsidP="0089609F">
      <w:pPr>
        <w:ind w:left="1080"/>
        <w:rPr>
          <w:rFonts w:ascii="Helvetica" w:hAnsi="Helvetica" w:cs="Helvetica"/>
        </w:rPr>
      </w:pPr>
      <w:r w:rsidRPr="008E2F2A">
        <w:t>As a participant in this study,</w:t>
      </w:r>
      <w:r>
        <w:t xml:space="preserve"> my child</w:t>
      </w:r>
      <w:r w:rsidRPr="008E2F2A">
        <w:t xml:space="preserve"> will be asked to answer some questions about </w:t>
      </w:r>
      <w:r>
        <w:t>their</w:t>
      </w:r>
      <w:r w:rsidRPr="008E2F2A">
        <w:t xml:space="preserve"> current login systems and test prototypes for new login systems.  </w:t>
      </w:r>
      <w:r>
        <w:t>They</w:t>
      </w:r>
      <w:r w:rsidRPr="008E2F2A">
        <w:t xml:space="preserve"> will be asked to come to the University of Baltimore.  </w:t>
      </w:r>
      <w:r>
        <w:t>Their</w:t>
      </w:r>
      <w:r w:rsidRPr="008E2F2A">
        <w:t xml:space="preserve"> participation in this study will last for the duration of the study – approximately an hour. </w:t>
      </w:r>
      <w:r>
        <w:t>They</w:t>
      </w:r>
      <w:r w:rsidRPr="008E2F2A">
        <w:t xml:space="preserve"> may be recorded, but other personally identifiable information will not be included with results or response.</w:t>
      </w:r>
    </w:p>
    <w:p w14:paraId="6C3AAA8C" w14:textId="77777777" w:rsidR="0089609F" w:rsidRPr="008E2F2A" w:rsidRDefault="0089609F" w:rsidP="0089609F">
      <w:pPr>
        <w:rPr>
          <w:snapToGrid w:val="0"/>
          <w:u w:val="single"/>
        </w:rPr>
      </w:pPr>
    </w:p>
    <w:p w14:paraId="21ADBC17" w14:textId="77777777" w:rsidR="0089609F" w:rsidRPr="008E2F2A" w:rsidRDefault="0089609F" w:rsidP="0089609F">
      <w:pPr>
        <w:numPr>
          <w:ilvl w:val="0"/>
          <w:numId w:val="15"/>
        </w:numPr>
        <w:autoSpaceDE/>
        <w:autoSpaceDN/>
        <w:adjustRightInd/>
        <w:snapToGrid/>
        <w:rPr>
          <w:b/>
          <w:bCs/>
          <w:snapToGrid w:val="0"/>
          <w:u w:val="single"/>
        </w:rPr>
      </w:pPr>
      <w:r w:rsidRPr="008E2F2A">
        <w:rPr>
          <w:b/>
          <w:bCs/>
          <w:snapToGrid w:val="0"/>
          <w:u w:val="single"/>
        </w:rPr>
        <w:t>RISKS AND BENEFITS:</w:t>
      </w:r>
      <w:r>
        <w:rPr>
          <w:b/>
          <w:bCs/>
          <w:snapToGrid w:val="0"/>
          <w:u w:val="single"/>
        </w:rPr>
        <w:br/>
      </w:r>
    </w:p>
    <w:p w14:paraId="21158251" w14:textId="77777777" w:rsidR="0089609F" w:rsidRPr="008E2F2A" w:rsidRDefault="0089609F" w:rsidP="0089609F">
      <w:pPr>
        <w:tabs>
          <w:tab w:val="num" w:pos="900"/>
        </w:tabs>
        <w:ind w:left="1080"/>
      </w:pPr>
      <w:r w:rsidRPr="008E2F2A">
        <w:t xml:space="preserve">My </w:t>
      </w:r>
      <w:r>
        <w:t xml:space="preserve">child’s </w:t>
      </w:r>
      <w:r w:rsidRPr="008E2F2A">
        <w:t xml:space="preserve">participation in this study does not involve any significant risks and I have been informed that </w:t>
      </w:r>
      <w:r>
        <w:t>their</w:t>
      </w:r>
      <w:r w:rsidRPr="008E2F2A">
        <w:t xml:space="preserve"> participation in this research will not benefit </w:t>
      </w:r>
      <w:r>
        <w:t>them</w:t>
      </w:r>
      <w:r w:rsidRPr="008E2F2A">
        <w:t xml:space="preserve"> personally, but the outcome of study will benefit others. </w:t>
      </w:r>
    </w:p>
    <w:p w14:paraId="51352D99" w14:textId="77777777" w:rsidR="0089609F" w:rsidRPr="008E2F2A" w:rsidRDefault="0089609F" w:rsidP="0089609F">
      <w:pPr>
        <w:ind w:left="360"/>
        <w:rPr>
          <w:snapToGrid w:val="0"/>
          <w:u w:val="single"/>
        </w:rPr>
      </w:pPr>
    </w:p>
    <w:p w14:paraId="00232E10" w14:textId="77777777" w:rsidR="0089609F" w:rsidRPr="008E2F2A" w:rsidRDefault="0089609F" w:rsidP="0089609F">
      <w:pPr>
        <w:numPr>
          <w:ilvl w:val="0"/>
          <w:numId w:val="15"/>
        </w:numPr>
        <w:autoSpaceDE/>
        <w:autoSpaceDN/>
        <w:adjustRightInd/>
        <w:snapToGrid/>
        <w:rPr>
          <w:b/>
          <w:bCs/>
          <w:snapToGrid w:val="0"/>
          <w:u w:val="single"/>
        </w:rPr>
      </w:pPr>
      <w:r w:rsidRPr="008E2F2A">
        <w:rPr>
          <w:b/>
          <w:bCs/>
          <w:snapToGrid w:val="0"/>
          <w:u w:val="single"/>
        </w:rPr>
        <w:t>CONFIDENTIALITY:</w:t>
      </w:r>
      <w:r>
        <w:rPr>
          <w:b/>
          <w:bCs/>
          <w:snapToGrid w:val="0"/>
          <w:u w:val="single"/>
        </w:rPr>
        <w:br/>
      </w:r>
    </w:p>
    <w:p w14:paraId="60AAC95E" w14:textId="77777777" w:rsidR="0089609F" w:rsidRPr="00965297" w:rsidRDefault="0089609F" w:rsidP="0089609F">
      <w:pPr>
        <w:tabs>
          <w:tab w:val="num" w:pos="900"/>
        </w:tabs>
        <w:ind w:left="1080"/>
      </w:pPr>
      <w:r w:rsidRPr="008E2F2A">
        <w:t xml:space="preserve">Any information learned and collected from this study in which </w:t>
      </w:r>
      <w:r>
        <w:t>my child</w:t>
      </w:r>
      <w:r w:rsidRPr="008E2F2A">
        <w:t xml:space="preserve"> might be identified will remain confidential</w:t>
      </w:r>
      <w:r w:rsidRPr="008E2F2A">
        <w:rPr>
          <w:iCs/>
        </w:rPr>
        <w:t>.</w:t>
      </w:r>
      <w:r w:rsidRPr="008E2F2A">
        <w:t xml:space="preserve"> All information collected in this study </w:t>
      </w:r>
      <w:r>
        <w:t xml:space="preserve">will be stored </w:t>
      </w:r>
      <w:r w:rsidRPr="008E2F2A">
        <w:t xml:space="preserve">in a </w:t>
      </w:r>
      <w:r w:rsidRPr="00965297">
        <w:t>locked room.</w:t>
      </w:r>
      <w:r>
        <w:t xml:space="preserve"> Digital data will remain on a password protected computer.</w:t>
      </w:r>
      <w:r w:rsidRPr="00965297">
        <w:t xml:space="preserve"> Only the investigator and members of the research team </w:t>
      </w:r>
      <w:r w:rsidRPr="00965297">
        <w:lastRenderedPageBreak/>
        <w:t xml:space="preserve">will have access to these records. If information learned from this study is published, </w:t>
      </w:r>
      <w:r>
        <w:t>neither my child nor I</w:t>
      </w:r>
      <w:r w:rsidRPr="00965297">
        <w:t xml:space="preserve"> will be identified by name.  By signing this form, however, I allow the research study investigator to make my records available to the University of Baltimore Institutional Review Board (IRB) and regulatory agencies as required to do so by law.  </w:t>
      </w:r>
    </w:p>
    <w:p w14:paraId="12FC05C7" w14:textId="77777777" w:rsidR="0089609F" w:rsidRPr="00C81214" w:rsidRDefault="0089609F" w:rsidP="0089609F">
      <w:pPr>
        <w:tabs>
          <w:tab w:val="num" w:pos="900"/>
        </w:tabs>
        <w:ind w:left="900"/>
        <w:rPr>
          <w:color w:val="008000"/>
        </w:rPr>
      </w:pPr>
    </w:p>
    <w:p w14:paraId="697650FF" w14:textId="77777777" w:rsidR="0089609F" w:rsidRDefault="0089609F" w:rsidP="0089609F">
      <w:pPr>
        <w:ind w:left="1080"/>
      </w:pPr>
      <w:r w:rsidRPr="00965297">
        <w:t xml:space="preserve">Consenting to participate in this research also indicates </w:t>
      </w:r>
      <w:r>
        <w:t>my</w:t>
      </w:r>
      <w:r w:rsidRPr="00965297">
        <w:t xml:space="preserve"> agreement that all information collected from </w:t>
      </w:r>
      <w:r>
        <w:t>me</w:t>
      </w:r>
      <w:r w:rsidRPr="00965297">
        <w:t xml:space="preserve"> individually may be used by current and future researchers in such a fashion that </w:t>
      </w:r>
      <w:r>
        <w:t>my</w:t>
      </w:r>
      <w:r w:rsidRPr="00965297">
        <w:t xml:space="preserve"> personal identity will be protected. Such use will include sharing anonymous information with other researchers for checking the accuracy of study findings and for future approved research that has the potential for improving human knowledge.</w:t>
      </w:r>
    </w:p>
    <w:p w14:paraId="7B0E3F31" w14:textId="77777777" w:rsidR="0089609F" w:rsidRDefault="0089609F" w:rsidP="0089609F">
      <w:pPr>
        <w:ind w:left="1080"/>
      </w:pPr>
    </w:p>
    <w:p w14:paraId="6C9B44F7" w14:textId="77777777" w:rsidR="0089609F" w:rsidRDefault="0089609F" w:rsidP="0089609F">
      <w:pPr>
        <w:ind w:left="1080"/>
      </w:pPr>
    </w:p>
    <w:p w14:paraId="1BB1B5D6" w14:textId="77777777" w:rsidR="0089609F" w:rsidRDefault="0089609F" w:rsidP="0089609F">
      <w:pPr>
        <w:ind w:left="1080"/>
      </w:pPr>
    </w:p>
    <w:p w14:paraId="0B99A132" w14:textId="77777777" w:rsidR="0089609F" w:rsidRDefault="0089609F" w:rsidP="0089609F">
      <w:pPr>
        <w:ind w:left="1080"/>
      </w:pPr>
    </w:p>
    <w:p w14:paraId="1FC9B576" w14:textId="77777777" w:rsidR="0089609F" w:rsidRDefault="0089609F" w:rsidP="0089609F">
      <w:pPr>
        <w:ind w:left="1080"/>
      </w:pPr>
    </w:p>
    <w:p w14:paraId="18432F7C" w14:textId="77777777" w:rsidR="0089609F" w:rsidRDefault="0089609F" w:rsidP="0089609F">
      <w:pPr>
        <w:ind w:left="1080"/>
      </w:pPr>
    </w:p>
    <w:p w14:paraId="648163B0" w14:textId="77777777" w:rsidR="0089609F" w:rsidRDefault="0089609F" w:rsidP="0089609F">
      <w:pPr>
        <w:ind w:left="1080"/>
      </w:pPr>
    </w:p>
    <w:p w14:paraId="52DA4741" w14:textId="77777777" w:rsidR="0089609F" w:rsidRDefault="0089609F" w:rsidP="0089609F">
      <w:pPr>
        <w:ind w:left="1080"/>
      </w:pPr>
    </w:p>
    <w:p w14:paraId="1AEC6D2B" w14:textId="77777777" w:rsidR="0089609F" w:rsidRDefault="0089609F" w:rsidP="0089609F">
      <w:pPr>
        <w:ind w:left="1080"/>
      </w:pPr>
    </w:p>
    <w:p w14:paraId="7B24DB51" w14:textId="77777777" w:rsidR="0089609F" w:rsidRDefault="0089609F" w:rsidP="0089609F">
      <w:pPr>
        <w:ind w:left="1080"/>
      </w:pPr>
    </w:p>
    <w:p w14:paraId="4FFEA451" w14:textId="77777777" w:rsidR="0089609F" w:rsidRPr="00965297" w:rsidRDefault="0089609F" w:rsidP="0089609F">
      <w:pPr>
        <w:ind w:left="1080"/>
      </w:pPr>
    </w:p>
    <w:p w14:paraId="76F294DC" w14:textId="77777777" w:rsidR="0089609F" w:rsidRDefault="0089609F" w:rsidP="0089609F">
      <w:pPr>
        <w:tabs>
          <w:tab w:val="num" w:pos="900"/>
        </w:tabs>
        <w:rPr>
          <w:b/>
          <w:color w:val="FF0000"/>
          <w:sz w:val="28"/>
          <w:szCs w:val="28"/>
          <w:u w:val="single"/>
        </w:rPr>
      </w:pPr>
    </w:p>
    <w:p w14:paraId="5345A92B" w14:textId="77777777" w:rsidR="0089609F" w:rsidRPr="00C81214" w:rsidRDefault="0089609F" w:rsidP="0089609F">
      <w:pPr>
        <w:tabs>
          <w:tab w:val="num" w:pos="900"/>
        </w:tabs>
        <w:rPr>
          <w:color w:val="008000"/>
        </w:rPr>
      </w:pPr>
    </w:p>
    <w:p w14:paraId="3277AA2B" w14:textId="77777777" w:rsidR="0089609F" w:rsidRDefault="0089609F" w:rsidP="0089609F">
      <w:pPr>
        <w:ind w:left="1080"/>
      </w:pPr>
      <w:r w:rsidRPr="00965297">
        <w:t xml:space="preserve">Check if </w:t>
      </w:r>
      <w:r>
        <w:t>images or video</w:t>
      </w:r>
      <w:r w:rsidRPr="00965297">
        <w:t xml:space="preserve"> are </w:t>
      </w:r>
      <w:r>
        <w:t>recorded</w:t>
      </w:r>
      <w:r w:rsidRPr="00965297">
        <w:t xml:space="preserve"> during the research study:</w:t>
      </w:r>
    </w:p>
    <w:p w14:paraId="33C7FB67" w14:textId="77777777" w:rsidR="0089609F" w:rsidRPr="00965297" w:rsidRDefault="0089609F" w:rsidP="0089609F">
      <w:pPr>
        <w:ind w:left="1080"/>
      </w:pPr>
    </w:p>
    <w:bookmarkStart w:id="195" w:name="Check1"/>
    <w:p w14:paraId="1A0478B6" w14:textId="77777777" w:rsidR="0089609F" w:rsidRDefault="0089609F" w:rsidP="0089609F">
      <w:pPr>
        <w:ind w:left="1080"/>
      </w:pPr>
      <w:r>
        <w:fldChar w:fldCharType="begin">
          <w:ffData>
            <w:name w:val="Check1"/>
            <w:enabled/>
            <w:calcOnExit w:val="0"/>
            <w:checkBox>
              <w:sizeAuto/>
              <w:default w:val="0"/>
            </w:checkBox>
          </w:ffData>
        </w:fldChar>
      </w:r>
      <w:r>
        <w:instrText xml:space="preserve"> FORMCHECKBOX </w:instrText>
      </w:r>
      <w:r w:rsidR="00A52F9A">
        <w:fldChar w:fldCharType="separate"/>
      </w:r>
      <w:r>
        <w:fldChar w:fldCharType="end"/>
      </w:r>
      <w:bookmarkEnd w:id="195"/>
      <w:r>
        <w:t xml:space="preserve"> Yes, </w:t>
      </w:r>
      <w:r w:rsidRPr="00965297">
        <w:t>I give permission to use my</w:t>
      </w:r>
      <w:r>
        <w:t xml:space="preserve"> child’s</w:t>
      </w:r>
      <w:r w:rsidRPr="00965297">
        <w:t xml:space="preserve"> image in scientific publications or presentations.</w:t>
      </w:r>
    </w:p>
    <w:p w14:paraId="38978CE0" w14:textId="77777777" w:rsidR="0089609F" w:rsidRPr="00965297" w:rsidRDefault="0089609F" w:rsidP="0089609F">
      <w:pPr>
        <w:ind w:left="1080"/>
      </w:pPr>
    </w:p>
    <w:p w14:paraId="29042E0A" w14:textId="77777777" w:rsidR="0089609F" w:rsidRPr="00BC413E" w:rsidRDefault="0089609F" w:rsidP="0089609F">
      <w:pPr>
        <w:ind w:left="1080"/>
        <w:rPr>
          <w:color w:val="009900"/>
        </w:rPr>
      </w:pPr>
      <w:r>
        <w:fldChar w:fldCharType="begin">
          <w:ffData>
            <w:name w:val="Check2"/>
            <w:enabled/>
            <w:calcOnExit w:val="0"/>
            <w:checkBox>
              <w:sizeAuto/>
              <w:default w:val="0"/>
            </w:checkBox>
          </w:ffData>
        </w:fldChar>
      </w:r>
      <w:r>
        <w:instrText xml:space="preserve"> FORMCHECKBOX </w:instrText>
      </w:r>
      <w:r w:rsidR="00A52F9A">
        <w:fldChar w:fldCharType="separate"/>
      </w:r>
      <w:r>
        <w:fldChar w:fldCharType="end"/>
      </w:r>
      <w:r>
        <w:t xml:space="preserve"> No, </w:t>
      </w:r>
      <w:r w:rsidRPr="00965297">
        <w:t>I</w:t>
      </w:r>
      <w:r>
        <w:t xml:space="preserve"> do not</w:t>
      </w:r>
      <w:r w:rsidRPr="00965297">
        <w:t xml:space="preserve"> give permission to use my</w:t>
      </w:r>
      <w:r>
        <w:t xml:space="preserve"> child’s</w:t>
      </w:r>
      <w:r w:rsidRPr="00965297">
        <w:t xml:space="preserve"> image in scientific publications or presentations</w:t>
      </w:r>
    </w:p>
    <w:p w14:paraId="2067061C" w14:textId="77777777" w:rsidR="0089609F" w:rsidRDefault="0089609F" w:rsidP="0089609F">
      <w:pPr>
        <w:ind w:left="1080"/>
      </w:pPr>
    </w:p>
    <w:p w14:paraId="2B6216CC" w14:textId="77777777" w:rsidR="0089609F" w:rsidRDefault="0089609F" w:rsidP="0089609F">
      <w:pPr>
        <w:ind w:left="1080"/>
      </w:pPr>
    </w:p>
    <w:p w14:paraId="6D11538B" w14:textId="77777777" w:rsidR="0089609F" w:rsidRDefault="0089609F" w:rsidP="0089609F">
      <w:pPr>
        <w:ind w:left="1080"/>
      </w:pPr>
      <w:r w:rsidRPr="00965297">
        <w:t xml:space="preserve">Check if </w:t>
      </w:r>
      <w:r>
        <w:t>voice recordings</w:t>
      </w:r>
      <w:r w:rsidRPr="00965297">
        <w:t xml:space="preserve"> are used during the research study:</w:t>
      </w:r>
    </w:p>
    <w:p w14:paraId="4CBEE79E" w14:textId="77777777" w:rsidR="0089609F" w:rsidRPr="00965297" w:rsidRDefault="0089609F" w:rsidP="0089609F">
      <w:pPr>
        <w:ind w:left="1080"/>
      </w:pPr>
    </w:p>
    <w:p w14:paraId="52C8766F" w14:textId="77777777" w:rsidR="0089609F" w:rsidRDefault="0089609F" w:rsidP="0089609F">
      <w:pPr>
        <w:ind w:left="1080"/>
      </w:pPr>
      <w:r>
        <w:fldChar w:fldCharType="begin">
          <w:ffData>
            <w:name w:val="Check3"/>
            <w:enabled/>
            <w:calcOnExit w:val="0"/>
            <w:checkBox>
              <w:sizeAuto/>
              <w:default w:val="0"/>
            </w:checkBox>
          </w:ffData>
        </w:fldChar>
      </w:r>
      <w:bookmarkStart w:id="196" w:name="Check3"/>
      <w:r>
        <w:instrText xml:space="preserve"> FORMCHECKBOX </w:instrText>
      </w:r>
      <w:r w:rsidR="00A52F9A">
        <w:fldChar w:fldCharType="separate"/>
      </w:r>
      <w:r>
        <w:fldChar w:fldCharType="end"/>
      </w:r>
      <w:bookmarkEnd w:id="196"/>
      <w:r>
        <w:t xml:space="preserve">  Yes, </w:t>
      </w:r>
      <w:r w:rsidRPr="00965297">
        <w:t>I give permission to use my</w:t>
      </w:r>
      <w:r>
        <w:t xml:space="preserve"> child’s</w:t>
      </w:r>
      <w:r w:rsidRPr="00965297">
        <w:t xml:space="preserve"> voice in scientific publications or presentations.</w:t>
      </w:r>
    </w:p>
    <w:p w14:paraId="6F745896" w14:textId="77777777" w:rsidR="0089609F" w:rsidRPr="00965297" w:rsidRDefault="0089609F" w:rsidP="0089609F">
      <w:pPr>
        <w:ind w:left="1080"/>
      </w:pPr>
    </w:p>
    <w:p w14:paraId="5D7771A5" w14:textId="77777777" w:rsidR="0089609F" w:rsidRPr="009F31AA" w:rsidRDefault="0089609F" w:rsidP="0089609F">
      <w:pPr>
        <w:ind w:left="1080"/>
      </w:pPr>
      <w:r>
        <w:fldChar w:fldCharType="begin">
          <w:ffData>
            <w:name w:val="Check4"/>
            <w:enabled/>
            <w:calcOnExit w:val="0"/>
            <w:checkBox>
              <w:sizeAuto/>
              <w:default w:val="0"/>
            </w:checkBox>
          </w:ffData>
        </w:fldChar>
      </w:r>
      <w:bookmarkStart w:id="197" w:name="Check4"/>
      <w:r>
        <w:instrText xml:space="preserve"> FORMCHECKBOX </w:instrText>
      </w:r>
      <w:r w:rsidR="00A52F9A">
        <w:fldChar w:fldCharType="separate"/>
      </w:r>
      <w:r>
        <w:fldChar w:fldCharType="end"/>
      </w:r>
      <w:bookmarkEnd w:id="197"/>
      <w:r>
        <w:t xml:space="preserve">  No, </w:t>
      </w:r>
      <w:r w:rsidRPr="00965297">
        <w:t>I</w:t>
      </w:r>
      <w:r>
        <w:t xml:space="preserve"> do not</w:t>
      </w:r>
      <w:r w:rsidRPr="00965297">
        <w:t xml:space="preserve"> give permission to use my</w:t>
      </w:r>
      <w:r>
        <w:t xml:space="preserve"> child’s</w:t>
      </w:r>
      <w:r w:rsidRPr="00965297">
        <w:t xml:space="preserve"> voice in scientific publications or presentations</w:t>
      </w:r>
    </w:p>
    <w:p w14:paraId="4A4FAA39" w14:textId="77777777" w:rsidR="0089609F" w:rsidRDefault="0089609F" w:rsidP="0089609F">
      <w:pPr>
        <w:ind w:left="720" w:firstLine="720"/>
        <w:rPr>
          <w:color w:val="009900"/>
        </w:rPr>
      </w:pPr>
    </w:p>
    <w:p w14:paraId="6D421A08" w14:textId="77777777" w:rsidR="0089609F" w:rsidRPr="00C81214" w:rsidRDefault="0089609F" w:rsidP="0089609F">
      <w:pPr>
        <w:tabs>
          <w:tab w:val="num" w:pos="900"/>
        </w:tabs>
        <w:rPr>
          <w:b/>
          <w:color w:val="008000"/>
        </w:rPr>
      </w:pPr>
      <w:r w:rsidRPr="00972003">
        <w:lastRenderedPageBreak/>
        <w:t xml:space="preserve">           </w:t>
      </w:r>
    </w:p>
    <w:p w14:paraId="1BED9022" w14:textId="77777777" w:rsidR="0089609F" w:rsidRPr="00965297" w:rsidRDefault="0089609F" w:rsidP="0089609F">
      <w:pPr>
        <w:ind w:left="1080"/>
      </w:pPr>
      <w:r w:rsidRPr="00965297">
        <w:t xml:space="preserve">Although your confidentiality in this study is protected, confidentiality may not be absolute or perfect. There are some circumstances where research staff might be required by law to share information </w:t>
      </w:r>
      <w:r>
        <w:t>my child or I</w:t>
      </w:r>
      <w:r w:rsidRPr="00965297">
        <w:t xml:space="preserve"> have provided. For example, if an interviewer has reason to believe a child </w:t>
      </w:r>
      <w:r w:rsidRPr="00942B53">
        <w:t>is</w:t>
      </w:r>
      <w:r w:rsidRPr="00965297">
        <w:t xml:space="preserve"> being abused (or has been abused), the interviewer is required by Maryland state law to file a report with the appropriate agencies. Similarly, if </w:t>
      </w:r>
      <w:r>
        <w:t>my child</w:t>
      </w:r>
      <w:r w:rsidRPr="00965297">
        <w:t xml:space="preserve"> report</w:t>
      </w:r>
      <w:r>
        <w:t>s</w:t>
      </w:r>
      <w:r w:rsidRPr="00965297">
        <w:t xml:space="preserve"> that </w:t>
      </w:r>
      <w:r>
        <w:t>they</w:t>
      </w:r>
      <w:r w:rsidRPr="00965297">
        <w:t xml:space="preserve"> have been abused in the past, the interviewer may also have to file a report.  In addition, if </w:t>
      </w:r>
      <w:r>
        <w:t>my child is threatening serious harm</w:t>
      </w:r>
      <w:r w:rsidRPr="00965297">
        <w:t>, it may be necessary for the interviewer to warn an intended victim, notify the police</w:t>
      </w:r>
      <w:r>
        <w:t>,</w:t>
      </w:r>
      <w:r w:rsidRPr="00965297">
        <w:t xml:space="preserve"> or take the steps to seek hospital based treatment.</w:t>
      </w:r>
    </w:p>
    <w:p w14:paraId="03BF1922" w14:textId="77777777" w:rsidR="0089609F" w:rsidRDefault="0089609F" w:rsidP="0089609F">
      <w:pPr>
        <w:ind w:left="360"/>
        <w:rPr>
          <w:snapToGrid w:val="0"/>
        </w:rPr>
      </w:pPr>
    </w:p>
    <w:p w14:paraId="5533EA58" w14:textId="77777777" w:rsidR="0089609F" w:rsidRPr="000954C6" w:rsidRDefault="0089609F" w:rsidP="0089609F">
      <w:pPr>
        <w:numPr>
          <w:ilvl w:val="0"/>
          <w:numId w:val="15"/>
        </w:numPr>
        <w:autoSpaceDE/>
        <w:autoSpaceDN/>
        <w:adjustRightInd/>
        <w:snapToGrid/>
        <w:rPr>
          <w:b/>
          <w:bCs/>
          <w:snapToGrid w:val="0"/>
          <w:u w:val="single"/>
        </w:rPr>
      </w:pPr>
      <w:r w:rsidRPr="000954C6">
        <w:rPr>
          <w:b/>
          <w:bCs/>
          <w:u w:val="single"/>
        </w:rPr>
        <w:t>COMPENSATION/COSTS:</w:t>
      </w:r>
      <w:r>
        <w:rPr>
          <w:b/>
          <w:bCs/>
          <w:u w:val="single"/>
        </w:rPr>
        <w:br/>
      </w:r>
    </w:p>
    <w:p w14:paraId="43B20643" w14:textId="77777777" w:rsidR="0089609F" w:rsidRPr="00C07986" w:rsidRDefault="0089609F" w:rsidP="0089609F">
      <w:pPr>
        <w:ind w:left="1080"/>
        <w:rPr>
          <w:color w:val="008000"/>
        </w:rPr>
      </w:pPr>
      <w:r w:rsidRPr="00B31899">
        <w:t xml:space="preserve">My participation in this study will involve no cost to me. </w:t>
      </w:r>
    </w:p>
    <w:p w14:paraId="1FA71F72" w14:textId="77777777" w:rsidR="0089609F" w:rsidRDefault="0089609F" w:rsidP="0089609F">
      <w:pPr>
        <w:pStyle w:val="Footer"/>
        <w:tabs>
          <w:tab w:val="clear" w:pos="4320"/>
          <w:tab w:val="clear" w:pos="8640"/>
        </w:tabs>
        <w:suppressAutoHyphens/>
        <w:ind w:left="1080"/>
        <w:rPr>
          <w:b/>
          <w:color w:val="FF0000"/>
        </w:rPr>
      </w:pPr>
    </w:p>
    <w:p w14:paraId="696E097D" w14:textId="77777777" w:rsidR="0089609F" w:rsidRPr="00661F05" w:rsidRDefault="0089609F" w:rsidP="0089609F">
      <w:pPr>
        <w:pStyle w:val="Footer"/>
        <w:numPr>
          <w:ilvl w:val="0"/>
          <w:numId w:val="15"/>
        </w:numPr>
        <w:tabs>
          <w:tab w:val="clear" w:pos="0"/>
        </w:tabs>
        <w:suppressAutoHyphens/>
        <w:autoSpaceDE/>
        <w:autoSpaceDN/>
        <w:adjustRightInd/>
        <w:snapToGrid/>
        <w:rPr>
          <w:b/>
          <w:u w:val="single"/>
        </w:rPr>
      </w:pPr>
      <w:r w:rsidRPr="00661F05">
        <w:rPr>
          <w:b/>
          <w:u w:val="single"/>
        </w:rPr>
        <w:t xml:space="preserve">CONTACTS AND QUESTIONS:   </w:t>
      </w:r>
      <w:r w:rsidRPr="00661F05">
        <w:rPr>
          <w:b/>
          <w:u w:val="single"/>
        </w:rPr>
        <w:br/>
      </w:r>
    </w:p>
    <w:p w14:paraId="3D6EFFA4" w14:textId="77777777" w:rsidR="0089609F" w:rsidRPr="008E2F2A" w:rsidRDefault="0089609F" w:rsidP="0089609F">
      <w:pPr>
        <w:pStyle w:val="Footer"/>
        <w:suppressAutoHyphens/>
        <w:ind w:left="1080"/>
      </w:pPr>
      <w:r>
        <w:rPr>
          <w:b/>
          <w:color w:val="FF0000"/>
        </w:rPr>
        <w:t xml:space="preserve"> </w:t>
      </w:r>
      <w:r>
        <w:t>The principal investigator</w:t>
      </w:r>
      <w:r w:rsidRPr="00942B53">
        <w:t xml:space="preserve">, </w:t>
      </w:r>
      <w:r>
        <w:t xml:space="preserve">Jasper Cole, </w:t>
      </w:r>
      <w:r w:rsidRPr="00942B53">
        <w:t xml:space="preserve">has offered to and has answered any and all questions </w:t>
      </w:r>
      <w:r w:rsidRPr="008E2F2A">
        <w:t>regarding my participation in this research study.  If I have any further questions, I can contact (Greg Walsh) at (410-837-5473).</w:t>
      </w:r>
    </w:p>
    <w:p w14:paraId="6651FA63" w14:textId="77777777" w:rsidR="0089609F" w:rsidRPr="002F197F" w:rsidRDefault="0089609F" w:rsidP="0089609F">
      <w:pPr>
        <w:pStyle w:val="Footer"/>
        <w:suppressAutoHyphens/>
        <w:ind w:left="1080"/>
      </w:pPr>
    </w:p>
    <w:p w14:paraId="71FF9090" w14:textId="77777777" w:rsidR="0089609F" w:rsidRDefault="0089609F" w:rsidP="0089609F">
      <w:pPr>
        <w:pStyle w:val="Footer"/>
        <w:suppressAutoHyphens/>
        <w:ind w:left="1080"/>
      </w:pPr>
      <w:r>
        <w:t xml:space="preserve"> </w:t>
      </w:r>
      <w:r w:rsidRPr="002F197F">
        <w:t>For questions about rights as a parti</w:t>
      </w:r>
      <w:r>
        <w:t xml:space="preserve">cipant in this research study, </w:t>
      </w:r>
      <w:r w:rsidRPr="002F197F">
        <w:t>contact the UB IRB C</w:t>
      </w:r>
      <w:r>
        <w:t>oordinator</w:t>
      </w:r>
      <w:r w:rsidRPr="002F197F">
        <w:t>:  410</w:t>
      </w:r>
      <w:r>
        <w:t>-</w:t>
      </w:r>
      <w:r w:rsidRPr="002F197F">
        <w:t>837</w:t>
      </w:r>
      <w:r>
        <w:t>-6199</w:t>
      </w:r>
      <w:r w:rsidRPr="002F197F">
        <w:t xml:space="preserve">, </w:t>
      </w:r>
      <w:hyperlink r:id="rId84" w:history="1">
        <w:r w:rsidRPr="0053133D">
          <w:rPr>
            <w:rStyle w:val="Hyperlink"/>
          </w:rPr>
          <w:t>irb@ubalt.edu</w:t>
        </w:r>
      </w:hyperlink>
      <w:r w:rsidRPr="002F197F">
        <w:t>.</w:t>
      </w:r>
    </w:p>
    <w:p w14:paraId="7459D407" w14:textId="77777777" w:rsidR="0089609F" w:rsidRPr="002F197F" w:rsidRDefault="0089609F" w:rsidP="0089609F">
      <w:pPr>
        <w:ind w:left="360"/>
        <w:rPr>
          <w:snapToGrid w:val="0"/>
        </w:rPr>
      </w:pPr>
    </w:p>
    <w:p w14:paraId="35280A27" w14:textId="77777777" w:rsidR="0089609F" w:rsidRDefault="0089609F" w:rsidP="0089609F">
      <w:pPr>
        <w:numPr>
          <w:ilvl w:val="0"/>
          <w:numId w:val="15"/>
        </w:numPr>
        <w:autoSpaceDE/>
        <w:autoSpaceDN/>
        <w:adjustRightInd/>
        <w:snapToGrid/>
        <w:rPr>
          <w:b/>
          <w:bCs/>
          <w:snapToGrid w:val="0"/>
          <w:u w:val="single"/>
        </w:rPr>
      </w:pPr>
      <w:r w:rsidRPr="0024585F">
        <w:rPr>
          <w:b/>
          <w:bCs/>
          <w:snapToGrid w:val="0"/>
          <w:u w:val="single"/>
        </w:rPr>
        <w:t xml:space="preserve">VOLUNTARY PARTICIPATION </w:t>
      </w:r>
      <w:r>
        <w:rPr>
          <w:b/>
          <w:bCs/>
          <w:snapToGrid w:val="0"/>
          <w:u w:val="single"/>
        </w:rPr>
        <w:br/>
      </w:r>
    </w:p>
    <w:p w14:paraId="5C1A4C83" w14:textId="77777777" w:rsidR="0089609F" w:rsidRDefault="0089609F" w:rsidP="0089609F">
      <w:pPr>
        <w:ind w:left="1080"/>
        <w:rPr>
          <w:bCs/>
          <w:snapToGrid w:val="0"/>
        </w:rPr>
      </w:pPr>
      <w:r>
        <w:rPr>
          <w:bCs/>
          <w:snapToGrid w:val="0"/>
        </w:rPr>
        <w:t>I</w:t>
      </w:r>
      <w:r w:rsidRPr="003D4FAA">
        <w:rPr>
          <w:bCs/>
          <w:snapToGrid w:val="0"/>
        </w:rPr>
        <w:t xml:space="preserve"> have been informed that my child’s participation in this research study is voluntary and that I on my child’s behalf or my child at his/her own choice </w:t>
      </w:r>
      <w:r>
        <w:rPr>
          <w:bCs/>
          <w:snapToGrid w:val="0"/>
        </w:rPr>
        <w:t>a</w:t>
      </w:r>
      <w:r w:rsidRPr="003D4FAA">
        <w:rPr>
          <w:bCs/>
          <w:snapToGrid w:val="0"/>
        </w:rPr>
        <w:t>m</w:t>
      </w:r>
      <w:r>
        <w:rPr>
          <w:bCs/>
          <w:snapToGrid w:val="0"/>
        </w:rPr>
        <w:t>/is</w:t>
      </w:r>
      <w:r w:rsidRPr="003D4FAA">
        <w:rPr>
          <w:bCs/>
          <w:snapToGrid w:val="0"/>
        </w:rPr>
        <w:t xml:space="preserve"> free to withdraw or discontinue participation at any time.</w:t>
      </w:r>
      <w:r>
        <w:rPr>
          <w:bCs/>
          <w:snapToGrid w:val="0"/>
        </w:rPr>
        <w:t xml:space="preserve">  </w:t>
      </w:r>
    </w:p>
    <w:p w14:paraId="77F62F54" w14:textId="77777777" w:rsidR="0089609F" w:rsidRPr="003D4FAA" w:rsidRDefault="0089609F" w:rsidP="0089609F">
      <w:pPr>
        <w:ind w:left="1080"/>
        <w:rPr>
          <w:bCs/>
          <w:snapToGrid w:val="0"/>
        </w:rPr>
      </w:pPr>
    </w:p>
    <w:p w14:paraId="3A829F61" w14:textId="77777777" w:rsidR="0089609F" w:rsidRPr="000954C6" w:rsidRDefault="0089609F" w:rsidP="0089609F">
      <w:pPr>
        <w:ind w:left="360"/>
        <w:rPr>
          <w:bCs/>
          <w:snapToGrid w:val="0"/>
          <w:u w:val="single"/>
        </w:rPr>
      </w:pPr>
    </w:p>
    <w:p w14:paraId="40291B70" w14:textId="77777777" w:rsidR="0089609F" w:rsidRDefault="0089609F" w:rsidP="0089609F">
      <w:pPr>
        <w:ind w:left="360"/>
        <w:rPr>
          <w:b/>
          <w:bCs/>
          <w:i/>
          <w:iCs/>
        </w:rPr>
      </w:pPr>
      <w:r>
        <w:rPr>
          <w:b/>
          <w:bCs/>
          <w:i/>
          <w:iCs/>
        </w:rPr>
        <w:t>I</w:t>
      </w:r>
      <w:r w:rsidRPr="000954C6">
        <w:rPr>
          <w:b/>
          <w:bCs/>
          <w:i/>
          <w:iCs/>
        </w:rPr>
        <w:t xml:space="preserve"> will be given a copy of this </w:t>
      </w:r>
      <w:r>
        <w:rPr>
          <w:b/>
          <w:bCs/>
          <w:i/>
          <w:iCs/>
        </w:rPr>
        <w:t>consent form</w:t>
      </w:r>
      <w:r w:rsidRPr="000954C6">
        <w:rPr>
          <w:b/>
          <w:bCs/>
          <w:i/>
          <w:iCs/>
        </w:rPr>
        <w:t xml:space="preserve"> to keep.</w:t>
      </w:r>
    </w:p>
    <w:p w14:paraId="040E714E" w14:textId="77777777" w:rsidR="0089609F" w:rsidRDefault="0089609F" w:rsidP="0089609F">
      <w:pPr>
        <w:ind w:left="360"/>
        <w:rPr>
          <w:b/>
          <w:bCs/>
          <w:i/>
          <w:iCs/>
        </w:rPr>
      </w:pPr>
    </w:p>
    <w:p w14:paraId="391D7A1B" w14:textId="77777777" w:rsidR="0089609F" w:rsidRDefault="0089609F" w:rsidP="0089609F">
      <w:pPr>
        <w:ind w:left="360"/>
        <w:rPr>
          <w:b/>
          <w:bCs/>
          <w:i/>
          <w:iCs/>
        </w:rPr>
      </w:pPr>
    </w:p>
    <w:p w14:paraId="3AE21D33" w14:textId="77777777" w:rsidR="0089609F" w:rsidRDefault="0089609F" w:rsidP="0089609F">
      <w:pPr>
        <w:ind w:left="360"/>
        <w:rPr>
          <w:b/>
          <w:bCs/>
          <w:i/>
          <w:iCs/>
        </w:rPr>
      </w:pPr>
    </w:p>
    <w:p w14:paraId="0F86FAA2" w14:textId="77777777" w:rsidR="0089609F" w:rsidRDefault="0089609F" w:rsidP="0089609F">
      <w:pPr>
        <w:ind w:left="360"/>
        <w:rPr>
          <w:b/>
          <w:bCs/>
          <w:i/>
          <w:iCs/>
        </w:rPr>
      </w:pPr>
    </w:p>
    <w:p w14:paraId="4849C8CE" w14:textId="77777777" w:rsidR="0089609F" w:rsidRDefault="0089609F" w:rsidP="0089609F">
      <w:pPr>
        <w:ind w:left="360"/>
        <w:rPr>
          <w:b/>
          <w:bCs/>
          <w:i/>
          <w:iCs/>
        </w:rPr>
      </w:pPr>
    </w:p>
    <w:p w14:paraId="51A96A44" w14:textId="77777777" w:rsidR="0089609F" w:rsidRDefault="0089609F" w:rsidP="0089609F">
      <w:pPr>
        <w:ind w:left="360"/>
        <w:rPr>
          <w:b/>
          <w:bCs/>
          <w:snapToGrid w:val="0"/>
          <w:u w:val="single"/>
        </w:rPr>
      </w:pPr>
    </w:p>
    <w:p w14:paraId="6B5E8DF7" w14:textId="77777777" w:rsidR="0089609F" w:rsidRPr="00DB306B" w:rsidRDefault="0089609F" w:rsidP="0089609F">
      <w:pPr>
        <w:numPr>
          <w:ilvl w:val="0"/>
          <w:numId w:val="15"/>
        </w:numPr>
        <w:autoSpaceDE/>
        <w:autoSpaceDN/>
        <w:adjustRightInd/>
        <w:snapToGrid/>
        <w:rPr>
          <w:b/>
          <w:bCs/>
          <w:snapToGrid w:val="0"/>
          <w:u w:val="single"/>
        </w:rPr>
      </w:pPr>
      <w:r>
        <w:rPr>
          <w:b/>
          <w:bCs/>
          <w:snapToGrid w:val="0"/>
          <w:u w:val="single"/>
        </w:rPr>
        <w:t>S</w:t>
      </w:r>
      <w:r w:rsidRPr="00DB306B">
        <w:rPr>
          <w:b/>
          <w:bCs/>
          <w:snapToGrid w:val="0"/>
          <w:u w:val="single"/>
        </w:rPr>
        <w:t>IGNATURE FOR CONSENT</w:t>
      </w:r>
      <w:r>
        <w:rPr>
          <w:b/>
          <w:bCs/>
          <w:snapToGrid w:val="0"/>
          <w:u w:val="single"/>
        </w:rPr>
        <w:br/>
      </w:r>
    </w:p>
    <w:p w14:paraId="25791FB6" w14:textId="77777777" w:rsidR="0089609F" w:rsidRPr="00965297" w:rsidRDefault="0089609F" w:rsidP="0089609F">
      <w:pPr>
        <w:ind w:left="1080"/>
        <w:rPr>
          <w:snapToGrid w:val="0"/>
        </w:rPr>
      </w:pPr>
      <w:r w:rsidRPr="00965297">
        <w:rPr>
          <w:snapToGrid w:val="0"/>
        </w:rPr>
        <w:lastRenderedPageBreak/>
        <w:t xml:space="preserve">The above-named investigator has answered my questions and I agree to </w:t>
      </w:r>
      <w:r>
        <w:rPr>
          <w:snapToGrid w:val="0"/>
        </w:rPr>
        <w:t xml:space="preserve">allow my child/person under my guardianship to </w:t>
      </w:r>
      <w:r w:rsidRPr="00965297">
        <w:rPr>
          <w:snapToGrid w:val="0"/>
        </w:rPr>
        <w:t>be a research participant in this study.</w:t>
      </w:r>
      <w:r>
        <w:rPr>
          <w:snapToGrid w:val="0"/>
        </w:rPr>
        <w:t xml:space="preserve">  </w:t>
      </w:r>
    </w:p>
    <w:p w14:paraId="32C26102" w14:textId="77777777" w:rsidR="0089609F" w:rsidRPr="00965297" w:rsidRDefault="0089609F" w:rsidP="0089609F">
      <w:pPr>
        <w:rPr>
          <w:snapToGrid w:val="0"/>
        </w:rPr>
      </w:pPr>
    </w:p>
    <w:p w14:paraId="66106609" w14:textId="77777777" w:rsidR="0089609F" w:rsidRPr="00965297" w:rsidRDefault="0089609F" w:rsidP="0089609F">
      <w:pPr>
        <w:ind w:firstLine="360"/>
        <w:rPr>
          <w:snapToGrid w:val="0"/>
        </w:rPr>
      </w:pPr>
      <w:r>
        <w:t>Parent/Legal Guardian’s</w:t>
      </w:r>
      <w:r w:rsidRPr="00965297">
        <w:rPr>
          <w:snapToGrid w:val="0"/>
        </w:rPr>
        <w:t xml:space="preserve"> Signature: _____________________________    Date: _____________</w:t>
      </w:r>
    </w:p>
    <w:p w14:paraId="1E275F15" w14:textId="77777777" w:rsidR="0089609F" w:rsidRPr="00965297" w:rsidRDefault="0089609F" w:rsidP="0089609F">
      <w:pPr>
        <w:rPr>
          <w:snapToGrid w:val="0"/>
        </w:rPr>
      </w:pPr>
    </w:p>
    <w:p w14:paraId="67776D1C" w14:textId="77777777" w:rsidR="0089609F" w:rsidRPr="00965297" w:rsidRDefault="0089609F" w:rsidP="0089609F">
      <w:pPr>
        <w:ind w:firstLine="360"/>
        <w:rPr>
          <w:snapToGrid w:val="0"/>
        </w:rPr>
      </w:pPr>
      <w:r w:rsidRPr="00965297">
        <w:rPr>
          <w:snapToGrid w:val="0"/>
        </w:rPr>
        <w:t>Investigator's Signature: _____________________________     Date: __________________________</w:t>
      </w:r>
    </w:p>
    <w:p w14:paraId="6BA1CC1F" w14:textId="77777777" w:rsidR="0089609F" w:rsidRDefault="0089609F" w:rsidP="0089609F">
      <w:pPr>
        <w:ind w:firstLine="360"/>
        <w:rPr>
          <w:snapToGrid w:val="0"/>
        </w:rPr>
      </w:pPr>
    </w:p>
    <w:p w14:paraId="3920B241" w14:textId="77777777" w:rsidR="0089609F" w:rsidRDefault="0089609F" w:rsidP="0089609F">
      <w:pPr>
        <w:autoSpaceDE/>
        <w:autoSpaceDN/>
        <w:adjustRightInd/>
        <w:snapToGrid/>
      </w:pPr>
      <w:r>
        <w:br w:type="page"/>
      </w:r>
    </w:p>
    <w:p w14:paraId="36633E28" w14:textId="77777777" w:rsidR="0089609F" w:rsidRDefault="0089609F" w:rsidP="0089609F"/>
    <w:p w14:paraId="18545681" w14:textId="77777777" w:rsidR="0089609F" w:rsidRDefault="0089609F" w:rsidP="0089609F">
      <w:pPr>
        <w:pStyle w:val="APALevel0"/>
        <w:spacing w:line="360" w:lineRule="auto"/>
      </w:pPr>
      <w:bookmarkStart w:id="198" w:name="_Toc447572502"/>
      <w:bookmarkStart w:id="199" w:name="_Toc449430623"/>
      <w:r>
        <w:t>Appendix E: Assent Form</w:t>
      </w:r>
      <w:bookmarkEnd w:id="198"/>
      <w:bookmarkEnd w:id="199"/>
    </w:p>
    <w:p w14:paraId="768761C3" w14:textId="77777777" w:rsidR="0089609F" w:rsidRDefault="0089609F" w:rsidP="0089609F">
      <w:pPr>
        <w:pStyle w:val="NormalWeb"/>
        <w:ind w:firstLine="720"/>
        <w:rPr>
          <w:rFonts w:ascii="Arial" w:hAnsi="Arial"/>
          <w:sz w:val="20"/>
          <w:szCs w:val="20"/>
        </w:rPr>
      </w:pPr>
    </w:p>
    <w:p w14:paraId="42BE59F2" w14:textId="77777777" w:rsidR="0089609F" w:rsidRPr="00561773" w:rsidRDefault="0089609F" w:rsidP="0089609F">
      <w:pPr>
        <w:pStyle w:val="NormalWeb"/>
        <w:ind w:firstLine="720"/>
        <w:rPr>
          <w:sz w:val="32"/>
          <w:szCs w:val="32"/>
        </w:rPr>
      </w:pPr>
      <w:r w:rsidRPr="00561773">
        <w:rPr>
          <w:rFonts w:ascii="Arial" w:hAnsi="Arial"/>
          <w:sz w:val="32"/>
          <w:szCs w:val="32"/>
        </w:rPr>
        <w:t xml:space="preserve">I, </w:t>
      </w:r>
      <w:r w:rsidRPr="00561773">
        <w:rPr>
          <w:rFonts w:ascii="Arial" w:hAnsi="Arial"/>
          <w:sz w:val="32"/>
          <w:szCs w:val="32"/>
          <w:u w:val="single"/>
        </w:rPr>
        <w:tab/>
      </w:r>
      <w:r w:rsidRPr="00561773">
        <w:rPr>
          <w:rFonts w:ascii="Arial" w:hAnsi="Arial"/>
          <w:sz w:val="32"/>
          <w:szCs w:val="32"/>
          <w:u w:val="single"/>
        </w:rPr>
        <w:tab/>
      </w:r>
      <w:r>
        <w:rPr>
          <w:rFonts w:ascii="Arial" w:hAnsi="Arial"/>
          <w:sz w:val="32"/>
          <w:szCs w:val="32"/>
          <w:u w:val="single"/>
        </w:rPr>
        <w:t>__________</w:t>
      </w:r>
      <w:r w:rsidRPr="00561773">
        <w:rPr>
          <w:rFonts w:ascii="Arial" w:hAnsi="Arial"/>
          <w:sz w:val="32"/>
          <w:szCs w:val="32"/>
          <w:u w:val="single"/>
        </w:rPr>
        <w:tab/>
      </w:r>
      <w:r>
        <w:rPr>
          <w:rFonts w:ascii="Arial" w:hAnsi="Arial"/>
          <w:sz w:val="32"/>
          <w:szCs w:val="32"/>
          <w:u w:val="single"/>
        </w:rPr>
        <w:t xml:space="preserve">         </w:t>
      </w:r>
      <w:r w:rsidRPr="00561773">
        <w:rPr>
          <w:rFonts w:ascii="Arial" w:hAnsi="Arial"/>
          <w:sz w:val="32"/>
          <w:szCs w:val="32"/>
        </w:rPr>
        <w:t>understand that my mom</w:t>
      </w:r>
      <w:r>
        <w:rPr>
          <w:rFonts w:ascii="Arial" w:hAnsi="Arial"/>
          <w:sz w:val="32"/>
          <w:szCs w:val="32"/>
        </w:rPr>
        <w:t xml:space="preserve">, </w:t>
      </w:r>
      <w:r w:rsidRPr="00561773">
        <w:rPr>
          <w:rFonts w:ascii="Arial" w:hAnsi="Arial"/>
          <w:sz w:val="32"/>
          <w:szCs w:val="32"/>
        </w:rPr>
        <w:t>dad</w:t>
      </w:r>
      <w:r>
        <w:rPr>
          <w:rFonts w:ascii="Arial" w:hAnsi="Arial"/>
          <w:sz w:val="32"/>
          <w:szCs w:val="32"/>
        </w:rPr>
        <w:t xml:space="preserve">, caregiver, or </w:t>
      </w:r>
      <w:r w:rsidRPr="00561773">
        <w:rPr>
          <w:rFonts w:ascii="Arial" w:hAnsi="Arial"/>
          <w:sz w:val="32"/>
          <w:szCs w:val="32"/>
        </w:rPr>
        <w:t xml:space="preserve">guardian has </w:t>
      </w:r>
      <w:r>
        <w:rPr>
          <w:rFonts w:ascii="Arial" w:hAnsi="Arial"/>
          <w:sz w:val="32"/>
          <w:szCs w:val="32"/>
        </w:rPr>
        <w:t>s</w:t>
      </w:r>
      <w:r w:rsidRPr="00561773">
        <w:rPr>
          <w:rFonts w:ascii="Arial" w:hAnsi="Arial"/>
          <w:sz w:val="32"/>
          <w:szCs w:val="32"/>
        </w:rPr>
        <w:t>aid it</w:t>
      </w:r>
      <w:r>
        <w:rPr>
          <w:rFonts w:ascii="Arial" w:hAnsi="Arial"/>
          <w:sz w:val="32"/>
          <w:szCs w:val="32"/>
        </w:rPr>
        <w:t xml:space="preserve"> i</w:t>
      </w:r>
      <w:r w:rsidRPr="00561773">
        <w:rPr>
          <w:rFonts w:ascii="Arial" w:hAnsi="Arial"/>
          <w:sz w:val="32"/>
          <w:szCs w:val="32"/>
        </w:rPr>
        <w:t xml:space="preserve">s okay for me to take part in </w:t>
      </w:r>
      <w:r>
        <w:rPr>
          <w:rFonts w:ascii="Arial" w:hAnsi="Arial"/>
          <w:sz w:val="32"/>
          <w:szCs w:val="32"/>
        </w:rPr>
        <w:t>this study.</w:t>
      </w:r>
      <w:r w:rsidRPr="00561773">
        <w:rPr>
          <w:rFonts w:ascii="Arial" w:hAnsi="Arial"/>
          <w:sz w:val="32"/>
          <w:szCs w:val="32"/>
        </w:rPr>
        <w:t xml:space="preserve"> I will </w:t>
      </w:r>
      <w:r>
        <w:rPr>
          <w:rFonts w:ascii="Arial" w:hAnsi="Arial"/>
          <w:sz w:val="32"/>
          <w:szCs w:val="32"/>
        </w:rPr>
        <w:t xml:space="preserve">help </w:t>
      </w:r>
      <w:r w:rsidRPr="00561773">
        <w:rPr>
          <w:rFonts w:ascii="Arial" w:hAnsi="Arial"/>
          <w:sz w:val="32"/>
          <w:szCs w:val="32"/>
        </w:rPr>
        <w:t xml:space="preserve">design new things </w:t>
      </w:r>
      <w:r>
        <w:rPr>
          <w:rFonts w:ascii="Arial" w:hAnsi="Arial"/>
          <w:sz w:val="32"/>
          <w:szCs w:val="32"/>
        </w:rPr>
        <w:t>that may help other children.</w:t>
      </w:r>
    </w:p>
    <w:p w14:paraId="1B8D662B" w14:textId="77777777" w:rsidR="0089609F" w:rsidRPr="00561773" w:rsidRDefault="0089609F" w:rsidP="0089609F">
      <w:pPr>
        <w:pStyle w:val="NormalWeb"/>
        <w:ind w:firstLine="720"/>
        <w:rPr>
          <w:sz w:val="32"/>
          <w:szCs w:val="32"/>
        </w:rPr>
      </w:pPr>
      <w:r w:rsidRPr="00561773">
        <w:rPr>
          <w:rFonts w:ascii="Arial" w:hAnsi="Arial"/>
          <w:sz w:val="32"/>
          <w:szCs w:val="32"/>
        </w:rPr>
        <w:t>I am taking part because I want to.  I have been told that I can stop at any time I want to</w:t>
      </w:r>
      <w:r>
        <w:rPr>
          <w:rFonts w:ascii="Arial" w:hAnsi="Arial"/>
          <w:sz w:val="32"/>
          <w:szCs w:val="32"/>
        </w:rPr>
        <w:t>. N</w:t>
      </w:r>
      <w:r w:rsidRPr="00561773">
        <w:rPr>
          <w:rFonts w:ascii="Arial" w:hAnsi="Arial"/>
          <w:sz w:val="32"/>
          <w:szCs w:val="32"/>
        </w:rPr>
        <w:t>othing will happen to me if I want to stop.</w:t>
      </w:r>
      <w:r w:rsidRPr="00561773">
        <w:rPr>
          <w:sz w:val="32"/>
          <w:szCs w:val="32"/>
        </w:rPr>
        <w:t xml:space="preserve"> </w:t>
      </w:r>
    </w:p>
    <w:p w14:paraId="1A953D84" w14:textId="77777777" w:rsidR="0089609F" w:rsidRPr="00561773" w:rsidRDefault="0089609F" w:rsidP="0089609F">
      <w:pPr>
        <w:pStyle w:val="NormalWeb"/>
        <w:rPr>
          <w:sz w:val="32"/>
          <w:szCs w:val="32"/>
          <w:u w:val="single"/>
        </w:rPr>
      </w:pPr>
      <w:r>
        <w:rPr>
          <w:sz w:val="32"/>
          <w:szCs w:val="32"/>
        </w:rPr>
        <w:tab/>
      </w:r>
      <w:r>
        <w:rPr>
          <w:sz w:val="32"/>
          <w:szCs w:val="32"/>
        </w:rPr>
        <w:tab/>
      </w:r>
      <w:r>
        <w:rPr>
          <w:sz w:val="32"/>
          <w:szCs w:val="32"/>
        </w:rPr>
        <w:tab/>
      </w:r>
      <w:r>
        <w:rPr>
          <w:sz w:val="32"/>
          <w:szCs w:val="32"/>
        </w:rPr>
        <w:tab/>
        <w:t xml:space="preserve">    </w:t>
      </w:r>
      <w:r w:rsidRPr="00561773">
        <w:rPr>
          <w:sz w:val="32"/>
          <w:szCs w:val="32"/>
          <w:u w:val="single"/>
        </w:rPr>
        <w:tab/>
      </w:r>
      <w:r w:rsidRPr="00561773">
        <w:rPr>
          <w:sz w:val="32"/>
          <w:szCs w:val="32"/>
          <w:u w:val="single"/>
        </w:rPr>
        <w:tab/>
      </w:r>
      <w:r w:rsidRPr="00561773">
        <w:rPr>
          <w:sz w:val="32"/>
          <w:szCs w:val="32"/>
          <w:u w:val="single"/>
        </w:rPr>
        <w:tab/>
      </w:r>
      <w:r w:rsidRPr="00561773">
        <w:rPr>
          <w:sz w:val="32"/>
          <w:szCs w:val="32"/>
          <w:u w:val="single"/>
        </w:rPr>
        <w:tab/>
      </w:r>
      <w:r w:rsidRPr="00561773">
        <w:rPr>
          <w:sz w:val="32"/>
          <w:szCs w:val="32"/>
          <w:u w:val="single"/>
        </w:rPr>
        <w:tab/>
      </w:r>
      <w:r>
        <w:rPr>
          <w:sz w:val="32"/>
          <w:szCs w:val="32"/>
          <w:u w:val="single"/>
        </w:rPr>
        <w:tab/>
      </w:r>
      <w:r>
        <w:rPr>
          <w:sz w:val="32"/>
          <w:szCs w:val="32"/>
          <w:u w:val="single"/>
        </w:rPr>
        <w:tab/>
      </w:r>
    </w:p>
    <w:p w14:paraId="6A65A5C6" w14:textId="77777777" w:rsidR="0089609F" w:rsidRPr="00561773" w:rsidRDefault="0089609F" w:rsidP="0089609F">
      <w:pPr>
        <w:pStyle w:val="NormalWeb"/>
        <w:ind w:left="4320"/>
        <w:rPr>
          <w:sz w:val="32"/>
          <w:szCs w:val="32"/>
        </w:rPr>
      </w:pPr>
      <w:r w:rsidRPr="00561773">
        <w:rPr>
          <w:rFonts w:ascii="Arial" w:hAnsi="Arial"/>
          <w:i/>
          <w:iCs/>
          <w:sz w:val="32"/>
          <w:szCs w:val="32"/>
        </w:rPr>
        <w:t>Signature</w:t>
      </w:r>
      <w:r w:rsidRPr="00561773">
        <w:rPr>
          <w:sz w:val="32"/>
          <w:szCs w:val="32"/>
        </w:rPr>
        <w:t xml:space="preserve"> </w:t>
      </w:r>
    </w:p>
    <w:p w14:paraId="58959F4E" w14:textId="77777777" w:rsidR="0089609F" w:rsidRDefault="0089609F" w:rsidP="0089609F"/>
    <w:p w14:paraId="7F0D4F45" w14:textId="77777777" w:rsidR="0089609F" w:rsidRDefault="0089609F" w:rsidP="0089609F">
      <w:pPr>
        <w:spacing w:line="360" w:lineRule="auto"/>
      </w:pPr>
    </w:p>
    <w:p w14:paraId="3CA70566" w14:textId="77777777" w:rsidR="0089609F" w:rsidRDefault="0089609F" w:rsidP="0089609F">
      <w:pPr>
        <w:autoSpaceDE/>
        <w:autoSpaceDN/>
        <w:adjustRightInd/>
        <w:snapToGrid/>
      </w:pPr>
      <w:r>
        <w:br w:type="page"/>
      </w:r>
    </w:p>
    <w:p w14:paraId="6E86F34B" w14:textId="77777777" w:rsidR="0089609F" w:rsidRDefault="0089609F" w:rsidP="0089609F">
      <w:pPr>
        <w:pStyle w:val="APALevel0"/>
        <w:spacing w:line="360" w:lineRule="auto"/>
      </w:pPr>
      <w:bookmarkStart w:id="200" w:name="_Toc447572503"/>
      <w:bookmarkStart w:id="201" w:name="_Toc449430624"/>
      <w:r>
        <w:lastRenderedPageBreak/>
        <w:t xml:space="preserve">Appendix F: Changelog after first </w:t>
      </w:r>
      <w:proofErr w:type="spellStart"/>
      <w:r>
        <w:t>KidsTeam</w:t>
      </w:r>
      <w:bookmarkEnd w:id="200"/>
      <w:bookmarkEnd w:id="201"/>
      <w:proofErr w:type="spellEnd"/>
    </w:p>
    <w:p w14:paraId="4A306AE6" w14:textId="77777777" w:rsidR="0089609F" w:rsidRDefault="0089609F" w:rsidP="0089609F">
      <w:pPr>
        <w:spacing w:line="360" w:lineRule="auto"/>
      </w:pPr>
    </w:p>
    <w:p w14:paraId="3E81CDB3" w14:textId="77777777" w:rsidR="0089609F" w:rsidRDefault="0089609F" w:rsidP="0089609F">
      <w:pPr>
        <w:jc w:val="center"/>
      </w:pPr>
      <w:r>
        <w:t>Graphical Passwords for Kids</w:t>
      </w:r>
    </w:p>
    <w:p w14:paraId="14BD2532" w14:textId="77777777" w:rsidR="0089609F" w:rsidRDefault="0089609F" w:rsidP="0089609F"/>
    <w:p w14:paraId="3748A87C" w14:textId="77777777" w:rsidR="0089609F" w:rsidRDefault="0089609F" w:rsidP="0089609F">
      <w:r>
        <w:t>Changes for 11/5/2015</w:t>
      </w:r>
    </w:p>
    <w:p w14:paraId="79747529" w14:textId="77777777" w:rsidR="0089609F" w:rsidRDefault="0089609F" w:rsidP="0089609F">
      <w:pPr>
        <w:pStyle w:val="ListParagraph"/>
        <w:widowControl w:val="0"/>
        <w:numPr>
          <w:ilvl w:val="0"/>
          <w:numId w:val="16"/>
        </w:numPr>
      </w:pPr>
      <w:r>
        <w:t>Usernames must be less than 10 characters without spaces or special characters</w:t>
      </w:r>
    </w:p>
    <w:p w14:paraId="03BF971D" w14:textId="77777777" w:rsidR="0089609F" w:rsidRDefault="0089609F" w:rsidP="0089609F">
      <w:pPr>
        <w:pStyle w:val="ListParagraph"/>
        <w:widowControl w:val="0"/>
        <w:numPr>
          <w:ilvl w:val="0"/>
          <w:numId w:val="16"/>
        </w:numPr>
      </w:pPr>
      <w:r>
        <w:t>Added in error messages that tell the user to create appropriate usernames</w:t>
      </w:r>
    </w:p>
    <w:p w14:paraId="6814F8B1" w14:textId="77777777" w:rsidR="0089609F" w:rsidRDefault="0089609F" w:rsidP="0089609F">
      <w:pPr>
        <w:pStyle w:val="ListParagraph"/>
        <w:widowControl w:val="0"/>
        <w:numPr>
          <w:ilvl w:val="0"/>
          <w:numId w:val="16"/>
        </w:numPr>
      </w:pPr>
      <w:r>
        <w:t>Added in error message that tell the user when a username does not exist</w:t>
      </w:r>
    </w:p>
    <w:p w14:paraId="0795913F" w14:textId="77777777" w:rsidR="0089609F" w:rsidRDefault="0089609F" w:rsidP="0089609F">
      <w:pPr>
        <w:pStyle w:val="ListParagraph"/>
        <w:widowControl w:val="0"/>
        <w:numPr>
          <w:ilvl w:val="0"/>
          <w:numId w:val="16"/>
        </w:numPr>
      </w:pPr>
      <w:r>
        <w:t>Images replaced with Creative Commons Public Domain images</w:t>
      </w:r>
    </w:p>
    <w:p w14:paraId="0FF1C36E" w14:textId="77777777" w:rsidR="0089609F" w:rsidRDefault="0089609F" w:rsidP="0089609F">
      <w:pPr>
        <w:pStyle w:val="ListParagraph"/>
        <w:widowControl w:val="0"/>
        <w:numPr>
          <w:ilvl w:val="0"/>
          <w:numId w:val="16"/>
        </w:numPr>
      </w:pPr>
      <w:r>
        <w:t>Increased to twelve images (previously 6)</w:t>
      </w:r>
    </w:p>
    <w:p w14:paraId="48E30683" w14:textId="77777777" w:rsidR="0089609F" w:rsidRDefault="0089609F" w:rsidP="0089609F">
      <w:pPr>
        <w:pStyle w:val="ListParagraph"/>
        <w:widowControl w:val="0"/>
        <w:numPr>
          <w:ilvl w:val="0"/>
          <w:numId w:val="16"/>
        </w:numPr>
      </w:pPr>
      <w:r>
        <w:t>Added in custom alerts that explain the process of creating an account</w:t>
      </w:r>
    </w:p>
    <w:p w14:paraId="487DA83B" w14:textId="77777777" w:rsidR="0089609F" w:rsidRDefault="0089609F" w:rsidP="0089609F">
      <w:pPr>
        <w:pStyle w:val="ListParagraph"/>
        <w:widowControl w:val="0"/>
        <w:numPr>
          <w:ilvl w:val="0"/>
          <w:numId w:val="16"/>
        </w:numPr>
      </w:pPr>
      <w:r>
        <w:t>Allowed the user to create password hints</w:t>
      </w:r>
    </w:p>
    <w:p w14:paraId="17ABB4B4" w14:textId="77777777" w:rsidR="0089609F" w:rsidRDefault="0089609F" w:rsidP="0089609F">
      <w:pPr>
        <w:pStyle w:val="ListParagraph"/>
        <w:widowControl w:val="0"/>
        <w:numPr>
          <w:ilvl w:val="0"/>
          <w:numId w:val="16"/>
        </w:numPr>
      </w:pPr>
      <w:r>
        <w:t>Added in a button that allows them to change hint during password creation and view their hint during login.</w:t>
      </w:r>
    </w:p>
    <w:p w14:paraId="31402BFE" w14:textId="77777777" w:rsidR="0089609F" w:rsidRDefault="0089609F" w:rsidP="0089609F">
      <w:pPr>
        <w:pStyle w:val="ListParagraph"/>
        <w:widowControl w:val="0"/>
        <w:numPr>
          <w:ilvl w:val="0"/>
          <w:numId w:val="16"/>
        </w:numPr>
      </w:pPr>
      <w:r>
        <w:t>Added in a reset button that lets the user restart creation/logging in</w:t>
      </w:r>
    </w:p>
    <w:p w14:paraId="05E47782" w14:textId="77777777" w:rsidR="0089609F" w:rsidRDefault="0089609F" w:rsidP="0089609F">
      <w:pPr>
        <w:pStyle w:val="ListParagraph"/>
        <w:widowControl w:val="0"/>
        <w:numPr>
          <w:ilvl w:val="0"/>
          <w:numId w:val="16"/>
        </w:numPr>
      </w:pPr>
      <w:r>
        <w:t>Added in a button that returns the user to the homepage when they complete account creation</w:t>
      </w:r>
    </w:p>
    <w:p w14:paraId="28C96D9A" w14:textId="77777777" w:rsidR="0089609F" w:rsidRDefault="0089609F" w:rsidP="0089609F">
      <w:pPr>
        <w:pStyle w:val="ListParagraph"/>
        <w:widowControl w:val="0"/>
        <w:numPr>
          <w:ilvl w:val="0"/>
          <w:numId w:val="16"/>
        </w:numPr>
      </w:pPr>
      <w:r>
        <w:t>Added in a button that returns the user to the homepage when they fail log in</w:t>
      </w:r>
    </w:p>
    <w:p w14:paraId="527E6956" w14:textId="77777777" w:rsidR="0089609F" w:rsidRDefault="0089609F" w:rsidP="0089609F">
      <w:pPr>
        <w:pStyle w:val="ListParagraph"/>
        <w:widowControl w:val="0"/>
        <w:numPr>
          <w:ilvl w:val="0"/>
          <w:numId w:val="16"/>
        </w:numPr>
      </w:pPr>
      <w:r>
        <w:t>Added in a button that allows the user to attempt again when they fail log in</w:t>
      </w:r>
    </w:p>
    <w:p w14:paraId="569BF184" w14:textId="77777777" w:rsidR="0089609F" w:rsidRDefault="0089609F" w:rsidP="0089609F">
      <w:pPr>
        <w:pStyle w:val="ListParagraph"/>
        <w:widowControl w:val="0"/>
        <w:numPr>
          <w:ilvl w:val="0"/>
          <w:numId w:val="16"/>
        </w:numPr>
      </w:pPr>
      <w:r>
        <w:t>Added in fireworks multimedia when the user successfully logs in</w:t>
      </w:r>
    </w:p>
    <w:p w14:paraId="378D36A9" w14:textId="77777777" w:rsidR="0089609F" w:rsidRDefault="0089609F" w:rsidP="0089609F">
      <w:pPr>
        <w:pStyle w:val="ListParagraph"/>
        <w:widowControl w:val="0"/>
        <w:numPr>
          <w:ilvl w:val="0"/>
          <w:numId w:val="16"/>
        </w:numPr>
      </w:pPr>
      <w:r>
        <w:t>Made click area wider – they must be within 40 pixels horizontally and 40 pixels vertically (20 previously)</w:t>
      </w:r>
    </w:p>
    <w:p w14:paraId="3F76C5D7" w14:textId="77777777" w:rsidR="0089609F" w:rsidRDefault="0089609F" w:rsidP="0089609F">
      <w:pPr>
        <w:pStyle w:val="ListParagraph"/>
        <w:widowControl w:val="0"/>
        <w:numPr>
          <w:ilvl w:val="0"/>
          <w:numId w:val="16"/>
        </w:numPr>
      </w:pPr>
      <w:r>
        <w:t>Fixed glitch that caused points to appear off center when the page is scrolled down</w:t>
      </w:r>
    </w:p>
    <w:p w14:paraId="4A9097C8" w14:textId="77777777" w:rsidR="0089609F" w:rsidRDefault="0089609F" w:rsidP="0089609F">
      <w:pPr>
        <w:pStyle w:val="ListParagraph"/>
        <w:widowControl w:val="0"/>
        <w:numPr>
          <w:ilvl w:val="0"/>
          <w:numId w:val="16"/>
        </w:numPr>
      </w:pPr>
      <w:r>
        <w:t>Added in numbers when the user is creating a password so they can see previous clicks</w:t>
      </w:r>
    </w:p>
    <w:p w14:paraId="281BA2DB" w14:textId="77777777" w:rsidR="0089609F" w:rsidRDefault="0089609F" w:rsidP="0089609F">
      <w:pPr>
        <w:pStyle w:val="ListParagraph"/>
        <w:widowControl w:val="0"/>
        <w:numPr>
          <w:ilvl w:val="0"/>
          <w:numId w:val="16"/>
        </w:numPr>
      </w:pPr>
      <w:r>
        <w:t>Added in review-mode where the user has to repeat their password by clicking within circles</w:t>
      </w:r>
    </w:p>
    <w:p w14:paraId="4743852C" w14:textId="77777777" w:rsidR="0089609F" w:rsidRDefault="0089609F" w:rsidP="0089609F">
      <w:pPr>
        <w:pStyle w:val="ListParagraph"/>
        <w:widowControl w:val="0"/>
        <w:numPr>
          <w:ilvl w:val="0"/>
          <w:numId w:val="16"/>
        </w:numPr>
      </w:pPr>
      <w:r>
        <w:t>Hid developer button</w:t>
      </w:r>
    </w:p>
    <w:p w14:paraId="0458CC1E" w14:textId="77777777" w:rsidR="0089609F" w:rsidRDefault="0089609F" w:rsidP="0089609F">
      <w:pPr>
        <w:pStyle w:val="ListParagraph"/>
        <w:widowControl w:val="0"/>
        <w:numPr>
          <w:ilvl w:val="0"/>
          <w:numId w:val="16"/>
        </w:numPr>
      </w:pPr>
      <w:r>
        <w:t>Allowed developer to see password hints</w:t>
      </w:r>
    </w:p>
    <w:p w14:paraId="5D9B5A49" w14:textId="77777777" w:rsidR="0089609F" w:rsidRDefault="0089609F" w:rsidP="0089609F">
      <w:pPr>
        <w:autoSpaceDE/>
        <w:autoSpaceDN/>
        <w:adjustRightInd/>
        <w:snapToGrid/>
        <w:rPr>
          <w:rFonts w:ascii="Arial" w:eastAsia="Calibri" w:hAnsi="Arial" w:cs="Arial"/>
          <w:sz w:val="22"/>
          <w:szCs w:val="22"/>
        </w:rPr>
      </w:pPr>
      <w:r>
        <w:br w:type="page"/>
      </w:r>
    </w:p>
    <w:p w14:paraId="54FDBADD" w14:textId="77777777" w:rsidR="0089609F" w:rsidRDefault="0089609F" w:rsidP="0089609F">
      <w:pPr>
        <w:pStyle w:val="APALevel0"/>
        <w:spacing w:line="360" w:lineRule="auto"/>
      </w:pPr>
      <w:bookmarkStart w:id="202" w:name="_Toc447572504"/>
      <w:bookmarkStart w:id="203" w:name="_Toc449430625"/>
      <w:r>
        <w:lastRenderedPageBreak/>
        <w:t>Appendix G: Session 1 Testing Script</w:t>
      </w:r>
      <w:bookmarkEnd w:id="202"/>
      <w:bookmarkEnd w:id="203"/>
    </w:p>
    <w:p w14:paraId="24F693B8" w14:textId="77777777" w:rsidR="0089609F" w:rsidRPr="00220D10" w:rsidRDefault="0089609F" w:rsidP="0089609F">
      <w:pPr>
        <w:widowControl w:val="0"/>
      </w:pPr>
      <w:r w:rsidRPr="00220D10">
        <w:rPr>
          <w:b/>
        </w:rPr>
        <w:t>Master Thesis (Login Systems for Young Learners) - Usability Sample Survey / Interview Questionnaire</w:t>
      </w:r>
    </w:p>
    <w:p w14:paraId="228DAEBF" w14:textId="77777777" w:rsidR="0089609F" w:rsidRPr="00220D10" w:rsidRDefault="0089609F" w:rsidP="0089609F">
      <w:pPr>
        <w:widowControl w:val="0"/>
      </w:pPr>
      <w:r w:rsidRPr="00220D10">
        <w:rPr>
          <w:b/>
        </w:rPr>
        <w:br/>
        <w:t>Introduction</w:t>
      </w:r>
      <w:r w:rsidRPr="00220D10">
        <w:t xml:space="preserve">   3-5 minutes</w:t>
      </w:r>
    </w:p>
    <w:p w14:paraId="30759201" w14:textId="77777777" w:rsidR="0089609F" w:rsidRPr="00220D10" w:rsidRDefault="0089609F" w:rsidP="0089609F">
      <w:pPr>
        <w:widowControl w:val="0"/>
      </w:pPr>
      <w:r w:rsidRPr="00220D10">
        <w:t>[Greet participant. Direct participant to a seat/computer]</w:t>
      </w:r>
    </w:p>
    <w:p w14:paraId="296F082E" w14:textId="77777777" w:rsidR="0089609F" w:rsidRPr="00220D10" w:rsidRDefault="0089609F" w:rsidP="0089609F"/>
    <w:p w14:paraId="2399A20E" w14:textId="77777777" w:rsidR="0089609F" w:rsidRPr="00220D10" w:rsidRDefault="0089609F" w:rsidP="0089609F">
      <w:pPr>
        <w:widowControl w:val="0"/>
      </w:pPr>
      <w:r w:rsidRPr="00220D10">
        <w:t xml:space="preserve">First, I’ll </w:t>
      </w:r>
      <w:r>
        <w:t>show you this form. It’s called an assent form and you fill it out to let me know that you want to participate in this activity. We can stop at any time and nothing bad will happen if we do. If you don’t want to answer any question, please just say so. Okay?</w:t>
      </w:r>
    </w:p>
    <w:p w14:paraId="57EAC8A7" w14:textId="77777777" w:rsidR="0089609F" w:rsidRDefault="0089609F" w:rsidP="0089609F"/>
    <w:p w14:paraId="65209924" w14:textId="77777777" w:rsidR="0089609F" w:rsidRDefault="0089609F" w:rsidP="0089609F">
      <w:r w:rsidRPr="00220D10">
        <w:t xml:space="preserve"> (explain key points – anonymity &amp; recording) &lt;parents should have already signed consent form&gt;</w:t>
      </w:r>
    </w:p>
    <w:p w14:paraId="2E9FD830" w14:textId="77777777" w:rsidR="0089609F" w:rsidRPr="00220D10" w:rsidRDefault="0089609F" w:rsidP="0089609F"/>
    <w:p w14:paraId="453588AC" w14:textId="77777777" w:rsidR="0089609F" w:rsidRPr="00220D10" w:rsidRDefault="0089609F" w:rsidP="0089609F">
      <w:r w:rsidRPr="00220D10">
        <w:t xml:space="preserve">&lt;Have participant sign </w:t>
      </w:r>
      <w:r>
        <w:t>assent</w:t>
      </w:r>
      <w:r w:rsidRPr="00220D10">
        <w:t xml:space="preserve"> form&gt;</w:t>
      </w:r>
      <w:r w:rsidRPr="00220D10">
        <w:br/>
      </w:r>
      <w:r w:rsidRPr="00220D10">
        <w:tab/>
      </w:r>
    </w:p>
    <w:p w14:paraId="31C90328" w14:textId="77777777" w:rsidR="0089609F" w:rsidRPr="00220D10" w:rsidRDefault="0089609F" w:rsidP="0089609F">
      <w:r w:rsidRPr="00220D10">
        <w:t>&lt;explain process&gt;</w:t>
      </w:r>
    </w:p>
    <w:p w14:paraId="078AD2C0" w14:textId="77777777" w:rsidR="0089609F" w:rsidRDefault="0089609F" w:rsidP="0089609F">
      <w:r w:rsidRPr="00220D10">
        <w:t xml:space="preserve">We are testing a new computer login system, which will make it easier for </w:t>
      </w:r>
      <w:r>
        <w:t>children</w:t>
      </w:r>
      <w:r w:rsidRPr="00220D10">
        <w:t xml:space="preserve"> to use their computer and protect their private files. </w:t>
      </w:r>
      <w:r>
        <w:t>Y</w:t>
      </w:r>
      <w:r w:rsidRPr="00220D10">
        <w:t xml:space="preserve">ou </w:t>
      </w:r>
      <w:r>
        <w:t>will</w:t>
      </w:r>
      <w:r w:rsidRPr="00220D10">
        <w:t xml:space="preserve"> </w:t>
      </w:r>
      <w:r>
        <w:t>do</w:t>
      </w:r>
      <w:r w:rsidRPr="00220D10">
        <w:t xml:space="preserve"> several tasks using </w:t>
      </w:r>
      <w:r>
        <w:t xml:space="preserve">a </w:t>
      </w:r>
      <w:r w:rsidRPr="00220D10">
        <w:t>version of this system</w:t>
      </w:r>
      <w:r>
        <w:t>. We want to learn how you use</w:t>
      </w:r>
      <w:r w:rsidRPr="00220D10">
        <w:t xml:space="preserve"> the </w:t>
      </w:r>
      <w:r>
        <w:t>system</w:t>
      </w:r>
      <w:r w:rsidRPr="00220D10">
        <w:t xml:space="preserve"> so that we can make it better. We are testing the app design and not you or your ability.  There is no right or wrong way to complete any of these tasks.  </w:t>
      </w:r>
      <w:r>
        <w:t>If you can’t complete something. It isn’t your fault. We want the system to work for you!</w:t>
      </w:r>
    </w:p>
    <w:p w14:paraId="73C3D295" w14:textId="77777777" w:rsidR="0089609F" w:rsidRDefault="0089609F" w:rsidP="0089609F"/>
    <w:p w14:paraId="3A729F3B" w14:textId="77777777" w:rsidR="0089609F" w:rsidRPr="00220D10" w:rsidRDefault="0089609F" w:rsidP="0089609F">
      <w:r>
        <w:t>I</w:t>
      </w:r>
      <w:r w:rsidRPr="00220D10">
        <w:t>f you find a problem, just let us know and we’re happy to help you with it.</w:t>
      </w:r>
    </w:p>
    <w:p w14:paraId="5A537313" w14:textId="77777777" w:rsidR="0089609F" w:rsidRPr="00220D10" w:rsidRDefault="0089609F" w:rsidP="0089609F"/>
    <w:p w14:paraId="4E72752C" w14:textId="77777777" w:rsidR="0089609F" w:rsidRPr="00220D10" w:rsidRDefault="0089609F" w:rsidP="0089609F">
      <w:r w:rsidRPr="00220D10">
        <w:t>We ask that as you move through each task that you think aloud, or say what you are thinking at the time.  For example</w:t>
      </w:r>
      <w:r>
        <w:t>,</w:t>
      </w:r>
      <w:r w:rsidRPr="00220D10">
        <w:t xml:space="preserve"> if I were to ask you to </w:t>
      </w:r>
      <w:r>
        <w:t>press a button</w:t>
      </w:r>
      <w:r w:rsidRPr="00220D10">
        <w:t xml:space="preserve">, you might say “I’m looking for a button that is a </w:t>
      </w:r>
      <w:r>
        <w:t>square</w:t>
      </w:r>
      <w:r w:rsidRPr="00220D10">
        <w:t xml:space="preserve">, or in a </w:t>
      </w:r>
      <w:r>
        <w:t xml:space="preserve">special </w:t>
      </w:r>
      <w:r w:rsidRPr="00220D10">
        <w:t xml:space="preserve">location.” When you find it you might say “this is not where I </w:t>
      </w:r>
      <w:r>
        <w:t>thought this would be</w:t>
      </w:r>
      <w:r w:rsidRPr="00220D10">
        <w:t xml:space="preserve">” or “I don’t know what to do here.”  </w:t>
      </w:r>
      <w:r>
        <w:t>You can tell us whatever you want, okay?</w:t>
      </w:r>
      <w:r w:rsidRPr="00220D10">
        <w:br/>
      </w:r>
      <w:r w:rsidRPr="00220D10">
        <w:br/>
        <w:t>Do you have any questions before we begin?</w:t>
      </w:r>
    </w:p>
    <w:p w14:paraId="1805E796" w14:textId="77777777" w:rsidR="0089609F" w:rsidRPr="00220D10" w:rsidRDefault="0089609F" w:rsidP="0089609F"/>
    <w:p w14:paraId="35922DB9" w14:textId="77777777" w:rsidR="0089609F" w:rsidRPr="00220D10" w:rsidRDefault="0089609F" w:rsidP="0089609F"/>
    <w:p w14:paraId="43F0EFF1" w14:textId="77777777" w:rsidR="0089609F" w:rsidRPr="00220D10" w:rsidRDefault="0089609F" w:rsidP="0089609F">
      <w:r w:rsidRPr="00220D10">
        <w:rPr>
          <w:b/>
        </w:rPr>
        <w:t xml:space="preserve">Preliminary questions </w:t>
      </w:r>
      <w:r w:rsidRPr="00220D10">
        <w:t xml:space="preserve"> 3-5 minutes</w:t>
      </w:r>
      <w:r w:rsidRPr="00220D10">
        <w:br/>
      </w:r>
      <w:r w:rsidRPr="00220D10">
        <w:br/>
        <w:t>We will begin with a few questions for some demographic and background information</w:t>
      </w:r>
    </w:p>
    <w:p w14:paraId="0D31D34F" w14:textId="77777777" w:rsidR="0089609F" w:rsidRPr="00220D10" w:rsidRDefault="0089609F" w:rsidP="0089609F">
      <w:pPr>
        <w:pStyle w:val="ListParagraph"/>
        <w:numPr>
          <w:ilvl w:val="0"/>
          <w:numId w:val="19"/>
        </w:numPr>
        <w:spacing w:after="0"/>
        <w:rPr>
          <w:sz w:val="24"/>
          <w:szCs w:val="24"/>
        </w:rPr>
      </w:pPr>
      <w:r w:rsidRPr="00220D10">
        <w:rPr>
          <w:rFonts w:eastAsia="Times New Roman"/>
          <w:sz w:val="24"/>
          <w:szCs w:val="24"/>
        </w:rPr>
        <w:t>&lt;Determine gender&gt;</w:t>
      </w:r>
    </w:p>
    <w:p w14:paraId="4B84409C" w14:textId="77777777" w:rsidR="0089609F" w:rsidRPr="00220D10" w:rsidRDefault="0089609F" w:rsidP="0089609F">
      <w:pPr>
        <w:pStyle w:val="ListParagraph"/>
        <w:numPr>
          <w:ilvl w:val="0"/>
          <w:numId w:val="19"/>
        </w:numPr>
        <w:spacing w:after="0"/>
        <w:rPr>
          <w:sz w:val="24"/>
          <w:szCs w:val="24"/>
        </w:rPr>
      </w:pPr>
      <w:r w:rsidRPr="00220D10">
        <w:rPr>
          <w:rFonts w:eastAsia="Times New Roman"/>
          <w:sz w:val="24"/>
          <w:szCs w:val="24"/>
        </w:rPr>
        <w:t xml:space="preserve">&lt;Determine ethnicity&gt; </w:t>
      </w:r>
    </w:p>
    <w:p w14:paraId="2BAF8261" w14:textId="77777777" w:rsidR="0089609F" w:rsidRPr="00220D10" w:rsidRDefault="0089609F" w:rsidP="0089609F">
      <w:pPr>
        <w:pStyle w:val="ListParagraph"/>
        <w:widowControl w:val="0"/>
        <w:numPr>
          <w:ilvl w:val="0"/>
          <w:numId w:val="19"/>
        </w:numPr>
        <w:spacing w:after="0"/>
        <w:rPr>
          <w:sz w:val="24"/>
          <w:szCs w:val="24"/>
        </w:rPr>
      </w:pPr>
      <w:r w:rsidRPr="00220D10">
        <w:rPr>
          <w:rFonts w:eastAsia="Times New Roman"/>
          <w:sz w:val="24"/>
          <w:szCs w:val="24"/>
        </w:rPr>
        <w:t>How old are</w:t>
      </w:r>
      <w:r>
        <w:rPr>
          <w:rFonts w:eastAsia="Times New Roman"/>
          <w:sz w:val="24"/>
          <w:szCs w:val="24"/>
        </w:rPr>
        <w:t xml:space="preserve"> you? And what grade are you in?</w:t>
      </w:r>
    </w:p>
    <w:p w14:paraId="072997B0" w14:textId="77777777" w:rsidR="0089609F" w:rsidRPr="00220D10" w:rsidRDefault="0089609F" w:rsidP="0089609F">
      <w:pPr>
        <w:pStyle w:val="ListParagraph"/>
        <w:widowControl w:val="0"/>
        <w:numPr>
          <w:ilvl w:val="0"/>
          <w:numId w:val="19"/>
        </w:numPr>
        <w:spacing w:after="0"/>
        <w:rPr>
          <w:sz w:val="24"/>
          <w:szCs w:val="24"/>
        </w:rPr>
      </w:pPr>
      <w:r w:rsidRPr="00220D10">
        <w:rPr>
          <w:rFonts w:eastAsia="Times New Roman"/>
          <w:sz w:val="24"/>
          <w:szCs w:val="24"/>
        </w:rPr>
        <w:t xml:space="preserve">Do you consider where you live to be urban, rural, or suburban? &lt;may ask </w:t>
      </w:r>
      <w:r w:rsidRPr="00220D10">
        <w:rPr>
          <w:rFonts w:eastAsia="Times New Roman"/>
          <w:sz w:val="24"/>
          <w:szCs w:val="24"/>
        </w:rPr>
        <w:lastRenderedPageBreak/>
        <w:t>parents&gt;</w:t>
      </w:r>
    </w:p>
    <w:p w14:paraId="61ACE33F" w14:textId="77777777" w:rsidR="0089609F" w:rsidRPr="00220D10" w:rsidRDefault="0089609F" w:rsidP="0089609F">
      <w:pPr>
        <w:pStyle w:val="ListParagraph"/>
        <w:numPr>
          <w:ilvl w:val="0"/>
          <w:numId w:val="19"/>
        </w:numPr>
        <w:spacing w:after="0"/>
        <w:rPr>
          <w:rFonts w:eastAsia="Times New Roman"/>
          <w:sz w:val="24"/>
          <w:szCs w:val="24"/>
        </w:rPr>
      </w:pPr>
      <w:r w:rsidRPr="00220D10">
        <w:rPr>
          <w:rFonts w:eastAsia="Times New Roman"/>
          <w:sz w:val="24"/>
          <w:szCs w:val="24"/>
        </w:rPr>
        <w:t xml:space="preserve">What online classes do you take? </w:t>
      </w:r>
    </w:p>
    <w:p w14:paraId="4096DD73" w14:textId="77777777" w:rsidR="0089609F" w:rsidRPr="00220D10" w:rsidRDefault="0089609F" w:rsidP="0089609F">
      <w:pPr>
        <w:pStyle w:val="ListParagraph"/>
        <w:numPr>
          <w:ilvl w:val="0"/>
          <w:numId w:val="19"/>
        </w:numPr>
        <w:spacing w:after="0"/>
        <w:rPr>
          <w:rFonts w:eastAsia="Times New Roman"/>
          <w:sz w:val="24"/>
          <w:szCs w:val="24"/>
        </w:rPr>
      </w:pPr>
      <w:r w:rsidRPr="00220D10">
        <w:rPr>
          <w:rFonts w:eastAsia="Times New Roman"/>
          <w:sz w:val="24"/>
          <w:szCs w:val="24"/>
        </w:rPr>
        <w:t>What online systems do you log in to?</w:t>
      </w:r>
    </w:p>
    <w:p w14:paraId="76BA5E63" w14:textId="77777777" w:rsidR="0089609F" w:rsidRPr="00220D10" w:rsidRDefault="0089609F" w:rsidP="0089609F">
      <w:pPr>
        <w:pStyle w:val="ListParagraph"/>
        <w:numPr>
          <w:ilvl w:val="0"/>
          <w:numId w:val="19"/>
        </w:numPr>
        <w:spacing w:after="0"/>
        <w:rPr>
          <w:sz w:val="24"/>
          <w:szCs w:val="24"/>
        </w:rPr>
      </w:pPr>
      <w:r>
        <w:rPr>
          <w:rFonts w:eastAsia="Times New Roman"/>
          <w:sz w:val="24"/>
          <w:szCs w:val="24"/>
        </w:rPr>
        <w:t>Do you have any passwords? &lt;If so,&gt; H</w:t>
      </w:r>
      <w:r w:rsidRPr="00220D10">
        <w:rPr>
          <w:rFonts w:eastAsia="Times New Roman"/>
          <w:sz w:val="24"/>
          <w:szCs w:val="24"/>
        </w:rPr>
        <w:t xml:space="preserve">ow many passwords do you have? </w:t>
      </w:r>
      <w:r w:rsidRPr="00220D10">
        <w:rPr>
          <w:rFonts w:eastAsia="Times New Roman"/>
          <w:color w:val="999999"/>
          <w:sz w:val="24"/>
          <w:szCs w:val="24"/>
        </w:rPr>
        <w:t>&lt;try to get them to talk about the number of passwords and login systems they use&gt;</w:t>
      </w:r>
    </w:p>
    <w:p w14:paraId="66C40575" w14:textId="77777777" w:rsidR="0089609F" w:rsidRPr="00220D10" w:rsidRDefault="0089609F" w:rsidP="0089609F">
      <w:pPr>
        <w:pStyle w:val="ListParagraph"/>
        <w:numPr>
          <w:ilvl w:val="0"/>
          <w:numId w:val="19"/>
        </w:numPr>
        <w:spacing w:after="0"/>
        <w:rPr>
          <w:sz w:val="24"/>
          <w:szCs w:val="24"/>
        </w:rPr>
      </w:pPr>
      <w:r w:rsidRPr="00220D10">
        <w:rPr>
          <w:rFonts w:eastAsia="Times New Roman"/>
          <w:sz w:val="24"/>
          <w:szCs w:val="24"/>
        </w:rPr>
        <w:t xml:space="preserve">Do you have different password for each system? </w:t>
      </w:r>
      <w:r w:rsidRPr="00220D10">
        <w:rPr>
          <w:rFonts w:eastAsia="Times New Roman"/>
          <w:color w:val="999999"/>
          <w:sz w:val="24"/>
          <w:szCs w:val="24"/>
        </w:rPr>
        <w:t xml:space="preserve">&lt;Or do you use the same password for many different systems?&gt; </w:t>
      </w:r>
    </w:p>
    <w:p w14:paraId="09123F56" w14:textId="77777777" w:rsidR="0089609F" w:rsidRPr="00220D10" w:rsidRDefault="0089609F" w:rsidP="0089609F">
      <w:pPr>
        <w:pStyle w:val="ListParagraph"/>
        <w:numPr>
          <w:ilvl w:val="0"/>
          <w:numId w:val="19"/>
        </w:numPr>
        <w:spacing w:after="0"/>
        <w:rPr>
          <w:sz w:val="24"/>
          <w:szCs w:val="24"/>
        </w:rPr>
      </w:pPr>
      <w:r w:rsidRPr="00220D10">
        <w:rPr>
          <w:rFonts w:eastAsia="Times New Roman"/>
          <w:sz w:val="24"/>
          <w:szCs w:val="24"/>
        </w:rPr>
        <w:t>Do you ever forget a password?</w:t>
      </w:r>
    </w:p>
    <w:p w14:paraId="1C1473F3" w14:textId="77777777" w:rsidR="0089609F" w:rsidRPr="00220D10" w:rsidRDefault="0089609F" w:rsidP="0089609F">
      <w:pPr>
        <w:pStyle w:val="ListParagraph"/>
        <w:numPr>
          <w:ilvl w:val="0"/>
          <w:numId w:val="19"/>
        </w:numPr>
        <w:spacing w:after="0"/>
        <w:rPr>
          <w:sz w:val="24"/>
          <w:szCs w:val="24"/>
        </w:rPr>
      </w:pPr>
      <w:r w:rsidRPr="00220D10">
        <w:rPr>
          <w:rFonts w:eastAsia="Times New Roman"/>
          <w:sz w:val="24"/>
          <w:szCs w:val="24"/>
        </w:rPr>
        <w:t>What do you do if you forget a password?</w:t>
      </w:r>
    </w:p>
    <w:p w14:paraId="57B10379" w14:textId="77777777" w:rsidR="0089609F" w:rsidRPr="00220D10" w:rsidRDefault="0089609F" w:rsidP="0089609F">
      <w:pPr>
        <w:pStyle w:val="ListParagraph"/>
        <w:numPr>
          <w:ilvl w:val="0"/>
          <w:numId w:val="19"/>
        </w:numPr>
        <w:spacing w:after="0"/>
        <w:rPr>
          <w:sz w:val="24"/>
          <w:szCs w:val="24"/>
        </w:rPr>
      </w:pPr>
      <w:r w:rsidRPr="00220D10">
        <w:rPr>
          <w:rFonts w:eastAsia="Times New Roman"/>
          <w:sz w:val="24"/>
          <w:szCs w:val="24"/>
        </w:rPr>
        <w:t>Do you use any other login systems that are different? Have you used any login systems that are interesting?</w:t>
      </w:r>
    </w:p>
    <w:p w14:paraId="3CDF1CC3" w14:textId="77777777" w:rsidR="0089609F" w:rsidRPr="00220D10" w:rsidRDefault="0089609F" w:rsidP="0089609F">
      <w:pPr>
        <w:widowControl w:val="0"/>
      </w:pPr>
    </w:p>
    <w:p w14:paraId="565F3C94" w14:textId="77777777" w:rsidR="0089609F" w:rsidRPr="00220D10" w:rsidRDefault="0089609F" w:rsidP="0089609F"/>
    <w:p w14:paraId="1EA3EE82" w14:textId="77777777" w:rsidR="0089609F" w:rsidRPr="00220D10" w:rsidRDefault="0089609F" w:rsidP="0089609F">
      <w:r w:rsidRPr="00220D10">
        <w:rPr>
          <w:b/>
        </w:rPr>
        <w:t xml:space="preserve">Activity </w:t>
      </w:r>
      <w:r w:rsidRPr="00B36BAB">
        <w:t xml:space="preserve">approximately </w:t>
      </w:r>
      <w:r>
        <w:t>30</w:t>
      </w:r>
      <w:r w:rsidRPr="00220D10">
        <w:t xml:space="preserve"> minutes</w:t>
      </w:r>
    </w:p>
    <w:p w14:paraId="1201A48E" w14:textId="77777777" w:rsidR="0089609F" w:rsidRPr="00220D10" w:rsidRDefault="0089609F" w:rsidP="0089609F"/>
    <w:p w14:paraId="64129F52" w14:textId="77777777" w:rsidR="0089609F" w:rsidRPr="00220D10" w:rsidRDefault="0089609F" w:rsidP="0089609F">
      <w:r w:rsidRPr="00220D10">
        <w:t>Now let’s look at the system</w:t>
      </w:r>
      <w:r>
        <w:t xml:space="preserve">.  Remember that it isn’t finished, and </w:t>
      </w:r>
      <w:r w:rsidRPr="00220D10">
        <w:t>we are testing the system, not you.  Here is the system you will use.</w:t>
      </w:r>
    </w:p>
    <w:p w14:paraId="3976EE6C" w14:textId="77777777" w:rsidR="0089609F" w:rsidRDefault="0089609F" w:rsidP="0089609F"/>
    <w:p w14:paraId="22A572B6" w14:textId="77777777" w:rsidR="0089609F" w:rsidRDefault="0089609F" w:rsidP="0089609F">
      <w:r>
        <w:t>You’re going to visit five websites and you’re going to create an account for each website. You’ll create a username and then you’ll make a password. Once you confirm your password, you’ll log into the account. Afterwards you’ll play a game for a few minutes and then you’ll try to remember your username and password. You’ll try to remember these passwords in two weeks as well.</w:t>
      </w:r>
    </w:p>
    <w:p w14:paraId="402E82EA" w14:textId="77777777" w:rsidR="0089609F" w:rsidRPr="00220D10" w:rsidRDefault="0089609F" w:rsidP="0089609F"/>
    <w:p w14:paraId="536119D5" w14:textId="77777777" w:rsidR="0089609F" w:rsidRDefault="0089609F" w:rsidP="0089609F">
      <w:r w:rsidRPr="00220D10">
        <w:t>&lt;show participant the system&gt;</w:t>
      </w:r>
    </w:p>
    <w:p w14:paraId="4F28DD84" w14:textId="77777777" w:rsidR="0089609F" w:rsidRPr="00220D10" w:rsidRDefault="0089609F" w:rsidP="0089609F"/>
    <w:p w14:paraId="6DC6E253" w14:textId="77777777" w:rsidR="0089609F" w:rsidRDefault="0089609F" w:rsidP="0089609F">
      <w:r w:rsidRPr="00220D10">
        <w:t xml:space="preserve">Go ahead and </w:t>
      </w:r>
      <w:r>
        <w:t>try</w:t>
      </w:r>
      <w:r w:rsidRPr="00220D10">
        <w:t xml:space="preserve"> thinking aloud on the first task, and let me know as soon as you feel that you are finished with each task.</w:t>
      </w:r>
    </w:p>
    <w:p w14:paraId="01E56E09" w14:textId="77777777" w:rsidR="0089609F" w:rsidRDefault="0089609F" w:rsidP="0089609F"/>
    <w:p w14:paraId="59BB07B0" w14:textId="77777777" w:rsidR="0089609F" w:rsidRDefault="0089609F" w:rsidP="0089609F">
      <w:r>
        <w:t>You can create any username that you want. You can use the same username for all the websites, but you don’t have to.</w:t>
      </w:r>
    </w:p>
    <w:p w14:paraId="7722E286" w14:textId="77777777" w:rsidR="0089609F" w:rsidRDefault="0089609F" w:rsidP="0089609F"/>
    <w:p w14:paraId="10591BA1" w14:textId="77777777" w:rsidR="0089609F" w:rsidRDefault="0089609F" w:rsidP="0089609F">
      <w:r>
        <w:t>&lt;Let participant create and access accounts for all websites&gt;</w:t>
      </w:r>
    </w:p>
    <w:p w14:paraId="4585A729" w14:textId="77777777" w:rsidR="0089609F" w:rsidRDefault="0089609F" w:rsidP="0089609F">
      <w:r>
        <w:t>&lt;Play game online for five minutes&gt;</w:t>
      </w:r>
    </w:p>
    <w:p w14:paraId="336AA829" w14:textId="77777777" w:rsidR="0089609F" w:rsidRDefault="0089609F" w:rsidP="0089609F">
      <w:r>
        <w:t>&lt;Have participant log into their accounts a second time&gt;</w:t>
      </w:r>
    </w:p>
    <w:p w14:paraId="1DC205B0" w14:textId="77777777" w:rsidR="0089609F" w:rsidRPr="00220D10" w:rsidRDefault="0089609F" w:rsidP="0089609F"/>
    <w:p w14:paraId="3760EDC8" w14:textId="77777777" w:rsidR="0089609F" w:rsidRDefault="0089609F" w:rsidP="0089609F"/>
    <w:p w14:paraId="1C8ED804" w14:textId="77777777" w:rsidR="0089609F" w:rsidRPr="00220D10" w:rsidRDefault="0089609F" w:rsidP="0089609F"/>
    <w:p w14:paraId="2F01DA6F" w14:textId="77777777" w:rsidR="0089609F" w:rsidRPr="00220D10" w:rsidRDefault="0089609F" w:rsidP="0089609F"/>
    <w:p w14:paraId="7525AB03" w14:textId="77777777" w:rsidR="0089609F" w:rsidRPr="00220D10" w:rsidRDefault="0089609F" w:rsidP="0089609F">
      <w:r w:rsidRPr="00220D10">
        <w:rPr>
          <w:b/>
        </w:rPr>
        <w:t>Follow-Up</w:t>
      </w:r>
    </w:p>
    <w:p w14:paraId="411E985D" w14:textId="77777777" w:rsidR="0089609F" w:rsidRPr="00220D10" w:rsidRDefault="0089609F" w:rsidP="0089609F">
      <w:r w:rsidRPr="00220D10">
        <w:lastRenderedPageBreak/>
        <w:t>&lt;if have any q’s&gt;  I was interested in why you did ________</w:t>
      </w:r>
    </w:p>
    <w:p w14:paraId="4DC7EE71" w14:textId="77777777" w:rsidR="0089609F" w:rsidRPr="00220D10" w:rsidRDefault="0089609F" w:rsidP="0089609F">
      <w:r w:rsidRPr="00220D10">
        <w:t>&lt;if have any q’s&gt;  I noticed you  ________. Can you tell me a bit more about that?</w:t>
      </w:r>
    </w:p>
    <w:p w14:paraId="0A1349E8" w14:textId="77777777" w:rsidR="0089609F" w:rsidRPr="00220D10" w:rsidRDefault="0089609F" w:rsidP="0089609F"/>
    <w:p w14:paraId="21070F7E" w14:textId="77777777" w:rsidR="0089609F" w:rsidRPr="00220D10" w:rsidRDefault="0089609F" w:rsidP="0089609F">
      <w:r w:rsidRPr="00220D10">
        <w:rPr>
          <w:b/>
        </w:rPr>
        <w:t>General Information</w:t>
      </w:r>
    </w:p>
    <w:p w14:paraId="26EA0FD2" w14:textId="77777777" w:rsidR="0089609F" w:rsidRPr="00220D10" w:rsidRDefault="0089609F" w:rsidP="0089609F"/>
    <w:p w14:paraId="7C6DA3DB" w14:textId="77777777" w:rsidR="0089609F" w:rsidRPr="00220D10" w:rsidRDefault="0089609F" w:rsidP="0089609F">
      <w:pPr>
        <w:widowControl w:val="0"/>
        <w:numPr>
          <w:ilvl w:val="0"/>
          <w:numId w:val="17"/>
        </w:numPr>
        <w:autoSpaceDE/>
        <w:autoSpaceDN/>
        <w:adjustRightInd/>
        <w:snapToGrid/>
        <w:ind w:hanging="360"/>
        <w:contextualSpacing/>
      </w:pPr>
      <w:r>
        <w:t>Did you like the way the system looked</w:t>
      </w:r>
      <w:r w:rsidRPr="00220D10">
        <w:t>?</w:t>
      </w:r>
    </w:p>
    <w:p w14:paraId="15340E15" w14:textId="77777777" w:rsidR="0089609F" w:rsidRPr="00220D10" w:rsidRDefault="0089609F" w:rsidP="0089609F">
      <w:pPr>
        <w:widowControl w:val="0"/>
        <w:numPr>
          <w:ilvl w:val="0"/>
          <w:numId w:val="17"/>
        </w:numPr>
        <w:autoSpaceDE/>
        <w:autoSpaceDN/>
        <w:adjustRightInd/>
        <w:snapToGrid/>
        <w:ind w:hanging="360"/>
        <w:contextualSpacing/>
      </w:pPr>
      <w:r w:rsidRPr="00220D10">
        <w:t>What did you like about the system?</w:t>
      </w:r>
    </w:p>
    <w:p w14:paraId="090D097C" w14:textId="77777777" w:rsidR="0089609F" w:rsidRDefault="0089609F" w:rsidP="0089609F">
      <w:pPr>
        <w:widowControl w:val="0"/>
        <w:numPr>
          <w:ilvl w:val="0"/>
          <w:numId w:val="17"/>
        </w:numPr>
        <w:autoSpaceDE/>
        <w:autoSpaceDN/>
        <w:adjustRightInd/>
        <w:snapToGrid/>
        <w:ind w:hanging="360"/>
        <w:contextualSpacing/>
      </w:pPr>
      <w:r w:rsidRPr="00220D10">
        <w:t>What did you dislike about the system?</w:t>
      </w:r>
    </w:p>
    <w:p w14:paraId="543182F5" w14:textId="77777777" w:rsidR="0089609F" w:rsidRPr="00220D10" w:rsidRDefault="0089609F" w:rsidP="0089609F">
      <w:pPr>
        <w:widowControl w:val="0"/>
        <w:numPr>
          <w:ilvl w:val="0"/>
          <w:numId w:val="17"/>
        </w:numPr>
        <w:autoSpaceDE/>
        <w:autoSpaceDN/>
        <w:adjustRightInd/>
        <w:snapToGrid/>
        <w:ind w:hanging="360"/>
        <w:contextualSpacing/>
      </w:pPr>
      <w:r>
        <w:t>Which did you prefer? The text passwords or the picture passwords?</w:t>
      </w:r>
    </w:p>
    <w:p w14:paraId="0A79D197" w14:textId="77777777" w:rsidR="0089609F" w:rsidRPr="00220D10" w:rsidRDefault="0089609F" w:rsidP="0089609F">
      <w:pPr>
        <w:widowControl w:val="0"/>
        <w:numPr>
          <w:ilvl w:val="0"/>
          <w:numId w:val="17"/>
        </w:numPr>
        <w:autoSpaceDE/>
        <w:autoSpaceDN/>
        <w:adjustRightInd/>
        <w:snapToGrid/>
        <w:ind w:hanging="360"/>
        <w:contextualSpacing/>
      </w:pPr>
      <w:r w:rsidRPr="00220D10">
        <w:t>What would you like to change on the system?</w:t>
      </w:r>
    </w:p>
    <w:p w14:paraId="7E6A467F" w14:textId="77777777" w:rsidR="0089609F" w:rsidRPr="00220D10" w:rsidRDefault="0089609F" w:rsidP="0089609F">
      <w:pPr>
        <w:widowControl w:val="0"/>
        <w:numPr>
          <w:ilvl w:val="0"/>
          <w:numId w:val="17"/>
        </w:numPr>
        <w:autoSpaceDE/>
        <w:autoSpaceDN/>
        <w:adjustRightInd/>
        <w:snapToGrid/>
        <w:ind w:hanging="360"/>
        <w:contextualSpacing/>
      </w:pPr>
      <w:r>
        <w:t xml:space="preserve">Would you consider this </w:t>
      </w:r>
      <w:r w:rsidRPr="00220D10">
        <w:t>trustworthy? Does it seem safe to use?</w:t>
      </w:r>
    </w:p>
    <w:p w14:paraId="4E1F82A0" w14:textId="77777777" w:rsidR="0089609F" w:rsidRPr="00220D10" w:rsidRDefault="0089609F" w:rsidP="0089609F"/>
    <w:p w14:paraId="29E32425" w14:textId="77777777" w:rsidR="0089609F" w:rsidRPr="00220D10" w:rsidRDefault="0089609F" w:rsidP="0089609F">
      <w:pPr>
        <w:widowControl w:val="0"/>
      </w:pPr>
      <w:r w:rsidRPr="00220D10">
        <w:rPr>
          <w:b/>
        </w:rPr>
        <w:t>Wrap Up</w:t>
      </w:r>
      <w:r w:rsidRPr="00220D10">
        <w:t xml:space="preserve"> 3 minutes</w:t>
      </w:r>
    </w:p>
    <w:p w14:paraId="09EE6820" w14:textId="77777777" w:rsidR="0089609F" w:rsidRDefault="0089609F" w:rsidP="0089609F">
      <w:pPr>
        <w:widowControl w:val="0"/>
      </w:pPr>
      <w:r w:rsidRPr="00220D10">
        <w:rPr>
          <w:b/>
        </w:rPr>
        <w:tab/>
      </w:r>
      <w:r w:rsidRPr="00220D10">
        <w:t xml:space="preserve">Is there anything else that we haven’t talked about? Did you </w:t>
      </w:r>
      <w:r>
        <w:t>want to say anything else?</w:t>
      </w:r>
    </w:p>
    <w:p w14:paraId="1A1D4E72" w14:textId="77777777" w:rsidR="0089609F" w:rsidRDefault="0089609F" w:rsidP="0089609F">
      <w:pPr>
        <w:widowControl w:val="0"/>
      </w:pPr>
    </w:p>
    <w:p w14:paraId="71573571" w14:textId="77777777" w:rsidR="0089609F" w:rsidRDefault="0089609F" w:rsidP="0089609F">
      <w:pPr>
        <w:widowControl w:val="0"/>
      </w:pPr>
      <w:r>
        <w:tab/>
        <w:t>&lt;Ask parents for comments or follow up. Remind participant that I’ll see them in two weeks&gt;</w:t>
      </w:r>
    </w:p>
    <w:p w14:paraId="39AA1B93" w14:textId="77777777" w:rsidR="0089609F" w:rsidRPr="00220D10" w:rsidRDefault="0089609F" w:rsidP="0089609F">
      <w:pPr>
        <w:widowControl w:val="0"/>
      </w:pPr>
      <w:r>
        <w:tab/>
        <w:t>&lt;Provide incentive&gt;</w:t>
      </w:r>
    </w:p>
    <w:p w14:paraId="4DF0A30E" w14:textId="77777777" w:rsidR="0089609F" w:rsidRPr="00220D10" w:rsidRDefault="0089609F" w:rsidP="0089609F">
      <w:pPr>
        <w:widowControl w:val="0"/>
      </w:pPr>
    </w:p>
    <w:p w14:paraId="23AC22F5" w14:textId="3F43AAD4" w:rsidR="0089609F" w:rsidRDefault="0089609F">
      <w:pPr>
        <w:autoSpaceDE/>
        <w:autoSpaceDN/>
        <w:adjustRightInd/>
        <w:snapToGrid/>
      </w:pPr>
      <w:r>
        <w:br w:type="page"/>
      </w:r>
    </w:p>
    <w:p w14:paraId="1DC5E6CD" w14:textId="77777777" w:rsidR="0089609F" w:rsidRDefault="0089609F" w:rsidP="0089609F">
      <w:pPr>
        <w:pStyle w:val="APALevel0"/>
        <w:spacing w:line="360" w:lineRule="auto"/>
      </w:pPr>
      <w:bookmarkStart w:id="204" w:name="_Toc447572505"/>
      <w:bookmarkStart w:id="205" w:name="_Toc449430626"/>
      <w:r>
        <w:lastRenderedPageBreak/>
        <w:t>Appendix H: Session 2 Testing Script</w:t>
      </w:r>
      <w:bookmarkEnd w:id="204"/>
      <w:bookmarkEnd w:id="205"/>
    </w:p>
    <w:p w14:paraId="4C33F920" w14:textId="77777777" w:rsidR="0089609F" w:rsidRPr="00220D10" w:rsidRDefault="0089609F" w:rsidP="0089609F">
      <w:pPr>
        <w:widowControl w:val="0"/>
      </w:pPr>
      <w:r w:rsidRPr="00220D10">
        <w:rPr>
          <w:b/>
        </w:rPr>
        <w:t>Master Thesis (Login Systems for Young Learners) - Usability Sample Survey / Interview Questionnaire</w:t>
      </w:r>
    </w:p>
    <w:p w14:paraId="00E91260" w14:textId="77777777" w:rsidR="0089609F" w:rsidRPr="00220D10" w:rsidRDefault="0089609F" w:rsidP="0089609F">
      <w:pPr>
        <w:widowControl w:val="0"/>
      </w:pPr>
      <w:r w:rsidRPr="00220D10">
        <w:rPr>
          <w:b/>
        </w:rPr>
        <w:br/>
        <w:t>Introduction</w:t>
      </w:r>
      <w:r w:rsidRPr="00220D10">
        <w:t xml:space="preserve">   3-5 minutes</w:t>
      </w:r>
    </w:p>
    <w:p w14:paraId="0872A6E0" w14:textId="77777777" w:rsidR="0089609F" w:rsidRPr="00220D10" w:rsidRDefault="0089609F" w:rsidP="0089609F">
      <w:pPr>
        <w:widowControl w:val="0"/>
      </w:pPr>
      <w:r w:rsidRPr="00220D10">
        <w:t>[Greet participant. Direct participant to a seat/computer]</w:t>
      </w:r>
    </w:p>
    <w:p w14:paraId="3178831E" w14:textId="77777777" w:rsidR="0089609F" w:rsidRPr="00220D10" w:rsidRDefault="0089609F" w:rsidP="0089609F"/>
    <w:p w14:paraId="774AED86" w14:textId="77777777" w:rsidR="0089609F" w:rsidRPr="00220D10" w:rsidRDefault="0089609F" w:rsidP="0089609F">
      <w:pPr>
        <w:widowControl w:val="0"/>
      </w:pPr>
      <w:r w:rsidRPr="00220D10">
        <w:t xml:space="preserve">First, I’ll </w:t>
      </w:r>
      <w:r>
        <w:t>show you this form. I want to remind you that you already signed the assent form. We can stop at any time and nothing bad will happen if we do. If you don’t want to answer any question, please just say so. Okay?</w:t>
      </w:r>
    </w:p>
    <w:p w14:paraId="10872B26" w14:textId="77777777" w:rsidR="0089609F" w:rsidRDefault="0089609F" w:rsidP="0089609F"/>
    <w:p w14:paraId="2C8F1D9C" w14:textId="77777777" w:rsidR="0089609F" w:rsidRDefault="0089609F" w:rsidP="0089609F">
      <w:r w:rsidRPr="00220D10">
        <w:t xml:space="preserve"> (explain key points – anonymity &amp; recording) </w:t>
      </w:r>
    </w:p>
    <w:p w14:paraId="096FA41F" w14:textId="77777777" w:rsidR="0089609F" w:rsidRPr="00220D10" w:rsidRDefault="0089609F" w:rsidP="0089609F"/>
    <w:p w14:paraId="1AF7E074" w14:textId="77777777" w:rsidR="0089609F" w:rsidRPr="00220D10" w:rsidRDefault="0089609F" w:rsidP="0089609F">
      <w:r w:rsidRPr="00220D10">
        <w:t>&lt;explain process&gt;</w:t>
      </w:r>
    </w:p>
    <w:p w14:paraId="326A758B" w14:textId="77777777" w:rsidR="0089609F" w:rsidRDefault="0089609F" w:rsidP="0089609F">
      <w:r>
        <w:t>As  you already know, w</w:t>
      </w:r>
      <w:r w:rsidRPr="00220D10">
        <w:t xml:space="preserve">e are testing a new computer login system, which will make it easier for </w:t>
      </w:r>
      <w:r>
        <w:t>children</w:t>
      </w:r>
      <w:r w:rsidRPr="00220D10">
        <w:t xml:space="preserve"> to use their computer and protect their private files</w:t>
      </w:r>
      <w:r>
        <w:t>. We want to learn how you use</w:t>
      </w:r>
      <w:r w:rsidRPr="00220D10">
        <w:t xml:space="preserve"> the </w:t>
      </w:r>
      <w:r>
        <w:t>system</w:t>
      </w:r>
      <w:r w:rsidRPr="00220D10">
        <w:t xml:space="preserve"> so that we can make it better. We are testing the app desig</w:t>
      </w:r>
      <w:r>
        <w:t xml:space="preserve">n and not you or your ability. </w:t>
      </w:r>
      <w:r w:rsidRPr="00220D10">
        <w:t xml:space="preserve">There is no right or wrong way to complete any of these tasks.  </w:t>
      </w:r>
      <w:r>
        <w:t>If you can’t complete something. It isn’t your fault. We want the system to work for you!</w:t>
      </w:r>
    </w:p>
    <w:p w14:paraId="392C2033" w14:textId="77777777" w:rsidR="0089609F" w:rsidRDefault="0089609F" w:rsidP="0089609F"/>
    <w:p w14:paraId="6CDC2209" w14:textId="77777777" w:rsidR="0089609F" w:rsidRPr="00220D10" w:rsidRDefault="0089609F" w:rsidP="0089609F">
      <w:r>
        <w:t>I</w:t>
      </w:r>
      <w:r w:rsidRPr="00220D10">
        <w:t>f you find a problem, just let us know and we’re happy to help you with it.</w:t>
      </w:r>
    </w:p>
    <w:p w14:paraId="5412A77B" w14:textId="77777777" w:rsidR="0089609F" w:rsidRPr="00220D10" w:rsidRDefault="0089609F" w:rsidP="0089609F"/>
    <w:p w14:paraId="6AB00F65" w14:textId="77777777" w:rsidR="0089609F" w:rsidRPr="00220D10" w:rsidRDefault="0089609F" w:rsidP="0089609F">
      <w:r w:rsidRPr="00220D10">
        <w:t>We ask that as you move through each task that you think aloud, or say what you are thinking at the time.  For example</w:t>
      </w:r>
      <w:r>
        <w:t>,</w:t>
      </w:r>
      <w:r w:rsidRPr="00220D10">
        <w:t xml:space="preserve"> if I were to ask you to </w:t>
      </w:r>
      <w:r>
        <w:t>press a button</w:t>
      </w:r>
      <w:r w:rsidRPr="00220D10">
        <w:t xml:space="preserve">, you might say “I’m looking for a button that is a </w:t>
      </w:r>
      <w:r>
        <w:t>square</w:t>
      </w:r>
      <w:r w:rsidRPr="00220D10">
        <w:t xml:space="preserve">, or in a </w:t>
      </w:r>
      <w:r>
        <w:t xml:space="preserve">special </w:t>
      </w:r>
      <w:r w:rsidRPr="00220D10">
        <w:t xml:space="preserve">location.” When you find it you might say “this is not where I </w:t>
      </w:r>
      <w:r>
        <w:t>thought this would be</w:t>
      </w:r>
      <w:r w:rsidRPr="00220D10">
        <w:t xml:space="preserve">” or “I don’t know what to do here.”  </w:t>
      </w:r>
      <w:r>
        <w:t>You can tell us whatever you want, okay?</w:t>
      </w:r>
      <w:r w:rsidRPr="00220D10">
        <w:br/>
      </w:r>
      <w:r w:rsidRPr="00220D10">
        <w:br/>
        <w:t>Do you have any questions before we begin?</w:t>
      </w:r>
    </w:p>
    <w:p w14:paraId="7F4B7D3D" w14:textId="77777777" w:rsidR="0089609F" w:rsidRPr="00220D10" w:rsidRDefault="0089609F" w:rsidP="0089609F"/>
    <w:p w14:paraId="0E108E6A" w14:textId="77777777" w:rsidR="0089609F" w:rsidRPr="00220D10" w:rsidRDefault="0089609F" w:rsidP="0089609F"/>
    <w:p w14:paraId="2C3438B9" w14:textId="77777777" w:rsidR="0089609F" w:rsidRDefault="0089609F" w:rsidP="0089609F">
      <w:r w:rsidRPr="00220D10">
        <w:rPr>
          <w:b/>
        </w:rPr>
        <w:t xml:space="preserve">Preliminary questions </w:t>
      </w:r>
      <w:r w:rsidRPr="00220D10">
        <w:t xml:space="preserve"> </w:t>
      </w:r>
      <w:r>
        <w:t>1-2</w:t>
      </w:r>
      <w:r w:rsidRPr="00220D10">
        <w:t xml:space="preserve"> minutes</w:t>
      </w:r>
      <w:r>
        <w:br/>
      </w:r>
    </w:p>
    <w:p w14:paraId="6A70DE3B" w14:textId="77777777" w:rsidR="0089609F" w:rsidRDefault="0089609F" w:rsidP="0089609F">
      <w:pPr>
        <w:pStyle w:val="ListParagraph"/>
        <w:numPr>
          <w:ilvl w:val="0"/>
          <w:numId w:val="20"/>
        </w:numPr>
      </w:pPr>
      <w:r>
        <w:t>Do you feel like you remember your passwords?</w:t>
      </w:r>
    </w:p>
    <w:p w14:paraId="070A7326" w14:textId="77777777" w:rsidR="0089609F" w:rsidRPr="00220D10" w:rsidRDefault="0089609F" w:rsidP="0089609F"/>
    <w:p w14:paraId="36F039FE" w14:textId="77777777" w:rsidR="0089609F" w:rsidRPr="00220D10" w:rsidRDefault="0089609F" w:rsidP="0089609F">
      <w:r w:rsidRPr="00220D10">
        <w:rPr>
          <w:b/>
        </w:rPr>
        <w:t xml:space="preserve">Activity </w:t>
      </w:r>
      <w:r w:rsidRPr="00220D10">
        <w:t>10-15 minutes</w:t>
      </w:r>
    </w:p>
    <w:p w14:paraId="38EDA02A" w14:textId="77777777" w:rsidR="0089609F" w:rsidRPr="00220D10" w:rsidRDefault="0089609F" w:rsidP="0089609F"/>
    <w:p w14:paraId="0F262B66" w14:textId="77777777" w:rsidR="0089609F" w:rsidRPr="00220D10" w:rsidRDefault="0089609F" w:rsidP="0089609F">
      <w:r w:rsidRPr="00220D10">
        <w:t>Now let’s look at the system</w:t>
      </w:r>
      <w:r>
        <w:t xml:space="preserve">.  Remember that it isn’t finished, and </w:t>
      </w:r>
      <w:r w:rsidRPr="00220D10">
        <w:t>we are testing the system, not you.  Here is the system you will use.</w:t>
      </w:r>
    </w:p>
    <w:p w14:paraId="465BAE1D" w14:textId="77777777" w:rsidR="0089609F" w:rsidRPr="00220D10" w:rsidRDefault="0089609F" w:rsidP="0089609F"/>
    <w:p w14:paraId="46336201" w14:textId="77777777" w:rsidR="0089609F" w:rsidRDefault="0089609F" w:rsidP="0089609F">
      <w:r w:rsidRPr="00220D10">
        <w:t>&lt;show participant the system&gt;</w:t>
      </w:r>
    </w:p>
    <w:p w14:paraId="3C43A78A" w14:textId="77777777" w:rsidR="0089609F" w:rsidRDefault="0089609F" w:rsidP="0089609F"/>
    <w:p w14:paraId="0A7F378C" w14:textId="77777777" w:rsidR="0089609F" w:rsidRDefault="0089609F" w:rsidP="0089609F">
      <w:r>
        <w:t>You’re going to log into your account using the usernames and passwords that you created two weeks ago. If you can’t remember your username or password try a few guesses and if you still can’t get in, let me know and I’ll help you access your account.</w:t>
      </w:r>
    </w:p>
    <w:p w14:paraId="4D82A43D" w14:textId="77777777" w:rsidR="0089609F" w:rsidRDefault="0089609F" w:rsidP="0089609F"/>
    <w:p w14:paraId="27E3A2B6" w14:textId="77777777" w:rsidR="0089609F" w:rsidRPr="00220D10" w:rsidRDefault="0089609F" w:rsidP="0089609F">
      <w:r>
        <w:t>&lt;Let participant log into all five systems&gt;</w:t>
      </w:r>
    </w:p>
    <w:p w14:paraId="62E5DED5" w14:textId="77777777" w:rsidR="0089609F" w:rsidRPr="00220D10" w:rsidRDefault="0089609F" w:rsidP="0089609F"/>
    <w:p w14:paraId="27A26C7E" w14:textId="77777777" w:rsidR="0089609F" w:rsidRPr="00220D10" w:rsidRDefault="0089609F" w:rsidP="0089609F">
      <w:r w:rsidRPr="00220D10">
        <w:t>That completes that tasks that we have for you.</w:t>
      </w:r>
    </w:p>
    <w:p w14:paraId="1D28F2D2" w14:textId="77777777" w:rsidR="0089609F" w:rsidRPr="00220D10" w:rsidRDefault="0089609F" w:rsidP="0089609F"/>
    <w:p w14:paraId="46F81BFC" w14:textId="77777777" w:rsidR="0089609F" w:rsidRPr="00220D10" w:rsidRDefault="0089609F" w:rsidP="0089609F">
      <w:r w:rsidRPr="00220D10">
        <w:rPr>
          <w:b/>
        </w:rPr>
        <w:t>Follow-Up</w:t>
      </w:r>
    </w:p>
    <w:p w14:paraId="37566724" w14:textId="77777777" w:rsidR="0089609F" w:rsidRPr="00220D10" w:rsidRDefault="0089609F" w:rsidP="0089609F">
      <w:r w:rsidRPr="00220D10">
        <w:t>&lt;if have any q’s&gt;  I was interested in why you did ________</w:t>
      </w:r>
    </w:p>
    <w:p w14:paraId="08BFACB1" w14:textId="77777777" w:rsidR="0089609F" w:rsidRPr="00220D10" w:rsidRDefault="0089609F" w:rsidP="0089609F">
      <w:r w:rsidRPr="00220D10">
        <w:t>&lt;if have any q’s&gt;  I noticed you  ________. Can you tell me a bit more about that?</w:t>
      </w:r>
    </w:p>
    <w:p w14:paraId="3C50C942" w14:textId="77777777" w:rsidR="0089609F" w:rsidRPr="00220D10" w:rsidRDefault="0089609F" w:rsidP="0089609F"/>
    <w:p w14:paraId="0245C358" w14:textId="77777777" w:rsidR="0089609F" w:rsidRDefault="0089609F" w:rsidP="0089609F">
      <w:r w:rsidRPr="00220D10">
        <w:rPr>
          <w:b/>
        </w:rPr>
        <w:t>General Information</w:t>
      </w:r>
    </w:p>
    <w:p w14:paraId="4963BCB1" w14:textId="77777777" w:rsidR="0089609F" w:rsidRDefault="0089609F" w:rsidP="0089609F"/>
    <w:p w14:paraId="124AB536" w14:textId="77777777" w:rsidR="0089609F" w:rsidRPr="0028659A" w:rsidRDefault="0089609F" w:rsidP="0089609F">
      <w:pPr>
        <w:pStyle w:val="ListParagraph"/>
        <w:numPr>
          <w:ilvl w:val="0"/>
          <w:numId w:val="21"/>
        </w:numPr>
        <w:rPr>
          <w:rFonts w:eastAsia="Times New Roman"/>
          <w:sz w:val="24"/>
          <w:szCs w:val="24"/>
        </w:rPr>
      </w:pPr>
      <w:r>
        <w:t>What was easier the text passwords or the picture passwords?</w:t>
      </w:r>
    </w:p>
    <w:p w14:paraId="57169A1A" w14:textId="77777777" w:rsidR="0089609F" w:rsidRPr="0028659A" w:rsidRDefault="0089609F" w:rsidP="0089609F">
      <w:pPr>
        <w:pStyle w:val="ListParagraph"/>
        <w:numPr>
          <w:ilvl w:val="0"/>
          <w:numId w:val="21"/>
        </w:numPr>
        <w:rPr>
          <w:rFonts w:eastAsia="Times New Roman"/>
          <w:sz w:val="24"/>
          <w:szCs w:val="24"/>
        </w:rPr>
      </w:pPr>
      <w:r>
        <w:t>What was the hardest part of this test?</w:t>
      </w:r>
    </w:p>
    <w:p w14:paraId="1922CE36" w14:textId="77777777" w:rsidR="0089609F" w:rsidRPr="0028659A" w:rsidRDefault="0089609F" w:rsidP="0089609F">
      <w:pPr>
        <w:pStyle w:val="ListParagraph"/>
        <w:numPr>
          <w:ilvl w:val="0"/>
          <w:numId w:val="21"/>
        </w:numPr>
        <w:rPr>
          <w:rFonts w:eastAsia="Times New Roman"/>
          <w:sz w:val="24"/>
          <w:szCs w:val="24"/>
        </w:rPr>
      </w:pPr>
      <w:r>
        <w:t>Did your hints help you?</w:t>
      </w:r>
    </w:p>
    <w:p w14:paraId="674D9D45" w14:textId="77777777" w:rsidR="0089609F" w:rsidRPr="0028659A" w:rsidRDefault="0089609F" w:rsidP="0089609F">
      <w:pPr>
        <w:pStyle w:val="ListParagraph"/>
        <w:numPr>
          <w:ilvl w:val="0"/>
          <w:numId w:val="21"/>
        </w:numPr>
        <w:rPr>
          <w:rFonts w:eastAsia="Times New Roman"/>
          <w:sz w:val="24"/>
          <w:szCs w:val="24"/>
        </w:rPr>
      </w:pPr>
      <w:r>
        <w:t>Was this fun?</w:t>
      </w:r>
    </w:p>
    <w:p w14:paraId="27974DFD" w14:textId="77777777" w:rsidR="0089609F" w:rsidRPr="0028659A" w:rsidRDefault="0089609F" w:rsidP="0089609F">
      <w:pPr>
        <w:pStyle w:val="ListParagraph"/>
        <w:numPr>
          <w:ilvl w:val="0"/>
          <w:numId w:val="21"/>
        </w:numPr>
        <w:rPr>
          <w:rFonts w:eastAsia="Times New Roman"/>
          <w:sz w:val="24"/>
          <w:szCs w:val="24"/>
        </w:rPr>
      </w:pPr>
      <w:r>
        <w:t>Was it easy to remember which picture you chose? Why or why not?</w:t>
      </w:r>
    </w:p>
    <w:p w14:paraId="7297A84A" w14:textId="77777777" w:rsidR="0089609F" w:rsidRPr="0028659A" w:rsidRDefault="0089609F" w:rsidP="0089609F">
      <w:pPr>
        <w:pStyle w:val="ListParagraph"/>
        <w:numPr>
          <w:ilvl w:val="0"/>
          <w:numId w:val="21"/>
        </w:numPr>
        <w:rPr>
          <w:rFonts w:eastAsia="Times New Roman"/>
          <w:sz w:val="24"/>
          <w:szCs w:val="24"/>
        </w:rPr>
      </w:pPr>
      <w:r>
        <w:t>Was it easy to remember the points that you chose on your image? Why or why not?</w:t>
      </w:r>
    </w:p>
    <w:p w14:paraId="3F2026BA" w14:textId="77777777" w:rsidR="0089609F" w:rsidRPr="00220D10" w:rsidRDefault="0089609F" w:rsidP="0089609F">
      <w:pPr>
        <w:pStyle w:val="ListParagraph"/>
        <w:numPr>
          <w:ilvl w:val="0"/>
          <w:numId w:val="21"/>
        </w:numPr>
        <w:rPr>
          <w:rFonts w:eastAsia="Times New Roman"/>
          <w:sz w:val="24"/>
          <w:szCs w:val="24"/>
        </w:rPr>
      </w:pPr>
      <w:r>
        <w:t>What will protect you and your information better? Text passwords or picture passwords?</w:t>
      </w:r>
    </w:p>
    <w:p w14:paraId="4F7A938C" w14:textId="77777777" w:rsidR="0089609F" w:rsidRPr="00220D10" w:rsidRDefault="0089609F" w:rsidP="0089609F"/>
    <w:p w14:paraId="2C7B43DE" w14:textId="77777777" w:rsidR="0089609F" w:rsidRPr="00220D10" w:rsidRDefault="0089609F" w:rsidP="0089609F">
      <w:pPr>
        <w:widowControl w:val="0"/>
      </w:pPr>
      <w:r w:rsidRPr="00220D10">
        <w:rPr>
          <w:b/>
        </w:rPr>
        <w:t>Wrap Up</w:t>
      </w:r>
      <w:r w:rsidRPr="00220D10">
        <w:t xml:space="preserve"> 3 minutes</w:t>
      </w:r>
    </w:p>
    <w:p w14:paraId="0FE7659B" w14:textId="77777777" w:rsidR="0089609F" w:rsidRDefault="0089609F" w:rsidP="0089609F">
      <w:pPr>
        <w:widowControl w:val="0"/>
      </w:pPr>
      <w:r w:rsidRPr="00220D10">
        <w:rPr>
          <w:b/>
        </w:rPr>
        <w:tab/>
      </w:r>
      <w:r w:rsidRPr="00220D10">
        <w:t xml:space="preserve">Is there anything else that we haven’t talked about? Did you </w:t>
      </w:r>
      <w:r>
        <w:t>want to say anything else?</w:t>
      </w:r>
    </w:p>
    <w:p w14:paraId="3B31A980" w14:textId="77777777" w:rsidR="0089609F" w:rsidRDefault="0089609F" w:rsidP="0089609F">
      <w:pPr>
        <w:widowControl w:val="0"/>
      </w:pPr>
    </w:p>
    <w:p w14:paraId="7B406432" w14:textId="77777777" w:rsidR="0089609F" w:rsidRDefault="0089609F" w:rsidP="0089609F">
      <w:pPr>
        <w:widowControl w:val="0"/>
      </w:pPr>
      <w:r>
        <w:tab/>
        <w:t>&lt;Ask parents for comments or follow up&gt;</w:t>
      </w:r>
    </w:p>
    <w:p w14:paraId="7050C40D" w14:textId="77777777" w:rsidR="0089609F" w:rsidRPr="00220D10" w:rsidRDefault="0089609F" w:rsidP="0089609F">
      <w:pPr>
        <w:widowControl w:val="0"/>
      </w:pPr>
      <w:r>
        <w:tab/>
        <w:t>&lt;Provide incentive&gt;</w:t>
      </w:r>
    </w:p>
    <w:p w14:paraId="657E2A85" w14:textId="77777777" w:rsidR="0089609F" w:rsidRDefault="0089609F" w:rsidP="0089609F"/>
    <w:p w14:paraId="6F9CCDC9" w14:textId="407C076B" w:rsidR="003E4ADD" w:rsidRDefault="003E4ADD" w:rsidP="0089609F">
      <w:pPr>
        <w:pStyle w:val="APALevel0"/>
        <w:spacing w:line="360" w:lineRule="auto"/>
      </w:pPr>
    </w:p>
    <w:sectPr w:rsidR="003E4ADD" w:rsidSect="00527796">
      <w:pgSz w:w="12240" w:h="15840" w:code="1"/>
      <w:pgMar w:top="1872" w:right="1440" w:bottom="1440" w:left="2160" w:header="1440" w:footer="1440" w:gutter="0"/>
      <w:pgNumType w:chapStyle="1"/>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7BB1E7" w14:textId="77777777" w:rsidR="007E43EC" w:rsidRDefault="007E43EC">
      <w:r>
        <w:separator/>
      </w:r>
    </w:p>
  </w:endnote>
  <w:endnote w:type="continuationSeparator" w:id="0">
    <w:p w14:paraId="0B8D49D0" w14:textId="77777777" w:rsidR="007E43EC" w:rsidRDefault="007E43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E7A4DF" w14:textId="77777777" w:rsidR="007E43EC" w:rsidRDefault="007E43EC" w:rsidP="00872C3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CACC72B" w14:textId="77777777" w:rsidR="007E43EC" w:rsidRDefault="007E43E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6023D8" w14:textId="77777777" w:rsidR="007E43EC" w:rsidRDefault="007E43EC">
    <w:pPr>
      <w:pStyle w:val="Footer"/>
      <w:ind w:right="360"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063116" w14:textId="77777777" w:rsidR="007E43EC" w:rsidRDefault="007E43EC">
    <w:pPr>
      <w:pStyle w:val="Footer"/>
      <w:jc w:val="center"/>
    </w:pPr>
    <w:r>
      <w:fldChar w:fldCharType="begin"/>
    </w:r>
    <w:r>
      <w:instrText xml:space="preserve"> PAGE   \* MERGEFORMAT </w:instrText>
    </w:r>
    <w:r>
      <w:fldChar w:fldCharType="separate"/>
    </w:r>
    <w:r w:rsidR="00A52F9A">
      <w:rPr>
        <w:noProof/>
      </w:rPr>
      <w:t>vi</w:t>
    </w:r>
    <w:r>
      <w:fldChar w:fldCharType="end"/>
    </w:r>
  </w:p>
  <w:p w14:paraId="1F95D370" w14:textId="77777777" w:rsidR="007E43EC" w:rsidRDefault="007E43EC">
    <w:pPr>
      <w:pStyle w:val="Footer"/>
      <w:ind w:right="360" w:firstLine="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6CDCA5" w14:textId="476AC7EF" w:rsidR="007E43EC" w:rsidRDefault="007E43EC">
    <w:pPr>
      <w:pStyle w:val="Footer"/>
      <w:ind w:right="360" w:firstLine="0"/>
    </w:pPr>
    <w:r>
      <w:tab/>
    </w:r>
    <w:r>
      <w:tab/>
      <w:t>© [2016] [Jasper Cole]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42021C" w14:textId="77777777" w:rsidR="007E43EC" w:rsidRDefault="007E43EC">
      <w:r>
        <w:separator/>
      </w:r>
    </w:p>
  </w:footnote>
  <w:footnote w:type="continuationSeparator" w:id="0">
    <w:p w14:paraId="38CB698B" w14:textId="77777777" w:rsidR="007E43EC" w:rsidRDefault="007E43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659712" w14:textId="77777777" w:rsidR="007E43EC" w:rsidRDefault="007E43EC" w:rsidP="00C03DF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6195D6" w14:textId="77777777" w:rsidR="007E43EC" w:rsidRDefault="007E43EC" w:rsidP="00687E0E">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8BA91D" w14:textId="77777777" w:rsidR="007E43EC" w:rsidRDefault="007E43EC">
    <w:pPr>
      <w:ind w:right="360"/>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AA8398" w14:textId="77777777" w:rsidR="007E43EC" w:rsidRDefault="007E43EC">
    <w:pPr>
      <w:ind w:right="360"/>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833DEE" w14:textId="5EA8CA56" w:rsidR="007E43EC" w:rsidRDefault="007E43EC">
    <w:pPr>
      <w:pStyle w:val="Header"/>
      <w:jc w:val="right"/>
    </w:pPr>
    <w:r>
      <w:t>[Graphical Passwords for Young Learners: Concept and Preliminary Research]</w:t>
    </w:r>
    <w:r>
      <w:tab/>
    </w:r>
    <w:r>
      <w:tab/>
    </w:r>
    <w:r>
      <w:fldChar w:fldCharType="begin"/>
    </w:r>
    <w:r>
      <w:instrText xml:space="preserve"> PAGE   \* MERGEFORMAT </w:instrText>
    </w:r>
    <w:r>
      <w:fldChar w:fldCharType="separate"/>
    </w:r>
    <w:r w:rsidR="00A52F9A">
      <w:rPr>
        <w:noProof/>
      </w:rPr>
      <w:t>5</w:t>
    </w:r>
    <w:r>
      <w:fldChar w:fldCharType="end"/>
    </w:r>
  </w:p>
  <w:p w14:paraId="58EB9519" w14:textId="77777777" w:rsidR="007E43EC" w:rsidRDefault="007E43EC">
    <w:pPr>
      <w:ind w:right="360"/>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A70960" w14:textId="77777777" w:rsidR="007E43EC" w:rsidRDefault="007E43EC">
    <w:pPr>
      <w:pStyle w:val="Header"/>
      <w:ind w:right="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201B45" w14:textId="58CD7122" w:rsidR="007E43EC" w:rsidRDefault="007E43EC">
    <w:pPr>
      <w:pStyle w:val="Header"/>
      <w:jc w:val="right"/>
    </w:pPr>
    <w:r>
      <w:t>[Graphical Passwords for Young Learners: Prototype Design and Testing]</w:t>
    </w:r>
    <w:r>
      <w:tab/>
    </w:r>
    <w:r>
      <w:tab/>
    </w:r>
    <w:r>
      <w:fldChar w:fldCharType="begin"/>
    </w:r>
    <w:r>
      <w:instrText xml:space="preserve"> PAGE   \* MERGEFORMAT </w:instrText>
    </w:r>
    <w:r>
      <w:fldChar w:fldCharType="separate"/>
    </w:r>
    <w:r w:rsidR="00A52F9A">
      <w:rPr>
        <w:noProof/>
      </w:rPr>
      <w:t>12</w:t>
    </w:r>
    <w:r>
      <w:fldChar w:fldCharType="end"/>
    </w:r>
  </w:p>
  <w:p w14:paraId="55C31329" w14:textId="77777777" w:rsidR="007E43EC" w:rsidRDefault="007E43EC">
    <w:pPr>
      <w:ind w:right="360"/>
      <w:jc w:val="righ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74AFE4" w14:textId="505BF41D" w:rsidR="007E43EC" w:rsidRDefault="007E43EC">
    <w:pPr>
      <w:pStyle w:val="Header"/>
      <w:jc w:val="right"/>
    </w:pPr>
    <w:r>
      <w:t>[Graphical Passwords for Young Learners: Formal Testing]</w:t>
    </w:r>
    <w:r>
      <w:tab/>
    </w:r>
    <w:r>
      <w:tab/>
    </w:r>
    <w:r>
      <w:fldChar w:fldCharType="begin"/>
    </w:r>
    <w:r>
      <w:instrText xml:space="preserve"> PAGE   \* MERGEFORMAT </w:instrText>
    </w:r>
    <w:r>
      <w:fldChar w:fldCharType="separate"/>
    </w:r>
    <w:r w:rsidR="00A52F9A">
      <w:rPr>
        <w:noProof/>
      </w:rPr>
      <w:t>35</w:t>
    </w:r>
    <w:r>
      <w:fldChar w:fldCharType="end"/>
    </w:r>
  </w:p>
  <w:p w14:paraId="498CA741" w14:textId="77777777" w:rsidR="007E43EC" w:rsidRDefault="007E43EC">
    <w:pPr>
      <w:ind w:right="360"/>
      <w:jc w:val="righ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D8C161" w14:textId="5ABE3E2F" w:rsidR="007E43EC" w:rsidRDefault="007E43EC">
    <w:pPr>
      <w:pStyle w:val="Header"/>
      <w:jc w:val="right"/>
    </w:pPr>
    <w:r>
      <w:t>[Graphical Passwords for Young Learners: Results and Discussion]</w:t>
    </w:r>
    <w:r>
      <w:tab/>
    </w:r>
    <w:r>
      <w:tab/>
    </w:r>
    <w:r>
      <w:fldChar w:fldCharType="begin"/>
    </w:r>
    <w:r>
      <w:instrText xml:space="preserve"> PAGE   \* MERGEFORMAT </w:instrText>
    </w:r>
    <w:r>
      <w:fldChar w:fldCharType="separate"/>
    </w:r>
    <w:r w:rsidR="00A52F9A">
      <w:rPr>
        <w:noProof/>
      </w:rPr>
      <w:t>70</w:t>
    </w:r>
    <w:r>
      <w:fldChar w:fldCharType="end"/>
    </w:r>
  </w:p>
  <w:p w14:paraId="407F86BF" w14:textId="77777777" w:rsidR="007E43EC" w:rsidRDefault="007E43EC">
    <w:pPr>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F6407"/>
    <w:multiLevelType w:val="multilevel"/>
    <w:tmpl w:val="56C8BAC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15:restartNumberingAfterBreak="0">
    <w:nsid w:val="0359175C"/>
    <w:multiLevelType w:val="multilevel"/>
    <w:tmpl w:val="D84452D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15:restartNumberingAfterBreak="0">
    <w:nsid w:val="050E13B6"/>
    <w:multiLevelType w:val="hybridMultilevel"/>
    <w:tmpl w:val="06762FC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075247"/>
    <w:multiLevelType w:val="hybridMultilevel"/>
    <w:tmpl w:val="134CB3FA"/>
    <w:lvl w:ilvl="0" w:tplc="000F0409">
      <w:start w:val="1"/>
      <w:numFmt w:val="decimal"/>
      <w:lvlText w:val="%1."/>
      <w:lvlJc w:val="left"/>
      <w:pPr>
        <w:tabs>
          <w:tab w:val="num" w:pos="1080"/>
        </w:tabs>
        <w:ind w:left="1080" w:hanging="360"/>
      </w:p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5" w15:restartNumberingAfterBreak="0">
    <w:nsid w:val="16777F1D"/>
    <w:multiLevelType w:val="multilevel"/>
    <w:tmpl w:val="0A024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1AB5360C"/>
    <w:multiLevelType w:val="hybridMultilevel"/>
    <w:tmpl w:val="67A23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AF733E0"/>
    <w:multiLevelType w:val="hybridMultilevel"/>
    <w:tmpl w:val="B1F2FD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F416B9"/>
    <w:multiLevelType w:val="hybridMultilevel"/>
    <w:tmpl w:val="D1CAA94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44D56BE"/>
    <w:multiLevelType w:val="hybridMultilevel"/>
    <w:tmpl w:val="1332E7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3C6777C4"/>
    <w:multiLevelType w:val="hybridMultilevel"/>
    <w:tmpl w:val="C93480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43276E30"/>
    <w:multiLevelType w:val="hybridMultilevel"/>
    <w:tmpl w:val="D572098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4CA80F05"/>
    <w:multiLevelType w:val="multilevel"/>
    <w:tmpl w:val="1332E764"/>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55AB4482"/>
    <w:multiLevelType w:val="hybridMultilevel"/>
    <w:tmpl w:val="FD287D2E"/>
    <w:lvl w:ilvl="0" w:tplc="BC685E40">
      <w:start w:val="1"/>
      <w:numFmt w:val="upperRoman"/>
      <w:lvlText w:val="%1."/>
      <w:lvlJc w:val="left"/>
      <w:pPr>
        <w:tabs>
          <w:tab w:val="num" w:pos="1080"/>
        </w:tabs>
        <w:ind w:left="1080" w:hanging="720"/>
      </w:pPr>
      <w:rPr>
        <w:rFonts w:hint="default"/>
        <w:b/>
        <w:bCs/>
        <w:color w:val="auto"/>
        <w:sz w:val="24"/>
        <w:szCs w:val="24"/>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 w15:restartNumberingAfterBreak="0">
    <w:nsid w:val="5A3312C7"/>
    <w:multiLevelType w:val="hybridMultilevel"/>
    <w:tmpl w:val="1C9843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5C6A07F2"/>
    <w:multiLevelType w:val="hybridMultilevel"/>
    <w:tmpl w:val="E624B4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67322DAA"/>
    <w:multiLevelType w:val="hybridMultilevel"/>
    <w:tmpl w:val="2A323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F7A64CA"/>
    <w:multiLevelType w:val="hybridMultilevel"/>
    <w:tmpl w:val="B0A652D0"/>
    <w:lvl w:ilvl="0" w:tplc="6F72C218">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71081BC4"/>
    <w:multiLevelType w:val="hybridMultilevel"/>
    <w:tmpl w:val="BBA071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69C1344"/>
    <w:multiLevelType w:val="hybridMultilevel"/>
    <w:tmpl w:val="9E40690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7A9B5FBF"/>
    <w:multiLevelType w:val="hybridMultilevel"/>
    <w:tmpl w:val="F54AD3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4"/>
  </w:num>
  <w:num w:numId="3">
    <w:abstractNumId w:val="3"/>
  </w:num>
  <w:num w:numId="4">
    <w:abstractNumId w:val="9"/>
  </w:num>
  <w:num w:numId="5">
    <w:abstractNumId w:val="5"/>
  </w:num>
  <w:num w:numId="6">
    <w:abstractNumId w:val="12"/>
  </w:num>
  <w:num w:numId="7">
    <w:abstractNumId w:val="17"/>
  </w:num>
  <w:num w:numId="8">
    <w:abstractNumId w:val="11"/>
  </w:num>
  <w:num w:numId="9">
    <w:abstractNumId w:val="8"/>
  </w:num>
  <w:num w:numId="10">
    <w:abstractNumId w:val="10"/>
  </w:num>
  <w:num w:numId="11">
    <w:abstractNumId w:val="14"/>
  </w:num>
  <w:num w:numId="12">
    <w:abstractNumId w:val="19"/>
  </w:num>
  <w:num w:numId="13">
    <w:abstractNumId w:val="20"/>
  </w:num>
  <w:num w:numId="14">
    <w:abstractNumId w:val="15"/>
  </w:num>
  <w:num w:numId="15">
    <w:abstractNumId w:val="13"/>
  </w:num>
  <w:num w:numId="16">
    <w:abstractNumId w:val="16"/>
  </w:num>
  <w:num w:numId="17">
    <w:abstractNumId w:val="0"/>
  </w:num>
  <w:num w:numId="18">
    <w:abstractNumId w:val="1"/>
  </w:num>
  <w:num w:numId="19">
    <w:abstractNumId w:val="7"/>
  </w:num>
  <w:num w:numId="20">
    <w:abstractNumId w:val="6"/>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4EF8"/>
    <w:rsid w:val="00013865"/>
    <w:rsid w:val="000159A7"/>
    <w:rsid w:val="000259AC"/>
    <w:rsid w:val="00031710"/>
    <w:rsid w:val="00032FFA"/>
    <w:rsid w:val="0003432E"/>
    <w:rsid w:val="00047080"/>
    <w:rsid w:val="00052A6C"/>
    <w:rsid w:val="000540BB"/>
    <w:rsid w:val="000613DC"/>
    <w:rsid w:val="000617AD"/>
    <w:rsid w:val="00061B0C"/>
    <w:rsid w:val="00064E75"/>
    <w:rsid w:val="00065995"/>
    <w:rsid w:val="00065F93"/>
    <w:rsid w:val="00076D6C"/>
    <w:rsid w:val="0007715B"/>
    <w:rsid w:val="00093937"/>
    <w:rsid w:val="000A2B8F"/>
    <w:rsid w:val="000B1DE8"/>
    <w:rsid w:val="000B37AD"/>
    <w:rsid w:val="000B438B"/>
    <w:rsid w:val="000C0926"/>
    <w:rsid w:val="000D386A"/>
    <w:rsid w:val="000E2318"/>
    <w:rsid w:val="000E29A5"/>
    <w:rsid w:val="000E6F6E"/>
    <w:rsid w:val="000E768B"/>
    <w:rsid w:val="000F647B"/>
    <w:rsid w:val="000F6A65"/>
    <w:rsid w:val="00100A46"/>
    <w:rsid w:val="00100EE6"/>
    <w:rsid w:val="001072CB"/>
    <w:rsid w:val="00111913"/>
    <w:rsid w:val="001174FD"/>
    <w:rsid w:val="001255B6"/>
    <w:rsid w:val="00134B5A"/>
    <w:rsid w:val="001359AD"/>
    <w:rsid w:val="00141954"/>
    <w:rsid w:val="00144764"/>
    <w:rsid w:val="00146BAB"/>
    <w:rsid w:val="00152F93"/>
    <w:rsid w:val="001915D7"/>
    <w:rsid w:val="001926FD"/>
    <w:rsid w:val="00196EED"/>
    <w:rsid w:val="001A37AD"/>
    <w:rsid w:val="001A3B4E"/>
    <w:rsid w:val="001A7871"/>
    <w:rsid w:val="001B5F08"/>
    <w:rsid w:val="001B7058"/>
    <w:rsid w:val="001C7B1F"/>
    <w:rsid w:val="001E111A"/>
    <w:rsid w:val="001E4460"/>
    <w:rsid w:val="001E4714"/>
    <w:rsid w:val="001E66EC"/>
    <w:rsid w:val="001E7E45"/>
    <w:rsid w:val="001F2F14"/>
    <w:rsid w:val="001F3292"/>
    <w:rsid w:val="00210236"/>
    <w:rsid w:val="002157C0"/>
    <w:rsid w:val="00217E99"/>
    <w:rsid w:val="00221E4C"/>
    <w:rsid w:val="00231C92"/>
    <w:rsid w:val="00232100"/>
    <w:rsid w:val="00233565"/>
    <w:rsid w:val="00241673"/>
    <w:rsid w:val="00245576"/>
    <w:rsid w:val="002573A8"/>
    <w:rsid w:val="00266FA1"/>
    <w:rsid w:val="0026795D"/>
    <w:rsid w:val="00270944"/>
    <w:rsid w:val="00282BA5"/>
    <w:rsid w:val="00293F18"/>
    <w:rsid w:val="00295D25"/>
    <w:rsid w:val="00297413"/>
    <w:rsid w:val="002A78D9"/>
    <w:rsid w:val="002B6C91"/>
    <w:rsid w:val="002C3C89"/>
    <w:rsid w:val="002D0D03"/>
    <w:rsid w:val="002D3B48"/>
    <w:rsid w:val="002D5A85"/>
    <w:rsid w:val="002E1B84"/>
    <w:rsid w:val="002F1DC1"/>
    <w:rsid w:val="002F5D49"/>
    <w:rsid w:val="002F6989"/>
    <w:rsid w:val="003201A1"/>
    <w:rsid w:val="00322AE7"/>
    <w:rsid w:val="00324CD8"/>
    <w:rsid w:val="00326062"/>
    <w:rsid w:val="003262E0"/>
    <w:rsid w:val="00334176"/>
    <w:rsid w:val="00334BE2"/>
    <w:rsid w:val="00336650"/>
    <w:rsid w:val="00354BB2"/>
    <w:rsid w:val="00354D47"/>
    <w:rsid w:val="00361C0D"/>
    <w:rsid w:val="00375938"/>
    <w:rsid w:val="003A4D31"/>
    <w:rsid w:val="003B2BAE"/>
    <w:rsid w:val="003C5572"/>
    <w:rsid w:val="003D209C"/>
    <w:rsid w:val="003E3034"/>
    <w:rsid w:val="003E4ADD"/>
    <w:rsid w:val="003E7FAD"/>
    <w:rsid w:val="003F425C"/>
    <w:rsid w:val="00426B9D"/>
    <w:rsid w:val="004300C9"/>
    <w:rsid w:val="004322DC"/>
    <w:rsid w:val="0043423D"/>
    <w:rsid w:val="00440C5A"/>
    <w:rsid w:val="00457161"/>
    <w:rsid w:val="004843BE"/>
    <w:rsid w:val="004850D9"/>
    <w:rsid w:val="00486D83"/>
    <w:rsid w:val="0049072A"/>
    <w:rsid w:val="004A620E"/>
    <w:rsid w:val="004A7D7D"/>
    <w:rsid w:val="004B5877"/>
    <w:rsid w:val="004C6B09"/>
    <w:rsid w:val="004C6B20"/>
    <w:rsid w:val="004C75D1"/>
    <w:rsid w:val="004D70DA"/>
    <w:rsid w:val="004E590F"/>
    <w:rsid w:val="004F5D87"/>
    <w:rsid w:val="004F717B"/>
    <w:rsid w:val="00515695"/>
    <w:rsid w:val="005158AC"/>
    <w:rsid w:val="00523AD1"/>
    <w:rsid w:val="005252F0"/>
    <w:rsid w:val="00527796"/>
    <w:rsid w:val="00532C22"/>
    <w:rsid w:val="00562078"/>
    <w:rsid w:val="005623B3"/>
    <w:rsid w:val="005631EF"/>
    <w:rsid w:val="0056393C"/>
    <w:rsid w:val="0056766D"/>
    <w:rsid w:val="00570820"/>
    <w:rsid w:val="00575EB3"/>
    <w:rsid w:val="00581D07"/>
    <w:rsid w:val="00585363"/>
    <w:rsid w:val="00585BC5"/>
    <w:rsid w:val="005865D7"/>
    <w:rsid w:val="0059039B"/>
    <w:rsid w:val="00597727"/>
    <w:rsid w:val="005A27A2"/>
    <w:rsid w:val="005A5859"/>
    <w:rsid w:val="005A7EC6"/>
    <w:rsid w:val="005C276D"/>
    <w:rsid w:val="005D4091"/>
    <w:rsid w:val="005D6E51"/>
    <w:rsid w:val="005D7280"/>
    <w:rsid w:val="005E0E58"/>
    <w:rsid w:val="005F0292"/>
    <w:rsid w:val="005F5EFD"/>
    <w:rsid w:val="006051A1"/>
    <w:rsid w:val="006106A3"/>
    <w:rsid w:val="00614FDE"/>
    <w:rsid w:val="00626AAC"/>
    <w:rsid w:val="00626D27"/>
    <w:rsid w:val="00634BFB"/>
    <w:rsid w:val="00637651"/>
    <w:rsid w:val="00656BFB"/>
    <w:rsid w:val="00661BF0"/>
    <w:rsid w:val="00661FB8"/>
    <w:rsid w:val="006724DF"/>
    <w:rsid w:val="006743ED"/>
    <w:rsid w:val="0067482D"/>
    <w:rsid w:val="00685EB3"/>
    <w:rsid w:val="00687E0E"/>
    <w:rsid w:val="006A2D5B"/>
    <w:rsid w:val="006A6516"/>
    <w:rsid w:val="006B2982"/>
    <w:rsid w:val="006B734E"/>
    <w:rsid w:val="006C76C9"/>
    <w:rsid w:val="006D19AC"/>
    <w:rsid w:val="006D1A5A"/>
    <w:rsid w:val="006D67DD"/>
    <w:rsid w:val="006E0CE2"/>
    <w:rsid w:val="006E2E81"/>
    <w:rsid w:val="006E6406"/>
    <w:rsid w:val="00701265"/>
    <w:rsid w:val="0070464C"/>
    <w:rsid w:val="00715C0B"/>
    <w:rsid w:val="0072344E"/>
    <w:rsid w:val="00731F93"/>
    <w:rsid w:val="007346FC"/>
    <w:rsid w:val="007355A2"/>
    <w:rsid w:val="00736777"/>
    <w:rsid w:val="00745E25"/>
    <w:rsid w:val="00747281"/>
    <w:rsid w:val="007522CF"/>
    <w:rsid w:val="00754E6A"/>
    <w:rsid w:val="007616DE"/>
    <w:rsid w:val="00762E2F"/>
    <w:rsid w:val="007668E2"/>
    <w:rsid w:val="007816EB"/>
    <w:rsid w:val="00782CB5"/>
    <w:rsid w:val="0078791B"/>
    <w:rsid w:val="00794189"/>
    <w:rsid w:val="007A1E7F"/>
    <w:rsid w:val="007A28E1"/>
    <w:rsid w:val="007D03C2"/>
    <w:rsid w:val="007D3003"/>
    <w:rsid w:val="007D3873"/>
    <w:rsid w:val="007D473D"/>
    <w:rsid w:val="007E1285"/>
    <w:rsid w:val="007E3401"/>
    <w:rsid w:val="007E43EC"/>
    <w:rsid w:val="007E6A83"/>
    <w:rsid w:val="007E775C"/>
    <w:rsid w:val="007F04CB"/>
    <w:rsid w:val="00801385"/>
    <w:rsid w:val="00803FF8"/>
    <w:rsid w:val="0083522A"/>
    <w:rsid w:val="008509D7"/>
    <w:rsid w:val="008568F7"/>
    <w:rsid w:val="0085764D"/>
    <w:rsid w:val="008675C6"/>
    <w:rsid w:val="00872C38"/>
    <w:rsid w:val="008801BA"/>
    <w:rsid w:val="00883AC1"/>
    <w:rsid w:val="0089609F"/>
    <w:rsid w:val="008A3A7D"/>
    <w:rsid w:val="008A45A4"/>
    <w:rsid w:val="008A635B"/>
    <w:rsid w:val="008B0FE0"/>
    <w:rsid w:val="008C033D"/>
    <w:rsid w:val="008C4A77"/>
    <w:rsid w:val="008C53D5"/>
    <w:rsid w:val="008D2469"/>
    <w:rsid w:val="008F3A5D"/>
    <w:rsid w:val="00912371"/>
    <w:rsid w:val="00914902"/>
    <w:rsid w:val="009153A9"/>
    <w:rsid w:val="00920B65"/>
    <w:rsid w:val="00922BFA"/>
    <w:rsid w:val="009244CC"/>
    <w:rsid w:val="00925D5E"/>
    <w:rsid w:val="00931887"/>
    <w:rsid w:val="009423D9"/>
    <w:rsid w:val="009427AC"/>
    <w:rsid w:val="009440B3"/>
    <w:rsid w:val="009476AF"/>
    <w:rsid w:val="00947DD9"/>
    <w:rsid w:val="00947FA3"/>
    <w:rsid w:val="00950AAF"/>
    <w:rsid w:val="00971A72"/>
    <w:rsid w:val="00973B12"/>
    <w:rsid w:val="009873AF"/>
    <w:rsid w:val="00995EA9"/>
    <w:rsid w:val="009A0733"/>
    <w:rsid w:val="009C2882"/>
    <w:rsid w:val="009D0938"/>
    <w:rsid w:val="009E4DAB"/>
    <w:rsid w:val="00A05690"/>
    <w:rsid w:val="00A06D22"/>
    <w:rsid w:val="00A23E62"/>
    <w:rsid w:val="00A26F00"/>
    <w:rsid w:val="00A44AE8"/>
    <w:rsid w:val="00A45D8C"/>
    <w:rsid w:val="00A52F9A"/>
    <w:rsid w:val="00A54085"/>
    <w:rsid w:val="00A56135"/>
    <w:rsid w:val="00A7238B"/>
    <w:rsid w:val="00A725F3"/>
    <w:rsid w:val="00A756DF"/>
    <w:rsid w:val="00A756E2"/>
    <w:rsid w:val="00A91B41"/>
    <w:rsid w:val="00A92BCB"/>
    <w:rsid w:val="00A95EB6"/>
    <w:rsid w:val="00AA0E1B"/>
    <w:rsid w:val="00AB6EA7"/>
    <w:rsid w:val="00AB6EE6"/>
    <w:rsid w:val="00AC2471"/>
    <w:rsid w:val="00AC4DC8"/>
    <w:rsid w:val="00AE0655"/>
    <w:rsid w:val="00AF4708"/>
    <w:rsid w:val="00B1138B"/>
    <w:rsid w:val="00B14EF8"/>
    <w:rsid w:val="00B31E4B"/>
    <w:rsid w:val="00B43CDD"/>
    <w:rsid w:val="00B44FB6"/>
    <w:rsid w:val="00B561F9"/>
    <w:rsid w:val="00B57B80"/>
    <w:rsid w:val="00B649F7"/>
    <w:rsid w:val="00B71D74"/>
    <w:rsid w:val="00B81AB5"/>
    <w:rsid w:val="00B83511"/>
    <w:rsid w:val="00B8395E"/>
    <w:rsid w:val="00B942A6"/>
    <w:rsid w:val="00BA5BB2"/>
    <w:rsid w:val="00BB4A7D"/>
    <w:rsid w:val="00BB6749"/>
    <w:rsid w:val="00BB6B6B"/>
    <w:rsid w:val="00BE19E0"/>
    <w:rsid w:val="00BF6C9C"/>
    <w:rsid w:val="00C014E2"/>
    <w:rsid w:val="00C03DF4"/>
    <w:rsid w:val="00C04013"/>
    <w:rsid w:val="00C046EA"/>
    <w:rsid w:val="00C057E0"/>
    <w:rsid w:val="00C16296"/>
    <w:rsid w:val="00C30B18"/>
    <w:rsid w:val="00C35E17"/>
    <w:rsid w:val="00C437AD"/>
    <w:rsid w:val="00C45980"/>
    <w:rsid w:val="00C52E11"/>
    <w:rsid w:val="00C574A4"/>
    <w:rsid w:val="00C661B5"/>
    <w:rsid w:val="00C66543"/>
    <w:rsid w:val="00C75BDC"/>
    <w:rsid w:val="00C76377"/>
    <w:rsid w:val="00CA483A"/>
    <w:rsid w:val="00CC6CEA"/>
    <w:rsid w:val="00CD3C8F"/>
    <w:rsid w:val="00CD5A41"/>
    <w:rsid w:val="00CE038A"/>
    <w:rsid w:val="00CE4DF3"/>
    <w:rsid w:val="00D11037"/>
    <w:rsid w:val="00D149C1"/>
    <w:rsid w:val="00D17B7A"/>
    <w:rsid w:val="00D337E3"/>
    <w:rsid w:val="00D353D1"/>
    <w:rsid w:val="00D40706"/>
    <w:rsid w:val="00D41D26"/>
    <w:rsid w:val="00D8204D"/>
    <w:rsid w:val="00D820AF"/>
    <w:rsid w:val="00D860EA"/>
    <w:rsid w:val="00D90D89"/>
    <w:rsid w:val="00DA11FC"/>
    <w:rsid w:val="00DB01A3"/>
    <w:rsid w:val="00DB386E"/>
    <w:rsid w:val="00DB60EC"/>
    <w:rsid w:val="00DC3DEC"/>
    <w:rsid w:val="00DC49ED"/>
    <w:rsid w:val="00DD4793"/>
    <w:rsid w:val="00DF1A0C"/>
    <w:rsid w:val="00DF5724"/>
    <w:rsid w:val="00E02CDD"/>
    <w:rsid w:val="00E036B1"/>
    <w:rsid w:val="00E154AC"/>
    <w:rsid w:val="00E2149D"/>
    <w:rsid w:val="00E22F97"/>
    <w:rsid w:val="00E25D51"/>
    <w:rsid w:val="00E3032E"/>
    <w:rsid w:val="00E31879"/>
    <w:rsid w:val="00E359F7"/>
    <w:rsid w:val="00E36306"/>
    <w:rsid w:val="00E42E87"/>
    <w:rsid w:val="00E44C7F"/>
    <w:rsid w:val="00E50E6F"/>
    <w:rsid w:val="00E50F26"/>
    <w:rsid w:val="00E61892"/>
    <w:rsid w:val="00E63241"/>
    <w:rsid w:val="00E72A97"/>
    <w:rsid w:val="00E87412"/>
    <w:rsid w:val="00E9071E"/>
    <w:rsid w:val="00E90957"/>
    <w:rsid w:val="00E92FED"/>
    <w:rsid w:val="00EA70EB"/>
    <w:rsid w:val="00EA7EAB"/>
    <w:rsid w:val="00EB64D4"/>
    <w:rsid w:val="00EB78E6"/>
    <w:rsid w:val="00EC0E02"/>
    <w:rsid w:val="00EC416E"/>
    <w:rsid w:val="00ED2E62"/>
    <w:rsid w:val="00ED4775"/>
    <w:rsid w:val="00EE31C5"/>
    <w:rsid w:val="00EF438B"/>
    <w:rsid w:val="00EF4948"/>
    <w:rsid w:val="00EF78EE"/>
    <w:rsid w:val="00F0431B"/>
    <w:rsid w:val="00F311D7"/>
    <w:rsid w:val="00F40C4C"/>
    <w:rsid w:val="00F424E8"/>
    <w:rsid w:val="00F45E1A"/>
    <w:rsid w:val="00F511C9"/>
    <w:rsid w:val="00F51926"/>
    <w:rsid w:val="00F636FA"/>
    <w:rsid w:val="00F65CEA"/>
    <w:rsid w:val="00F7042E"/>
    <w:rsid w:val="00F7058F"/>
    <w:rsid w:val="00F747D4"/>
    <w:rsid w:val="00F87ECA"/>
    <w:rsid w:val="00F97D70"/>
    <w:rsid w:val="00FA2BF0"/>
    <w:rsid w:val="00FB55B2"/>
    <w:rsid w:val="00FB6F53"/>
    <w:rsid w:val="00FB7605"/>
    <w:rsid w:val="00FC72B9"/>
    <w:rsid w:val="00FD040A"/>
    <w:rsid w:val="00FD1CF2"/>
    <w:rsid w:val="00FD2A06"/>
    <w:rsid w:val="00FD2C47"/>
    <w:rsid w:val="00FE1BF6"/>
    <w:rsid w:val="00FF76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A0AC93B"/>
  <w15:docId w15:val="{86D9B90F-F783-4A05-A717-2AC0E0EA5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4EF8"/>
    <w:pPr>
      <w:autoSpaceDE w:val="0"/>
      <w:autoSpaceDN w:val="0"/>
      <w:adjustRightInd w:val="0"/>
      <w:snapToGrid w:val="0"/>
    </w:pPr>
    <w:rPr>
      <w:sz w:val="24"/>
      <w:szCs w:val="24"/>
    </w:rPr>
  </w:style>
  <w:style w:type="paragraph" w:styleId="Heading3">
    <w:name w:val="heading 3"/>
    <w:basedOn w:val="Normal"/>
    <w:next w:val="Normal"/>
    <w:link w:val="Heading3Char"/>
    <w:qFormat/>
    <w:rsid w:val="00B14EF8"/>
    <w:pPr>
      <w:keepNext/>
      <w:spacing w:before="240" w:after="60"/>
      <w:outlineLvl w:val="2"/>
    </w:pPr>
    <w:rPr>
      <w:rFonts w:ascii="Arial" w:hAnsi="Arial" w:cs="Arial"/>
      <w:b/>
      <w:bCs/>
      <w:sz w:val="26"/>
      <w:szCs w:val="26"/>
    </w:rPr>
  </w:style>
  <w:style w:type="paragraph" w:styleId="Heading4">
    <w:name w:val="heading 4"/>
    <w:basedOn w:val="Normal"/>
    <w:next w:val="Normal"/>
    <w:link w:val="Heading4Char"/>
    <w:semiHidden/>
    <w:unhideWhenUsed/>
    <w:qFormat/>
    <w:rsid w:val="006D1A5A"/>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Level1">
    <w:name w:val="APA Level 1"/>
    <w:next w:val="BodyText"/>
    <w:link w:val="APALevel1Char"/>
    <w:rsid w:val="008C53D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B14EF8"/>
    <w:pPr>
      <w:spacing w:line="480" w:lineRule="auto"/>
      <w:ind w:firstLine="720"/>
    </w:pPr>
  </w:style>
  <w:style w:type="character" w:customStyle="1" w:styleId="BodyTextChar">
    <w:name w:val="Body Text Char"/>
    <w:basedOn w:val="DefaultParagraphFont"/>
    <w:link w:val="BodyText"/>
    <w:rsid w:val="00B44FB6"/>
    <w:rPr>
      <w:sz w:val="24"/>
      <w:szCs w:val="24"/>
      <w:lang w:val="en-US" w:eastAsia="en-US" w:bidi="ar-SA"/>
    </w:rPr>
  </w:style>
  <w:style w:type="character" w:customStyle="1" w:styleId="APALevel1Char">
    <w:name w:val="APA Level 1 Char"/>
    <w:basedOn w:val="DefaultParagraphFont"/>
    <w:link w:val="APALevel1"/>
    <w:rsid w:val="009E4DAB"/>
    <w:rPr>
      <w:b/>
      <w:sz w:val="24"/>
      <w:szCs w:val="24"/>
      <w:lang w:val="en-US" w:eastAsia="en-US" w:bidi="ar-SA"/>
    </w:rPr>
  </w:style>
  <w:style w:type="paragraph" w:customStyle="1" w:styleId="APALevel2">
    <w:name w:val="APA Level 2"/>
    <w:basedOn w:val="APALevel1"/>
    <w:next w:val="BodyText"/>
    <w:rsid w:val="009E4DAB"/>
    <w:pPr>
      <w:widowControl w:val="0"/>
      <w:adjustRightInd w:val="0"/>
      <w:jc w:val="left"/>
      <w:outlineLvl w:val="2"/>
    </w:pPr>
    <w:rPr>
      <w:iCs/>
    </w:rPr>
  </w:style>
  <w:style w:type="paragraph" w:customStyle="1" w:styleId="APAReference">
    <w:name w:val="APA Reference"/>
    <w:rsid w:val="00947FA3"/>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rsid w:val="00282BA5"/>
    <w:pPr>
      <w:widowControl w:val="0"/>
      <w:autoSpaceDE w:val="0"/>
      <w:autoSpaceDN w:val="0"/>
      <w:adjustRightInd w:val="0"/>
      <w:spacing w:line="480" w:lineRule="auto"/>
    </w:pPr>
    <w:rPr>
      <w:sz w:val="24"/>
      <w:szCs w:val="24"/>
    </w:rPr>
  </w:style>
  <w:style w:type="character" w:customStyle="1" w:styleId="FlushLeftChar">
    <w:name w:val="Flush Left Char"/>
    <w:basedOn w:val="DefaultParagraphFont"/>
    <w:link w:val="FlushLeft"/>
    <w:rsid w:val="00282BA5"/>
    <w:rPr>
      <w:sz w:val="24"/>
      <w:szCs w:val="24"/>
      <w:lang w:val="en-US" w:eastAsia="en-US" w:bidi="ar-SA"/>
    </w:rPr>
  </w:style>
  <w:style w:type="paragraph" w:styleId="Header">
    <w:name w:val="header"/>
    <w:basedOn w:val="Normal"/>
    <w:link w:val="HeaderChar"/>
    <w:uiPriority w:val="99"/>
    <w:rsid w:val="00B14EF8"/>
    <w:pPr>
      <w:tabs>
        <w:tab w:val="left" w:pos="0"/>
        <w:tab w:val="center" w:pos="4320"/>
        <w:tab w:val="right" w:pos="8640"/>
      </w:tabs>
    </w:pPr>
  </w:style>
  <w:style w:type="paragraph" w:styleId="Footer">
    <w:name w:val="footer"/>
    <w:basedOn w:val="Normal"/>
    <w:link w:val="FooterChar"/>
    <w:rsid w:val="00B14EF8"/>
    <w:pPr>
      <w:tabs>
        <w:tab w:val="left" w:pos="0"/>
        <w:tab w:val="center" w:pos="4320"/>
        <w:tab w:val="right" w:pos="8640"/>
      </w:tabs>
      <w:ind w:firstLine="720"/>
    </w:pPr>
  </w:style>
  <w:style w:type="character" w:styleId="PageNumber">
    <w:name w:val="page number"/>
    <w:basedOn w:val="DefaultParagraphFont"/>
    <w:rsid w:val="00B14EF8"/>
  </w:style>
  <w:style w:type="paragraph" w:customStyle="1" w:styleId="CenteredTextSingleSpace">
    <w:name w:val="Centered Text Single Space"/>
    <w:basedOn w:val="Normal"/>
    <w:rsid w:val="00B14EF8"/>
    <w:pPr>
      <w:jc w:val="center"/>
    </w:pPr>
  </w:style>
  <w:style w:type="paragraph" w:styleId="TableofFigures">
    <w:name w:val="table of figures"/>
    <w:basedOn w:val="Normal"/>
    <w:next w:val="Normal"/>
    <w:uiPriority w:val="99"/>
    <w:rsid w:val="0043423D"/>
    <w:pPr>
      <w:spacing w:line="480" w:lineRule="auto"/>
      <w:ind w:left="475" w:hanging="475"/>
    </w:pPr>
  </w:style>
  <w:style w:type="paragraph" w:customStyle="1" w:styleId="APALevel0noTOC">
    <w:name w:val="APA Level 0 no TOC"/>
    <w:basedOn w:val="APALevel0"/>
    <w:next w:val="BodyText"/>
    <w:rsid w:val="008C53D5"/>
    <w:pPr>
      <w:pageBreakBefore/>
      <w:outlineLvl w:val="9"/>
    </w:pPr>
    <w:rPr>
      <w:b/>
    </w:rPr>
  </w:style>
  <w:style w:type="paragraph" w:customStyle="1" w:styleId="APALevel0">
    <w:name w:val="APA Level 0"/>
    <w:rsid w:val="00DF1A0C"/>
    <w:pPr>
      <w:spacing w:line="480" w:lineRule="auto"/>
      <w:jc w:val="center"/>
      <w:outlineLvl w:val="0"/>
    </w:pPr>
    <w:rPr>
      <w:sz w:val="24"/>
      <w:szCs w:val="24"/>
    </w:rPr>
  </w:style>
  <w:style w:type="paragraph" w:styleId="TOC1">
    <w:name w:val="toc 1"/>
    <w:basedOn w:val="Normal"/>
    <w:next w:val="Normal"/>
    <w:uiPriority w:val="39"/>
    <w:rsid w:val="00F51926"/>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F51926"/>
    <w:pPr>
      <w:tabs>
        <w:tab w:val="right" w:leader="dot" w:pos="8640"/>
      </w:tabs>
      <w:spacing w:line="480" w:lineRule="auto"/>
      <w:ind w:left="1080" w:right="720" w:hanging="720"/>
    </w:pPr>
    <w:rPr>
      <w:noProof/>
    </w:rPr>
  </w:style>
  <w:style w:type="paragraph" w:styleId="TOC3">
    <w:name w:val="toc 3"/>
    <w:basedOn w:val="Normal"/>
    <w:next w:val="Normal"/>
    <w:uiPriority w:val="39"/>
    <w:rsid w:val="00F51926"/>
    <w:pPr>
      <w:spacing w:line="480" w:lineRule="auto"/>
      <w:ind w:left="1440" w:right="720" w:hanging="720"/>
    </w:pPr>
  </w:style>
  <w:style w:type="paragraph" w:styleId="TOC4">
    <w:name w:val="toc 4"/>
    <w:basedOn w:val="Normal"/>
    <w:next w:val="Normal"/>
    <w:uiPriority w:val="39"/>
    <w:rsid w:val="00B14EF8"/>
    <w:pPr>
      <w:ind w:left="1800" w:right="720" w:hanging="720"/>
    </w:pPr>
  </w:style>
  <w:style w:type="character" w:styleId="Hyperlink">
    <w:name w:val="Hyperlink"/>
    <w:basedOn w:val="DefaultParagraphFont"/>
    <w:uiPriority w:val="99"/>
    <w:rsid w:val="00B14EF8"/>
    <w:rPr>
      <w:color w:val="0000FF"/>
      <w:u w:val="single"/>
    </w:rPr>
  </w:style>
  <w:style w:type="paragraph" w:styleId="Caption">
    <w:name w:val="caption"/>
    <w:basedOn w:val="Normal"/>
    <w:next w:val="Normal"/>
    <w:qFormat/>
    <w:rsid w:val="00B14EF8"/>
    <w:rPr>
      <w:b/>
      <w:bCs/>
      <w:sz w:val="20"/>
      <w:szCs w:val="20"/>
    </w:rPr>
  </w:style>
  <w:style w:type="paragraph" w:customStyle="1" w:styleId="TableTitle">
    <w:name w:val="Table Title"/>
    <w:basedOn w:val="FlushLeft"/>
    <w:next w:val="FlushLeft"/>
    <w:link w:val="TableTitleCharChar"/>
    <w:autoRedefine/>
    <w:rsid w:val="00947DD9"/>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TitleCharChar">
    <w:name w:val="Table Title Char Char"/>
    <w:basedOn w:val="FlushLeftChar"/>
    <w:link w:val="TableTitle"/>
    <w:rsid w:val="00947DD9"/>
    <w:rPr>
      <w:iCs/>
      <w:sz w:val="24"/>
      <w:szCs w:val="24"/>
      <w:lang w:val="en-US" w:eastAsia="en-US" w:bidi="ar-SA"/>
    </w:rPr>
  </w:style>
  <w:style w:type="paragraph" w:styleId="BlockText">
    <w:name w:val="Block Text"/>
    <w:aliases w:val="Block Quote Text"/>
    <w:basedOn w:val="BodyText"/>
    <w:link w:val="BlockTextChar"/>
    <w:autoRedefine/>
    <w:rsid w:val="00141954"/>
    <w:pPr>
      <w:spacing w:line="360" w:lineRule="auto"/>
      <w:ind w:left="720" w:right="720" w:firstLine="0"/>
    </w:pPr>
  </w:style>
  <w:style w:type="character" w:customStyle="1" w:styleId="BlockTextChar">
    <w:name w:val="Block Text Char"/>
    <w:aliases w:val="Block Quote Text Char"/>
    <w:basedOn w:val="BodyTextChar"/>
    <w:link w:val="BlockText"/>
    <w:rsid w:val="00141954"/>
    <w:rPr>
      <w:sz w:val="24"/>
      <w:szCs w:val="24"/>
      <w:lang w:val="en-US" w:eastAsia="en-US" w:bidi="ar-SA"/>
    </w:rPr>
  </w:style>
  <w:style w:type="paragraph" w:customStyle="1" w:styleId="BlockText2">
    <w:name w:val="Block Text 2"/>
    <w:basedOn w:val="BlockText"/>
    <w:next w:val="BodyText"/>
    <w:rsid w:val="00B14EF8"/>
    <w:pPr>
      <w:ind w:firstLine="720"/>
    </w:pPr>
  </w:style>
  <w:style w:type="paragraph" w:customStyle="1" w:styleId="TableBodyText">
    <w:name w:val="Table Body Text"/>
    <w:basedOn w:val="TableTitle"/>
    <w:rsid w:val="00E02CDD"/>
    <w:rPr>
      <w:i/>
      <w:iCs w:val="0"/>
      <w:sz w:val="20"/>
      <w:szCs w:val="20"/>
    </w:rPr>
  </w:style>
  <w:style w:type="character" w:styleId="CommentReference">
    <w:name w:val="annotation reference"/>
    <w:basedOn w:val="DefaultParagraphFont"/>
    <w:semiHidden/>
    <w:rsid w:val="00B14EF8"/>
    <w:rPr>
      <w:sz w:val="16"/>
      <w:szCs w:val="16"/>
    </w:rPr>
  </w:style>
  <w:style w:type="paragraph" w:styleId="CommentText">
    <w:name w:val="annotation text"/>
    <w:basedOn w:val="Normal"/>
    <w:semiHidden/>
    <w:rsid w:val="00B14EF8"/>
    <w:rPr>
      <w:sz w:val="20"/>
      <w:szCs w:val="20"/>
    </w:rPr>
  </w:style>
  <w:style w:type="paragraph" w:styleId="BalloonText">
    <w:name w:val="Balloon Text"/>
    <w:basedOn w:val="Normal"/>
    <w:semiHidden/>
    <w:rsid w:val="00B14EF8"/>
    <w:rPr>
      <w:rFonts w:ascii="Tahoma" w:hAnsi="Tahoma" w:cs="Tahoma"/>
      <w:sz w:val="16"/>
      <w:szCs w:val="16"/>
    </w:rPr>
  </w:style>
  <w:style w:type="paragraph" w:styleId="CommentSubject">
    <w:name w:val="annotation subject"/>
    <w:basedOn w:val="CommentText"/>
    <w:next w:val="CommentText"/>
    <w:semiHidden/>
    <w:rsid w:val="00AF4708"/>
    <w:rPr>
      <w:b/>
      <w:bCs/>
    </w:rPr>
  </w:style>
  <w:style w:type="paragraph" w:customStyle="1" w:styleId="StyleAPALevel4LeftLinespacingsingle">
    <w:name w:val="Style APA Level 4 + Left Line spacing:  single"/>
    <w:basedOn w:val="Normal"/>
    <w:rsid w:val="00B44FB6"/>
    <w:pPr>
      <w:keepNext/>
      <w:keepLines/>
      <w:widowControl w:val="0"/>
      <w:tabs>
        <w:tab w:val="right" w:leader="dot" w:pos="8640"/>
      </w:tabs>
      <w:suppressAutoHyphens/>
      <w:snapToGrid/>
      <w:ind w:firstLine="720"/>
      <w:outlineLvl w:val="4"/>
    </w:pPr>
    <w:rPr>
      <w:bCs/>
      <w:iCs/>
      <w:szCs w:val="20"/>
    </w:rPr>
  </w:style>
  <w:style w:type="paragraph" w:customStyle="1" w:styleId="Default">
    <w:name w:val="Default"/>
    <w:rsid w:val="00F51926"/>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rsid w:val="00FB7605"/>
    <w:pPr>
      <w:tabs>
        <w:tab w:val="right" w:leader="dot" w:pos="8640"/>
      </w:tabs>
    </w:pPr>
    <w:rPr>
      <w:i/>
    </w:rPr>
  </w:style>
  <w:style w:type="character" w:customStyle="1" w:styleId="FigurecaptionChar">
    <w:name w:val="Figure caption Char"/>
    <w:basedOn w:val="DefaultParagraphFont"/>
    <w:link w:val="Figurecaption"/>
    <w:rsid w:val="00FB7605"/>
    <w:rPr>
      <w:i/>
      <w:sz w:val="24"/>
      <w:szCs w:val="24"/>
      <w:lang w:val="en-US" w:eastAsia="en-US" w:bidi="ar-SA"/>
    </w:rPr>
  </w:style>
  <w:style w:type="table" w:styleId="TableGrid">
    <w:name w:val="Table Grid"/>
    <w:basedOn w:val="TableNormal"/>
    <w:rsid w:val="00486D83"/>
    <w:pPr>
      <w:autoSpaceDE w:val="0"/>
      <w:autoSpaceDN w:val="0"/>
      <w:adjustRightInd w:val="0"/>
      <w:snapToGri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rsid w:val="00CC6CEA"/>
    <w:rPr>
      <w:sz w:val="24"/>
      <w:szCs w:val="24"/>
    </w:rPr>
  </w:style>
  <w:style w:type="character" w:customStyle="1" w:styleId="HeaderChar">
    <w:name w:val="Header Char"/>
    <w:basedOn w:val="DefaultParagraphFont"/>
    <w:link w:val="Header"/>
    <w:uiPriority w:val="99"/>
    <w:rsid w:val="00CC6CEA"/>
    <w:rPr>
      <w:sz w:val="24"/>
      <w:szCs w:val="24"/>
    </w:rPr>
  </w:style>
  <w:style w:type="character" w:customStyle="1" w:styleId="Heading4Char">
    <w:name w:val="Heading 4 Char"/>
    <w:basedOn w:val="DefaultParagraphFont"/>
    <w:link w:val="Heading4"/>
    <w:semiHidden/>
    <w:rsid w:val="006D1A5A"/>
    <w:rPr>
      <w:rFonts w:asciiTheme="majorHAnsi" w:eastAsiaTheme="majorEastAsia" w:hAnsiTheme="majorHAnsi" w:cstheme="majorBidi"/>
      <w:i/>
      <w:iCs/>
      <w:color w:val="365F91" w:themeColor="accent1" w:themeShade="BF"/>
      <w:sz w:val="24"/>
      <w:szCs w:val="24"/>
    </w:rPr>
  </w:style>
  <w:style w:type="character" w:customStyle="1" w:styleId="pe51">
    <w:name w:val="_pe_51"/>
    <w:basedOn w:val="DefaultParagraphFont"/>
    <w:rsid w:val="006D1A5A"/>
  </w:style>
  <w:style w:type="character" w:customStyle="1" w:styleId="Heading3Char">
    <w:name w:val="Heading 3 Char"/>
    <w:basedOn w:val="DefaultParagraphFont"/>
    <w:link w:val="Heading3"/>
    <w:rsid w:val="006D1A5A"/>
    <w:rPr>
      <w:rFonts w:ascii="Arial" w:hAnsi="Arial" w:cs="Arial"/>
      <w:b/>
      <w:bCs/>
      <w:sz w:val="26"/>
      <w:szCs w:val="26"/>
    </w:rPr>
  </w:style>
  <w:style w:type="character" w:styleId="Strong">
    <w:name w:val="Strong"/>
    <w:basedOn w:val="DefaultParagraphFont"/>
    <w:uiPriority w:val="22"/>
    <w:qFormat/>
    <w:rsid w:val="006D1A5A"/>
    <w:rPr>
      <w:b/>
      <w:bCs/>
    </w:rPr>
  </w:style>
  <w:style w:type="character" w:styleId="FollowedHyperlink">
    <w:name w:val="FollowedHyperlink"/>
    <w:basedOn w:val="DefaultParagraphFont"/>
    <w:semiHidden/>
    <w:unhideWhenUsed/>
    <w:rsid w:val="006D1A5A"/>
    <w:rPr>
      <w:color w:val="800080" w:themeColor="followedHyperlink"/>
      <w:u w:val="single"/>
    </w:rPr>
  </w:style>
  <w:style w:type="paragraph" w:styleId="ListParagraph">
    <w:name w:val="List Paragraph"/>
    <w:basedOn w:val="Normal"/>
    <w:uiPriority w:val="34"/>
    <w:qFormat/>
    <w:rsid w:val="006D1A5A"/>
    <w:pPr>
      <w:autoSpaceDE/>
      <w:autoSpaceDN/>
      <w:adjustRightInd/>
      <w:snapToGrid/>
      <w:spacing w:after="200" w:line="276" w:lineRule="auto"/>
      <w:ind w:left="720"/>
      <w:contextualSpacing/>
    </w:pPr>
    <w:rPr>
      <w:rFonts w:ascii="Arial" w:eastAsia="Calibri" w:hAnsi="Arial" w:cs="Arial"/>
      <w:sz w:val="22"/>
      <w:szCs w:val="22"/>
    </w:rPr>
  </w:style>
  <w:style w:type="paragraph" w:styleId="NormalWeb">
    <w:name w:val="Normal (Web)"/>
    <w:basedOn w:val="Normal"/>
    <w:rsid w:val="006D1A5A"/>
    <w:pPr>
      <w:autoSpaceDE/>
      <w:autoSpaceDN/>
      <w:adjustRightInd/>
      <w:snapToGrid/>
      <w:spacing w:before="100" w:beforeAutospacing="1" w:after="100" w:afterAutospacing="1"/>
    </w:pPr>
    <w:rPr>
      <w:rFonts w:eastAsia="SimSun" w:cs="Arial"/>
      <w:lang w:eastAsia="zh-CN"/>
    </w:rPr>
  </w:style>
  <w:style w:type="character" w:customStyle="1" w:styleId="spelle">
    <w:name w:val="spelle"/>
    <w:basedOn w:val="DefaultParagraphFont"/>
    <w:rsid w:val="006D1A5A"/>
  </w:style>
  <w:style w:type="paragraph" w:customStyle="1" w:styleId="DefaultText">
    <w:name w:val="Default Text"/>
    <w:rsid w:val="006D1A5A"/>
    <w:pPr>
      <w:widowControl w:val="0"/>
    </w:pPr>
    <w:rPr>
      <w:color w:val="000000"/>
      <w:sz w:val="24"/>
      <w:szCs w:val="24"/>
    </w:rPr>
  </w:style>
  <w:style w:type="paragraph" w:styleId="TOC5">
    <w:name w:val="toc 5"/>
    <w:basedOn w:val="Normal"/>
    <w:next w:val="Normal"/>
    <w:autoRedefine/>
    <w:uiPriority w:val="39"/>
    <w:unhideWhenUsed/>
    <w:rsid w:val="006D1A5A"/>
    <w:pPr>
      <w:autoSpaceDE/>
      <w:autoSpaceDN/>
      <w:adjustRightInd/>
      <w:snapToGrid/>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6D1A5A"/>
    <w:pPr>
      <w:autoSpaceDE/>
      <w:autoSpaceDN/>
      <w:adjustRightInd/>
      <w:snapToGrid/>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6D1A5A"/>
    <w:pPr>
      <w:autoSpaceDE/>
      <w:autoSpaceDN/>
      <w:adjustRightInd/>
      <w:snapToGrid/>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6D1A5A"/>
    <w:pPr>
      <w:autoSpaceDE/>
      <w:autoSpaceDN/>
      <w:adjustRightInd/>
      <w:snapToGrid/>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6D1A5A"/>
    <w:pPr>
      <w:autoSpaceDE/>
      <w:autoSpaceDN/>
      <w:adjustRightInd/>
      <w:snapToGrid/>
      <w:spacing w:after="100" w:line="259" w:lineRule="auto"/>
      <w:ind w:left="1760"/>
    </w:pPr>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1153248">
      <w:bodyDiv w:val="1"/>
      <w:marLeft w:val="0"/>
      <w:marRight w:val="0"/>
      <w:marTop w:val="0"/>
      <w:marBottom w:val="0"/>
      <w:divBdr>
        <w:top w:val="none" w:sz="0" w:space="0" w:color="auto"/>
        <w:left w:val="none" w:sz="0" w:space="0" w:color="auto"/>
        <w:bottom w:val="none" w:sz="0" w:space="0" w:color="auto"/>
        <w:right w:val="none" w:sz="0" w:space="0" w:color="auto"/>
      </w:divBdr>
    </w:div>
    <w:div w:id="1351450218">
      <w:bodyDiv w:val="1"/>
      <w:marLeft w:val="0"/>
      <w:marRight w:val="0"/>
      <w:marTop w:val="0"/>
      <w:marBottom w:val="0"/>
      <w:divBdr>
        <w:top w:val="none" w:sz="0" w:space="0" w:color="auto"/>
        <w:left w:val="none" w:sz="0" w:space="0" w:color="auto"/>
        <w:bottom w:val="none" w:sz="0" w:space="0" w:color="auto"/>
        <w:right w:val="none" w:sz="0" w:space="0" w:color="auto"/>
      </w:divBdr>
      <w:divsChild>
        <w:div w:id="713121904">
          <w:marLeft w:val="0"/>
          <w:marRight w:val="0"/>
          <w:marTop w:val="0"/>
          <w:marBottom w:val="0"/>
          <w:divBdr>
            <w:top w:val="none" w:sz="0" w:space="0" w:color="auto"/>
            <w:left w:val="none" w:sz="0" w:space="0" w:color="auto"/>
            <w:bottom w:val="none" w:sz="0" w:space="0" w:color="auto"/>
            <w:right w:val="none" w:sz="0" w:space="0" w:color="auto"/>
          </w:divBdr>
        </w:div>
      </w:divsChild>
    </w:div>
    <w:div w:id="2005277151">
      <w:bodyDiv w:val="1"/>
      <w:marLeft w:val="0"/>
      <w:marRight w:val="0"/>
      <w:marTop w:val="0"/>
      <w:marBottom w:val="0"/>
      <w:divBdr>
        <w:top w:val="none" w:sz="0" w:space="0" w:color="auto"/>
        <w:left w:val="none" w:sz="0" w:space="0" w:color="auto"/>
        <w:bottom w:val="none" w:sz="0" w:space="0" w:color="auto"/>
        <w:right w:val="none" w:sz="0" w:space="0" w:color="auto"/>
      </w:divBdr>
      <w:divsChild>
        <w:div w:id="7920190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21" Type="http://schemas.openxmlformats.org/officeDocument/2006/relationships/image" Target="media/image3.jpeg"/><Relationship Id="rId42" Type="http://schemas.openxmlformats.org/officeDocument/2006/relationships/image" Target="media/image21.png"/><Relationship Id="rId47" Type="http://schemas.openxmlformats.org/officeDocument/2006/relationships/image" Target="media/image26.png"/><Relationship Id="rId63" Type="http://schemas.openxmlformats.org/officeDocument/2006/relationships/hyperlink" Target="http://ieeexplore.ieee.org/stamp/stamp.jsp?tp=&amp;arnumber=1186069" TargetMode="External"/><Relationship Id="rId68" Type="http://schemas.openxmlformats.org/officeDocument/2006/relationships/hyperlink" Target="http://www.researchgate.net/profile/Elizabeth_Foss/publication/221513906_Layered_elaboration_a_new_technique_for_co-design_with_children/links/00b49527d4f2568554000000.pdf" TargetMode="External"/><Relationship Id="rId84" Type="http://schemas.openxmlformats.org/officeDocument/2006/relationships/hyperlink" Target="mailto:irb@ubalt.edu" TargetMode="External"/><Relationship Id="rId16" Type="http://schemas.openxmlformats.org/officeDocument/2006/relationships/header" Target="header4.xml"/><Relationship Id="rId11" Type="http://schemas.openxmlformats.org/officeDocument/2006/relationships/header" Target="header2.xml"/><Relationship Id="rId32" Type="http://schemas.openxmlformats.org/officeDocument/2006/relationships/image" Target="media/image14.png"/><Relationship Id="rId37" Type="http://schemas.openxmlformats.org/officeDocument/2006/relationships/header" Target="header6.xml"/><Relationship Id="rId53" Type="http://schemas.openxmlformats.org/officeDocument/2006/relationships/hyperlink" Target="http://www.tandfonline.com/doi/abs/10.1080/0020739X.2014.982730" TargetMode="External"/><Relationship Id="rId58" Type="http://schemas.openxmlformats.org/officeDocument/2006/relationships/hyperlink" Target="http://www.sciencedirect.com/science/article/pii/S136137231370037X" TargetMode="External"/><Relationship Id="rId74" Type="http://schemas.openxmlformats.org/officeDocument/2006/relationships/image" Target="media/image29.wmf"/><Relationship Id="rId79" Type="http://schemas.openxmlformats.org/officeDocument/2006/relationships/control" Target="activeX/activeX4.xml"/><Relationship Id="rId5" Type="http://schemas.openxmlformats.org/officeDocument/2006/relationships/styles" Target="styles.xml"/><Relationship Id="rId1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hyperlink" Target="http://www.nowpublishers.com/articles/foundations-and-trends-in-humancomputer-interaction/HCI-018" TargetMode="External"/><Relationship Id="rId64" Type="http://schemas.openxmlformats.org/officeDocument/2006/relationships/hyperlink" Target="http://dl.acm.org/citation.cfm?id=2307125" TargetMode="External"/><Relationship Id="rId69" Type="http://schemas.openxmlformats.org/officeDocument/2006/relationships/hyperlink" Target="http://dl.acm.org/citation.cfm?id=1073002" TargetMode="External"/><Relationship Id="rId77" Type="http://schemas.openxmlformats.org/officeDocument/2006/relationships/control" Target="activeX/activeX3.xml"/><Relationship Id="rId8" Type="http://schemas.openxmlformats.org/officeDocument/2006/relationships/footnotes" Target="footnotes.xml"/><Relationship Id="rId51" Type="http://schemas.openxmlformats.org/officeDocument/2006/relationships/hyperlink" Target="http://dl.acm.org/citation.cfm?id=1653722" TargetMode="External"/><Relationship Id="rId72" Type="http://schemas.openxmlformats.org/officeDocument/2006/relationships/image" Target="media/image28.wmf"/><Relationship Id="rId80" Type="http://schemas.openxmlformats.org/officeDocument/2006/relationships/image" Target="media/image32.wmf"/><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image" Target="media/image7.jpeg"/><Relationship Id="rId33" Type="http://schemas.openxmlformats.org/officeDocument/2006/relationships/image" Target="media/image15.png"/><Relationship Id="rId38" Type="http://schemas.openxmlformats.org/officeDocument/2006/relationships/header" Target="header7.xml"/><Relationship Id="rId46" Type="http://schemas.openxmlformats.org/officeDocument/2006/relationships/image" Target="media/image25.png"/><Relationship Id="rId59" Type="http://schemas.openxmlformats.org/officeDocument/2006/relationships/hyperlink" Target="http://link.springer.com/chapter/10.1007/978-3-540-74835-9_23" TargetMode="External"/><Relationship Id="rId67" Type="http://schemas.openxmlformats.org/officeDocument/2006/relationships/hyperlink" Target="http://dl.acm.org/citation.cfm?id=984724" TargetMode="External"/><Relationship Id="rId20" Type="http://schemas.openxmlformats.org/officeDocument/2006/relationships/image" Target="media/image2.png"/><Relationship Id="rId41" Type="http://schemas.openxmlformats.org/officeDocument/2006/relationships/image" Target="media/image20.png"/><Relationship Id="rId54" Type="http://schemas.openxmlformats.org/officeDocument/2006/relationships/hyperlink" Target="http://www.cs.ox.ac.uk/publications/publication9348-abstract.html" TargetMode="External"/><Relationship Id="rId62" Type="http://schemas.openxmlformats.org/officeDocument/2006/relationships/hyperlink" Target="https://www.usenix.org/legacy/events/sec99/full_papers/jermyn/jermyn.pdf" TargetMode="External"/><Relationship Id="rId70" Type="http://schemas.openxmlformats.org/officeDocument/2006/relationships/hyperlink" Target="http://dl.acm.org/citation.cfm?id=1073002" TargetMode="External"/><Relationship Id="rId75" Type="http://schemas.openxmlformats.org/officeDocument/2006/relationships/control" Target="activeX/activeX2.xml"/><Relationship Id="rId83"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image" Target="media/image18.png"/><Relationship Id="rId49" Type="http://schemas.openxmlformats.org/officeDocument/2006/relationships/hyperlink" Target="http://sf.oxfordjournals.org/content/82/1/277.short" TargetMode="External"/><Relationship Id="rId57" Type="http://schemas.openxmlformats.org/officeDocument/2006/relationships/hyperlink" Target="http://www.editlib.org/p/26432/" TargetMode="External"/><Relationship Id="rId10" Type="http://schemas.openxmlformats.org/officeDocument/2006/relationships/header" Target="header1.xml"/><Relationship Id="rId31" Type="http://schemas.openxmlformats.org/officeDocument/2006/relationships/image" Target="media/image13.png"/><Relationship Id="rId44" Type="http://schemas.openxmlformats.org/officeDocument/2006/relationships/image" Target="media/image23.png"/><Relationship Id="rId52" Type="http://schemas.openxmlformats.org/officeDocument/2006/relationships/hyperlink" Target="http://www.tandfonline.com/doi/abs/10.1080/07380569.2013.807719" TargetMode="External"/><Relationship Id="rId60" Type="http://schemas.openxmlformats.org/officeDocument/2006/relationships/hyperlink" Target="http://dl.acm.org/citation.cfm?id=1352653" TargetMode="External"/><Relationship Id="rId65" Type="http://schemas.openxmlformats.org/officeDocument/2006/relationships/hyperlink" Target="http://link.springer.com/article/10.1023/A:1011902718709" TargetMode="External"/><Relationship Id="rId73" Type="http://schemas.openxmlformats.org/officeDocument/2006/relationships/control" Target="activeX/activeX1.xml"/><Relationship Id="rId78" Type="http://schemas.openxmlformats.org/officeDocument/2006/relationships/image" Target="media/image31.wmf"/><Relationship Id="rId81" Type="http://schemas.openxmlformats.org/officeDocument/2006/relationships/control" Target="activeX/activeX5.xml"/><Relationship Id="rId86"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5.xml"/><Relationship Id="rId39" Type="http://schemas.openxmlformats.org/officeDocument/2006/relationships/image" Target="media/image19.png"/><Relationship Id="rId34" Type="http://schemas.openxmlformats.org/officeDocument/2006/relationships/image" Target="media/image16.png"/><Relationship Id="rId50" Type="http://schemas.openxmlformats.org/officeDocument/2006/relationships/hyperlink" Target="http://dl.acm.org/citation.cfm?id=1280682" TargetMode="External"/><Relationship Id="rId55" Type="http://schemas.openxmlformats.org/officeDocument/2006/relationships/hyperlink" Target="https://cups.cs.cmu.edu/soups/2007/proceedings/p20_dirik.pdf" TargetMode="External"/><Relationship Id="rId76" Type="http://schemas.openxmlformats.org/officeDocument/2006/relationships/image" Target="media/image30.wmf"/><Relationship Id="rId7" Type="http://schemas.openxmlformats.org/officeDocument/2006/relationships/webSettings" Target="webSettings.xml"/><Relationship Id="rId71" Type="http://schemas.openxmlformats.org/officeDocument/2006/relationships/hyperlink" Target="http://clam.rutgers.edu/~birget/grPssw/susan1.pdf*" TargetMode="External"/><Relationship Id="rId2" Type="http://schemas.openxmlformats.org/officeDocument/2006/relationships/customXml" Target="../customXml/item2.xml"/><Relationship Id="rId29" Type="http://schemas.openxmlformats.org/officeDocument/2006/relationships/image" Target="media/image11.jpeg"/><Relationship Id="rId24" Type="http://schemas.openxmlformats.org/officeDocument/2006/relationships/image" Target="media/image6.jpeg"/><Relationship Id="rId40" Type="http://schemas.openxmlformats.org/officeDocument/2006/relationships/header" Target="header8.xml"/><Relationship Id="rId45" Type="http://schemas.openxmlformats.org/officeDocument/2006/relationships/image" Target="media/image24.png"/><Relationship Id="rId66" Type="http://schemas.openxmlformats.org/officeDocument/2006/relationships/hyperlink" Target="http://www.tandfonline.com/doi/pdf/10.1080/00140130701711000" TargetMode="External"/><Relationship Id="rId61" Type="http://schemas.openxmlformats.org/officeDocument/2006/relationships/hyperlink" Target="http://dl.acm.org/citation.cfm?id=975820" TargetMode="External"/><Relationship Id="rId82" Type="http://schemas.openxmlformats.org/officeDocument/2006/relationships/control" Target="activeX/activeX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B9A397B4-7AE9-43A4-826C-121AA1656322}">
  <ds:schemaRefs>
    <ds:schemaRef ds:uri="http://purl.org/dc/elements/1.1/"/>
    <ds:schemaRef ds:uri="http://purl.org/dc/terms/"/>
    <ds:schemaRef ds:uri="http://purl.org/dc/dcmitype/"/>
    <ds:schemaRef ds:uri="http://schemas.microsoft.com/office/2006/documentManagement/types"/>
    <ds:schemaRef ds:uri="http://schemas.microsoft.com/office/2006/metadata/properties"/>
    <ds:schemaRef ds:uri="http://schemas.openxmlformats.org/package/2006/metadata/core-properties"/>
    <ds:schemaRef ds:uri="http://www.w3.org/XML/1998/namespace"/>
    <ds:schemaRef ds:uri="http://schemas.microsoft.com/office/infopath/2007/PartnerControls"/>
  </ds:schemaRefs>
</ds:datastoreItem>
</file>

<file path=customXml/itemProps2.xml><?xml version="1.0" encoding="utf-8"?>
<ds:datastoreItem xmlns:ds="http://schemas.openxmlformats.org/officeDocument/2006/customXml" ds:itemID="{8D8B401B-8FF7-40BD-ADE5-C18DC7D55F57}">
  <ds:schemaRefs>
    <ds:schemaRef ds:uri="http://schemas.microsoft.com/sharepoint/v3/contenttype/forms"/>
  </ds:schemaRefs>
</ds:datastoreItem>
</file>

<file path=customXml/itemProps3.xml><?xml version="1.0" encoding="utf-8"?>
<ds:datastoreItem xmlns:ds="http://schemas.openxmlformats.org/officeDocument/2006/customXml" ds:itemID="{F5D1FFD2-3A20-4E89-9D0D-A2EBC04F2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909</TotalTime>
  <Pages>113</Pages>
  <Words>26048</Words>
  <Characters>144449</Characters>
  <Application>Microsoft Office Word</Application>
  <DocSecurity>0</DocSecurity>
  <Lines>1203</Lines>
  <Paragraphs>340</Paragraphs>
  <ScaleCrop>false</ScaleCrop>
  <HeadingPairs>
    <vt:vector size="2" baseType="variant">
      <vt:variant>
        <vt:lpstr>Title</vt:lpstr>
      </vt:variant>
      <vt:variant>
        <vt:i4>1</vt:i4>
      </vt:variant>
    </vt:vector>
  </HeadingPairs>
  <TitlesOfParts>
    <vt:vector size="1" baseType="lpstr">
      <vt:lpstr>Thesis Template</vt:lpstr>
    </vt:vector>
  </TitlesOfParts>
  <Company>Walden University</Company>
  <LinksUpToDate>false</LinksUpToDate>
  <CharactersWithSpaces>170157</CharactersWithSpaces>
  <SharedDoc>false</SharedDoc>
  <HLinks>
    <vt:vector size="144" baseType="variant">
      <vt:variant>
        <vt:i4>4587590</vt:i4>
      </vt:variant>
      <vt:variant>
        <vt:i4>126</vt:i4>
      </vt:variant>
      <vt:variant>
        <vt:i4>0</vt:i4>
      </vt:variant>
      <vt:variant>
        <vt:i4>5</vt:i4>
      </vt:variant>
      <vt:variant>
        <vt:lpwstr>http://writingcenter.waldenu.edu/353.htm</vt:lpwstr>
      </vt:variant>
      <vt:variant>
        <vt:lpwstr/>
      </vt:variant>
      <vt:variant>
        <vt:i4>917578</vt:i4>
      </vt:variant>
      <vt:variant>
        <vt:i4>123</vt:i4>
      </vt:variant>
      <vt:variant>
        <vt:i4>0</vt:i4>
      </vt:variant>
      <vt:variant>
        <vt:i4>5</vt:i4>
      </vt:variant>
      <vt:variant>
        <vt:lpwstr>http://www.apastyle.org/learn/faqs/index.aspx</vt:lpwstr>
      </vt:variant>
      <vt:variant>
        <vt:lpwstr/>
      </vt:variant>
      <vt:variant>
        <vt:i4>2883689</vt:i4>
      </vt:variant>
      <vt:variant>
        <vt:i4>120</vt:i4>
      </vt:variant>
      <vt:variant>
        <vt:i4>0</vt:i4>
      </vt:variant>
      <vt:variant>
        <vt:i4>5</vt:i4>
      </vt:variant>
      <vt:variant>
        <vt:lpwstr>http://catalog.waldenu.edu/</vt:lpwstr>
      </vt:variant>
      <vt:variant>
        <vt:lpwstr/>
      </vt:variant>
      <vt:variant>
        <vt:i4>4587523</vt:i4>
      </vt:variant>
      <vt:variant>
        <vt:i4>117</vt:i4>
      </vt:variant>
      <vt:variant>
        <vt:i4>0</vt:i4>
      </vt:variant>
      <vt:variant>
        <vt:i4>5</vt:i4>
      </vt:variant>
      <vt:variant>
        <vt:lpwstr>http://writingcenter.waldenu.edu/APA.htm</vt:lpwstr>
      </vt:variant>
      <vt:variant>
        <vt:lpwstr/>
      </vt:variant>
      <vt:variant>
        <vt:i4>1835102</vt:i4>
      </vt:variant>
      <vt:variant>
        <vt:i4>114</vt:i4>
      </vt:variant>
      <vt:variant>
        <vt:i4>0</vt:i4>
      </vt:variant>
      <vt:variant>
        <vt:i4>5</vt:i4>
      </vt:variant>
      <vt:variant>
        <vt:lpwstr>http://researchcenter.waldenu.edu/Office-of-Student-Research-Support.htm</vt:lpwstr>
      </vt:variant>
      <vt:variant>
        <vt:lpwstr/>
      </vt:variant>
      <vt:variant>
        <vt:i4>1179707</vt:i4>
      </vt:variant>
      <vt:variant>
        <vt:i4>107</vt:i4>
      </vt:variant>
      <vt:variant>
        <vt:i4>0</vt:i4>
      </vt:variant>
      <vt:variant>
        <vt:i4>5</vt:i4>
      </vt:variant>
      <vt:variant>
        <vt:lpwstr/>
      </vt:variant>
      <vt:variant>
        <vt:lpwstr>_Toc239582816</vt:lpwstr>
      </vt:variant>
      <vt:variant>
        <vt:i4>1572919</vt:i4>
      </vt:variant>
      <vt:variant>
        <vt:i4>98</vt:i4>
      </vt:variant>
      <vt:variant>
        <vt:i4>0</vt:i4>
      </vt:variant>
      <vt:variant>
        <vt:i4>5</vt:i4>
      </vt:variant>
      <vt:variant>
        <vt:lpwstr/>
      </vt:variant>
      <vt:variant>
        <vt:lpwstr>_Toc250724793</vt:lpwstr>
      </vt:variant>
      <vt:variant>
        <vt:i4>1572919</vt:i4>
      </vt:variant>
      <vt:variant>
        <vt:i4>92</vt:i4>
      </vt:variant>
      <vt:variant>
        <vt:i4>0</vt:i4>
      </vt:variant>
      <vt:variant>
        <vt:i4>5</vt:i4>
      </vt:variant>
      <vt:variant>
        <vt:lpwstr/>
      </vt:variant>
      <vt:variant>
        <vt:lpwstr>_Toc250724792</vt:lpwstr>
      </vt:variant>
      <vt:variant>
        <vt:i4>1572919</vt:i4>
      </vt:variant>
      <vt:variant>
        <vt:i4>86</vt:i4>
      </vt:variant>
      <vt:variant>
        <vt:i4>0</vt:i4>
      </vt:variant>
      <vt:variant>
        <vt:i4>5</vt:i4>
      </vt:variant>
      <vt:variant>
        <vt:lpwstr/>
      </vt:variant>
      <vt:variant>
        <vt:lpwstr>_Toc250724791</vt:lpwstr>
      </vt:variant>
      <vt:variant>
        <vt:i4>1572919</vt:i4>
      </vt:variant>
      <vt:variant>
        <vt:i4>80</vt:i4>
      </vt:variant>
      <vt:variant>
        <vt:i4>0</vt:i4>
      </vt:variant>
      <vt:variant>
        <vt:i4>5</vt:i4>
      </vt:variant>
      <vt:variant>
        <vt:lpwstr/>
      </vt:variant>
      <vt:variant>
        <vt:lpwstr>_Toc250724790</vt:lpwstr>
      </vt:variant>
      <vt:variant>
        <vt:i4>1638455</vt:i4>
      </vt:variant>
      <vt:variant>
        <vt:i4>74</vt:i4>
      </vt:variant>
      <vt:variant>
        <vt:i4>0</vt:i4>
      </vt:variant>
      <vt:variant>
        <vt:i4>5</vt:i4>
      </vt:variant>
      <vt:variant>
        <vt:lpwstr/>
      </vt:variant>
      <vt:variant>
        <vt:lpwstr>_Toc250724789</vt:lpwstr>
      </vt:variant>
      <vt:variant>
        <vt:i4>1638455</vt:i4>
      </vt:variant>
      <vt:variant>
        <vt:i4>68</vt:i4>
      </vt:variant>
      <vt:variant>
        <vt:i4>0</vt:i4>
      </vt:variant>
      <vt:variant>
        <vt:i4>5</vt:i4>
      </vt:variant>
      <vt:variant>
        <vt:lpwstr/>
      </vt:variant>
      <vt:variant>
        <vt:lpwstr>_Toc250724788</vt:lpwstr>
      </vt:variant>
      <vt:variant>
        <vt:i4>1638455</vt:i4>
      </vt:variant>
      <vt:variant>
        <vt:i4>62</vt:i4>
      </vt:variant>
      <vt:variant>
        <vt:i4>0</vt:i4>
      </vt:variant>
      <vt:variant>
        <vt:i4>5</vt:i4>
      </vt:variant>
      <vt:variant>
        <vt:lpwstr/>
      </vt:variant>
      <vt:variant>
        <vt:lpwstr>_Toc250724787</vt:lpwstr>
      </vt:variant>
      <vt:variant>
        <vt:i4>1638455</vt:i4>
      </vt:variant>
      <vt:variant>
        <vt:i4>56</vt:i4>
      </vt:variant>
      <vt:variant>
        <vt:i4>0</vt:i4>
      </vt:variant>
      <vt:variant>
        <vt:i4>5</vt:i4>
      </vt:variant>
      <vt:variant>
        <vt:lpwstr/>
      </vt:variant>
      <vt:variant>
        <vt:lpwstr>_Toc250724786</vt:lpwstr>
      </vt:variant>
      <vt:variant>
        <vt:i4>1638455</vt:i4>
      </vt:variant>
      <vt:variant>
        <vt:i4>50</vt:i4>
      </vt:variant>
      <vt:variant>
        <vt:i4>0</vt:i4>
      </vt:variant>
      <vt:variant>
        <vt:i4>5</vt:i4>
      </vt:variant>
      <vt:variant>
        <vt:lpwstr/>
      </vt:variant>
      <vt:variant>
        <vt:lpwstr>_Toc250724785</vt:lpwstr>
      </vt:variant>
      <vt:variant>
        <vt:i4>1638455</vt:i4>
      </vt:variant>
      <vt:variant>
        <vt:i4>44</vt:i4>
      </vt:variant>
      <vt:variant>
        <vt:i4>0</vt:i4>
      </vt:variant>
      <vt:variant>
        <vt:i4>5</vt:i4>
      </vt:variant>
      <vt:variant>
        <vt:lpwstr/>
      </vt:variant>
      <vt:variant>
        <vt:lpwstr>_Toc250724784</vt:lpwstr>
      </vt:variant>
      <vt:variant>
        <vt:i4>1638455</vt:i4>
      </vt:variant>
      <vt:variant>
        <vt:i4>38</vt:i4>
      </vt:variant>
      <vt:variant>
        <vt:i4>0</vt:i4>
      </vt:variant>
      <vt:variant>
        <vt:i4>5</vt:i4>
      </vt:variant>
      <vt:variant>
        <vt:lpwstr/>
      </vt:variant>
      <vt:variant>
        <vt:lpwstr>_Toc250724783</vt:lpwstr>
      </vt:variant>
      <vt:variant>
        <vt:i4>1638455</vt:i4>
      </vt:variant>
      <vt:variant>
        <vt:i4>32</vt:i4>
      </vt:variant>
      <vt:variant>
        <vt:i4>0</vt:i4>
      </vt:variant>
      <vt:variant>
        <vt:i4>5</vt:i4>
      </vt:variant>
      <vt:variant>
        <vt:lpwstr/>
      </vt:variant>
      <vt:variant>
        <vt:lpwstr>_Toc250724782</vt:lpwstr>
      </vt:variant>
      <vt:variant>
        <vt:i4>1638455</vt:i4>
      </vt:variant>
      <vt:variant>
        <vt:i4>26</vt:i4>
      </vt:variant>
      <vt:variant>
        <vt:i4>0</vt:i4>
      </vt:variant>
      <vt:variant>
        <vt:i4>5</vt:i4>
      </vt:variant>
      <vt:variant>
        <vt:lpwstr/>
      </vt:variant>
      <vt:variant>
        <vt:lpwstr>_Toc250724781</vt:lpwstr>
      </vt:variant>
      <vt:variant>
        <vt:i4>1638455</vt:i4>
      </vt:variant>
      <vt:variant>
        <vt:i4>20</vt:i4>
      </vt:variant>
      <vt:variant>
        <vt:i4>0</vt:i4>
      </vt:variant>
      <vt:variant>
        <vt:i4>5</vt:i4>
      </vt:variant>
      <vt:variant>
        <vt:lpwstr/>
      </vt:variant>
      <vt:variant>
        <vt:lpwstr>_Toc250724780</vt:lpwstr>
      </vt:variant>
      <vt:variant>
        <vt:i4>1441847</vt:i4>
      </vt:variant>
      <vt:variant>
        <vt:i4>14</vt:i4>
      </vt:variant>
      <vt:variant>
        <vt:i4>0</vt:i4>
      </vt:variant>
      <vt:variant>
        <vt:i4>5</vt:i4>
      </vt:variant>
      <vt:variant>
        <vt:lpwstr/>
      </vt:variant>
      <vt:variant>
        <vt:lpwstr>_Toc250724779</vt:lpwstr>
      </vt:variant>
      <vt:variant>
        <vt:i4>1441847</vt:i4>
      </vt:variant>
      <vt:variant>
        <vt:i4>8</vt:i4>
      </vt:variant>
      <vt:variant>
        <vt:i4>0</vt:i4>
      </vt:variant>
      <vt:variant>
        <vt:i4>5</vt:i4>
      </vt:variant>
      <vt:variant>
        <vt:lpwstr/>
      </vt:variant>
      <vt:variant>
        <vt:lpwstr>_Toc250724778</vt:lpwstr>
      </vt:variant>
      <vt:variant>
        <vt:i4>6291563</vt:i4>
      </vt:variant>
      <vt:variant>
        <vt:i4>3</vt:i4>
      </vt:variant>
      <vt:variant>
        <vt:i4>0</vt:i4>
      </vt:variant>
      <vt:variant>
        <vt:i4>5</vt:i4>
      </vt:variant>
      <vt:variant>
        <vt:lpwstr>http://researchcenter.waldenu.edu/</vt:lpwstr>
      </vt:variant>
      <vt:variant>
        <vt:lpwstr/>
      </vt:variant>
      <vt:variant>
        <vt:i4>7274566</vt:i4>
      </vt:variant>
      <vt:variant>
        <vt:i4>0</vt:i4>
      </vt:variant>
      <vt:variant>
        <vt:i4>0</vt:i4>
      </vt:variant>
      <vt:variant>
        <vt:i4>5</vt:i4>
      </vt:variant>
      <vt:variant>
        <vt:lpwstr>http://inside.waldenu.edu/c/Files/DocsWritingCenter/Abstract_guidelines.doc</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creator>None</dc:creator>
  <cp:lastModifiedBy>Jasper Cole</cp:lastModifiedBy>
  <cp:revision>69</cp:revision>
  <cp:lastPrinted>2016-04-26T15:37:00Z</cp:lastPrinted>
  <dcterms:created xsi:type="dcterms:W3CDTF">2016-04-26T14:05:00Z</dcterms:created>
  <dcterms:modified xsi:type="dcterms:W3CDTF">2016-04-29T18:59:00Z</dcterms:modified>
</cp:coreProperties>
</file>