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C83D39" w14:textId="77777777" w:rsidR="00FA1481" w:rsidRDefault="00664A12" w:rsidP="00E40896">
      <w:pPr>
        <w:jc w:val="center"/>
        <w:rPr>
          <w:sz w:val="36"/>
          <w:szCs w:val="36"/>
        </w:rPr>
      </w:pPr>
      <w:r>
        <w:rPr>
          <w:noProof/>
          <w:sz w:val="36"/>
          <w:szCs w:val="36"/>
        </w:rPr>
        <w:drawing>
          <wp:inline distT="0" distB="0" distL="0" distR="0" wp14:anchorId="6720CD11" wp14:editId="7067F797">
            <wp:extent cx="3200400" cy="609600"/>
            <wp:effectExtent l="0" t="0" r="0" b="0"/>
            <wp:docPr id="1" name="Picture 1" descr="agu_pubart-white_redu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gu_pubart-white_reduc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200400" cy="609600"/>
                    </a:xfrm>
                    <a:prstGeom prst="rect">
                      <a:avLst/>
                    </a:prstGeom>
                    <a:noFill/>
                    <a:ln>
                      <a:noFill/>
                    </a:ln>
                  </pic:spPr>
                </pic:pic>
              </a:graphicData>
            </a:graphic>
          </wp:inline>
        </w:drawing>
      </w:r>
    </w:p>
    <w:p w14:paraId="0C098294" w14:textId="77777777" w:rsidR="00091F93" w:rsidRPr="00BF1BF9" w:rsidRDefault="00091F93" w:rsidP="00091F93">
      <w:pPr>
        <w:spacing w:before="100" w:beforeAutospacing="1" w:after="100" w:afterAutospacing="1"/>
        <w:jc w:val="center"/>
        <w:rPr>
          <w:rFonts w:ascii="Myriad Pro" w:hAnsi="Myriad Pro"/>
          <w:i/>
          <w:sz w:val="22"/>
          <w:szCs w:val="22"/>
        </w:rPr>
      </w:pPr>
      <w:r>
        <w:rPr>
          <w:rFonts w:ascii="Myriad Pro" w:hAnsi="Myriad Pro"/>
          <w:i/>
          <w:sz w:val="22"/>
          <w:szCs w:val="22"/>
        </w:rPr>
        <w:t>Journal of Geophysical Research Atmospheres</w:t>
      </w:r>
    </w:p>
    <w:p w14:paraId="7EE184DA" w14:textId="0665D783" w:rsidR="00CE6EAA" w:rsidRPr="00BF1BF9" w:rsidRDefault="00CE6EAA" w:rsidP="00FF3503">
      <w:pPr>
        <w:spacing w:before="100" w:beforeAutospacing="1" w:after="100" w:afterAutospacing="1"/>
        <w:jc w:val="center"/>
        <w:rPr>
          <w:rFonts w:ascii="Myriad Pro" w:hAnsi="Myriad Pro"/>
          <w:i/>
          <w:sz w:val="22"/>
          <w:szCs w:val="22"/>
        </w:rPr>
      </w:pPr>
    </w:p>
    <w:p w14:paraId="2CB29489" w14:textId="77777777" w:rsidR="00FF3503" w:rsidRPr="00CE6EAA" w:rsidRDefault="00FF3503" w:rsidP="00FF3503">
      <w:pPr>
        <w:spacing w:before="100" w:beforeAutospacing="1" w:after="100" w:afterAutospacing="1"/>
        <w:jc w:val="center"/>
        <w:rPr>
          <w:rFonts w:ascii="Myriad Pro" w:hAnsi="Myriad Pro"/>
          <w:sz w:val="22"/>
          <w:szCs w:val="22"/>
        </w:rPr>
      </w:pPr>
      <w:r w:rsidRPr="00CE6EAA">
        <w:rPr>
          <w:rFonts w:ascii="Myriad Pro" w:hAnsi="Myriad Pro"/>
          <w:sz w:val="22"/>
          <w:szCs w:val="22"/>
        </w:rPr>
        <w:t>Supporting Information for</w:t>
      </w:r>
    </w:p>
    <w:p w14:paraId="59F910A1" w14:textId="515100FC" w:rsidR="00FF3503" w:rsidRPr="00B77E40" w:rsidRDefault="009D09A7" w:rsidP="00FF3503">
      <w:pPr>
        <w:spacing w:before="100" w:beforeAutospacing="1" w:after="100" w:afterAutospacing="1"/>
        <w:jc w:val="center"/>
        <w:rPr>
          <w:rFonts w:ascii="Myriad Pro" w:hAnsi="Myriad Pro"/>
          <w:b/>
          <w:sz w:val="22"/>
          <w:szCs w:val="22"/>
        </w:rPr>
      </w:pPr>
      <w:r w:rsidRPr="009D09A7">
        <w:rPr>
          <w:rFonts w:ascii="Myriad Pro" w:hAnsi="Myriad Pro"/>
          <w:b/>
          <w:sz w:val="22"/>
          <w:szCs w:val="22"/>
        </w:rPr>
        <w:t>Regional and Seasonal Trends in Tropical Ozone from SHADOZ Profiles: Reference for Models and Satellite Products</w:t>
      </w:r>
    </w:p>
    <w:p w14:paraId="42FFC78E" w14:textId="0DFE507F" w:rsidR="00FF3503" w:rsidRPr="00C05ACB" w:rsidRDefault="00A67984" w:rsidP="00A67984">
      <w:pPr>
        <w:spacing w:before="100" w:beforeAutospacing="1"/>
        <w:jc w:val="center"/>
        <w:rPr>
          <w:rFonts w:ascii="Myriad Pro" w:hAnsi="Myriad Pro"/>
          <w:b/>
          <w:bCs/>
          <w:sz w:val="22"/>
          <w:szCs w:val="22"/>
        </w:rPr>
      </w:pPr>
      <w:r>
        <w:rPr>
          <w:rFonts w:ascii="Myriad Pro" w:hAnsi="Myriad Pro"/>
          <w:b/>
          <w:bCs/>
          <w:sz w:val="22"/>
          <w:szCs w:val="22"/>
        </w:rPr>
        <w:t xml:space="preserve">     </w:t>
      </w:r>
      <w:r w:rsidR="007C4325" w:rsidRPr="00C05ACB">
        <w:rPr>
          <w:rFonts w:ascii="Myriad Pro" w:hAnsi="Myriad Pro"/>
          <w:b/>
          <w:bCs/>
          <w:sz w:val="22"/>
          <w:szCs w:val="22"/>
        </w:rPr>
        <w:t>Anne M. Thompson</w:t>
      </w:r>
      <w:r w:rsidR="007C4325" w:rsidRPr="00C05ACB">
        <w:rPr>
          <w:rFonts w:ascii="Myriad Pro" w:hAnsi="Myriad Pro"/>
          <w:b/>
          <w:bCs/>
          <w:sz w:val="22"/>
          <w:szCs w:val="22"/>
          <w:vertAlign w:val="superscript"/>
        </w:rPr>
        <w:t>1</w:t>
      </w:r>
      <w:r w:rsidR="00C57EEA">
        <w:rPr>
          <w:rFonts w:ascii="Myriad Pro" w:hAnsi="Myriad Pro"/>
          <w:b/>
          <w:bCs/>
          <w:sz w:val="22"/>
          <w:szCs w:val="22"/>
          <w:vertAlign w:val="superscript"/>
        </w:rPr>
        <w:t>,2</w:t>
      </w:r>
      <w:r w:rsidR="007C4325" w:rsidRPr="00C05ACB">
        <w:rPr>
          <w:rFonts w:ascii="Myriad Pro" w:hAnsi="Myriad Pro"/>
          <w:b/>
          <w:bCs/>
          <w:sz w:val="22"/>
          <w:szCs w:val="22"/>
        </w:rPr>
        <w:t>, Ryan M. Stauffer</w:t>
      </w:r>
      <w:r w:rsidR="007C4325" w:rsidRPr="00C05ACB">
        <w:rPr>
          <w:rFonts w:ascii="Myriad Pro" w:hAnsi="Myriad Pro"/>
          <w:b/>
          <w:bCs/>
          <w:sz w:val="22"/>
          <w:szCs w:val="22"/>
          <w:vertAlign w:val="superscript"/>
        </w:rPr>
        <w:t>1</w:t>
      </w:r>
      <w:r w:rsidR="007C4325" w:rsidRPr="00C05ACB">
        <w:rPr>
          <w:rFonts w:ascii="Myriad Pro" w:hAnsi="Myriad Pro"/>
          <w:b/>
          <w:bCs/>
          <w:sz w:val="22"/>
          <w:szCs w:val="22"/>
        </w:rPr>
        <w:t>, Krzysztof Wargan</w:t>
      </w:r>
      <w:r w:rsidR="007C4325" w:rsidRPr="00C05ACB">
        <w:rPr>
          <w:rFonts w:ascii="Myriad Pro" w:hAnsi="Myriad Pro"/>
          <w:b/>
          <w:bCs/>
          <w:sz w:val="22"/>
          <w:szCs w:val="22"/>
          <w:vertAlign w:val="superscript"/>
        </w:rPr>
        <w:t>1,</w:t>
      </w:r>
      <w:r w:rsidR="00C57EEA">
        <w:rPr>
          <w:rFonts w:ascii="Myriad Pro" w:hAnsi="Myriad Pro"/>
          <w:b/>
          <w:bCs/>
          <w:sz w:val="22"/>
          <w:szCs w:val="22"/>
          <w:vertAlign w:val="superscript"/>
        </w:rPr>
        <w:t>3</w:t>
      </w:r>
      <w:r w:rsidR="007C4325" w:rsidRPr="00C05ACB">
        <w:rPr>
          <w:rFonts w:ascii="Myriad Pro" w:hAnsi="Myriad Pro"/>
          <w:b/>
          <w:bCs/>
          <w:sz w:val="22"/>
          <w:szCs w:val="22"/>
        </w:rPr>
        <w:t>, Jacquelyn C. Witte</w:t>
      </w:r>
      <w:r w:rsidR="00C57EEA" w:rsidRPr="00C57EEA">
        <w:rPr>
          <w:rFonts w:ascii="Myriad Pro" w:hAnsi="Myriad Pro"/>
          <w:b/>
          <w:bCs/>
          <w:sz w:val="22"/>
          <w:szCs w:val="22"/>
          <w:vertAlign w:val="superscript"/>
        </w:rPr>
        <w:t>4</w:t>
      </w:r>
      <w:r w:rsidR="007C4325" w:rsidRPr="00C05ACB">
        <w:rPr>
          <w:rFonts w:ascii="Myriad Pro" w:hAnsi="Myriad Pro"/>
          <w:b/>
          <w:bCs/>
          <w:sz w:val="22"/>
          <w:szCs w:val="22"/>
        </w:rPr>
        <w:t>,</w:t>
      </w:r>
      <w:r>
        <w:rPr>
          <w:rFonts w:ascii="Myriad Pro" w:hAnsi="Myriad Pro"/>
          <w:b/>
          <w:bCs/>
          <w:sz w:val="22"/>
          <w:szCs w:val="22"/>
        </w:rPr>
        <w:t xml:space="preserve">  </w:t>
      </w:r>
      <w:r w:rsidR="007C4325" w:rsidRPr="00C05ACB">
        <w:rPr>
          <w:rFonts w:ascii="Myriad Pro" w:hAnsi="Myriad Pro"/>
          <w:b/>
          <w:bCs/>
          <w:sz w:val="22"/>
          <w:szCs w:val="22"/>
        </w:rPr>
        <w:t xml:space="preserve"> </w:t>
      </w:r>
      <w:r>
        <w:rPr>
          <w:rFonts w:ascii="Myriad Pro" w:hAnsi="Myriad Pro"/>
          <w:b/>
          <w:bCs/>
          <w:sz w:val="22"/>
          <w:szCs w:val="22"/>
        </w:rPr>
        <w:t xml:space="preserve">Debra </w:t>
      </w:r>
      <w:r w:rsidR="007C4325" w:rsidRPr="00C05ACB">
        <w:rPr>
          <w:rFonts w:ascii="Myriad Pro" w:hAnsi="Myriad Pro"/>
          <w:b/>
          <w:bCs/>
          <w:sz w:val="22"/>
          <w:szCs w:val="22"/>
        </w:rPr>
        <w:t>E. Kollonige</w:t>
      </w:r>
      <w:r w:rsidR="007C4325" w:rsidRPr="00C05ACB">
        <w:rPr>
          <w:rFonts w:ascii="Myriad Pro" w:hAnsi="Myriad Pro"/>
          <w:b/>
          <w:bCs/>
          <w:sz w:val="22"/>
          <w:szCs w:val="22"/>
          <w:vertAlign w:val="superscript"/>
        </w:rPr>
        <w:t>1,</w:t>
      </w:r>
      <w:r w:rsidR="00C57EEA">
        <w:rPr>
          <w:rFonts w:ascii="Myriad Pro" w:hAnsi="Myriad Pro"/>
          <w:b/>
          <w:bCs/>
          <w:sz w:val="22"/>
          <w:szCs w:val="22"/>
          <w:vertAlign w:val="superscript"/>
        </w:rPr>
        <w:t>3</w:t>
      </w:r>
      <w:r w:rsidR="007C4325" w:rsidRPr="00C05ACB">
        <w:rPr>
          <w:rFonts w:ascii="Myriad Pro" w:hAnsi="Myriad Pro"/>
          <w:b/>
          <w:bCs/>
          <w:sz w:val="22"/>
          <w:szCs w:val="22"/>
        </w:rPr>
        <w:t>, Jerald R. Ziemke</w:t>
      </w:r>
      <w:r w:rsidR="007C4325" w:rsidRPr="00C05ACB">
        <w:rPr>
          <w:rFonts w:ascii="Myriad Pro" w:hAnsi="Myriad Pro"/>
          <w:b/>
          <w:bCs/>
          <w:sz w:val="22"/>
          <w:szCs w:val="22"/>
          <w:vertAlign w:val="superscript"/>
        </w:rPr>
        <w:t>1,</w:t>
      </w:r>
      <w:r w:rsidR="00C57EEA">
        <w:rPr>
          <w:rFonts w:ascii="Myriad Pro" w:hAnsi="Myriad Pro"/>
          <w:b/>
          <w:bCs/>
          <w:sz w:val="22"/>
          <w:szCs w:val="22"/>
          <w:vertAlign w:val="superscript"/>
        </w:rPr>
        <w:t>5</w:t>
      </w:r>
    </w:p>
    <w:p w14:paraId="69976EF8" w14:textId="3105A6CD" w:rsidR="00B77E40" w:rsidRPr="00B77E40" w:rsidRDefault="00C05ACB" w:rsidP="00C05ACB">
      <w:pPr>
        <w:spacing w:before="100" w:beforeAutospacing="1" w:after="100" w:afterAutospacing="1"/>
        <w:jc w:val="center"/>
        <w:rPr>
          <w:rFonts w:ascii="Myriad Pro" w:hAnsi="Myriad Pro"/>
          <w:sz w:val="18"/>
          <w:szCs w:val="18"/>
        </w:rPr>
      </w:pPr>
      <w:r w:rsidRPr="00C05ACB">
        <w:rPr>
          <w:rFonts w:ascii="Myriad Pro" w:hAnsi="Myriad Pro"/>
          <w:sz w:val="18"/>
          <w:szCs w:val="18"/>
          <w:vertAlign w:val="superscript"/>
        </w:rPr>
        <w:t>1</w:t>
      </w:r>
      <w:r w:rsidRPr="00C05ACB">
        <w:rPr>
          <w:rFonts w:ascii="Myriad Pro" w:hAnsi="Myriad Pro"/>
          <w:sz w:val="18"/>
          <w:szCs w:val="18"/>
        </w:rPr>
        <w:t>NASA/Goddard Space Flight Center (GSFC), Greenbelt, MD</w:t>
      </w:r>
      <w:r>
        <w:rPr>
          <w:rFonts w:ascii="Myriad Pro" w:hAnsi="Myriad Pro"/>
          <w:sz w:val="18"/>
          <w:szCs w:val="18"/>
        </w:rPr>
        <w:t xml:space="preserve">; </w:t>
      </w:r>
      <w:r w:rsidR="00C57EEA">
        <w:rPr>
          <w:rFonts w:ascii="Myriad Pro" w:hAnsi="Myriad Pro"/>
          <w:sz w:val="18"/>
          <w:szCs w:val="18"/>
        </w:rPr>
        <w:t xml:space="preserve"> </w:t>
      </w:r>
      <w:r w:rsidR="00C57EEA">
        <w:rPr>
          <w:rFonts w:ascii="Myriad Pro" w:hAnsi="Myriad Pro"/>
          <w:sz w:val="18"/>
          <w:szCs w:val="18"/>
          <w:vertAlign w:val="superscript"/>
        </w:rPr>
        <w:t>2</w:t>
      </w:r>
      <w:r w:rsidR="00C57EEA">
        <w:rPr>
          <w:rFonts w:ascii="Myriad Pro" w:hAnsi="Myriad Pro"/>
          <w:sz w:val="18"/>
          <w:szCs w:val="18"/>
        </w:rPr>
        <w:t>Joint Center for Environmental Systems R</w:t>
      </w:r>
      <w:r w:rsidR="00C57EEA" w:rsidRPr="00C05ACB">
        <w:rPr>
          <w:rFonts w:ascii="Myriad Pro" w:hAnsi="Myriad Pro"/>
          <w:sz w:val="18"/>
          <w:szCs w:val="18"/>
        </w:rPr>
        <w:t>e</w:t>
      </w:r>
      <w:r w:rsidR="00C57EEA">
        <w:rPr>
          <w:rFonts w:ascii="Myriad Pro" w:hAnsi="Myriad Pro"/>
          <w:sz w:val="18"/>
          <w:szCs w:val="18"/>
        </w:rPr>
        <w:t>search, Univ of Maryland, Baltimore County, Baltimore, MD;</w:t>
      </w:r>
      <w:r w:rsidR="00C57EEA" w:rsidRPr="00C05ACB">
        <w:rPr>
          <w:rFonts w:ascii="Myriad Pro" w:hAnsi="Myriad Pro"/>
          <w:sz w:val="18"/>
          <w:szCs w:val="18"/>
        </w:rPr>
        <w:t xml:space="preserve"> </w:t>
      </w:r>
      <w:r>
        <w:rPr>
          <w:rFonts w:ascii="Myriad Pro" w:hAnsi="Myriad Pro"/>
          <w:sz w:val="18"/>
          <w:szCs w:val="18"/>
        </w:rPr>
        <w:t xml:space="preserve"> </w:t>
      </w:r>
      <w:r w:rsidR="00C57EEA">
        <w:rPr>
          <w:rFonts w:ascii="Myriad Pro" w:hAnsi="Myriad Pro"/>
          <w:sz w:val="18"/>
          <w:szCs w:val="18"/>
          <w:vertAlign w:val="superscript"/>
        </w:rPr>
        <w:t>3</w:t>
      </w:r>
      <w:r w:rsidRPr="00C05ACB">
        <w:rPr>
          <w:rFonts w:ascii="Myriad Pro" w:hAnsi="Myriad Pro"/>
          <w:sz w:val="18"/>
          <w:szCs w:val="18"/>
        </w:rPr>
        <w:t>Science Systems and Applications, Inc., Lanham, MD</w:t>
      </w:r>
      <w:r>
        <w:rPr>
          <w:rFonts w:ascii="Myriad Pro" w:hAnsi="Myriad Pro"/>
          <w:sz w:val="18"/>
          <w:szCs w:val="18"/>
        </w:rPr>
        <w:t xml:space="preserve">; </w:t>
      </w:r>
      <w:r w:rsidR="00C57EEA">
        <w:rPr>
          <w:rFonts w:ascii="Myriad Pro" w:hAnsi="Myriad Pro"/>
          <w:sz w:val="18"/>
          <w:szCs w:val="18"/>
          <w:vertAlign w:val="superscript"/>
        </w:rPr>
        <w:t>4</w:t>
      </w:r>
      <w:r w:rsidRPr="00C05ACB">
        <w:rPr>
          <w:rFonts w:ascii="Myriad Pro" w:hAnsi="Myriad Pro"/>
          <w:sz w:val="18"/>
          <w:szCs w:val="18"/>
        </w:rPr>
        <w:t>National Center for Atmospheric Research Earth Observations Laboratory, Boulder, CO</w:t>
      </w:r>
      <w:r>
        <w:rPr>
          <w:rFonts w:ascii="Myriad Pro" w:hAnsi="Myriad Pro"/>
          <w:sz w:val="18"/>
          <w:szCs w:val="18"/>
        </w:rPr>
        <w:t xml:space="preserve">;  </w:t>
      </w:r>
      <w:r w:rsidRPr="00C05ACB">
        <w:rPr>
          <w:rFonts w:ascii="Myriad Pro" w:hAnsi="Myriad Pro"/>
          <w:sz w:val="18"/>
          <w:szCs w:val="18"/>
        </w:rPr>
        <w:t xml:space="preserve">Morgan State Univ., Baltimore, </w:t>
      </w:r>
      <w:r>
        <w:rPr>
          <w:rFonts w:ascii="Myriad Pro" w:hAnsi="Myriad Pro"/>
          <w:sz w:val="18"/>
          <w:szCs w:val="18"/>
        </w:rPr>
        <w:t>MD</w:t>
      </w:r>
    </w:p>
    <w:p w14:paraId="71891EDF" w14:textId="77777777" w:rsidR="00094365" w:rsidRPr="00CE6EAA" w:rsidRDefault="00A50033" w:rsidP="00825950">
      <w:pPr>
        <w:spacing w:before="100" w:beforeAutospacing="1" w:after="100" w:afterAutospacing="1"/>
        <w:jc w:val="center"/>
        <w:rPr>
          <w:rFonts w:ascii="Myriad Pro" w:hAnsi="Myriad Pro"/>
          <w:sz w:val="22"/>
          <w:szCs w:val="22"/>
        </w:rPr>
      </w:pPr>
      <w:r w:rsidRPr="00CE6EAA" w:rsidDel="00A50033">
        <w:rPr>
          <w:rFonts w:ascii="Myriad Pro" w:hAnsi="Myriad Pro"/>
          <w:sz w:val="22"/>
          <w:szCs w:val="22"/>
        </w:rPr>
        <w:t xml:space="preserve"> </w:t>
      </w:r>
    </w:p>
    <w:p w14:paraId="347237BD" w14:textId="77777777" w:rsidR="00094365" w:rsidRPr="00CE6EAA" w:rsidRDefault="00094365" w:rsidP="000B2E64">
      <w:pPr>
        <w:spacing w:before="100" w:beforeAutospacing="1" w:after="100" w:afterAutospacing="1"/>
        <w:jc w:val="center"/>
        <w:rPr>
          <w:rFonts w:ascii="Myriad Pro" w:hAnsi="Myriad Pro"/>
          <w:sz w:val="22"/>
          <w:szCs w:val="22"/>
        </w:rPr>
      </w:pPr>
    </w:p>
    <w:p w14:paraId="1CD128B3" w14:textId="77777777" w:rsidR="00111843" w:rsidRDefault="00111843" w:rsidP="00111843">
      <w:pPr>
        <w:rPr>
          <w:rFonts w:ascii="Myriad Pro" w:hAnsi="Myriad Pro"/>
          <w:b/>
        </w:rPr>
      </w:pPr>
      <w:r w:rsidRPr="00CE6EAA">
        <w:rPr>
          <w:rFonts w:ascii="Myriad Pro" w:hAnsi="Myriad Pro"/>
          <w:b/>
        </w:rPr>
        <w:t>Contents of this file</w:t>
      </w:r>
      <w:r w:rsidR="00E43D2D">
        <w:rPr>
          <w:rFonts w:ascii="Myriad Pro" w:hAnsi="Myriad Pro"/>
          <w:b/>
        </w:rPr>
        <w:t xml:space="preserve"> </w:t>
      </w:r>
    </w:p>
    <w:p w14:paraId="1F13291B" w14:textId="77777777" w:rsidR="00E43D2D" w:rsidRPr="00E40896" w:rsidRDefault="00E43D2D" w:rsidP="00111843">
      <w:pPr>
        <w:rPr>
          <w:rFonts w:ascii="Myriad Pro" w:hAnsi="Myriad Pro"/>
        </w:rPr>
      </w:pPr>
    </w:p>
    <w:p w14:paraId="10640459" w14:textId="46441BCA" w:rsidR="00111843" w:rsidRPr="00CE6EAA" w:rsidRDefault="00111843" w:rsidP="00111843">
      <w:pPr>
        <w:ind w:left="720"/>
        <w:rPr>
          <w:rFonts w:ascii="Myriad Pro" w:hAnsi="Myriad Pro"/>
          <w:sz w:val="22"/>
          <w:szCs w:val="22"/>
        </w:rPr>
      </w:pPr>
      <w:r w:rsidRPr="00CE6EAA">
        <w:rPr>
          <w:rFonts w:ascii="Myriad Pro" w:hAnsi="Myriad Pro"/>
          <w:sz w:val="22"/>
          <w:szCs w:val="22"/>
        </w:rPr>
        <w:t>Figures S1 to S</w:t>
      </w:r>
      <w:r w:rsidR="00D470D8">
        <w:rPr>
          <w:rFonts w:ascii="Myriad Pro" w:hAnsi="Myriad Pro"/>
          <w:sz w:val="22"/>
          <w:szCs w:val="22"/>
        </w:rPr>
        <w:t>7</w:t>
      </w:r>
      <w:r w:rsidR="00AD78DA">
        <w:rPr>
          <w:rFonts w:ascii="Myriad Pro" w:hAnsi="Myriad Pro"/>
          <w:sz w:val="22"/>
          <w:szCs w:val="22"/>
        </w:rPr>
        <w:t xml:space="preserve">; Tables </w:t>
      </w:r>
      <w:r w:rsidR="005E61B4">
        <w:rPr>
          <w:rFonts w:ascii="Myriad Pro" w:hAnsi="Myriad Pro"/>
          <w:sz w:val="22"/>
          <w:szCs w:val="22"/>
        </w:rPr>
        <w:t>S</w:t>
      </w:r>
      <w:r w:rsidR="00AD78DA">
        <w:rPr>
          <w:rFonts w:ascii="Myriad Pro" w:hAnsi="Myriad Pro"/>
          <w:sz w:val="22"/>
          <w:szCs w:val="22"/>
        </w:rPr>
        <w:t xml:space="preserve">1, </w:t>
      </w:r>
      <w:r w:rsidR="005E61B4">
        <w:rPr>
          <w:rFonts w:ascii="Myriad Pro" w:hAnsi="Myriad Pro"/>
          <w:sz w:val="22"/>
          <w:szCs w:val="22"/>
        </w:rPr>
        <w:t>S</w:t>
      </w:r>
      <w:r w:rsidR="00AD78DA">
        <w:rPr>
          <w:rFonts w:ascii="Myriad Pro" w:hAnsi="Myriad Pro"/>
          <w:sz w:val="22"/>
          <w:szCs w:val="22"/>
        </w:rPr>
        <w:t>2</w:t>
      </w:r>
    </w:p>
    <w:p w14:paraId="0363B503" w14:textId="40897486" w:rsidR="00DC3948" w:rsidRDefault="00DC3948">
      <w:pPr>
        <w:rPr>
          <w:rFonts w:ascii="Myriad Pro" w:hAnsi="Myriad Pro"/>
        </w:rPr>
      </w:pPr>
      <w:r>
        <w:rPr>
          <w:rFonts w:ascii="Myriad Pro" w:hAnsi="Myriad Pro"/>
        </w:rPr>
        <w:br w:type="page"/>
      </w:r>
    </w:p>
    <w:p w14:paraId="7447FC7D" w14:textId="041F52A9" w:rsidR="00111843" w:rsidRDefault="00442030" w:rsidP="00724275">
      <w:pPr>
        <w:rPr>
          <w:rFonts w:ascii="Myriad Pro" w:hAnsi="Myriad Pro"/>
        </w:rPr>
      </w:pPr>
      <w:r>
        <w:rPr>
          <w:noProof/>
        </w:rPr>
        <w:lastRenderedPageBreak/>
        <w:drawing>
          <wp:inline distT="0" distB="0" distL="0" distR="0" wp14:anchorId="1C2D5647" wp14:editId="2D6063AF">
            <wp:extent cx="5486400" cy="4987926"/>
            <wp:effectExtent l="0" t="0" r="0" b="3175"/>
            <wp:docPr id="2" name="Picture 2"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86400" cy="4987926"/>
                    </a:xfrm>
                    <a:prstGeom prst="rect">
                      <a:avLst/>
                    </a:prstGeom>
                    <a:noFill/>
                    <a:ln>
                      <a:noFill/>
                    </a:ln>
                  </pic:spPr>
                </pic:pic>
              </a:graphicData>
            </a:graphic>
          </wp:inline>
        </w:drawing>
      </w:r>
    </w:p>
    <w:p w14:paraId="40B2D464" w14:textId="278AE69B" w:rsidR="00442030" w:rsidRDefault="00442030" w:rsidP="00111843">
      <w:pPr>
        <w:ind w:left="720"/>
        <w:rPr>
          <w:rFonts w:ascii="Myriad Pro" w:hAnsi="Myriad Pro"/>
        </w:rPr>
      </w:pPr>
    </w:p>
    <w:p w14:paraId="36AA2FBF" w14:textId="3761837D" w:rsidR="00442030" w:rsidRDefault="00442030" w:rsidP="00442030">
      <w:pPr>
        <w:rPr>
          <w:rFonts w:ascii="Cambria" w:hAnsi="Cambria"/>
          <w:szCs w:val="24"/>
        </w:rPr>
      </w:pPr>
      <w:r w:rsidRPr="000C31C1">
        <w:rPr>
          <w:rFonts w:ascii="Cambria" w:hAnsi="Cambria"/>
          <w:b/>
          <w:bCs/>
          <w:szCs w:val="24"/>
        </w:rPr>
        <w:t>Figure S1</w:t>
      </w:r>
      <w:r>
        <w:rPr>
          <w:rFonts w:ascii="Cambria" w:hAnsi="Cambria"/>
          <w:szCs w:val="24"/>
        </w:rPr>
        <w:t xml:space="preserve">.  </w:t>
      </w:r>
      <w:r w:rsidR="007E110F" w:rsidRPr="00164743">
        <w:rPr>
          <w:rFonts w:ascii="Cambria" w:hAnsi="Cambria"/>
          <w:szCs w:val="24"/>
        </w:rPr>
        <w:t xml:space="preserve">For the </w:t>
      </w:r>
      <w:r w:rsidR="005F4B68" w:rsidRPr="00164743">
        <w:rPr>
          <w:rFonts w:ascii="Cambria" w:hAnsi="Cambria"/>
          <w:szCs w:val="24"/>
        </w:rPr>
        <w:t>Paramaribo</w:t>
      </w:r>
      <w:r w:rsidR="005F4B68">
        <w:rPr>
          <w:rFonts w:ascii="Cambria" w:hAnsi="Cambria"/>
          <w:szCs w:val="24"/>
        </w:rPr>
        <w:t xml:space="preserve"> (red)</w:t>
      </w:r>
      <w:r w:rsidR="005F4B68" w:rsidRPr="00164743">
        <w:rPr>
          <w:rFonts w:ascii="Cambria" w:hAnsi="Cambria"/>
          <w:szCs w:val="24"/>
        </w:rPr>
        <w:t xml:space="preserve"> </w:t>
      </w:r>
      <w:r w:rsidR="005F4B68">
        <w:rPr>
          <w:rFonts w:ascii="Cambria" w:hAnsi="Cambria"/>
          <w:szCs w:val="24"/>
        </w:rPr>
        <w:t xml:space="preserve">and </w:t>
      </w:r>
      <w:r w:rsidR="007E110F" w:rsidRPr="00164743">
        <w:rPr>
          <w:rFonts w:ascii="Cambria" w:hAnsi="Cambria"/>
          <w:szCs w:val="24"/>
        </w:rPr>
        <w:t>San Cristóbal</w:t>
      </w:r>
      <w:r w:rsidR="007E110F">
        <w:rPr>
          <w:rFonts w:ascii="Cambria" w:hAnsi="Cambria"/>
          <w:szCs w:val="24"/>
        </w:rPr>
        <w:t xml:space="preserve"> (blue)</w:t>
      </w:r>
      <w:r w:rsidR="007E110F" w:rsidRPr="00164743">
        <w:rPr>
          <w:rFonts w:ascii="Cambria" w:hAnsi="Cambria"/>
          <w:szCs w:val="24"/>
        </w:rPr>
        <w:t xml:space="preserve"> SHADOZ data, the time-series </w:t>
      </w:r>
      <w:r w:rsidR="00B802C3">
        <w:rPr>
          <w:rFonts w:ascii="Cambria" w:hAnsi="Cambria"/>
          <w:szCs w:val="24"/>
        </w:rPr>
        <w:t>(</w:t>
      </w:r>
      <w:r w:rsidR="007E110F" w:rsidRPr="00164743">
        <w:rPr>
          <w:rFonts w:ascii="Cambria" w:hAnsi="Cambria"/>
          <w:szCs w:val="24"/>
        </w:rPr>
        <w:t xml:space="preserve">1998-2019) of ozone partial column amounts in (Dobson Units, DU) for </w:t>
      </w:r>
      <w:r w:rsidR="007E110F">
        <w:rPr>
          <w:rFonts w:ascii="Cambria" w:hAnsi="Cambria"/>
          <w:szCs w:val="24"/>
        </w:rPr>
        <w:t xml:space="preserve">(a) </w:t>
      </w:r>
      <w:r w:rsidR="007E110F" w:rsidRPr="00164743">
        <w:rPr>
          <w:rFonts w:ascii="Cambria" w:hAnsi="Cambria"/>
          <w:szCs w:val="24"/>
        </w:rPr>
        <w:t>the lower FT</w:t>
      </w:r>
      <w:r w:rsidR="005F4B68">
        <w:rPr>
          <w:rFonts w:ascii="Cambria" w:hAnsi="Cambria"/>
          <w:szCs w:val="24"/>
        </w:rPr>
        <w:t>,</w:t>
      </w:r>
      <w:r w:rsidR="007E110F">
        <w:rPr>
          <w:rFonts w:ascii="Cambria" w:hAnsi="Cambria"/>
          <w:szCs w:val="24"/>
        </w:rPr>
        <w:t xml:space="preserve"> defined as 5-10 km; </w:t>
      </w:r>
      <w:r w:rsidR="007E110F" w:rsidRPr="00164743">
        <w:rPr>
          <w:rFonts w:ascii="Cambria" w:hAnsi="Cambria"/>
          <w:szCs w:val="24"/>
        </w:rPr>
        <w:t>(</w:t>
      </w:r>
      <w:r w:rsidR="007E110F">
        <w:rPr>
          <w:rFonts w:ascii="Cambria" w:hAnsi="Cambria"/>
          <w:szCs w:val="24"/>
        </w:rPr>
        <w:t>b</w:t>
      </w:r>
      <w:r w:rsidR="007E110F" w:rsidRPr="00164743">
        <w:rPr>
          <w:rFonts w:ascii="Cambria" w:hAnsi="Cambria"/>
          <w:szCs w:val="24"/>
        </w:rPr>
        <w:t>) upper</w:t>
      </w:r>
      <w:r w:rsidR="007E110F">
        <w:rPr>
          <w:rFonts w:ascii="Cambria" w:hAnsi="Cambria"/>
          <w:szCs w:val="24"/>
        </w:rPr>
        <w:t xml:space="preserve"> FT,</w:t>
      </w:r>
      <w:r w:rsidR="007E110F" w:rsidRPr="00164743">
        <w:rPr>
          <w:rFonts w:ascii="Cambria" w:hAnsi="Cambria"/>
          <w:szCs w:val="24"/>
        </w:rPr>
        <w:t xml:space="preserve"> </w:t>
      </w:r>
      <w:r w:rsidR="007E110F">
        <w:rPr>
          <w:rFonts w:ascii="Cambria" w:hAnsi="Cambria"/>
          <w:szCs w:val="24"/>
        </w:rPr>
        <w:t>defined a</w:t>
      </w:r>
      <w:r w:rsidR="005F4B68">
        <w:rPr>
          <w:rFonts w:ascii="Cambria" w:hAnsi="Cambria"/>
          <w:szCs w:val="24"/>
        </w:rPr>
        <w:t>s</w:t>
      </w:r>
      <w:r w:rsidR="007E110F">
        <w:rPr>
          <w:rFonts w:ascii="Cambria" w:hAnsi="Cambria"/>
          <w:szCs w:val="24"/>
        </w:rPr>
        <w:t xml:space="preserve"> 10-15 km;</w:t>
      </w:r>
      <w:r w:rsidR="007E110F" w:rsidRPr="00164743">
        <w:rPr>
          <w:rFonts w:ascii="Cambria" w:hAnsi="Cambria"/>
          <w:szCs w:val="24"/>
        </w:rPr>
        <w:t xml:space="preserve"> (</w:t>
      </w:r>
      <w:r w:rsidR="007E110F">
        <w:rPr>
          <w:rFonts w:ascii="Cambria" w:hAnsi="Cambria"/>
          <w:szCs w:val="24"/>
        </w:rPr>
        <w:t>c</w:t>
      </w:r>
      <w:r w:rsidR="007E110F" w:rsidRPr="00164743">
        <w:rPr>
          <w:rFonts w:ascii="Cambria" w:hAnsi="Cambria"/>
          <w:szCs w:val="24"/>
        </w:rPr>
        <w:t>) LMS</w:t>
      </w:r>
      <w:r w:rsidR="007E110F">
        <w:rPr>
          <w:rFonts w:ascii="Cambria" w:hAnsi="Cambria"/>
          <w:szCs w:val="24"/>
        </w:rPr>
        <w:t xml:space="preserve"> defined as 15-20 km</w:t>
      </w:r>
      <w:r w:rsidR="007E110F" w:rsidRPr="00164743">
        <w:rPr>
          <w:rFonts w:ascii="Cambria" w:hAnsi="Cambria"/>
          <w:szCs w:val="24"/>
        </w:rPr>
        <w:t xml:space="preserve">.  In (d-f): monthly mean partial column ozone </w:t>
      </w:r>
      <w:r w:rsidR="00AA4E02">
        <w:rPr>
          <w:rFonts w:ascii="Cambria" w:hAnsi="Cambria"/>
          <w:szCs w:val="24"/>
        </w:rPr>
        <w:t>(±1 σ)</w:t>
      </w:r>
      <w:r w:rsidR="00AA4E02" w:rsidRPr="00164743">
        <w:rPr>
          <w:rFonts w:ascii="Cambria" w:hAnsi="Cambria"/>
          <w:szCs w:val="24"/>
        </w:rPr>
        <w:t xml:space="preserve"> </w:t>
      </w:r>
      <w:r w:rsidR="007E110F" w:rsidRPr="00164743">
        <w:rPr>
          <w:rFonts w:ascii="Cambria" w:hAnsi="Cambria"/>
          <w:szCs w:val="24"/>
        </w:rPr>
        <w:t xml:space="preserve">in DU based on the same soundings as for (a-c). </w:t>
      </w:r>
    </w:p>
    <w:p w14:paraId="16BD9FD4" w14:textId="60C98BDA" w:rsidR="00442030" w:rsidRDefault="00442030">
      <w:pPr>
        <w:rPr>
          <w:rFonts w:ascii="Myriad Pro" w:hAnsi="Myriad Pro"/>
        </w:rPr>
      </w:pPr>
      <w:r>
        <w:rPr>
          <w:rFonts w:ascii="Myriad Pro" w:hAnsi="Myriad Pro"/>
        </w:rPr>
        <w:br w:type="page"/>
      </w:r>
    </w:p>
    <w:p w14:paraId="2F070F80" w14:textId="6F8F233E" w:rsidR="00442030" w:rsidRDefault="00442030" w:rsidP="005C093D">
      <w:pPr>
        <w:rPr>
          <w:rFonts w:ascii="Myriad Pro" w:hAnsi="Myriad Pro"/>
        </w:rPr>
      </w:pPr>
      <w:r>
        <w:rPr>
          <w:noProof/>
        </w:rPr>
        <w:lastRenderedPageBreak/>
        <w:drawing>
          <wp:inline distT="0" distB="0" distL="0" distR="0" wp14:anchorId="747E46CC" wp14:editId="249126ED">
            <wp:extent cx="5486400" cy="4968875"/>
            <wp:effectExtent l="0" t="0" r="0" b="3175"/>
            <wp:docPr id="3" name="Picture 3"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86400" cy="4968875"/>
                    </a:xfrm>
                    <a:prstGeom prst="rect">
                      <a:avLst/>
                    </a:prstGeom>
                    <a:noFill/>
                    <a:ln>
                      <a:noFill/>
                    </a:ln>
                  </pic:spPr>
                </pic:pic>
              </a:graphicData>
            </a:graphic>
          </wp:inline>
        </w:drawing>
      </w:r>
    </w:p>
    <w:p w14:paraId="6147F6DC" w14:textId="2B348F9B" w:rsidR="00442030" w:rsidRDefault="00442030" w:rsidP="00111843">
      <w:pPr>
        <w:ind w:left="720"/>
        <w:rPr>
          <w:rFonts w:ascii="Myriad Pro" w:hAnsi="Myriad Pro"/>
        </w:rPr>
      </w:pPr>
    </w:p>
    <w:p w14:paraId="3C4236E2" w14:textId="318B2EE9" w:rsidR="00442030" w:rsidRDefault="00442030" w:rsidP="00442030">
      <w:pPr>
        <w:rPr>
          <w:rFonts w:ascii="Cambria" w:hAnsi="Cambria"/>
          <w:szCs w:val="24"/>
        </w:rPr>
      </w:pPr>
      <w:r w:rsidRPr="000C31C1">
        <w:rPr>
          <w:rFonts w:ascii="Cambria" w:hAnsi="Cambria"/>
          <w:b/>
          <w:bCs/>
          <w:szCs w:val="24"/>
        </w:rPr>
        <w:t>Figure S2</w:t>
      </w:r>
      <w:r>
        <w:rPr>
          <w:rFonts w:ascii="Cambria" w:hAnsi="Cambria"/>
          <w:szCs w:val="24"/>
        </w:rPr>
        <w:t>.  Same as for S1, except that the individual station data are from Natal</w:t>
      </w:r>
      <w:r w:rsidR="007E110F">
        <w:rPr>
          <w:rFonts w:ascii="Cambria" w:hAnsi="Cambria"/>
          <w:szCs w:val="24"/>
        </w:rPr>
        <w:t xml:space="preserve"> (red)</w:t>
      </w:r>
      <w:r w:rsidR="005F4B68">
        <w:rPr>
          <w:rFonts w:ascii="Cambria" w:hAnsi="Cambria"/>
          <w:szCs w:val="24"/>
        </w:rPr>
        <w:t xml:space="preserve"> and Ascension (blue)</w:t>
      </w:r>
      <w:r>
        <w:rPr>
          <w:rFonts w:ascii="Cambria" w:hAnsi="Cambria"/>
          <w:szCs w:val="24"/>
        </w:rPr>
        <w:t>.</w:t>
      </w:r>
    </w:p>
    <w:p w14:paraId="1A760248" w14:textId="1079BFBD" w:rsidR="00442030" w:rsidRDefault="00442030">
      <w:pPr>
        <w:rPr>
          <w:rFonts w:ascii="Myriad Pro" w:hAnsi="Myriad Pro"/>
        </w:rPr>
      </w:pPr>
      <w:r>
        <w:rPr>
          <w:rFonts w:ascii="Myriad Pro" w:hAnsi="Myriad Pro"/>
        </w:rPr>
        <w:br w:type="page"/>
      </w:r>
    </w:p>
    <w:p w14:paraId="29BD7E44" w14:textId="45C5E5B5" w:rsidR="00442030" w:rsidRDefault="00442030" w:rsidP="005C093D">
      <w:pPr>
        <w:rPr>
          <w:rFonts w:ascii="Myriad Pro" w:hAnsi="Myriad Pro"/>
        </w:rPr>
      </w:pPr>
      <w:r>
        <w:rPr>
          <w:noProof/>
        </w:rPr>
        <w:lastRenderedPageBreak/>
        <w:drawing>
          <wp:inline distT="0" distB="0" distL="0" distR="0" wp14:anchorId="0EECFA78" wp14:editId="48321E6C">
            <wp:extent cx="5486400" cy="4975860"/>
            <wp:effectExtent l="0" t="0" r="0" b="0"/>
            <wp:docPr id="4" name="Picture 4"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86400" cy="4975860"/>
                    </a:xfrm>
                    <a:prstGeom prst="rect">
                      <a:avLst/>
                    </a:prstGeom>
                    <a:noFill/>
                    <a:ln>
                      <a:noFill/>
                    </a:ln>
                  </pic:spPr>
                </pic:pic>
              </a:graphicData>
            </a:graphic>
          </wp:inline>
        </w:drawing>
      </w:r>
    </w:p>
    <w:p w14:paraId="540A2DBD" w14:textId="4927924A" w:rsidR="00442030" w:rsidRDefault="00442030" w:rsidP="00111843">
      <w:pPr>
        <w:ind w:left="720"/>
        <w:rPr>
          <w:rFonts w:ascii="Myriad Pro" w:hAnsi="Myriad Pro"/>
        </w:rPr>
      </w:pPr>
    </w:p>
    <w:p w14:paraId="0E23FDCC" w14:textId="72BE4E2B" w:rsidR="00AC3606" w:rsidRDefault="00442030">
      <w:pPr>
        <w:rPr>
          <w:rFonts w:ascii="Myriad Pro" w:hAnsi="Myriad Pro"/>
        </w:rPr>
      </w:pPr>
      <w:r w:rsidRPr="000C31C1">
        <w:rPr>
          <w:rFonts w:ascii="Cambria" w:hAnsi="Cambria"/>
          <w:b/>
          <w:bCs/>
          <w:szCs w:val="24"/>
        </w:rPr>
        <w:t>Figure S3</w:t>
      </w:r>
      <w:r>
        <w:rPr>
          <w:rFonts w:ascii="Cambria" w:hAnsi="Cambria"/>
          <w:szCs w:val="24"/>
        </w:rPr>
        <w:t xml:space="preserve">.  Same as for S1, except that the individual station data are from Kuala Lumpur </w:t>
      </w:r>
      <w:r w:rsidR="005F4B68">
        <w:rPr>
          <w:rFonts w:ascii="Cambria" w:hAnsi="Cambria"/>
          <w:szCs w:val="24"/>
        </w:rPr>
        <w:t xml:space="preserve">(red) </w:t>
      </w:r>
      <w:r>
        <w:rPr>
          <w:rFonts w:ascii="Cambria" w:hAnsi="Cambria"/>
          <w:szCs w:val="24"/>
        </w:rPr>
        <w:t>and Watukosek, Java, Indonesia</w:t>
      </w:r>
      <w:r w:rsidR="005F4B68">
        <w:rPr>
          <w:rFonts w:ascii="Cambria" w:hAnsi="Cambria"/>
          <w:szCs w:val="24"/>
        </w:rPr>
        <w:t xml:space="preserve"> (blue)</w:t>
      </w:r>
      <w:r>
        <w:rPr>
          <w:rFonts w:ascii="Cambria" w:hAnsi="Cambria"/>
          <w:szCs w:val="24"/>
        </w:rPr>
        <w:t>.</w:t>
      </w:r>
      <w:r w:rsidR="00AC3606">
        <w:rPr>
          <w:rFonts w:ascii="Myriad Pro" w:hAnsi="Myriad Pro"/>
        </w:rPr>
        <w:br w:type="page"/>
      </w:r>
      <w:r w:rsidR="00AC3606">
        <w:rPr>
          <w:noProof/>
        </w:rPr>
        <w:lastRenderedPageBreak/>
        <w:drawing>
          <wp:inline distT="0" distB="0" distL="0" distR="0" wp14:anchorId="15997B1D" wp14:editId="5CF3FEDC">
            <wp:extent cx="5486400" cy="5129897"/>
            <wp:effectExtent l="0" t="0" r="0" b="0"/>
            <wp:docPr id="7" name="Picture 7"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text&#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86400" cy="5129897"/>
                    </a:xfrm>
                    <a:prstGeom prst="rect">
                      <a:avLst/>
                    </a:prstGeom>
                    <a:noFill/>
                    <a:ln>
                      <a:noFill/>
                    </a:ln>
                  </pic:spPr>
                </pic:pic>
              </a:graphicData>
            </a:graphic>
          </wp:inline>
        </w:drawing>
      </w:r>
    </w:p>
    <w:p w14:paraId="3050CA9A" w14:textId="77777777" w:rsidR="00AC3606" w:rsidRDefault="00AC3606">
      <w:pPr>
        <w:rPr>
          <w:rFonts w:ascii="Myriad Pro" w:hAnsi="Myriad Pro"/>
        </w:rPr>
      </w:pPr>
    </w:p>
    <w:p w14:paraId="241CF9BA" w14:textId="15341855" w:rsidR="00AC3606" w:rsidRDefault="00AC3606" w:rsidP="00AC3606">
      <w:pPr>
        <w:rPr>
          <w:rFonts w:ascii="Cambria" w:hAnsi="Cambria"/>
          <w:szCs w:val="24"/>
        </w:rPr>
      </w:pPr>
      <w:r>
        <w:rPr>
          <w:rFonts w:ascii="Cambria" w:hAnsi="Cambria"/>
          <w:b/>
          <w:bCs/>
          <w:szCs w:val="24"/>
        </w:rPr>
        <w:t>Figure S4.</w:t>
      </w:r>
      <w:r>
        <w:rPr>
          <w:rFonts w:ascii="Cambria" w:hAnsi="Cambria"/>
          <w:szCs w:val="24"/>
        </w:rPr>
        <w:t xml:space="preserve">  For the 8 stations analyzed, the upper panels in (a) –(h) give monthly mean tropospheric column ozone in DU, estimated from the OMI/MLS residual satellite product (</w:t>
      </w:r>
      <w:r>
        <w:rPr>
          <w:rFonts w:ascii="Cambria" w:hAnsi="Cambria"/>
          <w:i/>
          <w:iCs/>
          <w:szCs w:val="24"/>
        </w:rPr>
        <w:t>Ziemke et al.,</w:t>
      </w:r>
      <w:r>
        <w:rPr>
          <w:rFonts w:ascii="Cambria" w:hAnsi="Cambria"/>
          <w:szCs w:val="24"/>
        </w:rPr>
        <w:t xml:space="preserve"> 2019) and integrated from surface to tropopause from SHADOZ data; the tropopause is determined from the radiosonde data. In text, the column integrals are referred to as </w:t>
      </w:r>
      <w:proofErr w:type="spellStart"/>
      <w:r>
        <w:rPr>
          <w:rFonts w:ascii="Cambria" w:hAnsi="Cambria"/>
          <w:szCs w:val="24"/>
        </w:rPr>
        <w:t>TrCO</w:t>
      </w:r>
      <w:r w:rsidRPr="002A4F25">
        <w:rPr>
          <w:rFonts w:ascii="Cambria" w:hAnsi="Cambria"/>
          <w:szCs w:val="24"/>
          <w:vertAlign w:val="subscript"/>
        </w:rPr>
        <w:t>sat</w:t>
      </w:r>
      <w:proofErr w:type="spellEnd"/>
      <w:r>
        <w:rPr>
          <w:rFonts w:ascii="Cambria" w:hAnsi="Cambria"/>
          <w:szCs w:val="24"/>
          <w:vertAlign w:val="subscript"/>
        </w:rPr>
        <w:t xml:space="preserve"> </w:t>
      </w:r>
      <w:r>
        <w:rPr>
          <w:rFonts w:ascii="Cambria" w:hAnsi="Cambria"/>
          <w:szCs w:val="24"/>
        </w:rPr>
        <w:t xml:space="preserve">for the OMI/MLS and </w:t>
      </w:r>
      <w:proofErr w:type="spellStart"/>
      <w:r>
        <w:rPr>
          <w:rFonts w:ascii="Cambria" w:hAnsi="Cambria"/>
          <w:szCs w:val="24"/>
        </w:rPr>
        <w:t>TrCO</w:t>
      </w:r>
      <w:r w:rsidRPr="002A4F25">
        <w:rPr>
          <w:rFonts w:ascii="Cambria" w:hAnsi="Cambria"/>
          <w:szCs w:val="24"/>
          <w:vertAlign w:val="subscript"/>
        </w:rPr>
        <w:t>s</w:t>
      </w:r>
      <w:r>
        <w:rPr>
          <w:rFonts w:ascii="Cambria" w:hAnsi="Cambria"/>
          <w:szCs w:val="24"/>
          <w:vertAlign w:val="subscript"/>
        </w:rPr>
        <w:t>onde</w:t>
      </w:r>
      <w:proofErr w:type="spellEnd"/>
      <w:r>
        <w:rPr>
          <w:rFonts w:ascii="Cambria" w:hAnsi="Cambria"/>
          <w:szCs w:val="24"/>
          <w:vertAlign w:val="subscript"/>
        </w:rPr>
        <w:t xml:space="preserve"> </w:t>
      </w:r>
      <w:r>
        <w:rPr>
          <w:rFonts w:ascii="Cambria" w:hAnsi="Cambria"/>
          <w:szCs w:val="24"/>
        </w:rPr>
        <w:t>for the SHADOZ data. Lower panels give the difference between the two tropospheric columns in % (left scale, blue) and DU (right scale, red).</w:t>
      </w:r>
    </w:p>
    <w:p w14:paraId="3D262216" w14:textId="1F362B4E" w:rsidR="00AC3606" w:rsidRDefault="00AC3606" w:rsidP="00AC3606">
      <w:pPr>
        <w:rPr>
          <w:rFonts w:ascii="Cambria" w:hAnsi="Cambria"/>
          <w:szCs w:val="24"/>
        </w:rPr>
      </w:pPr>
    </w:p>
    <w:p w14:paraId="7C282054" w14:textId="77777777" w:rsidR="00AC3606" w:rsidRDefault="00AC3606" w:rsidP="00AC3606">
      <w:pPr>
        <w:rPr>
          <w:rFonts w:ascii="Cambria" w:hAnsi="Cambria"/>
          <w:szCs w:val="24"/>
        </w:rPr>
      </w:pPr>
    </w:p>
    <w:p w14:paraId="5F5ECB5B" w14:textId="77777777" w:rsidR="00AC3606" w:rsidRDefault="00AC3606" w:rsidP="00AC3606">
      <w:pPr>
        <w:rPr>
          <w:rFonts w:ascii="Cambria" w:hAnsi="Cambria"/>
          <w:szCs w:val="24"/>
        </w:rPr>
      </w:pPr>
    </w:p>
    <w:p w14:paraId="392302F2" w14:textId="77777777" w:rsidR="00AC3606" w:rsidRDefault="00AC3606" w:rsidP="00AC3606">
      <w:pPr>
        <w:rPr>
          <w:rFonts w:ascii="Cambria" w:hAnsi="Cambria"/>
          <w:szCs w:val="24"/>
        </w:rPr>
      </w:pPr>
    </w:p>
    <w:p w14:paraId="77B92AA1" w14:textId="77777777" w:rsidR="00AC3606" w:rsidRDefault="00AC3606" w:rsidP="00AC3606">
      <w:pPr>
        <w:rPr>
          <w:rFonts w:ascii="Cambria" w:hAnsi="Cambria"/>
          <w:szCs w:val="24"/>
        </w:rPr>
      </w:pPr>
    </w:p>
    <w:p w14:paraId="55D9879B" w14:textId="47DFE7FC" w:rsidR="00AC3606" w:rsidRDefault="00AC3606" w:rsidP="00AC3606">
      <w:pPr>
        <w:rPr>
          <w:rFonts w:ascii="Cambria" w:hAnsi="Cambria"/>
          <w:szCs w:val="24"/>
        </w:rPr>
      </w:pPr>
    </w:p>
    <w:p w14:paraId="40B904E4" w14:textId="5215738F" w:rsidR="00AC3606" w:rsidRDefault="00AA4E02" w:rsidP="00AC3606">
      <w:pPr>
        <w:rPr>
          <w:rFonts w:ascii="Cambria" w:hAnsi="Cambria"/>
          <w:szCs w:val="24"/>
        </w:rPr>
      </w:pPr>
      <w:r>
        <w:rPr>
          <w:rFonts w:ascii="Cambria" w:hAnsi="Cambria"/>
          <w:noProof/>
          <w:szCs w:val="24"/>
        </w:rPr>
        <w:lastRenderedPageBreak/>
        <w:drawing>
          <wp:inline distT="0" distB="0" distL="0" distR="0" wp14:anchorId="1BFF0679" wp14:editId="33D28C4E">
            <wp:extent cx="5486400" cy="3289300"/>
            <wp:effectExtent l="0" t="0" r="0" b="6350"/>
            <wp:docPr id="13" name="Picture 13"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Chart, scatter chart&#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86989" cy="3289653"/>
                    </a:xfrm>
                    <a:prstGeom prst="rect">
                      <a:avLst/>
                    </a:prstGeom>
                    <a:noFill/>
                    <a:ln>
                      <a:noFill/>
                    </a:ln>
                  </pic:spPr>
                </pic:pic>
              </a:graphicData>
            </a:graphic>
          </wp:inline>
        </w:drawing>
      </w:r>
    </w:p>
    <w:p w14:paraId="200FB893" w14:textId="1628A696" w:rsidR="00AC3606" w:rsidRDefault="00AC3606" w:rsidP="00AC3606">
      <w:pPr>
        <w:rPr>
          <w:rFonts w:ascii="Cambria" w:hAnsi="Cambria"/>
          <w:szCs w:val="24"/>
        </w:rPr>
      </w:pPr>
    </w:p>
    <w:p w14:paraId="308B9166" w14:textId="2D34C0A2" w:rsidR="00AC3606" w:rsidRDefault="00402FFA" w:rsidP="00AC3606">
      <w:pPr>
        <w:rPr>
          <w:rFonts w:ascii="Cambria" w:hAnsi="Cambria"/>
          <w:szCs w:val="24"/>
        </w:rPr>
      </w:pPr>
      <w:r>
        <w:rPr>
          <w:rFonts w:ascii="Cambria" w:hAnsi="Cambria"/>
          <w:noProof/>
          <w:szCs w:val="24"/>
        </w:rPr>
        <w:drawing>
          <wp:inline distT="0" distB="0" distL="0" distR="0" wp14:anchorId="5BCEE496" wp14:editId="2FECB564">
            <wp:extent cx="5486400" cy="3448050"/>
            <wp:effectExtent l="0" t="0" r="0" b="0"/>
            <wp:docPr id="14" name="Picture 14"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Chart, scatter chart&#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86400" cy="3448050"/>
                    </a:xfrm>
                    <a:prstGeom prst="rect">
                      <a:avLst/>
                    </a:prstGeom>
                    <a:noFill/>
                    <a:ln>
                      <a:noFill/>
                    </a:ln>
                  </pic:spPr>
                </pic:pic>
              </a:graphicData>
            </a:graphic>
          </wp:inline>
        </w:drawing>
      </w:r>
    </w:p>
    <w:p w14:paraId="164787D5" w14:textId="21DB90E8" w:rsidR="004B24A7" w:rsidRPr="004B24A7" w:rsidRDefault="004B24A7" w:rsidP="004B24A7">
      <w:pPr>
        <w:rPr>
          <w:rFonts w:ascii="Myriad Pro" w:hAnsi="Myriad Pro"/>
        </w:rPr>
      </w:pPr>
      <w:r>
        <w:rPr>
          <w:rFonts w:ascii="Cambria" w:hAnsi="Cambria"/>
          <w:b/>
          <w:bCs/>
          <w:szCs w:val="24"/>
        </w:rPr>
        <w:t xml:space="preserve">Figure S5.  </w:t>
      </w:r>
      <w:r>
        <w:rPr>
          <w:rFonts w:ascii="Cambria" w:hAnsi="Cambria"/>
          <w:szCs w:val="24"/>
        </w:rPr>
        <w:t xml:space="preserve">(a) Scatterplot of </w:t>
      </w:r>
      <w:proofErr w:type="spellStart"/>
      <w:r>
        <w:rPr>
          <w:rFonts w:ascii="Cambria" w:hAnsi="Cambria"/>
          <w:szCs w:val="24"/>
        </w:rPr>
        <w:t>TrCO</w:t>
      </w:r>
      <w:r w:rsidRPr="002A4F25">
        <w:rPr>
          <w:rFonts w:ascii="Cambria" w:hAnsi="Cambria"/>
          <w:szCs w:val="24"/>
          <w:vertAlign w:val="subscript"/>
        </w:rPr>
        <w:t>s</w:t>
      </w:r>
      <w:r>
        <w:rPr>
          <w:rFonts w:ascii="Cambria" w:hAnsi="Cambria"/>
          <w:szCs w:val="24"/>
          <w:vertAlign w:val="subscript"/>
        </w:rPr>
        <w:t>at</w:t>
      </w:r>
      <w:proofErr w:type="spellEnd"/>
      <w:r>
        <w:rPr>
          <w:rFonts w:ascii="Cambria" w:hAnsi="Cambria"/>
          <w:szCs w:val="24"/>
          <w:vertAlign w:val="subscript"/>
        </w:rPr>
        <w:t xml:space="preserve">  </w:t>
      </w:r>
      <w:r w:rsidRPr="002A4F25">
        <w:rPr>
          <w:rFonts w:ascii="Cambria" w:hAnsi="Cambria"/>
          <w:szCs w:val="24"/>
        </w:rPr>
        <w:t>vs</w:t>
      </w:r>
      <w:r>
        <w:rPr>
          <w:rFonts w:ascii="Cambria" w:hAnsi="Cambria"/>
          <w:szCs w:val="24"/>
          <w:vertAlign w:val="subscript"/>
        </w:rPr>
        <w:t xml:space="preserve"> </w:t>
      </w:r>
      <w:proofErr w:type="spellStart"/>
      <w:r>
        <w:rPr>
          <w:rFonts w:ascii="Cambria" w:hAnsi="Cambria"/>
          <w:szCs w:val="24"/>
        </w:rPr>
        <w:t>TrCO</w:t>
      </w:r>
      <w:r w:rsidRPr="002A4F25">
        <w:rPr>
          <w:rFonts w:ascii="Cambria" w:hAnsi="Cambria"/>
          <w:szCs w:val="24"/>
          <w:vertAlign w:val="subscript"/>
        </w:rPr>
        <w:t>s</w:t>
      </w:r>
      <w:r>
        <w:rPr>
          <w:rFonts w:ascii="Cambria" w:hAnsi="Cambria"/>
          <w:szCs w:val="24"/>
          <w:vertAlign w:val="subscript"/>
        </w:rPr>
        <w:t>onde</w:t>
      </w:r>
      <w:proofErr w:type="spellEnd"/>
      <w:r>
        <w:rPr>
          <w:rFonts w:ascii="Cambria" w:hAnsi="Cambria"/>
          <w:szCs w:val="24"/>
          <w:vertAlign w:val="subscript"/>
        </w:rPr>
        <w:t xml:space="preserve"> </w:t>
      </w:r>
      <w:r w:rsidRPr="002A4F25">
        <w:rPr>
          <w:rFonts w:ascii="Cambria" w:hAnsi="Cambria"/>
          <w:szCs w:val="24"/>
        </w:rPr>
        <w:t xml:space="preserve">for the 8 tropical SHADOZ stations in Figure S4; </w:t>
      </w:r>
      <w:r>
        <w:rPr>
          <w:rFonts w:ascii="Cambria" w:hAnsi="Cambria"/>
          <w:szCs w:val="24"/>
        </w:rPr>
        <w:t xml:space="preserve">(b) same for the 4 subtropical SHADOZ stations, with latitude &gt; 19N (Hilo, Hanoi) or </w:t>
      </w:r>
      <w:r w:rsidR="00C57EEA">
        <w:rPr>
          <w:rFonts w:ascii="Cambria" w:hAnsi="Cambria"/>
          <w:szCs w:val="24"/>
        </w:rPr>
        <w:t xml:space="preserve">&gt; </w:t>
      </w:r>
      <w:r>
        <w:rPr>
          <w:rFonts w:ascii="Cambria" w:hAnsi="Cambria"/>
          <w:szCs w:val="24"/>
        </w:rPr>
        <w:t xml:space="preserve">19S (Réunion, Irene). </w:t>
      </w:r>
      <w:r w:rsidR="00C57EEA">
        <w:rPr>
          <w:rFonts w:ascii="Cambria" w:hAnsi="Cambria"/>
          <w:szCs w:val="24"/>
        </w:rPr>
        <w:t xml:space="preserve"> The degraded correlation in the subtropics suggests caution in using OMI/MLS for determining tropospheric ozone trend</w:t>
      </w:r>
      <w:r w:rsidR="006C29D5">
        <w:rPr>
          <w:rFonts w:ascii="Cambria" w:hAnsi="Cambria"/>
          <w:szCs w:val="24"/>
        </w:rPr>
        <w:t>s at the higher latitudes.</w:t>
      </w:r>
    </w:p>
    <w:p w14:paraId="52847E59" w14:textId="3FEFEF5A" w:rsidR="00AC3606" w:rsidRDefault="00AC3606">
      <w:pPr>
        <w:rPr>
          <w:rFonts w:ascii="Myriad Pro" w:hAnsi="Myriad Pro"/>
        </w:rPr>
      </w:pPr>
    </w:p>
    <w:p w14:paraId="72BE336C" w14:textId="77777777" w:rsidR="00AC3606" w:rsidRDefault="00AC3606">
      <w:pPr>
        <w:rPr>
          <w:rFonts w:ascii="Myriad Pro" w:hAnsi="Myriad Pro"/>
        </w:rPr>
      </w:pPr>
    </w:p>
    <w:p w14:paraId="4B2FF42A" w14:textId="77777777" w:rsidR="00AC3606" w:rsidRDefault="00AC3606">
      <w:pPr>
        <w:rPr>
          <w:rFonts w:ascii="Myriad Pro" w:hAnsi="Myriad Pro"/>
        </w:rPr>
      </w:pPr>
    </w:p>
    <w:p w14:paraId="77A8C7EF" w14:textId="77777777" w:rsidR="00442030" w:rsidRDefault="00442030">
      <w:pPr>
        <w:rPr>
          <w:rFonts w:ascii="Myriad Pro" w:hAnsi="Myriad Pro"/>
        </w:rPr>
      </w:pPr>
    </w:p>
    <w:p w14:paraId="346D79DD" w14:textId="31B781BB" w:rsidR="00442030" w:rsidRDefault="00442030" w:rsidP="00402FFA">
      <w:pPr>
        <w:rPr>
          <w:rFonts w:ascii="Myriad Pro" w:hAnsi="Myriad Pro"/>
        </w:rPr>
      </w:pPr>
      <w:r>
        <w:rPr>
          <w:noProof/>
        </w:rPr>
        <w:drawing>
          <wp:inline distT="0" distB="0" distL="0" distR="0" wp14:anchorId="793B4733" wp14:editId="3AC4F9FF">
            <wp:extent cx="5486400" cy="2411095"/>
            <wp:effectExtent l="0" t="0" r="0" b="8255"/>
            <wp:docPr id="5" name="Picture 5" descr="Tabl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able&#10;&#10;Description automatically generated with low confidence"/>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86400" cy="2411095"/>
                    </a:xfrm>
                    <a:prstGeom prst="rect">
                      <a:avLst/>
                    </a:prstGeom>
                    <a:noFill/>
                    <a:ln>
                      <a:noFill/>
                    </a:ln>
                  </pic:spPr>
                </pic:pic>
              </a:graphicData>
            </a:graphic>
          </wp:inline>
        </w:drawing>
      </w:r>
    </w:p>
    <w:p w14:paraId="556D1036" w14:textId="41C64FB9" w:rsidR="00DE1347" w:rsidRDefault="00442030" w:rsidP="00442030">
      <w:pPr>
        <w:rPr>
          <w:rFonts w:ascii="Cambria" w:hAnsi="Cambria"/>
          <w:szCs w:val="24"/>
        </w:rPr>
      </w:pPr>
      <w:r w:rsidRPr="000C31C1">
        <w:rPr>
          <w:rFonts w:ascii="Cambria" w:hAnsi="Cambria"/>
          <w:b/>
          <w:bCs/>
          <w:szCs w:val="24"/>
        </w:rPr>
        <w:t>Figure S</w:t>
      </w:r>
      <w:r w:rsidR="00AC3606">
        <w:rPr>
          <w:rFonts w:ascii="Cambria" w:hAnsi="Cambria"/>
          <w:b/>
          <w:bCs/>
          <w:szCs w:val="24"/>
        </w:rPr>
        <w:t>6</w:t>
      </w:r>
      <w:r w:rsidRPr="00705BC0">
        <w:rPr>
          <w:rFonts w:ascii="Cambria" w:hAnsi="Cambria"/>
          <w:szCs w:val="24"/>
        </w:rPr>
        <w:t xml:space="preserve">.  Monthly averaged MLR (grey lines) and ozonesonde (black dots) ozone mixing ratios for the two individual and three combination sites in the 5 to 10 km layer. Correlations between MLR </w:t>
      </w:r>
      <w:r>
        <w:rPr>
          <w:rFonts w:ascii="Cambria" w:hAnsi="Cambria"/>
          <w:szCs w:val="24"/>
        </w:rPr>
        <w:t xml:space="preserve">model fits </w:t>
      </w:r>
      <w:r w:rsidRPr="00705BC0">
        <w:rPr>
          <w:rFonts w:ascii="Cambria" w:hAnsi="Cambria"/>
          <w:szCs w:val="24"/>
        </w:rPr>
        <w:t>and ozonesonde</w:t>
      </w:r>
      <w:r>
        <w:rPr>
          <w:rFonts w:ascii="Cambria" w:hAnsi="Cambria"/>
          <w:szCs w:val="24"/>
        </w:rPr>
        <w:t xml:space="preserve"> data</w:t>
      </w:r>
      <w:r w:rsidRPr="00705BC0">
        <w:rPr>
          <w:rFonts w:ascii="Cambria" w:hAnsi="Cambria"/>
          <w:szCs w:val="24"/>
        </w:rPr>
        <w:t xml:space="preserve"> are shown in each </w:t>
      </w:r>
      <w:r>
        <w:rPr>
          <w:rFonts w:ascii="Cambria" w:hAnsi="Cambria"/>
          <w:szCs w:val="24"/>
        </w:rPr>
        <w:t>frame</w:t>
      </w:r>
      <w:r w:rsidRPr="00705BC0">
        <w:rPr>
          <w:rFonts w:ascii="Cambria" w:hAnsi="Cambria"/>
          <w:szCs w:val="24"/>
        </w:rPr>
        <w:t>.</w:t>
      </w:r>
    </w:p>
    <w:p w14:paraId="64CA286C" w14:textId="77777777" w:rsidR="00DE1347" w:rsidRDefault="00DE1347">
      <w:pPr>
        <w:rPr>
          <w:rFonts w:ascii="Cambria" w:hAnsi="Cambria"/>
          <w:szCs w:val="24"/>
        </w:rPr>
      </w:pPr>
      <w:r>
        <w:rPr>
          <w:rFonts w:ascii="Cambria" w:hAnsi="Cambria"/>
          <w:szCs w:val="24"/>
        </w:rPr>
        <w:br w:type="page"/>
      </w:r>
    </w:p>
    <w:p w14:paraId="44B2AC80" w14:textId="3D3EDBF8" w:rsidR="00442030" w:rsidRDefault="00DE1347" w:rsidP="00442030">
      <w:pPr>
        <w:rPr>
          <w:rFonts w:ascii="Cambria" w:hAnsi="Cambria"/>
          <w:szCs w:val="24"/>
        </w:rPr>
      </w:pPr>
      <w:r>
        <w:rPr>
          <w:noProof/>
        </w:rPr>
        <w:lastRenderedPageBreak/>
        <w:drawing>
          <wp:inline distT="0" distB="0" distL="0" distR="0" wp14:anchorId="1E3BF149" wp14:editId="6148B46E">
            <wp:extent cx="5486400" cy="2411095"/>
            <wp:effectExtent l="0" t="0" r="0" b="8255"/>
            <wp:docPr id="6" name="Picture 6" descr="Sha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Shape&#10;&#10;Description automatically generated with low confidenc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86400" cy="2411095"/>
                    </a:xfrm>
                    <a:prstGeom prst="rect">
                      <a:avLst/>
                    </a:prstGeom>
                    <a:noFill/>
                    <a:ln>
                      <a:noFill/>
                    </a:ln>
                  </pic:spPr>
                </pic:pic>
              </a:graphicData>
            </a:graphic>
          </wp:inline>
        </w:drawing>
      </w:r>
    </w:p>
    <w:p w14:paraId="2CE5E9EE" w14:textId="542685A0" w:rsidR="00F74FE7" w:rsidRDefault="00DE1347" w:rsidP="00DF7AE4">
      <w:pPr>
        <w:rPr>
          <w:rFonts w:ascii="Cambria" w:hAnsi="Cambria"/>
          <w:szCs w:val="24"/>
        </w:rPr>
      </w:pPr>
      <w:r w:rsidRPr="000C31C1">
        <w:rPr>
          <w:rFonts w:ascii="Cambria" w:hAnsi="Cambria"/>
          <w:b/>
          <w:bCs/>
          <w:szCs w:val="24"/>
        </w:rPr>
        <w:t>Figure S</w:t>
      </w:r>
      <w:r w:rsidR="00AC3606">
        <w:rPr>
          <w:rFonts w:ascii="Cambria" w:hAnsi="Cambria"/>
          <w:b/>
          <w:bCs/>
          <w:szCs w:val="24"/>
        </w:rPr>
        <w:t>7</w:t>
      </w:r>
      <w:r w:rsidRPr="00705BC0">
        <w:rPr>
          <w:rFonts w:ascii="Cambria" w:hAnsi="Cambria"/>
          <w:szCs w:val="24"/>
        </w:rPr>
        <w:t xml:space="preserve">.  Monthly averaged MLR (grey lines) and ozonesonde (black dots) ozone mixing ratios for the two individual and three combination sites in the 15 to 20 km (LMS) layer. Correlations between MLR </w:t>
      </w:r>
      <w:r>
        <w:rPr>
          <w:rFonts w:ascii="Cambria" w:hAnsi="Cambria"/>
          <w:szCs w:val="24"/>
        </w:rPr>
        <w:t xml:space="preserve">model fits </w:t>
      </w:r>
      <w:r w:rsidRPr="00705BC0">
        <w:rPr>
          <w:rFonts w:ascii="Cambria" w:hAnsi="Cambria"/>
          <w:szCs w:val="24"/>
        </w:rPr>
        <w:t>and ozonesonde</w:t>
      </w:r>
      <w:r>
        <w:rPr>
          <w:rFonts w:ascii="Cambria" w:hAnsi="Cambria"/>
          <w:szCs w:val="24"/>
        </w:rPr>
        <w:t xml:space="preserve"> data</w:t>
      </w:r>
      <w:r w:rsidRPr="00705BC0">
        <w:rPr>
          <w:rFonts w:ascii="Cambria" w:hAnsi="Cambria"/>
          <w:szCs w:val="24"/>
        </w:rPr>
        <w:t xml:space="preserve"> are shown in each </w:t>
      </w:r>
      <w:r>
        <w:rPr>
          <w:rFonts w:ascii="Cambria" w:hAnsi="Cambria"/>
          <w:szCs w:val="24"/>
        </w:rPr>
        <w:t>frame</w:t>
      </w:r>
      <w:r w:rsidRPr="00705BC0">
        <w:rPr>
          <w:rFonts w:ascii="Cambria" w:hAnsi="Cambria"/>
          <w:szCs w:val="24"/>
        </w:rPr>
        <w:t>.</w:t>
      </w:r>
    </w:p>
    <w:p w14:paraId="29F0E2A3" w14:textId="6D3F96A6" w:rsidR="00F74FE7" w:rsidRDefault="00F74FE7" w:rsidP="00F74FE7">
      <w:pPr>
        <w:rPr>
          <w:rFonts w:ascii="Cambria" w:hAnsi="Cambria"/>
          <w:szCs w:val="24"/>
        </w:rPr>
      </w:pPr>
    </w:p>
    <w:p w14:paraId="1D043515" w14:textId="10161C4A" w:rsidR="006B2B26" w:rsidRDefault="006B2B26" w:rsidP="007B127F">
      <w:pPr>
        <w:ind w:left="-1260"/>
        <w:rPr>
          <w:rFonts w:ascii="Cambria" w:hAnsi="Cambria"/>
        </w:rPr>
      </w:pPr>
      <w:r>
        <w:rPr>
          <w:rFonts w:ascii="Cambria" w:hAnsi="Cambria"/>
          <w:szCs w:val="24"/>
        </w:rPr>
        <w:br w:type="column"/>
      </w:r>
      <w:r w:rsidRPr="006B2B26">
        <w:rPr>
          <w:rFonts w:ascii="Cambria" w:hAnsi="Cambria"/>
          <w:b/>
          <w:bCs/>
        </w:rPr>
        <w:lastRenderedPageBreak/>
        <w:t>Table S1</w:t>
      </w:r>
      <w:r>
        <w:rPr>
          <w:rFonts w:ascii="Cambria" w:hAnsi="Cambria"/>
        </w:rPr>
        <w:t>. Same as Table 1 except ozone change is in DU/decade.</w:t>
      </w:r>
    </w:p>
    <w:tbl>
      <w:tblPr>
        <w:tblpPr w:leftFromText="180" w:rightFromText="180" w:vertAnchor="text" w:horzAnchor="margin" w:tblpXSpec="center" w:tblpY="107"/>
        <w:tblW w:w="111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4"/>
        <w:gridCol w:w="1861"/>
        <w:gridCol w:w="1994"/>
        <w:gridCol w:w="1498"/>
        <w:gridCol w:w="1834"/>
        <w:gridCol w:w="1488"/>
      </w:tblGrid>
      <w:tr w:rsidR="00C556E1" w:rsidRPr="00C556E1" w14:paraId="314F9CB5" w14:textId="77777777" w:rsidTr="00C556E1">
        <w:trPr>
          <w:trHeight w:val="290"/>
        </w:trPr>
        <w:tc>
          <w:tcPr>
            <w:tcW w:w="2474" w:type="dxa"/>
            <w:shd w:val="clear" w:color="auto" w:fill="auto"/>
            <w:noWrap/>
            <w:vAlign w:val="bottom"/>
            <w:hideMark/>
          </w:tcPr>
          <w:p w14:paraId="71ED57DB" w14:textId="77777777" w:rsidR="00C556E1" w:rsidRPr="00C556E1" w:rsidRDefault="00C556E1" w:rsidP="00C556E1">
            <w:pPr>
              <w:rPr>
                <w:b/>
                <w:bCs/>
                <w:color w:val="000000"/>
                <w:sz w:val="16"/>
                <w:szCs w:val="16"/>
              </w:rPr>
            </w:pPr>
            <w:r w:rsidRPr="00C556E1">
              <w:rPr>
                <w:b/>
                <w:bCs/>
                <w:color w:val="000000"/>
                <w:sz w:val="16"/>
                <w:szCs w:val="16"/>
              </w:rPr>
              <w:t>Trends by layer, DU per decade</w:t>
            </w:r>
          </w:p>
        </w:tc>
        <w:tc>
          <w:tcPr>
            <w:tcW w:w="1861" w:type="dxa"/>
            <w:shd w:val="clear" w:color="auto" w:fill="auto"/>
            <w:noWrap/>
            <w:vAlign w:val="bottom"/>
            <w:hideMark/>
          </w:tcPr>
          <w:p w14:paraId="39506678" w14:textId="77777777" w:rsidR="00C556E1" w:rsidRPr="00C556E1" w:rsidRDefault="00C556E1" w:rsidP="00C556E1">
            <w:pPr>
              <w:rPr>
                <w:b/>
                <w:bCs/>
                <w:color w:val="000000"/>
                <w:sz w:val="16"/>
                <w:szCs w:val="16"/>
                <w:u w:val="single"/>
              </w:rPr>
            </w:pPr>
            <w:proofErr w:type="spellStart"/>
            <w:r w:rsidRPr="00C556E1">
              <w:rPr>
                <w:b/>
                <w:bCs/>
                <w:color w:val="000000"/>
                <w:sz w:val="16"/>
                <w:szCs w:val="16"/>
                <w:u w:val="single"/>
              </w:rPr>
              <w:t>SC+Para</w:t>
            </w:r>
            <w:proofErr w:type="spellEnd"/>
          </w:p>
        </w:tc>
        <w:tc>
          <w:tcPr>
            <w:tcW w:w="1994" w:type="dxa"/>
            <w:shd w:val="clear" w:color="auto" w:fill="auto"/>
            <w:noWrap/>
            <w:vAlign w:val="bottom"/>
            <w:hideMark/>
          </w:tcPr>
          <w:p w14:paraId="5C77D173" w14:textId="77777777" w:rsidR="00C556E1" w:rsidRPr="00C556E1" w:rsidRDefault="00C556E1" w:rsidP="00C556E1">
            <w:pPr>
              <w:rPr>
                <w:b/>
                <w:bCs/>
                <w:color w:val="000000"/>
                <w:sz w:val="16"/>
                <w:szCs w:val="16"/>
                <w:u w:val="single"/>
              </w:rPr>
            </w:pPr>
            <w:proofErr w:type="spellStart"/>
            <w:r w:rsidRPr="00C556E1">
              <w:rPr>
                <w:b/>
                <w:bCs/>
                <w:color w:val="000000"/>
                <w:sz w:val="16"/>
                <w:szCs w:val="16"/>
                <w:u w:val="single"/>
              </w:rPr>
              <w:t>Natal+Ascen</w:t>
            </w:r>
            <w:proofErr w:type="spellEnd"/>
          </w:p>
        </w:tc>
        <w:tc>
          <w:tcPr>
            <w:tcW w:w="1498" w:type="dxa"/>
            <w:shd w:val="clear" w:color="auto" w:fill="auto"/>
            <w:noWrap/>
            <w:vAlign w:val="bottom"/>
            <w:hideMark/>
          </w:tcPr>
          <w:p w14:paraId="7BAB0A08" w14:textId="77777777" w:rsidR="00C556E1" w:rsidRPr="00C556E1" w:rsidRDefault="00C556E1" w:rsidP="00C556E1">
            <w:pPr>
              <w:rPr>
                <w:b/>
                <w:bCs/>
                <w:color w:val="000000"/>
                <w:sz w:val="16"/>
                <w:szCs w:val="16"/>
                <w:u w:val="single"/>
              </w:rPr>
            </w:pPr>
            <w:r w:rsidRPr="00C556E1">
              <w:rPr>
                <w:b/>
                <w:bCs/>
                <w:color w:val="000000"/>
                <w:sz w:val="16"/>
                <w:szCs w:val="16"/>
                <w:u w:val="single"/>
              </w:rPr>
              <w:t>Nairobi</w:t>
            </w:r>
          </w:p>
        </w:tc>
        <w:tc>
          <w:tcPr>
            <w:tcW w:w="1834" w:type="dxa"/>
            <w:shd w:val="clear" w:color="auto" w:fill="auto"/>
            <w:noWrap/>
            <w:vAlign w:val="bottom"/>
            <w:hideMark/>
          </w:tcPr>
          <w:p w14:paraId="6BACCC44" w14:textId="77777777" w:rsidR="00C556E1" w:rsidRPr="00C556E1" w:rsidRDefault="00C556E1" w:rsidP="00C556E1">
            <w:pPr>
              <w:rPr>
                <w:b/>
                <w:bCs/>
                <w:color w:val="000000"/>
                <w:sz w:val="16"/>
                <w:szCs w:val="16"/>
                <w:u w:val="single"/>
              </w:rPr>
            </w:pPr>
            <w:proofErr w:type="spellStart"/>
            <w:r w:rsidRPr="00C556E1">
              <w:rPr>
                <w:b/>
                <w:bCs/>
                <w:color w:val="000000"/>
                <w:sz w:val="16"/>
                <w:szCs w:val="16"/>
                <w:u w:val="single"/>
              </w:rPr>
              <w:t>KL+Java</w:t>
            </w:r>
            <w:proofErr w:type="spellEnd"/>
          </w:p>
        </w:tc>
        <w:tc>
          <w:tcPr>
            <w:tcW w:w="1488" w:type="dxa"/>
            <w:shd w:val="clear" w:color="auto" w:fill="auto"/>
            <w:noWrap/>
            <w:vAlign w:val="bottom"/>
            <w:hideMark/>
          </w:tcPr>
          <w:p w14:paraId="5F25342D" w14:textId="77777777" w:rsidR="00C556E1" w:rsidRPr="00C556E1" w:rsidRDefault="00C556E1" w:rsidP="00C556E1">
            <w:pPr>
              <w:rPr>
                <w:b/>
                <w:bCs/>
                <w:color w:val="000000"/>
                <w:sz w:val="16"/>
                <w:szCs w:val="16"/>
                <w:u w:val="single"/>
              </w:rPr>
            </w:pPr>
            <w:r w:rsidRPr="00C556E1">
              <w:rPr>
                <w:b/>
                <w:bCs/>
                <w:color w:val="000000"/>
                <w:sz w:val="16"/>
                <w:szCs w:val="16"/>
                <w:u w:val="single"/>
              </w:rPr>
              <w:t>Samoa</w:t>
            </w:r>
          </w:p>
        </w:tc>
      </w:tr>
      <w:tr w:rsidR="00C556E1" w:rsidRPr="00C556E1" w14:paraId="755B55F8" w14:textId="77777777" w:rsidTr="00C556E1">
        <w:trPr>
          <w:trHeight w:val="290"/>
        </w:trPr>
        <w:tc>
          <w:tcPr>
            <w:tcW w:w="2474" w:type="dxa"/>
            <w:shd w:val="clear" w:color="auto" w:fill="auto"/>
            <w:noWrap/>
            <w:vAlign w:val="bottom"/>
            <w:hideMark/>
          </w:tcPr>
          <w:p w14:paraId="563B96FB" w14:textId="77777777" w:rsidR="00C556E1" w:rsidRPr="00C556E1" w:rsidRDefault="00C556E1" w:rsidP="00C556E1">
            <w:pPr>
              <w:rPr>
                <w:b/>
                <w:bCs/>
                <w:color w:val="000000"/>
                <w:sz w:val="16"/>
                <w:szCs w:val="16"/>
              </w:rPr>
            </w:pPr>
            <w:r w:rsidRPr="00C556E1">
              <w:rPr>
                <w:b/>
                <w:bCs/>
                <w:color w:val="000000"/>
                <w:sz w:val="16"/>
                <w:szCs w:val="16"/>
              </w:rPr>
              <w:t>Lat, Lon (°):</w:t>
            </w:r>
          </w:p>
        </w:tc>
        <w:tc>
          <w:tcPr>
            <w:tcW w:w="1861" w:type="dxa"/>
            <w:shd w:val="clear" w:color="auto" w:fill="auto"/>
            <w:noWrap/>
            <w:vAlign w:val="bottom"/>
            <w:hideMark/>
          </w:tcPr>
          <w:p w14:paraId="471C031C" w14:textId="77777777" w:rsidR="00C556E1" w:rsidRPr="00C556E1" w:rsidRDefault="00C556E1" w:rsidP="00C556E1">
            <w:pPr>
              <w:rPr>
                <w:color w:val="000000"/>
                <w:sz w:val="16"/>
                <w:szCs w:val="16"/>
              </w:rPr>
            </w:pPr>
            <w:r w:rsidRPr="00C556E1">
              <w:rPr>
                <w:color w:val="000000"/>
                <w:sz w:val="16"/>
                <w:szCs w:val="16"/>
              </w:rPr>
              <w:t>-0.92, -89.62/5.8, -55.21</w:t>
            </w:r>
          </w:p>
        </w:tc>
        <w:tc>
          <w:tcPr>
            <w:tcW w:w="1994" w:type="dxa"/>
            <w:shd w:val="clear" w:color="auto" w:fill="auto"/>
            <w:noWrap/>
            <w:vAlign w:val="bottom"/>
            <w:hideMark/>
          </w:tcPr>
          <w:p w14:paraId="18B0208A" w14:textId="77777777" w:rsidR="00C556E1" w:rsidRPr="00C556E1" w:rsidRDefault="00C556E1" w:rsidP="00C556E1">
            <w:pPr>
              <w:rPr>
                <w:color w:val="000000"/>
                <w:sz w:val="16"/>
                <w:szCs w:val="16"/>
              </w:rPr>
            </w:pPr>
            <w:r w:rsidRPr="00C556E1">
              <w:rPr>
                <w:color w:val="000000"/>
                <w:sz w:val="16"/>
                <w:szCs w:val="16"/>
              </w:rPr>
              <w:t>-5.42, -35.38/-7.58, -14.24</w:t>
            </w:r>
          </w:p>
        </w:tc>
        <w:tc>
          <w:tcPr>
            <w:tcW w:w="1498" w:type="dxa"/>
            <w:shd w:val="clear" w:color="auto" w:fill="auto"/>
            <w:noWrap/>
            <w:vAlign w:val="bottom"/>
            <w:hideMark/>
          </w:tcPr>
          <w:p w14:paraId="37DD2008" w14:textId="77777777" w:rsidR="00C556E1" w:rsidRPr="00C556E1" w:rsidRDefault="00C556E1" w:rsidP="00C556E1">
            <w:pPr>
              <w:rPr>
                <w:color w:val="000000"/>
                <w:sz w:val="16"/>
                <w:szCs w:val="16"/>
              </w:rPr>
            </w:pPr>
            <w:r w:rsidRPr="00C556E1">
              <w:rPr>
                <w:color w:val="000000"/>
                <w:sz w:val="16"/>
                <w:szCs w:val="16"/>
              </w:rPr>
              <w:t>-1.27, 36.8</w:t>
            </w:r>
          </w:p>
        </w:tc>
        <w:tc>
          <w:tcPr>
            <w:tcW w:w="1834" w:type="dxa"/>
            <w:shd w:val="clear" w:color="auto" w:fill="auto"/>
            <w:noWrap/>
            <w:vAlign w:val="bottom"/>
            <w:hideMark/>
          </w:tcPr>
          <w:p w14:paraId="39229AD7" w14:textId="77777777" w:rsidR="00C556E1" w:rsidRPr="00C556E1" w:rsidRDefault="00C556E1" w:rsidP="00C556E1">
            <w:pPr>
              <w:rPr>
                <w:color w:val="000000"/>
                <w:sz w:val="16"/>
                <w:szCs w:val="16"/>
              </w:rPr>
            </w:pPr>
            <w:r w:rsidRPr="00C556E1">
              <w:rPr>
                <w:color w:val="000000"/>
                <w:sz w:val="16"/>
                <w:szCs w:val="16"/>
              </w:rPr>
              <w:t>2.73, 101.27/-7.5, 112.6</w:t>
            </w:r>
          </w:p>
        </w:tc>
        <w:tc>
          <w:tcPr>
            <w:tcW w:w="1488" w:type="dxa"/>
            <w:shd w:val="clear" w:color="auto" w:fill="auto"/>
            <w:noWrap/>
            <w:vAlign w:val="bottom"/>
            <w:hideMark/>
          </w:tcPr>
          <w:p w14:paraId="7F9AEBF7" w14:textId="77777777" w:rsidR="00C556E1" w:rsidRPr="00C556E1" w:rsidRDefault="00C556E1" w:rsidP="00C556E1">
            <w:pPr>
              <w:rPr>
                <w:color w:val="000000"/>
                <w:sz w:val="16"/>
                <w:szCs w:val="16"/>
              </w:rPr>
            </w:pPr>
            <w:r w:rsidRPr="00C556E1">
              <w:rPr>
                <w:color w:val="000000"/>
                <w:sz w:val="16"/>
                <w:szCs w:val="16"/>
              </w:rPr>
              <w:t>-14.23, -170.56</w:t>
            </w:r>
          </w:p>
        </w:tc>
      </w:tr>
      <w:tr w:rsidR="00C556E1" w:rsidRPr="00C556E1" w14:paraId="716EF387" w14:textId="77777777" w:rsidTr="00C556E1">
        <w:trPr>
          <w:trHeight w:val="290"/>
        </w:trPr>
        <w:tc>
          <w:tcPr>
            <w:tcW w:w="2474" w:type="dxa"/>
            <w:shd w:val="clear" w:color="auto" w:fill="auto"/>
            <w:noWrap/>
            <w:vAlign w:val="bottom"/>
            <w:hideMark/>
          </w:tcPr>
          <w:p w14:paraId="4BFDF305" w14:textId="77777777" w:rsidR="00C556E1" w:rsidRPr="00C556E1" w:rsidRDefault="00C556E1" w:rsidP="00C556E1">
            <w:pPr>
              <w:rPr>
                <w:b/>
                <w:bCs/>
                <w:color w:val="000000"/>
                <w:sz w:val="16"/>
                <w:szCs w:val="16"/>
              </w:rPr>
            </w:pPr>
            <w:r w:rsidRPr="00C556E1">
              <w:rPr>
                <w:b/>
                <w:bCs/>
                <w:color w:val="000000"/>
                <w:sz w:val="16"/>
                <w:szCs w:val="16"/>
              </w:rPr>
              <w:t>Profiles:</w:t>
            </w:r>
          </w:p>
        </w:tc>
        <w:tc>
          <w:tcPr>
            <w:tcW w:w="1861" w:type="dxa"/>
            <w:shd w:val="clear" w:color="auto" w:fill="auto"/>
            <w:noWrap/>
            <w:vAlign w:val="bottom"/>
            <w:hideMark/>
          </w:tcPr>
          <w:p w14:paraId="6860DE41" w14:textId="77777777" w:rsidR="00C556E1" w:rsidRPr="00C556E1" w:rsidRDefault="00C556E1" w:rsidP="00C556E1">
            <w:pPr>
              <w:rPr>
                <w:color w:val="000000"/>
                <w:sz w:val="16"/>
                <w:szCs w:val="16"/>
              </w:rPr>
            </w:pPr>
            <w:r w:rsidRPr="00C556E1">
              <w:rPr>
                <w:color w:val="000000"/>
                <w:sz w:val="16"/>
                <w:szCs w:val="16"/>
              </w:rPr>
              <w:t>1227</w:t>
            </w:r>
          </w:p>
        </w:tc>
        <w:tc>
          <w:tcPr>
            <w:tcW w:w="1994" w:type="dxa"/>
            <w:shd w:val="clear" w:color="auto" w:fill="auto"/>
            <w:noWrap/>
            <w:vAlign w:val="bottom"/>
            <w:hideMark/>
          </w:tcPr>
          <w:p w14:paraId="673B62D7" w14:textId="77777777" w:rsidR="00C556E1" w:rsidRPr="00C556E1" w:rsidRDefault="00C556E1" w:rsidP="00C556E1">
            <w:pPr>
              <w:rPr>
                <w:color w:val="000000"/>
                <w:sz w:val="16"/>
                <w:szCs w:val="16"/>
              </w:rPr>
            </w:pPr>
            <w:r w:rsidRPr="00C556E1">
              <w:rPr>
                <w:color w:val="000000"/>
                <w:sz w:val="16"/>
                <w:szCs w:val="16"/>
              </w:rPr>
              <w:t>1436</w:t>
            </w:r>
          </w:p>
        </w:tc>
        <w:tc>
          <w:tcPr>
            <w:tcW w:w="1498" w:type="dxa"/>
            <w:shd w:val="clear" w:color="auto" w:fill="auto"/>
            <w:noWrap/>
            <w:vAlign w:val="bottom"/>
            <w:hideMark/>
          </w:tcPr>
          <w:p w14:paraId="6C4BBC47" w14:textId="77777777" w:rsidR="00C556E1" w:rsidRPr="00C556E1" w:rsidRDefault="00C556E1" w:rsidP="00C556E1">
            <w:pPr>
              <w:rPr>
                <w:color w:val="000000"/>
                <w:sz w:val="16"/>
                <w:szCs w:val="16"/>
              </w:rPr>
            </w:pPr>
            <w:r w:rsidRPr="00C556E1">
              <w:rPr>
                <w:color w:val="000000"/>
                <w:sz w:val="16"/>
                <w:szCs w:val="16"/>
              </w:rPr>
              <w:t>941</w:t>
            </w:r>
          </w:p>
        </w:tc>
        <w:tc>
          <w:tcPr>
            <w:tcW w:w="1834" w:type="dxa"/>
            <w:shd w:val="clear" w:color="auto" w:fill="auto"/>
            <w:noWrap/>
            <w:vAlign w:val="bottom"/>
            <w:hideMark/>
          </w:tcPr>
          <w:p w14:paraId="3082D865" w14:textId="77777777" w:rsidR="00C556E1" w:rsidRPr="00C556E1" w:rsidRDefault="00C556E1" w:rsidP="00C556E1">
            <w:pPr>
              <w:rPr>
                <w:color w:val="000000"/>
                <w:sz w:val="16"/>
                <w:szCs w:val="16"/>
              </w:rPr>
            </w:pPr>
            <w:r w:rsidRPr="00C556E1">
              <w:rPr>
                <w:color w:val="000000"/>
                <w:sz w:val="16"/>
                <w:szCs w:val="16"/>
              </w:rPr>
              <w:t>786</w:t>
            </w:r>
          </w:p>
        </w:tc>
        <w:tc>
          <w:tcPr>
            <w:tcW w:w="1488" w:type="dxa"/>
            <w:shd w:val="clear" w:color="auto" w:fill="auto"/>
            <w:noWrap/>
            <w:vAlign w:val="bottom"/>
            <w:hideMark/>
          </w:tcPr>
          <w:p w14:paraId="26B4640C" w14:textId="77777777" w:rsidR="00C556E1" w:rsidRPr="00C556E1" w:rsidRDefault="00C556E1" w:rsidP="00C556E1">
            <w:pPr>
              <w:rPr>
                <w:color w:val="000000"/>
                <w:sz w:val="16"/>
                <w:szCs w:val="16"/>
              </w:rPr>
            </w:pPr>
            <w:r w:rsidRPr="00C556E1">
              <w:rPr>
                <w:color w:val="000000"/>
                <w:sz w:val="16"/>
                <w:szCs w:val="16"/>
              </w:rPr>
              <w:t>795</w:t>
            </w:r>
          </w:p>
        </w:tc>
      </w:tr>
      <w:tr w:rsidR="00C556E1" w:rsidRPr="00C556E1" w14:paraId="5BB39557" w14:textId="77777777" w:rsidTr="00C556E1">
        <w:trPr>
          <w:trHeight w:val="290"/>
        </w:trPr>
        <w:tc>
          <w:tcPr>
            <w:tcW w:w="2474" w:type="dxa"/>
            <w:shd w:val="clear" w:color="auto" w:fill="auto"/>
            <w:noWrap/>
            <w:vAlign w:val="bottom"/>
            <w:hideMark/>
          </w:tcPr>
          <w:p w14:paraId="488173B6" w14:textId="77777777" w:rsidR="00C556E1" w:rsidRPr="00C556E1" w:rsidRDefault="00C556E1" w:rsidP="00C556E1">
            <w:pPr>
              <w:rPr>
                <w:b/>
                <w:bCs/>
                <w:color w:val="000000"/>
                <w:sz w:val="16"/>
                <w:szCs w:val="16"/>
              </w:rPr>
            </w:pPr>
            <w:r w:rsidRPr="00C556E1">
              <w:rPr>
                <w:b/>
                <w:bCs/>
                <w:color w:val="000000"/>
                <w:sz w:val="16"/>
                <w:szCs w:val="16"/>
              </w:rPr>
              <w:t>MLR Terms:</w:t>
            </w:r>
          </w:p>
        </w:tc>
        <w:tc>
          <w:tcPr>
            <w:tcW w:w="1861" w:type="dxa"/>
            <w:shd w:val="clear" w:color="auto" w:fill="auto"/>
            <w:noWrap/>
            <w:vAlign w:val="bottom"/>
            <w:hideMark/>
          </w:tcPr>
          <w:p w14:paraId="2940D5B9" w14:textId="77777777" w:rsidR="00C556E1" w:rsidRPr="00C556E1" w:rsidRDefault="00C556E1" w:rsidP="00C556E1">
            <w:pPr>
              <w:rPr>
                <w:color w:val="000000"/>
                <w:sz w:val="16"/>
                <w:szCs w:val="16"/>
              </w:rPr>
            </w:pPr>
            <w:r w:rsidRPr="00C556E1">
              <w:rPr>
                <w:color w:val="000000"/>
                <w:sz w:val="16"/>
                <w:szCs w:val="16"/>
              </w:rPr>
              <w:t>MEI+QBO</w:t>
            </w:r>
          </w:p>
        </w:tc>
        <w:tc>
          <w:tcPr>
            <w:tcW w:w="1994" w:type="dxa"/>
            <w:shd w:val="clear" w:color="auto" w:fill="auto"/>
            <w:noWrap/>
            <w:vAlign w:val="bottom"/>
            <w:hideMark/>
          </w:tcPr>
          <w:p w14:paraId="3753F46C" w14:textId="77777777" w:rsidR="00C556E1" w:rsidRPr="00C556E1" w:rsidRDefault="00C556E1" w:rsidP="00C556E1">
            <w:pPr>
              <w:rPr>
                <w:color w:val="000000"/>
                <w:sz w:val="16"/>
                <w:szCs w:val="16"/>
              </w:rPr>
            </w:pPr>
            <w:r w:rsidRPr="00C556E1">
              <w:rPr>
                <w:color w:val="000000"/>
                <w:sz w:val="16"/>
                <w:szCs w:val="16"/>
              </w:rPr>
              <w:t>MEI+QBO</w:t>
            </w:r>
          </w:p>
        </w:tc>
        <w:tc>
          <w:tcPr>
            <w:tcW w:w="1498" w:type="dxa"/>
            <w:shd w:val="clear" w:color="auto" w:fill="auto"/>
            <w:noWrap/>
            <w:vAlign w:val="bottom"/>
            <w:hideMark/>
          </w:tcPr>
          <w:p w14:paraId="2AD4A163" w14:textId="77777777" w:rsidR="00C556E1" w:rsidRPr="00C556E1" w:rsidRDefault="00C556E1" w:rsidP="00C556E1">
            <w:pPr>
              <w:rPr>
                <w:color w:val="000000"/>
                <w:sz w:val="16"/>
                <w:szCs w:val="16"/>
              </w:rPr>
            </w:pPr>
            <w:r w:rsidRPr="00C556E1">
              <w:rPr>
                <w:color w:val="000000"/>
                <w:sz w:val="16"/>
                <w:szCs w:val="16"/>
              </w:rPr>
              <w:t>MEI+QBO</w:t>
            </w:r>
          </w:p>
        </w:tc>
        <w:tc>
          <w:tcPr>
            <w:tcW w:w="1834" w:type="dxa"/>
            <w:shd w:val="clear" w:color="auto" w:fill="auto"/>
            <w:noWrap/>
            <w:vAlign w:val="bottom"/>
            <w:hideMark/>
          </w:tcPr>
          <w:p w14:paraId="3A4017C0" w14:textId="77777777" w:rsidR="00C556E1" w:rsidRPr="00C556E1" w:rsidRDefault="00C556E1" w:rsidP="00C556E1">
            <w:pPr>
              <w:rPr>
                <w:color w:val="000000"/>
                <w:sz w:val="16"/>
                <w:szCs w:val="16"/>
              </w:rPr>
            </w:pPr>
            <w:r w:rsidRPr="00C556E1">
              <w:rPr>
                <w:color w:val="000000"/>
                <w:sz w:val="16"/>
                <w:szCs w:val="16"/>
              </w:rPr>
              <w:t>MEI+QBO+IOD</w:t>
            </w:r>
          </w:p>
        </w:tc>
        <w:tc>
          <w:tcPr>
            <w:tcW w:w="1488" w:type="dxa"/>
            <w:shd w:val="clear" w:color="auto" w:fill="auto"/>
            <w:noWrap/>
            <w:vAlign w:val="bottom"/>
            <w:hideMark/>
          </w:tcPr>
          <w:p w14:paraId="47DBF0D9" w14:textId="77777777" w:rsidR="00C556E1" w:rsidRPr="00C556E1" w:rsidRDefault="00C556E1" w:rsidP="00C556E1">
            <w:pPr>
              <w:rPr>
                <w:color w:val="000000"/>
                <w:sz w:val="16"/>
                <w:szCs w:val="16"/>
              </w:rPr>
            </w:pPr>
            <w:r w:rsidRPr="00C556E1">
              <w:rPr>
                <w:color w:val="000000"/>
                <w:sz w:val="16"/>
                <w:szCs w:val="16"/>
              </w:rPr>
              <w:t>MEI+QBO</w:t>
            </w:r>
          </w:p>
        </w:tc>
      </w:tr>
      <w:tr w:rsidR="00C556E1" w:rsidRPr="00C556E1" w14:paraId="432513D2" w14:textId="77777777" w:rsidTr="00C556E1">
        <w:trPr>
          <w:trHeight w:val="290"/>
        </w:trPr>
        <w:tc>
          <w:tcPr>
            <w:tcW w:w="2474" w:type="dxa"/>
            <w:shd w:val="clear" w:color="auto" w:fill="auto"/>
            <w:noWrap/>
            <w:vAlign w:val="bottom"/>
            <w:hideMark/>
          </w:tcPr>
          <w:p w14:paraId="137502A6" w14:textId="77777777" w:rsidR="00C556E1" w:rsidRPr="00C556E1" w:rsidRDefault="00C556E1" w:rsidP="00C556E1">
            <w:pPr>
              <w:rPr>
                <w:color w:val="000000"/>
                <w:sz w:val="16"/>
                <w:szCs w:val="16"/>
                <w:u w:val="single"/>
              </w:rPr>
            </w:pPr>
            <w:r w:rsidRPr="00C556E1">
              <w:rPr>
                <w:color w:val="000000"/>
                <w:sz w:val="16"/>
                <w:szCs w:val="16"/>
                <w:u w:val="single"/>
              </w:rPr>
              <w:t>5-10 km</w:t>
            </w:r>
          </w:p>
        </w:tc>
        <w:tc>
          <w:tcPr>
            <w:tcW w:w="1861" w:type="dxa"/>
            <w:shd w:val="clear" w:color="auto" w:fill="auto"/>
            <w:noWrap/>
            <w:vAlign w:val="bottom"/>
            <w:hideMark/>
          </w:tcPr>
          <w:p w14:paraId="0AF35E31" w14:textId="77777777" w:rsidR="00C556E1" w:rsidRPr="00C556E1" w:rsidRDefault="00C556E1" w:rsidP="00C556E1">
            <w:pPr>
              <w:rPr>
                <w:color w:val="000000"/>
                <w:sz w:val="16"/>
                <w:szCs w:val="16"/>
                <w:u w:val="single"/>
              </w:rPr>
            </w:pPr>
          </w:p>
        </w:tc>
        <w:tc>
          <w:tcPr>
            <w:tcW w:w="1994" w:type="dxa"/>
            <w:shd w:val="clear" w:color="auto" w:fill="auto"/>
            <w:noWrap/>
            <w:vAlign w:val="bottom"/>
            <w:hideMark/>
          </w:tcPr>
          <w:p w14:paraId="35714702" w14:textId="77777777" w:rsidR="00C556E1" w:rsidRPr="00C556E1" w:rsidRDefault="00C556E1" w:rsidP="00C556E1">
            <w:pPr>
              <w:rPr>
                <w:sz w:val="16"/>
                <w:szCs w:val="16"/>
              </w:rPr>
            </w:pPr>
          </w:p>
        </w:tc>
        <w:tc>
          <w:tcPr>
            <w:tcW w:w="1498" w:type="dxa"/>
            <w:shd w:val="clear" w:color="auto" w:fill="auto"/>
            <w:noWrap/>
            <w:vAlign w:val="bottom"/>
            <w:hideMark/>
          </w:tcPr>
          <w:p w14:paraId="55BDDCF6" w14:textId="77777777" w:rsidR="00C556E1" w:rsidRPr="00C556E1" w:rsidRDefault="00C556E1" w:rsidP="00C556E1">
            <w:pPr>
              <w:rPr>
                <w:sz w:val="16"/>
                <w:szCs w:val="16"/>
              </w:rPr>
            </w:pPr>
          </w:p>
        </w:tc>
        <w:tc>
          <w:tcPr>
            <w:tcW w:w="1834" w:type="dxa"/>
            <w:shd w:val="clear" w:color="auto" w:fill="auto"/>
            <w:noWrap/>
            <w:vAlign w:val="bottom"/>
            <w:hideMark/>
          </w:tcPr>
          <w:p w14:paraId="6FD29CE9" w14:textId="77777777" w:rsidR="00C556E1" w:rsidRPr="00C556E1" w:rsidRDefault="00C556E1" w:rsidP="00C556E1">
            <w:pPr>
              <w:rPr>
                <w:sz w:val="16"/>
                <w:szCs w:val="16"/>
              </w:rPr>
            </w:pPr>
          </w:p>
        </w:tc>
        <w:tc>
          <w:tcPr>
            <w:tcW w:w="1488" w:type="dxa"/>
            <w:shd w:val="clear" w:color="auto" w:fill="auto"/>
            <w:noWrap/>
            <w:vAlign w:val="bottom"/>
            <w:hideMark/>
          </w:tcPr>
          <w:p w14:paraId="7DDA84C9" w14:textId="77777777" w:rsidR="00C556E1" w:rsidRPr="00C556E1" w:rsidRDefault="00C556E1" w:rsidP="00C556E1">
            <w:pPr>
              <w:rPr>
                <w:sz w:val="16"/>
                <w:szCs w:val="16"/>
              </w:rPr>
            </w:pPr>
          </w:p>
        </w:tc>
      </w:tr>
      <w:tr w:rsidR="00C556E1" w:rsidRPr="00C556E1" w14:paraId="56976EA5" w14:textId="77777777" w:rsidTr="00C556E1">
        <w:trPr>
          <w:trHeight w:val="290"/>
        </w:trPr>
        <w:tc>
          <w:tcPr>
            <w:tcW w:w="2474" w:type="dxa"/>
            <w:shd w:val="clear" w:color="auto" w:fill="auto"/>
            <w:noWrap/>
            <w:vAlign w:val="bottom"/>
            <w:hideMark/>
          </w:tcPr>
          <w:p w14:paraId="0076426C" w14:textId="77777777" w:rsidR="00C556E1" w:rsidRPr="00C556E1" w:rsidRDefault="00C556E1" w:rsidP="00C556E1">
            <w:pPr>
              <w:rPr>
                <w:color w:val="000000"/>
                <w:sz w:val="16"/>
                <w:szCs w:val="16"/>
              </w:rPr>
            </w:pPr>
            <w:r w:rsidRPr="00C556E1">
              <w:rPr>
                <w:color w:val="000000"/>
                <w:sz w:val="16"/>
                <w:szCs w:val="16"/>
              </w:rPr>
              <w:t>Jan:</w:t>
            </w:r>
          </w:p>
        </w:tc>
        <w:tc>
          <w:tcPr>
            <w:tcW w:w="1861" w:type="dxa"/>
            <w:shd w:val="clear" w:color="auto" w:fill="auto"/>
            <w:noWrap/>
            <w:vAlign w:val="bottom"/>
            <w:hideMark/>
          </w:tcPr>
          <w:p w14:paraId="53DEE89F" w14:textId="77777777" w:rsidR="00C556E1" w:rsidRPr="00C556E1" w:rsidRDefault="00C556E1" w:rsidP="00C556E1">
            <w:pPr>
              <w:rPr>
                <w:color w:val="000000"/>
                <w:sz w:val="16"/>
                <w:szCs w:val="16"/>
              </w:rPr>
            </w:pPr>
            <w:r w:rsidRPr="00C556E1">
              <w:rPr>
                <w:color w:val="000000"/>
                <w:sz w:val="16"/>
                <w:szCs w:val="16"/>
              </w:rPr>
              <w:t>-0.4±0.7 p = 0.233</w:t>
            </w:r>
          </w:p>
        </w:tc>
        <w:tc>
          <w:tcPr>
            <w:tcW w:w="1994" w:type="dxa"/>
            <w:shd w:val="clear" w:color="auto" w:fill="auto"/>
            <w:noWrap/>
            <w:vAlign w:val="bottom"/>
            <w:hideMark/>
          </w:tcPr>
          <w:p w14:paraId="298F0F3B" w14:textId="77777777" w:rsidR="00C556E1" w:rsidRPr="00C556E1" w:rsidRDefault="00C556E1" w:rsidP="00C556E1">
            <w:pPr>
              <w:rPr>
                <w:color w:val="000000"/>
                <w:sz w:val="16"/>
                <w:szCs w:val="16"/>
              </w:rPr>
            </w:pPr>
            <w:r w:rsidRPr="00C556E1">
              <w:rPr>
                <w:color w:val="000000"/>
                <w:sz w:val="16"/>
                <w:szCs w:val="16"/>
              </w:rPr>
              <w:t>0.3±0.7 p = 0.357</w:t>
            </w:r>
          </w:p>
        </w:tc>
        <w:tc>
          <w:tcPr>
            <w:tcW w:w="1498" w:type="dxa"/>
            <w:shd w:val="clear" w:color="auto" w:fill="auto"/>
            <w:noWrap/>
            <w:vAlign w:val="bottom"/>
            <w:hideMark/>
          </w:tcPr>
          <w:p w14:paraId="704805D9" w14:textId="77777777" w:rsidR="00C556E1" w:rsidRPr="00C556E1" w:rsidRDefault="00C556E1" w:rsidP="00C556E1">
            <w:pPr>
              <w:rPr>
                <w:color w:val="000000"/>
                <w:sz w:val="16"/>
                <w:szCs w:val="16"/>
              </w:rPr>
            </w:pPr>
            <w:r w:rsidRPr="00C556E1">
              <w:rPr>
                <w:color w:val="000000"/>
                <w:sz w:val="16"/>
                <w:szCs w:val="16"/>
              </w:rPr>
              <w:t>0.2±0.7 p = 0.639</w:t>
            </w:r>
          </w:p>
        </w:tc>
        <w:tc>
          <w:tcPr>
            <w:tcW w:w="1834" w:type="dxa"/>
            <w:shd w:val="clear" w:color="auto" w:fill="auto"/>
            <w:noWrap/>
            <w:vAlign w:val="bottom"/>
            <w:hideMark/>
          </w:tcPr>
          <w:p w14:paraId="1615579C" w14:textId="77777777" w:rsidR="00C556E1" w:rsidRPr="00C556E1" w:rsidRDefault="00C556E1" w:rsidP="00C556E1">
            <w:pPr>
              <w:rPr>
                <w:color w:val="000000"/>
                <w:sz w:val="16"/>
                <w:szCs w:val="16"/>
              </w:rPr>
            </w:pPr>
            <w:r w:rsidRPr="00C556E1">
              <w:rPr>
                <w:color w:val="000000"/>
                <w:sz w:val="16"/>
                <w:szCs w:val="16"/>
              </w:rPr>
              <w:t>-0.0±0.5 p = 0.947</w:t>
            </w:r>
          </w:p>
        </w:tc>
        <w:tc>
          <w:tcPr>
            <w:tcW w:w="1488" w:type="dxa"/>
            <w:shd w:val="clear" w:color="auto" w:fill="auto"/>
            <w:noWrap/>
            <w:vAlign w:val="bottom"/>
            <w:hideMark/>
          </w:tcPr>
          <w:p w14:paraId="4BCEC63A" w14:textId="77777777" w:rsidR="00C556E1" w:rsidRPr="00C556E1" w:rsidRDefault="00C556E1" w:rsidP="00C556E1">
            <w:pPr>
              <w:rPr>
                <w:color w:val="000000"/>
                <w:sz w:val="16"/>
                <w:szCs w:val="16"/>
              </w:rPr>
            </w:pPr>
            <w:r w:rsidRPr="00C556E1">
              <w:rPr>
                <w:color w:val="000000"/>
                <w:sz w:val="16"/>
                <w:szCs w:val="16"/>
              </w:rPr>
              <w:t>0.5±0.8 p = 0.245</w:t>
            </w:r>
          </w:p>
        </w:tc>
      </w:tr>
      <w:tr w:rsidR="00C556E1" w:rsidRPr="00C556E1" w14:paraId="4CC9750E" w14:textId="77777777" w:rsidTr="00C556E1">
        <w:trPr>
          <w:trHeight w:val="290"/>
        </w:trPr>
        <w:tc>
          <w:tcPr>
            <w:tcW w:w="2474" w:type="dxa"/>
            <w:shd w:val="clear" w:color="auto" w:fill="auto"/>
            <w:noWrap/>
            <w:vAlign w:val="bottom"/>
            <w:hideMark/>
          </w:tcPr>
          <w:p w14:paraId="0A7C860A" w14:textId="77777777" w:rsidR="00C556E1" w:rsidRPr="00C556E1" w:rsidRDefault="00C556E1" w:rsidP="00C556E1">
            <w:pPr>
              <w:rPr>
                <w:color w:val="000000"/>
                <w:sz w:val="16"/>
                <w:szCs w:val="16"/>
              </w:rPr>
            </w:pPr>
            <w:r w:rsidRPr="00C556E1">
              <w:rPr>
                <w:color w:val="000000"/>
                <w:sz w:val="16"/>
                <w:szCs w:val="16"/>
              </w:rPr>
              <w:t>Feb:</w:t>
            </w:r>
          </w:p>
        </w:tc>
        <w:tc>
          <w:tcPr>
            <w:tcW w:w="1861" w:type="dxa"/>
            <w:shd w:val="clear" w:color="auto" w:fill="auto"/>
            <w:noWrap/>
            <w:vAlign w:val="bottom"/>
            <w:hideMark/>
          </w:tcPr>
          <w:p w14:paraId="662ED5CB" w14:textId="77777777" w:rsidR="00C556E1" w:rsidRPr="00C556E1" w:rsidRDefault="00C556E1" w:rsidP="00C556E1">
            <w:pPr>
              <w:rPr>
                <w:color w:val="000000"/>
                <w:sz w:val="16"/>
                <w:szCs w:val="16"/>
              </w:rPr>
            </w:pPr>
            <w:r w:rsidRPr="00C556E1">
              <w:rPr>
                <w:color w:val="000000"/>
                <w:sz w:val="16"/>
                <w:szCs w:val="16"/>
              </w:rPr>
              <w:t>0.1±0.7 p = 0.764</w:t>
            </w:r>
          </w:p>
        </w:tc>
        <w:tc>
          <w:tcPr>
            <w:tcW w:w="1994" w:type="dxa"/>
            <w:shd w:val="clear" w:color="auto" w:fill="auto"/>
            <w:noWrap/>
            <w:vAlign w:val="bottom"/>
            <w:hideMark/>
          </w:tcPr>
          <w:p w14:paraId="2DCCB460" w14:textId="77777777" w:rsidR="00C556E1" w:rsidRPr="00C556E1" w:rsidRDefault="00C556E1" w:rsidP="00C556E1">
            <w:pPr>
              <w:rPr>
                <w:color w:val="000000"/>
                <w:sz w:val="16"/>
                <w:szCs w:val="16"/>
              </w:rPr>
            </w:pPr>
            <w:r w:rsidRPr="00C556E1">
              <w:rPr>
                <w:color w:val="000000"/>
                <w:sz w:val="16"/>
                <w:szCs w:val="16"/>
              </w:rPr>
              <w:t>0.3±0.7 p = 0.445</w:t>
            </w:r>
          </w:p>
        </w:tc>
        <w:tc>
          <w:tcPr>
            <w:tcW w:w="1498" w:type="dxa"/>
            <w:shd w:val="clear" w:color="auto" w:fill="auto"/>
            <w:noWrap/>
            <w:vAlign w:val="bottom"/>
            <w:hideMark/>
          </w:tcPr>
          <w:p w14:paraId="2130825F" w14:textId="77777777" w:rsidR="00C556E1" w:rsidRPr="00C556E1" w:rsidRDefault="00C556E1" w:rsidP="00C556E1">
            <w:pPr>
              <w:rPr>
                <w:b/>
                <w:bCs/>
                <w:color w:val="000000"/>
                <w:sz w:val="16"/>
                <w:szCs w:val="16"/>
                <w:u w:val="single"/>
              </w:rPr>
            </w:pPr>
            <w:r w:rsidRPr="00C556E1">
              <w:rPr>
                <w:b/>
                <w:bCs/>
                <w:color w:val="000000"/>
                <w:sz w:val="16"/>
                <w:szCs w:val="16"/>
                <w:u w:val="single"/>
              </w:rPr>
              <w:t>0.9±0.7 p = 0.018</w:t>
            </w:r>
          </w:p>
        </w:tc>
        <w:tc>
          <w:tcPr>
            <w:tcW w:w="1834" w:type="dxa"/>
            <w:shd w:val="clear" w:color="auto" w:fill="auto"/>
            <w:noWrap/>
            <w:vAlign w:val="bottom"/>
            <w:hideMark/>
          </w:tcPr>
          <w:p w14:paraId="5D063287" w14:textId="77777777" w:rsidR="00C556E1" w:rsidRPr="00C556E1" w:rsidRDefault="00C556E1" w:rsidP="00C556E1">
            <w:pPr>
              <w:rPr>
                <w:b/>
                <w:bCs/>
                <w:color w:val="000000"/>
                <w:sz w:val="16"/>
                <w:szCs w:val="16"/>
                <w:u w:val="single"/>
              </w:rPr>
            </w:pPr>
            <w:r w:rsidRPr="00C556E1">
              <w:rPr>
                <w:b/>
                <w:bCs/>
                <w:color w:val="000000"/>
                <w:sz w:val="16"/>
                <w:szCs w:val="16"/>
                <w:u w:val="single"/>
              </w:rPr>
              <w:t>0.8±0.5 p = 0.001</w:t>
            </w:r>
          </w:p>
        </w:tc>
        <w:tc>
          <w:tcPr>
            <w:tcW w:w="1488" w:type="dxa"/>
            <w:shd w:val="clear" w:color="auto" w:fill="auto"/>
            <w:noWrap/>
            <w:vAlign w:val="bottom"/>
            <w:hideMark/>
          </w:tcPr>
          <w:p w14:paraId="51CD51D7" w14:textId="77777777" w:rsidR="00C556E1" w:rsidRPr="00C556E1" w:rsidRDefault="00C556E1" w:rsidP="00C556E1">
            <w:pPr>
              <w:rPr>
                <w:color w:val="000000"/>
                <w:sz w:val="16"/>
                <w:szCs w:val="16"/>
              </w:rPr>
            </w:pPr>
            <w:r w:rsidRPr="00C556E1">
              <w:rPr>
                <w:color w:val="000000"/>
                <w:sz w:val="16"/>
                <w:szCs w:val="16"/>
              </w:rPr>
              <w:t>0.4±0.8 p = 0.322</w:t>
            </w:r>
          </w:p>
        </w:tc>
      </w:tr>
      <w:tr w:rsidR="00C556E1" w:rsidRPr="00C556E1" w14:paraId="5B94DB26" w14:textId="77777777" w:rsidTr="00C556E1">
        <w:trPr>
          <w:trHeight w:val="290"/>
        </w:trPr>
        <w:tc>
          <w:tcPr>
            <w:tcW w:w="2474" w:type="dxa"/>
            <w:shd w:val="clear" w:color="auto" w:fill="auto"/>
            <w:noWrap/>
            <w:vAlign w:val="bottom"/>
            <w:hideMark/>
          </w:tcPr>
          <w:p w14:paraId="679C6CA8" w14:textId="77777777" w:rsidR="00C556E1" w:rsidRPr="00C556E1" w:rsidRDefault="00C556E1" w:rsidP="00C556E1">
            <w:pPr>
              <w:rPr>
                <w:color w:val="000000"/>
                <w:sz w:val="16"/>
                <w:szCs w:val="16"/>
              </w:rPr>
            </w:pPr>
            <w:r w:rsidRPr="00C556E1">
              <w:rPr>
                <w:color w:val="000000"/>
                <w:sz w:val="16"/>
                <w:szCs w:val="16"/>
              </w:rPr>
              <w:t>Mar:</w:t>
            </w:r>
          </w:p>
        </w:tc>
        <w:tc>
          <w:tcPr>
            <w:tcW w:w="1861" w:type="dxa"/>
            <w:shd w:val="clear" w:color="auto" w:fill="auto"/>
            <w:noWrap/>
            <w:vAlign w:val="bottom"/>
            <w:hideMark/>
          </w:tcPr>
          <w:p w14:paraId="77014950" w14:textId="77777777" w:rsidR="00C556E1" w:rsidRPr="00C556E1" w:rsidRDefault="00C556E1" w:rsidP="00C556E1">
            <w:pPr>
              <w:rPr>
                <w:b/>
                <w:bCs/>
                <w:color w:val="000000"/>
                <w:sz w:val="16"/>
                <w:szCs w:val="16"/>
                <w:u w:val="single"/>
              </w:rPr>
            </w:pPr>
            <w:r w:rsidRPr="00C556E1">
              <w:rPr>
                <w:b/>
                <w:bCs/>
                <w:color w:val="000000"/>
                <w:sz w:val="16"/>
                <w:szCs w:val="16"/>
                <w:u w:val="single"/>
              </w:rPr>
              <w:t>0.7±0.7 p = 0.050</w:t>
            </w:r>
          </w:p>
        </w:tc>
        <w:tc>
          <w:tcPr>
            <w:tcW w:w="1994" w:type="dxa"/>
            <w:shd w:val="clear" w:color="auto" w:fill="auto"/>
            <w:noWrap/>
            <w:vAlign w:val="bottom"/>
            <w:hideMark/>
          </w:tcPr>
          <w:p w14:paraId="07666B91" w14:textId="77777777" w:rsidR="00C556E1" w:rsidRPr="00C556E1" w:rsidRDefault="00C556E1" w:rsidP="00C556E1">
            <w:pPr>
              <w:rPr>
                <w:color w:val="000000"/>
                <w:sz w:val="16"/>
                <w:szCs w:val="16"/>
              </w:rPr>
            </w:pPr>
            <w:r w:rsidRPr="00C556E1">
              <w:rPr>
                <w:color w:val="000000"/>
                <w:sz w:val="16"/>
                <w:szCs w:val="16"/>
              </w:rPr>
              <w:t>0.3±0.7 p = 0.471</w:t>
            </w:r>
          </w:p>
        </w:tc>
        <w:tc>
          <w:tcPr>
            <w:tcW w:w="1498" w:type="dxa"/>
            <w:shd w:val="clear" w:color="auto" w:fill="auto"/>
            <w:noWrap/>
            <w:vAlign w:val="bottom"/>
            <w:hideMark/>
          </w:tcPr>
          <w:p w14:paraId="7F39438F" w14:textId="77777777" w:rsidR="00C556E1" w:rsidRPr="00C556E1" w:rsidRDefault="00C556E1" w:rsidP="00C556E1">
            <w:pPr>
              <w:rPr>
                <w:b/>
                <w:bCs/>
                <w:color w:val="000000"/>
                <w:sz w:val="16"/>
                <w:szCs w:val="16"/>
                <w:u w:val="single"/>
              </w:rPr>
            </w:pPr>
            <w:r w:rsidRPr="00C556E1">
              <w:rPr>
                <w:b/>
                <w:bCs/>
                <w:color w:val="000000"/>
                <w:sz w:val="16"/>
                <w:szCs w:val="16"/>
                <w:u w:val="single"/>
              </w:rPr>
              <w:t>1.2±0.8 p = 0.001</w:t>
            </w:r>
          </w:p>
        </w:tc>
        <w:tc>
          <w:tcPr>
            <w:tcW w:w="1834" w:type="dxa"/>
            <w:shd w:val="clear" w:color="auto" w:fill="auto"/>
            <w:noWrap/>
            <w:vAlign w:val="bottom"/>
            <w:hideMark/>
          </w:tcPr>
          <w:p w14:paraId="52E1B365" w14:textId="77777777" w:rsidR="00C556E1" w:rsidRPr="00C556E1" w:rsidRDefault="00C556E1" w:rsidP="00C556E1">
            <w:pPr>
              <w:rPr>
                <w:b/>
                <w:bCs/>
                <w:color w:val="000000"/>
                <w:sz w:val="16"/>
                <w:szCs w:val="16"/>
                <w:u w:val="single"/>
              </w:rPr>
            </w:pPr>
            <w:r w:rsidRPr="00C556E1">
              <w:rPr>
                <w:b/>
                <w:bCs/>
                <w:color w:val="000000"/>
                <w:sz w:val="16"/>
                <w:szCs w:val="16"/>
                <w:u w:val="single"/>
              </w:rPr>
              <w:t>0.9±0.5 p = 0.000</w:t>
            </w:r>
          </w:p>
        </w:tc>
        <w:tc>
          <w:tcPr>
            <w:tcW w:w="1488" w:type="dxa"/>
            <w:shd w:val="clear" w:color="auto" w:fill="auto"/>
            <w:noWrap/>
            <w:vAlign w:val="bottom"/>
            <w:hideMark/>
          </w:tcPr>
          <w:p w14:paraId="37ABF9A4" w14:textId="77777777" w:rsidR="00C556E1" w:rsidRPr="00C556E1" w:rsidRDefault="00C556E1" w:rsidP="00C556E1">
            <w:pPr>
              <w:rPr>
                <w:color w:val="000000"/>
                <w:sz w:val="16"/>
                <w:szCs w:val="16"/>
              </w:rPr>
            </w:pPr>
            <w:r w:rsidRPr="00C556E1">
              <w:rPr>
                <w:color w:val="000000"/>
                <w:sz w:val="16"/>
                <w:szCs w:val="16"/>
              </w:rPr>
              <w:t>0.3±0.8 p = 0.400</w:t>
            </w:r>
          </w:p>
        </w:tc>
      </w:tr>
      <w:tr w:rsidR="00C556E1" w:rsidRPr="00C556E1" w14:paraId="36953FA5" w14:textId="77777777" w:rsidTr="00C556E1">
        <w:trPr>
          <w:trHeight w:val="290"/>
        </w:trPr>
        <w:tc>
          <w:tcPr>
            <w:tcW w:w="2474" w:type="dxa"/>
            <w:shd w:val="clear" w:color="auto" w:fill="auto"/>
            <w:noWrap/>
            <w:vAlign w:val="bottom"/>
            <w:hideMark/>
          </w:tcPr>
          <w:p w14:paraId="78A82116" w14:textId="77777777" w:rsidR="00C556E1" w:rsidRPr="00C556E1" w:rsidRDefault="00C556E1" w:rsidP="00C556E1">
            <w:pPr>
              <w:rPr>
                <w:color w:val="000000"/>
                <w:sz w:val="16"/>
                <w:szCs w:val="16"/>
              </w:rPr>
            </w:pPr>
            <w:r w:rsidRPr="00C556E1">
              <w:rPr>
                <w:color w:val="000000"/>
                <w:sz w:val="16"/>
                <w:szCs w:val="16"/>
              </w:rPr>
              <w:t>Apr:</w:t>
            </w:r>
          </w:p>
        </w:tc>
        <w:tc>
          <w:tcPr>
            <w:tcW w:w="1861" w:type="dxa"/>
            <w:shd w:val="clear" w:color="auto" w:fill="auto"/>
            <w:noWrap/>
            <w:vAlign w:val="bottom"/>
            <w:hideMark/>
          </w:tcPr>
          <w:p w14:paraId="650A327D" w14:textId="77777777" w:rsidR="00C556E1" w:rsidRPr="00C556E1" w:rsidRDefault="00C556E1" w:rsidP="00C556E1">
            <w:pPr>
              <w:rPr>
                <w:color w:val="000000"/>
                <w:sz w:val="16"/>
                <w:szCs w:val="16"/>
              </w:rPr>
            </w:pPr>
            <w:r w:rsidRPr="00C556E1">
              <w:rPr>
                <w:color w:val="000000"/>
                <w:sz w:val="16"/>
                <w:szCs w:val="16"/>
              </w:rPr>
              <w:t>0.5±0.6 p = 0.121</w:t>
            </w:r>
          </w:p>
        </w:tc>
        <w:tc>
          <w:tcPr>
            <w:tcW w:w="1994" w:type="dxa"/>
            <w:shd w:val="clear" w:color="auto" w:fill="auto"/>
            <w:noWrap/>
            <w:vAlign w:val="bottom"/>
            <w:hideMark/>
          </w:tcPr>
          <w:p w14:paraId="533FDC05" w14:textId="77777777" w:rsidR="00C556E1" w:rsidRPr="00C556E1" w:rsidRDefault="00C556E1" w:rsidP="00C556E1">
            <w:pPr>
              <w:rPr>
                <w:color w:val="000000"/>
                <w:sz w:val="16"/>
                <w:szCs w:val="16"/>
              </w:rPr>
            </w:pPr>
            <w:r w:rsidRPr="00C556E1">
              <w:rPr>
                <w:color w:val="000000"/>
                <w:sz w:val="16"/>
                <w:szCs w:val="16"/>
              </w:rPr>
              <w:t>0.4±0.8 p = 0.283</w:t>
            </w:r>
          </w:p>
        </w:tc>
        <w:tc>
          <w:tcPr>
            <w:tcW w:w="1498" w:type="dxa"/>
            <w:shd w:val="clear" w:color="auto" w:fill="auto"/>
            <w:noWrap/>
            <w:vAlign w:val="bottom"/>
            <w:hideMark/>
          </w:tcPr>
          <w:p w14:paraId="53E89A43" w14:textId="77777777" w:rsidR="00C556E1" w:rsidRPr="00C556E1" w:rsidRDefault="00C556E1" w:rsidP="00C556E1">
            <w:pPr>
              <w:rPr>
                <w:color w:val="000000"/>
                <w:sz w:val="16"/>
                <w:szCs w:val="16"/>
              </w:rPr>
            </w:pPr>
            <w:r w:rsidRPr="00C556E1">
              <w:rPr>
                <w:color w:val="000000"/>
                <w:sz w:val="16"/>
                <w:szCs w:val="16"/>
              </w:rPr>
              <w:t>0.6±0.8 p = 0.140</w:t>
            </w:r>
          </w:p>
        </w:tc>
        <w:tc>
          <w:tcPr>
            <w:tcW w:w="1834" w:type="dxa"/>
            <w:shd w:val="clear" w:color="auto" w:fill="auto"/>
            <w:noWrap/>
            <w:vAlign w:val="bottom"/>
            <w:hideMark/>
          </w:tcPr>
          <w:p w14:paraId="1D72CC24" w14:textId="77777777" w:rsidR="00C556E1" w:rsidRPr="00C556E1" w:rsidRDefault="00C556E1" w:rsidP="00C556E1">
            <w:pPr>
              <w:rPr>
                <w:color w:val="000000"/>
                <w:sz w:val="16"/>
                <w:szCs w:val="16"/>
              </w:rPr>
            </w:pPr>
            <w:r w:rsidRPr="00C556E1">
              <w:rPr>
                <w:color w:val="000000"/>
                <w:sz w:val="16"/>
                <w:szCs w:val="16"/>
              </w:rPr>
              <w:t>0.3±0.5 p = 0.267</w:t>
            </w:r>
          </w:p>
        </w:tc>
        <w:tc>
          <w:tcPr>
            <w:tcW w:w="1488" w:type="dxa"/>
            <w:shd w:val="clear" w:color="auto" w:fill="auto"/>
            <w:noWrap/>
            <w:vAlign w:val="bottom"/>
            <w:hideMark/>
          </w:tcPr>
          <w:p w14:paraId="580E45B6" w14:textId="77777777" w:rsidR="00C556E1" w:rsidRPr="00C556E1" w:rsidRDefault="00C556E1" w:rsidP="00C556E1">
            <w:pPr>
              <w:rPr>
                <w:color w:val="000000"/>
                <w:sz w:val="16"/>
                <w:szCs w:val="16"/>
              </w:rPr>
            </w:pPr>
            <w:r w:rsidRPr="00C556E1">
              <w:rPr>
                <w:color w:val="000000"/>
                <w:sz w:val="16"/>
                <w:szCs w:val="16"/>
              </w:rPr>
              <w:t>0.1±0.8 p = 0.770</w:t>
            </w:r>
          </w:p>
        </w:tc>
      </w:tr>
      <w:tr w:rsidR="00C556E1" w:rsidRPr="00C556E1" w14:paraId="0DC9316F" w14:textId="77777777" w:rsidTr="00C556E1">
        <w:trPr>
          <w:trHeight w:val="290"/>
        </w:trPr>
        <w:tc>
          <w:tcPr>
            <w:tcW w:w="2474" w:type="dxa"/>
            <w:shd w:val="clear" w:color="auto" w:fill="auto"/>
            <w:noWrap/>
            <w:vAlign w:val="bottom"/>
            <w:hideMark/>
          </w:tcPr>
          <w:p w14:paraId="16B75F55" w14:textId="77777777" w:rsidR="00C556E1" w:rsidRPr="00C556E1" w:rsidRDefault="00C556E1" w:rsidP="00C556E1">
            <w:pPr>
              <w:rPr>
                <w:color w:val="000000"/>
                <w:sz w:val="16"/>
                <w:szCs w:val="16"/>
              </w:rPr>
            </w:pPr>
            <w:r w:rsidRPr="00C556E1">
              <w:rPr>
                <w:color w:val="000000"/>
                <w:sz w:val="16"/>
                <w:szCs w:val="16"/>
              </w:rPr>
              <w:t>May:</w:t>
            </w:r>
          </w:p>
        </w:tc>
        <w:tc>
          <w:tcPr>
            <w:tcW w:w="1861" w:type="dxa"/>
            <w:shd w:val="clear" w:color="auto" w:fill="auto"/>
            <w:noWrap/>
            <w:vAlign w:val="bottom"/>
            <w:hideMark/>
          </w:tcPr>
          <w:p w14:paraId="13D0F0CF" w14:textId="77777777" w:rsidR="00C556E1" w:rsidRPr="00C556E1" w:rsidRDefault="00C556E1" w:rsidP="00C556E1">
            <w:pPr>
              <w:rPr>
                <w:color w:val="000000"/>
                <w:sz w:val="16"/>
                <w:szCs w:val="16"/>
              </w:rPr>
            </w:pPr>
            <w:r w:rsidRPr="00C556E1">
              <w:rPr>
                <w:color w:val="000000"/>
                <w:sz w:val="16"/>
                <w:szCs w:val="16"/>
              </w:rPr>
              <w:t>-0.0±0.7 p = 0.995</w:t>
            </w:r>
          </w:p>
        </w:tc>
        <w:tc>
          <w:tcPr>
            <w:tcW w:w="1994" w:type="dxa"/>
            <w:shd w:val="clear" w:color="auto" w:fill="auto"/>
            <w:noWrap/>
            <w:vAlign w:val="bottom"/>
            <w:hideMark/>
          </w:tcPr>
          <w:p w14:paraId="51B30020" w14:textId="77777777" w:rsidR="00C556E1" w:rsidRPr="00C556E1" w:rsidRDefault="00C556E1" w:rsidP="00C556E1">
            <w:pPr>
              <w:rPr>
                <w:color w:val="000000"/>
                <w:sz w:val="16"/>
                <w:szCs w:val="16"/>
              </w:rPr>
            </w:pPr>
            <w:r w:rsidRPr="00C556E1">
              <w:rPr>
                <w:color w:val="000000"/>
                <w:sz w:val="16"/>
                <w:szCs w:val="16"/>
              </w:rPr>
              <w:t>0.6±0.7 p = 0.078</w:t>
            </w:r>
          </w:p>
        </w:tc>
        <w:tc>
          <w:tcPr>
            <w:tcW w:w="1498" w:type="dxa"/>
            <w:shd w:val="clear" w:color="auto" w:fill="auto"/>
            <w:noWrap/>
            <w:vAlign w:val="bottom"/>
            <w:hideMark/>
          </w:tcPr>
          <w:p w14:paraId="5B18BE0A" w14:textId="77777777" w:rsidR="00C556E1" w:rsidRPr="00C556E1" w:rsidRDefault="00C556E1" w:rsidP="00C556E1">
            <w:pPr>
              <w:rPr>
                <w:color w:val="000000"/>
                <w:sz w:val="16"/>
                <w:szCs w:val="16"/>
              </w:rPr>
            </w:pPr>
            <w:r w:rsidRPr="00C556E1">
              <w:rPr>
                <w:color w:val="000000"/>
                <w:sz w:val="16"/>
                <w:szCs w:val="16"/>
              </w:rPr>
              <w:t>-0.4±0.8 p = 0.297</w:t>
            </w:r>
          </w:p>
        </w:tc>
        <w:tc>
          <w:tcPr>
            <w:tcW w:w="1834" w:type="dxa"/>
            <w:shd w:val="clear" w:color="auto" w:fill="auto"/>
            <w:noWrap/>
            <w:vAlign w:val="bottom"/>
            <w:hideMark/>
          </w:tcPr>
          <w:p w14:paraId="5F3F6D7B" w14:textId="77777777" w:rsidR="00C556E1" w:rsidRPr="00C556E1" w:rsidRDefault="00C556E1" w:rsidP="00C556E1">
            <w:pPr>
              <w:rPr>
                <w:color w:val="000000"/>
                <w:sz w:val="16"/>
                <w:szCs w:val="16"/>
              </w:rPr>
            </w:pPr>
            <w:r w:rsidRPr="00C556E1">
              <w:rPr>
                <w:color w:val="000000"/>
                <w:sz w:val="16"/>
                <w:szCs w:val="16"/>
              </w:rPr>
              <w:t>-0.2±0.5 p = 0.327</w:t>
            </w:r>
          </w:p>
        </w:tc>
        <w:tc>
          <w:tcPr>
            <w:tcW w:w="1488" w:type="dxa"/>
            <w:shd w:val="clear" w:color="auto" w:fill="auto"/>
            <w:noWrap/>
            <w:vAlign w:val="bottom"/>
            <w:hideMark/>
          </w:tcPr>
          <w:p w14:paraId="1F57FE72" w14:textId="77777777" w:rsidR="00C556E1" w:rsidRPr="00C556E1" w:rsidRDefault="00C556E1" w:rsidP="00C556E1">
            <w:pPr>
              <w:rPr>
                <w:color w:val="000000"/>
                <w:sz w:val="16"/>
                <w:szCs w:val="16"/>
              </w:rPr>
            </w:pPr>
            <w:r w:rsidRPr="00C556E1">
              <w:rPr>
                <w:color w:val="000000"/>
                <w:sz w:val="16"/>
                <w:szCs w:val="16"/>
              </w:rPr>
              <w:t>-0.1±0.8 p = 0.822</w:t>
            </w:r>
          </w:p>
        </w:tc>
      </w:tr>
      <w:tr w:rsidR="00C556E1" w:rsidRPr="00C556E1" w14:paraId="3582D666" w14:textId="77777777" w:rsidTr="00C556E1">
        <w:trPr>
          <w:trHeight w:val="290"/>
        </w:trPr>
        <w:tc>
          <w:tcPr>
            <w:tcW w:w="2474" w:type="dxa"/>
            <w:shd w:val="clear" w:color="auto" w:fill="auto"/>
            <w:noWrap/>
            <w:vAlign w:val="bottom"/>
            <w:hideMark/>
          </w:tcPr>
          <w:p w14:paraId="7A7A36E1" w14:textId="77777777" w:rsidR="00C556E1" w:rsidRPr="00C556E1" w:rsidRDefault="00C556E1" w:rsidP="00C556E1">
            <w:pPr>
              <w:rPr>
                <w:color w:val="000000"/>
                <w:sz w:val="16"/>
                <w:szCs w:val="16"/>
              </w:rPr>
            </w:pPr>
            <w:r w:rsidRPr="00C556E1">
              <w:rPr>
                <w:color w:val="000000"/>
                <w:sz w:val="16"/>
                <w:szCs w:val="16"/>
              </w:rPr>
              <w:t>Jun:</w:t>
            </w:r>
          </w:p>
        </w:tc>
        <w:tc>
          <w:tcPr>
            <w:tcW w:w="1861" w:type="dxa"/>
            <w:shd w:val="clear" w:color="auto" w:fill="auto"/>
            <w:noWrap/>
            <w:vAlign w:val="bottom"/>
            <w:hideMark/>
          </w:tcPr>
          <w:p w14:paraId="3D98417C" w14:textId="77777777" w:rsidR="00C556E1" w:rsidRPr="00C556E1" w:rsidRDefault="00C556E1" w:rsidP="00C556E1">
            <w:pPr>
              <w:rPr>
                <w:color w:val="000000"/>
                <w:sz w:val="16"/>
                <w:szCs w:val="16"/>
              </w:rPr>
            </w:pPr>
            <w:r w:rsidRPr="00C556E1">
              <w:rPr>
                <w:color w:val="000000"/>
                <w:sz w:val="16"/>
                <w:szCs w:val="16"/>
              </w:rPr>
              <w:t>-0.1±0.7 p = 0.808</w:t>
            </w:r>
          </w:p>
        </w:tc>
        <w:tc>
          <w:tcPr>
            <w:tcW w:w="1994" w:type="dxa"/>
            <w:shd w:val="clear" w:color="auto" w:fill="auto"/>
            <w:noWrap/>
            <w:vAlign w:val="bottom"/>
            <w:hideMark/>
          </w:tcPr>
          <w:p w14:paraId="151513AE" w14:textId="77777777" w:rsidR="00C556E1" w:rsidRPr="00C556E1" w:rsidRDefault="00C556E1" w:rsidP="00C556E1">
            <w:pPr>
              <w:rPr>
                <w:b/>
                <w:bCs/>
                <w:color w:val="000000"/>
                <w:sz w:val="16"/>
                <w:szCs w:val="16"/>
                <w:u w:val="single"/>
              </w:rPr>
            </w:pPr>
            <w:r w:rsidRPr="00C556E1">
              <w:rPr>
                <w:b/>
                <w:bCs/>
                <w:color w:val="000000"/>
                <w:sz w:val="16"/>
                <w:szCs w:val="16"/>
                <w:u w:val="single"/>
              </w:rPr>
              <w:t>0.8±0.7 p = 0.036</w:t>
            </w:r>
          </w:p>
        </w:tc>
        <w:tc>
          <w:tcPr>
            <w:tcW w:w="1498" w:type="dxa"/>
            <w:shd w:val="clear" w:color="auto" w:fill="auto"/>
            <w:noWrap/>
            <w:vAlign w:val="bottom"/>
            <w:hideMark/>
          </w:tcPr>
          <w:p w14:paraId="64A0C7AF" w14:textId="77777777" w:rsidR="00C556E1" w:rsidRPr="00C556E1" w:rsidRDefault="00C556E1" w:rsidP="00C556E1">
            <w:pPr>
              <w:rPr>
                <w:color w:val="000000"/>
                <w:sz w:val="16"/>
                <w:szCs w:val="16"/>
              </w:rPr>
            </w:pPr>
            <w:r w:rsidRPr="00C556E1">
              <w:rPr>
                <w:color w:val="000000"/>
                <w:sz w:val="16"/>
                <w:szCs w:val="16"/>
              </w:rPr>
              <w:t>-0.6±0.8 p = 0.125</w:t>
            </w:r>
          </w:p>
        </w:tc>
        <w:tc>
          <w:tcPr>
            <w:tcW w:w="1834" w:type="dxa"/>
            <w:shd w:val="clear" w:color="auto" w:fill="auto"/>
            <w:noWrap/>
            <w:vAlign w:val="bottom"/>
            <w:hideMark/>
          </w:tcPr>
          <w:p w14:paraId="07197DBD" w14:textId="77777777" w:rsidR="00C556E1" w:rsidRPr="00C556E1" w:rsidRDefault="00C556E1" w:rsidP="00C556E1">
            <w:pPr>
              <w:rPr>
                <w:color w:val="000000"/>
                <w:sz w:val="16"/>
                <w:szCs w:val="16"/>
              </w:rPr>
            </w:pPr>
            <w:r w:rsidRPr="00C556E1">
              <w:rPr>
                <w:color w:val="000000"/>
                <w:sz w:val="16"/>
                <w:szCs w:val="16"/>
              </w:rPr>
              <w:t>-0.2±0.5 p = 0.441</w:t>
            </w:r>
          </w:p>
        </w:tc>
        <w:tc>
          <w:tcPr>
            <w:tcW w:w="1488" w:type="dxa"/>
            <w:shd w:val="clear" w:color="auto" w:fill="auto"/>
            <w:noWrap/>
            <w:vAlign w:val="bottom"/>
            <w:hideMark/>
          </w:tcPr>
          <w:p w14:paraId="77F9641E" w14:textId="77777777" w:rsidR="00C556E1" w:rsidRPr="00C556E1" w:rsidRDefault="00C556E1" w:rsidP="00C556E1">
            <w:pPr>
              <w:rPr>
                <w:color w:val="000000"/>
                <w:sz w:val="16"/>
                <w:szCs w:val="16"/>
              </w:rPr>
            </w:pPr>
            <w:r w:rsidRPr="00C556E1">
              <w:rPr>
                <w:color w:val="000000"/>
                <w:sz w:val="16"/>
                <w:szCs w:val="16"/>
              </w:rPr>
              <w:t>-0.0±0.8 p = 0.912</w:t>
            </w:r>
          </w:p>
        </w:tc>
      </w:tr>
      <w:tr w:rsidR="00C556E1" w:rsidRPr="00C556E1" w14:paraId="42DB8BEB" w14:textId="77777777" w:rsidTr="00C556E1">
        <w:trPr>
          <w:trHeight w:val="290"/>
        </w:trPr>
        <w:tc>
          <w:tcPr>
            <w:tcW w:w="2474" w:type="dxa"/>
            <w:shd w:val="clear" w:color="auto" w:fill="auto"/>
            <w:noWrap/>
            <w:vAlign w:val="bottom"/>
            <w:hideMark/>
          </w:tcPr>
          <w:p w14:paraId="7767D880" w14:textId="77777777" w:rsidR="00C556E1" w:rsidRPr="00C556E1" w:rsidRDefault="00C556E1" w:rsidP="00C556E1">
            <w:pPr>
              <w:rPr>
                <w:color w:val="000000"/>
                <w:sz w:val="16"/>
                <w:szCs w:val="16"/>
              </w:rPr>
            </w:pPr>
            <w:r w:rsidRPr="00C556E1">
              <w:rPr>
                <w:color w:val="000000"/>
                <w:sz w:val="16"/>
                <w:szCs w:val="16"/>
              </w:rPr>
              <w:t>Jul:</w:t>
            </w:r>
          </w:p>
        </w:tc>
        <w:tc>
          <w:tcPr>
            <w:tcW w:w="1861" w:type="dxa"/>
            <w:shd w:val="clear" w:color="auto" w:fill="auto"/>
            <w:noWrap/>
            <w:vAlign w:val="bottom"/>
            <w:hideMark/>
          </w:tcPr>
          <w:p w14:paraId="65E99159" w14:textId="77777777" w:rsidR="00C556E1" w:rsidRPr="00C556E1" w:rsidRDefault="00C556E1" w:rsidP="00C556E1">
            <w:pPr>
              <w:rPr>
                <w:color w:val="000000"/>
                <w:sz w:val="16"/>
                <w:szCs w:val="16"/>
              </w:rPr>
            </w:pPr>
            <w:r w:rsidRPr="00C556E1">
              <w:rPr>
                <w:color w:val="000000"/>
                <w:sz w:val="16"/>
                <w:szCs w:val="16"/>
              </w:rPr>
              <w:t>0.2±0.7 p = 0.609</w:t>
            </w:r>
          </w:p>
        </w:tc>
        <w:tc>
          <w:tcPr>
            <w:tcW w:w="1994" w:type="dxa"/>
            <w:shd w:val="clear" w:color="auto" w:fill="auto"/>
            <w:noWrap/>
            <w:vAlign w:val="bottom"/>
            <w:hideMark/>
          </w:tcPr>
          <w:p w14:paraId="4C79DE12" w14:textId="77777777" w:rsidR="00C556E1" w:rsidRPr="00C556E1" w:rsidRDefault="00C556E1" w:rsidP="00C556E1">
            <w:pPr>
              <w:rPr>
                <w:color w:val="000000"/>
                <w:sz w:val="16"/>
                <w:szCs w:val="16"/>
              </w:rPr>
            </w:pPr>
            <w:r w:rsidRPr="00C556E1">
              <w:rPr>
                <w:color w:val="000000"/>
                <w:sz w:val="16"/>
                <w:szCs w:val="16"/>
              </w:rPr>
              <w:t>0.6±0.7 p = 0.114</w:t>
            </w:r>
          </w:p>
        </w:tc>
        <w:tc>
          <w:tcPr>
            <w:tcW w:w="1498" w:type="dxa"/>
            <w:shd w:val="clear" w:color="auto" w:fill="auto"/>
            <w:noWrap/>
            <w:vAlign w:val="bottom"/>
            <w:hideMark/>
          </w:tcPr>
          <w:p w14:paraId="7A49311A" w14:textId="77777777" w:rsidR="00C556E1" w:rsidRPr="00C556E1" w:rsidRDefault="00C556E1" w:rsidP="00C556E1">
            <w:pPr>
              <w:rPr>
                <w:color w:val="000000"/>
                <w:sz w:val="16"/>
                <w:szCs w:val="16"/>
              </w:rPr>
            </w:pPr>
            <w:r w:rsidRPr="00C556E1">
              <w:rPr>
                <w:color w:val="000000"/>
                <w:sz w:val="16"/>
                <w:szCs w:val="16"/>
              </w:rPr>
              <w:t>-0.2±0.8 p = 0.701</w:t>
            </w:r>
          </w:p>
        </w:tc>
        <w:tc>
          <w:tcPr>
            <w:tcW w:w="1834" w:type="dxa"/>
            <w:shd w:val="clear" w:color="auto" w:fill="auto"/>
            <w:noWrap/>
            <w:vAlign w:val="bottom"/>
            <w:hideMark/>
          </w:tcPr>
          <w:p w14:paraId="64EDA71B" w14:textId="77777777" w:rsidR="00C556E1" w:rsidRPr="00C556E1" w:rsidRDefault="00C556E1" w:rsidP="00C556E1">
            <w:pPr>
              <w:rPr>
                <w:color w:val="000000"/>
                <w:sz w:val="16"/>
                <w:szCs w:val="16"/>
              </w:rPr>
            </w:pPr>
            <w:r w:rsidRPr="00C556E1">
              <w:rPr>
                <w:color w:val="000000"/>
                <w:sz w:val="16"/>
                <w:szCs w:val="16"/>
              </w:rPr>
              <w:t>0.0±0.5 p = 0.991</w:t>
            </w:r>
          </w:p>
        </w:tc>
        <w:tc>
          <w:tcPr>
            <w:tcW w:w="1488" w:type="dxa"/>
            <w:shd w:val="clear" w:color="auto" w:fill="auto"/>
            <w:noWrap/>
            <w:vAlign w:val="bottom"/>
            <w:hideMark/>
          </w:tcPr>
          <w:p w14:paraId="0C30AFF9" w14:textId="77777777" w:rsidR="00C556E1" w:rsidRPr="00C556E1" w:rsidRDefault="00C556E1" w:rsidP="00C556E1">
            <w:pPr>
              <w:rPr>
                <w:color w:val="000000"/>
                <w:sz w:val="16"/>
                <w:szCs w:val="16"/>
              </w:rPr>
            </w:pPr>
            <w:r w:rsidRPr="00C556E1">
              <w:rPr>
                <w:color w:val="000000"/>
                <w:sz w:val="16"/>
                <w:szCs w:val="16"/>
              </w:rPr>
              <w:t>0.0±0.8 p = 0.947</w:t>
            </w:r>
          </w:p>
        </w:tc>
      </w:tr>
      <w:tr w:rsidR="00C556E1" w:rsidRPr="00C556E1" w14:paraId="4B4B92EC" w14:textId="77777777" w:rsidTr="00C556E1">
        <w:trPr>
          <w:trHeight w:val="290"/>
        </w:trPr>
        <w:tc>
          <w:tcPr>
            <w:tcW w:w="2474" w:type="dxa"/>
            <w:shd w:val="clear" w:color="auto" w:fill="auto"/>
            <w:noWrap/>
            <w:vAlign w:val="bottom"/>
            <w:hideMark/>
          </w:tcPr>
          <w:p w14:paraId="7B939381" w14:textId="77777777" w:rsidR="00C556E1" w:rsidRPr="00C556E1" w:rsidRDefault="00C556E1" w:rsidP="00C556E1">
            <w:pPr>
              <w:rPr>
                <w:color w:val="000000"/>
                <w:sz w:val="16"/>
                <w:szCs w:val="16"/>
              </w:rPr>
            </w:pPr>
            <w:r w:rsidRPr="00C556E1">
              <w:rPr>
                <w:color w:val="000000"/>
                <w:sz w:val="16"/>
                <w:szCs w:val="16"/>
              </w:rPr>
              <w:t>Aug:</w:t>
            </w:r>
          </w:p>
        </w:tc>
        <w:tc>
          <w:tcPr>
            <w:tcW w:w="1861" w:type="dxa"/>
            <w:shd w:val="clear" w:color="auto" w:fill="auto"/>
            <w:noWrap/>
            <w:vAlign w:val="bottom"/>
            <w:hideMark/>
          </w:tcPr>
          <w:p w14:paraId="678EB399" w14:textId="77777777" w:rsidR="00C556E1" w:rsidRPr="00C556E1" w:rsidRDefault="00C556E1" w:rsidP="00C556E1">
            <w:pPr>
              <w:rPr>
                <w:color w:val="000000"/>
                <w:sz w:val="16"/>
                <w:szCs w:val="16"/>
              </w:rPr>
            </w:pPr>
            <w:r w:rsidRPr="00C556E1">
              <w:rPr>
                <w:color w:val="000000"/>
                <w:sz w:val="16"/>
                <w:szCs w:val="16"/>
              </w:rPr>
              <w:t>0.3±0.7 p = 0.345</w:t>
            </w:r>
          </w:p>
        </w:tc>
        <w:tc>
          <w:tcPr>
            <w:tcW w:w="1994" w:type="dxa"/>
            <w:shd w:val="clear" w:color="auto" w:fill="auto"/>
            <w:noWrap/>
            <w:vAlign w:val="bottom"/>
            <w:hideMark/>
          </w:tcPr>
          <w:p w14:paraId="688CD89C" w14:textId="77777777" w:rsidR="00C556E1" w:rsidRPr="00C556E1" w:rsidRDefault="00C556E1" w:rsidP="00C556E1">
            <w:pPr>
              <w:rPr>
                <w:color w:val="000000"/>
                <w:sz w:val="16"/>
                <w:szCs w:val="16"/>
              </w:rPr>
            </w:pPr>
            <w:r w:rsidRPr="00C556E1">
              <w:rPr>
                <w:color w:val="000000"/>
                <w:sz w:val="16"/>
                <w:szCs w:val="16"/>
              </w:rPr>
              <w:t>0.1±0.7 p = 0.850</w:t>
            </w:r>
          </w:p>
        </w:tc>
        <w:tc>
          <w:tcPr>
            <w:tcW w:w="1498" w:type="dxa"/>
            <w:shd w:val="clear" w:color="auto" w:fill="auto"/>
            <w:noWrap/>
            <w:vAlign w:val="bottom"/>
            <w:hideMark/>
          </w:tcPr>
          <w:p w14:paraId="7E5EC550" w14:textId="77777777" w:rsidR="00C556E1" w:rsidRPr="00C556E1" w:rsidRDefault="00C556E1" w:rsidP="00C556E1">
            <w:pPr>
              <w:rPr>
                <w:color w:val="000000"/>
                <w:sz w:val="16"/>
                <w:szCs w:val="16"/>
              </w:rPr>
            </w:pPr>
            <w:r w:rsidRPr="00C556E1">
              <w:rPr>
                <w:color w:val="000000"/>
                <w:sz w:val="16"/>
                <w:szCs w:val="16"/>
              </w:rPr>
              <w:t>0.0±0.8 p = 0.997</w:t>
            </w:r>
          </w:p>
        </w:tc>
        <w:tc>
          <w:tcPr>
            <w:tcW w:w="1834" w:type="dxa"/>
            <w:shd w:val="clear" w:color="auto" w:fill="auto"/>
            <w:noWrap/>
            <w:vAlign w:val="bottom"/>
            <w:hideMark/>
          </w:tcPr>
          <w:p w14:paraId="14C49CCE" w14:textId="77777777" w:rsidR="00C556E1" w:rsidRPr="00C556E1" w:rsidRDefault="00C556E1" w:rsidP="00C556E1">
            <w:pPr>
              <w:rPr>
                <w:color w:val="000000"/>
                <w:sz w:val="16"/>
                <w:szCs w:val="16"/>
              </w:rPr>
            </w:pPr>
            <w:r w:rsidRPr="00C556E1">
              <w:rPr>
                <w:color w:val="000000"/>
                <w:sz w:val="16"/>
                <w:szCs w:val="16"/>
              </w:rPr>
              <w:t>0.1±0.5 p = 0.665</w:t>
            </w:r>
          </w:p>
        </w:tc>
        <w:tc>
          <w:tcPr>
            <w:tcW w:w="1488" w:type="dxa"/>
            <w:shd w:val="clear" w:color="auto" w:fill="auto"/>
            <w:noWrap/>
            <w:vAlign w:val="bottom"/>
            <w:hideMark/>
          </w:tcPr>
          <w:p w14:paraId="55C03F5C" w14:textId="77777777" w:rsidR="00C556E1" w:rsidRPr="00C556E1" w:rsidRDefault="00C556E1" w:rsidP="00C556E1">
            <w:pPr>
              <w:rPr>
                <w:color w:val="000000"/>
                <w:sz w:val="16"/>
                <w:szCs w:val="16"/>
              </w:rPr>
            </w:pPr>
            <w:r w:rsidRPr="00C556E1">
              <w:rPr>
                <w:color w:val="000000"/>
                <w:sz w:val="16"/>
                <w:szCs w:val="16"/>
              </w:rPr>
              <w:t>-0.2±0.9 p = 0.629</w:t>
            </w:r>
          </w:p>
        </w:tc>
      </w:tr>
      <w:tr w:rsidR="00C556E1" w:rsidRPr="00C556E1" w14:paraId="42B6561C" w14:textId="77777777" w:rsidTr="00C556E1">
        <w:trPr>
          <w:trHeight w:val="290"/>
        </w:trPr>
        <w:tc>
          <w:tcPr>
            <w:tcW w:w="2474" w:type="dxa"/>
            <w:shd w:val="clear" w:color="auto" w:fill="auto"/>
            <w:noWrap/>
            <w:vAlign w:val="bottom"/>
            <w:hideMark/>
          </w:tcPr>
          <w:p w14:paraId="2D505428" w14:textId="77777777" w:rsidR="00C556E1" w:rsidRPr="00C556E1" w:rsidRDefault="00C556E1" w:rsidP="00C556E1">
            <w:pPr>
              <w:rPr>
                <w:color w:val="000000"/>
                <w:sz w:val="16"/>
                <w:szCs w:val="16"/>
              </w:rPr>
            </w:pPr>
            <w:r w:rsidRPr="00C556E1">
              <w:rPr>
                <w:color w:val="000000"/>
                <w:sz w:val="16"/>
                <w:szCs w:val="16"/>
              </w:rPr>
              <w:t>Sep:</w:t>
            </w:r>
          </w:p>
        </w:tc>
        <w:tc>
          <w:tcPr>
            <w:tcW w:w="1861" w:type="dxa"/>
            <w:shd w:val="clear" w:color="auto" w:fill="auto"/>
            <w:noWrap/>
            <w:vAlign w:val="bottom"/>
            <w:hideMark/>
          </w:tcPr>
          <w:p w14:paraId="7DB955FF" w14:textId="77777777" w:rsidR="00C556E1" w:rsidRPr="00C556E1" w:rsidRDefault="00C556E1" w:rsidP="00C556E1">
            <w:pPr>
              <w:rPr>
                <w:color w:val="000000"/>
                <w:sz w:val="16"/>
                <w:szCs w:val="16"/>
              </w:rPr>
            </w:pPr>
            <w:r w:rsidRPr="00C556E1">
              <w:rPr>
                <w:color w:val="000000"/>
                <w:sz w:val="16"/>
                <w:szCs w:val="16"/>
              </w:rPr>
              <w:t>0.4±0.6 p = 0.271</w:t>
            </w:r>
          </w:p>
        </w:tc>
        <w:tc>
          <w:tcPr>
            <w:tcW w:w="1994" w:type="dxa"/>
            <w:shd w:val="clear" w:color="auto" w:fill="auto"/>
            <w:noWrap/>
            <w:vAlign w:val="bottom"/>
            <w:hideMark/>
          </w:tcPr>
          <w:p w14:paraId="4A25252D" w14:textId="77777777" w:rsidR="00C556E1" w:rsidRPr="00C556E1" w:rsidRDefault="00C556E1" w:rsidP="00C556E1">
            <w:pPr>
              <w:rPr>
                <w:color w:val="000000"/>
                <w:sz w:val="16"/>
                <w:szCs w:val="16"/>
              </w:rPr>
            </w:pPr>
            <w:r w:rsidRPr="00C556E1">
              <w:rPr>
                <w:color w:val="000000"/>
                <w:sz w:val="16"/>
                <w:szCs w:val="16"/>
              </w:rPr>
              <w:t>-0.4±0.7 p = 0.253</w:t>
            </w:r>
          </w:p>
        </w:tc>
        <w:tc>
          <w:tcPr>
            <w:tcW w:w="1498" w:type="dxa"/>
            <w:shd w:val="clear" w:color="auto" w:fill="auto"/>
            <w:noWrap/>
            <w:vAlign w:val="bottom"/>
            <w:hideMark/>
          </w:tcPr>
          <w:p w14:paraId="0E100DD6" w14:textId="77777777" w:rsidR="00C556E1" w:rsidRPr="00C556E1" w:rsidRDefault="00C556E1" w:rsidP="00C556E1">
            <w:pPr>
              <w:rPr>
                <w:color w:val="000000"/>
                <w:sz w:val="16"/>
                <w:szCs w:val="16"/>
              </w:rPr>
            </w:pPr>
            <w:r w:rsidRPr="00C556E1">
              <w:rPr>
                <w:color w:val="000000"/>
                <w:sz w:val="16"/>
                <w:szCs w:val="16"/>
              </w:rPr>
              <w:t>-0.2±0.8 p = 0.679</w:t>
            </w:r>
          </w:p>
        </w:tc>
        <w:tc>
          <w:tcPr>
            <w:tcW w:w="1834" w:type="dxa"/>
            <w:shd w:val="clear" w:color="auto" w:fill="auto"/>
            <w:noWrap/>
            <w:vAlign w:val="bottom"/>
            <w:hideMark/>
          </w:tcPr>
          <w:p w14:paraId="18EF8018" w14:textId="77777777" w:rsidR="00C556E1" w:rsidRPr="00C556E1" w:rsidRDefault="00C556E1" w:rsidP="00C556E1">
            <w:pPr>
              <w:rPr>
                <w:color w:val="000000"/>
                <w:sz w:val="16"/>
                <w:szCs w:val="16"/>
              </w:rPr>
            </w:pPr>
            <w:r w:rsidRPr="00C556E1">
              <w:rPr>
                <w:color w:val="000000"/>
                <w:sz w:val="16"/>
                <w:szCs w:val="16"/>
              </w:rPr>
              <w:t>0.3±0.5 p = 0.317</w:t>
            </w:r>
          </w:p>
        </w:tc>
        <w:tc>
          <w:tcPr>
            <w:tcW w:w="1488" w:type="dxa"/>
            <w:shd w:val="clear" w:color="auto" w:fill="auto"/>
            <w:noWrap/>
            <w:vAlign w:val="bottom"/>
            <w:hideMark/>
          </w:tcPr>
          <w:p w14:paraId="3711D8C9" w14:textId="77777777" w:rsidR="00C556E1" w:rsidRPr="00C556E1" w:rsidRDefault="00C556E1" w:rsidP="00C556E1">
            <w:pPr>
              <w:rPr>
                <w:color w:val="000000"/>
                <w:sz w:val="16"/>
                <w:szCs w:val="16"/>
              </w:rPr>
            </w:pPr>
            <w:r w:rsidRPr="00C556E1">
              <w:rPr>
                <w:color w:val="000000"/>
                <w:sz w:val="16"/>
                <w:szCs w:val="16"/>
              </w:rPr>
              <w:t>-0.4±0.8 p = 0.297</w:t>
            </w:r>
          </w:p>
        </w:tc>
      </w:tr>
      <w:tr w:rsidR="00C556E1" w:rsidRPr="00C556E1" w14:paraId="1CDF2DE8" w14:textId="77777777" w:rsidTr="00C556E1">
        <w:trPr>
          <w:trHeight w:val="290"/>
        </w:trPr>
        <w:tc>
          <w:tcPr>
            <w:tcW w:w="2474" w:type="dxa"/>
            <w:shd w:val="clear" w:color="auto" w:fill="auto"/>
            <w:noWrap/>
            <w:vAlign w:val="bottom"/>
            <w:hideMark/>
          </w:tcPr>
          <w:p w14:paraId="681247C3" w14:textId="77777777" w:rsidR="00C556E1" w:rsidRPr="00C556E1" w:rsidRDefault="00C556E1" w:rsidP="00C556E1">
            <w:pPr>
              <w:rPr>
                <w:color w:val="000000"/>
                <w:sz w:val="16"/>
                <w:szCs w:val="16"/>
              </w:rPr>
            </w:pPr>
            <w:r w:rsidRPr="00C556E1">
              <w:rPr>
                <w:color w:val="000000"/>
                <w:sz w:val="16"/>
                <w:szCs w:val="16"/>
              </w:rPr>
              <w:t>Oct:</w:t>
            </w:r>
          </w:p>
        </w:tc>
        <w:tc>
          <w:tcPr>
            <w:tcW w:w="1861" w:type="dxa"/>
            <w:shd w:val="clear" w:color="auto" w:fill="auto"/>
            <w:noWrap/>
            <w:vAlign w:val="bottom"/>
            <w:hideMark/>
          </w:tcPr>
          <w:p w14:paraId="2057EAA5" w14:textId="77777777" w:rsidR="00C556E1" w:rsidRPr="00C556E1" w:rsidRDefault="00C556E1" w:rsidP="00C556E1">
            <w:pPr>
              <w:rPr>
                <w:color w:val="000000"/>
                <w:sz w:val="16"/>
                <w:szCs w:val="16"/>
              </w:rPr>
            </w:pPr>
            <w:r w:rsidRPr="00C556E1">
              <w:rPr>
                <w:color w:val="000000"/>
                <w:sz w:val="16"/>
                <w:szCs w:val="16"/>
              </w:rPr>
              <w:t>0.4±0.6 p = 0.183</w:t>
            </w:r>
          </w:p>
        </w:tc>
        <w:tc>
          <w:tcPr>
            <w:tcW w:w="1994" w:type="dxa"/>
            <w:shd w:val="clear" w:color="auto" w:fill="auto"/>
            <w:noWrap/>
            <w:vAlign w:val="bottom"/>
            <w:hideMark/>
          </w:tcPr>
          <w:p w14:paraId="67D17782" w14:textId="77777777" w:rsidR="00C556E1" w:rsidRPr="00C556E1" w:rsidRDefault="00C556E1" w:rsidP="00C556E1">
            <w:pPr>
              <w:rPr>
                <w:color w:val="000000"/>
                <w:sz w:val="16"/>
                <w:szCs w:val="16"/>
              </w:rPr>
            </w:pPr>
            <w:r w:rsidRPr="00C556E1">
              <w:rPr>
                <w:color w:val="000000"/>
                <w:sz w:val="16"/>
                <w:szCs w:val="16"/>
              </w:rPr>
              <w:t>-0.5±0.7 p = 0.196</w:t>
            </w:r>
          </w:p>
        </w:tc>
        <w:tc>
          <w:tcPr>
            <w:tcW w:w="1498" w:type="dxa"/>
            <w:shd w:val="clear" w:color="auto" w:fill="auto"/>
            <w:noWrap/>
            <w:vAlign w:val="bottom"/>
            <w:hideMark/>
          </w:tcPr>
          <w:p w14:paraId="69E29F93" w14:textId="77777777" w:rsidR="00C556E1" w:rsidRPr="00C556E1" w:rsidRDefault="00C556E1" w:rsidP="00C556E1">
            <w:pPr>
              <w:rPr>
                <w:color w:val="000000"/>
                <w:sz w:val="16"/>
                <w:szCs w:val="16"/>
              </w:rPr>
            </w:pPr>
            <w:r w:rsidRPr="00C556E1">
              <w:rPr>
                <w:color w:val="000000"/>
                <w:sz w:val="16"/>
                <w:szCs w:val="16"/>
              </w:rPr>
              <w:t>-0.1±0.8 p = 0.769</w:t>
            </w:r>
          </w:p>
        </w:tc>
        <w:tc>
          <w:tcPr>
            <w:tcW w:w="1834" w:type="dxa"/>
            <w:shd w:val="clear" w:color="auto" w:fill="auto"/>
            <w:noWrap/>
            <w:vAlign w:val="bottom"/>
            <w:hideMark/>
          </w:tcPr>
          <w:p w14:paraId="3610B314" w14:textId="77777777" w:rsidR="00C556E1" w:rsidRPr="00C556E1" w:rsidRDefault="00C556E1" w:rsidP="00C556E1">
            <w:pPr>
              <w:rPr>
                <w:color w:val="000000"/>
                <w:sz w:val="16"/>
                <w:szCs w:val="16"/>
              </w:rPr>
            </w:pPr>
            <w:r w:rsidRPr="00C556E1">
              <w:rPr>
                <w:color w:val="000000"/>
                <w:sz w:val="16"/>
                <w:szCs w:val="16"/>
              </w:rPr>
              <w:t>0.3±0.6 p = 0.353</w:t>
            </w:r>
          </w:p>
        </w:tc>
        <w:tc>
          <w:tcPr>
            <w:tcW w:w="1488" w:type="dxa"/>
            <w:shd w:val="clear" w:color="auto" w:fill="auto"/>
            <w:noWrap/>
            <w:vAlign w:val="bottom"/>
            <w:hideMark/>
          </w:tcPr>
          <w:p w14:paraId="39B2D697" w14:textId="77777777" w:rsidR="00C556E1" w:rsidRPr="00C556E1" w:rsidRDefault="00C556E1" w:rsidP="00C556E1">
            <w:pPr>
              <w:rPr>
                <w:color w:val="000000"/>
                <w:sz w:val="16"/>
                <w:szCs w:val="16"/>
              </w:rPr>
            </w:pPr>
            <w:r w:rsidRPr="00C556E1">
              <w:rPr>
                <w:color w:val="000000"/>
                <w:sz w:val="16"/>
                <w:szCs w:val="16"/>
              </w:rPr>
              <w:t>-0.2±0.8 p = 0.624</w:t>
            </w:r>
          </w:p>
        </w:tc>
      </w:tr>
      <w:tr w:rsidR="00C556E1" w:rsidRPr="00C556E1" w14:paraId="405FF561" w14:textId="77777777" w:rsidTr="00C556E1">
        <w:trPr>
          <w:trHeight w:val="290"/>
        </w:trPr>
        <w:tc>
          <w:tcPr>
            <w:tcW w:w="2474" w:type="dxa"/>
            <w:shd w:val="clear" w:color="auto" w:fill="auto"/>
            <w:noWrap/>
            <w:vAlign w:val="bottom"/>
            <w:hideMark/>
          </w:tcPr>
          <w:p w14:paraId="38F0E8F6" w14:textId="77777777" w:rsidR="00C556E1" w:rsidRPr="00C556E1" w:rsidRDefault="00C556E1" w:rsidP="00C556E1">
            <w:pPr>
              <w:rPr>
                <w:color w:val="000000"/>
                <w:sz w:val="16"/>
                <w:szCs w:val="16"/>
              </w:rPr>
            </w:pPr>
            <w:r w:rsidRPr="00C556E1">
              <w:rPr>
                <w:color w:val="000000"/>
                <w:sz w:val="16"/>
                <w:szCs w:val="16"/>
              </w:rPr>
              <w:t>Nov:</w:t>
            </w:r>
          </w:p>
        </w:tc>
        <w:tc>
          <w:tcPr>
            <w:tcW w:w="1861" w:type="dxa"/>
            <w:shd w:val="clear" w:color="auto" w:fill="auto"/>
            <w:noWrap/>
            <w:vAlign w:val="bottom"/>
            <w:hideMark/>
          </w:tcPr>
          <w:p w14:paraId="0D25EA61" w14:textId="77777777" w:rsidR="00C556E1" w:rsidRPr="00C556E1" w:rsidRDefault="00C556E1" w:rsidP="00C556E1">
            <w:pPr>
              <w:rPr>
                <w:color w:val="000000"/>
                <w:sz w:val="16"/>
                <w:szCs w:val="16"/>
              </w:rPr>
            </w:pPr>
            <w:r w:rsidRPr="00C556E1">
              <w:rPr>
                <w:color w:val="000000"/>
                <w:sz w:val="16"/>
                <w:szCs w:val="16"/>
              </w:rPr>
              <w:t>0.3±0.7 p = 0.435</w:t>
            </w:r>
          </w:p>
        </w:tc>
        <w:tc>
          <w:tcPr>
            <w:tcW w:w="1994" w:type="dxa"/>
            <w:shd w:val="clear" w:color="auto" w:fill="auto"/>
            <w:noWrap/>
            <w:vAlign w:val="bottom"/>
            <w:hideMark/>
          </w:tcPr>
          <w:p w14:paraId="029D49E2" w14:textId="77777777" w:rsidR="00C556E1" w:rsidRPr="00C556E1" w:rsidRDefault="00C556E1" w:rsidP="00C556E1">
            <w:pPr>
              <w:rPr>
                <w:color w:val="000000"/>
                <w:sz w:val="16"/>
                <w:szCs w:val="16"/>
              </w:rPr>
            </w:pPr>
            <w:r w:rsidRPr="00C556E1">
              <w:rPr>
                <w:color w:val="000000"/>
                <w:sz w:val="16"/>
                <w:szCs w:val="16"/>
              </w:rPr>
              <w:t>-0.2±0.7 p = 0.668</w:t>
            </w:r>
          </w:p>
        </w:tc>
        <w:tc>
          <w:tcPr>
            <w:tcW w:w="1498" w:type="dxa"/>
            <w:shd w:val="clear" w:color="auto" w:fill="auto"/>
            <w:noWrap/>
            <w:vAlign w:val="bottom"/>
            <w:hideMark/>
          </w:tcPr>
          <w:p w14:paraId="672810E1" w14:textId="77777777" w:rsidR="00C556E1" w:rsidRPr="00C556E1" w:rsidRDefault="00C556E1" w:rsidP="00C556E1">
            <w:pPr>
              <w:rPr>
                <w:color w:val="000000"/>
                <w:sz w:val="16"/>
                <w:szCs w:val="16"/>
              </w:rPr>
            </w:pPr>
            <w:r w:rsidRPr="00C556E1">
              <w:rPr>
                <w:color w:val="000000"/>
                <w:sz w:val="16"/>
                <w:szCs w:val="16"/>
              </w:rPr>
              <w:t>0.0±0.8 p = 0.923</w:t>
            </w:r>
          </w:p>
        </w:tc>
        <w:tc>
          <w:tcPr>
            <w:tcW w:w="1834" w:type="dxa"/>
            <w:shd w:val="clear" w:color="auto" w:fill="auto"/>
            <w:noWrap/>
            <w:vAlign w:val="bottom"/>
            <w:hideMark/>
          </w:tcPr>
          <w:p w14:paraId="071C8746" w14:textId="77777777" w:rsidR="00C556E1" w:rsidRPr="00C556E1" w:rsidRDefault="00C556E1" w:rsidP="00C556E1">
            <w:pPr>
              <w:rPr>
                <w:color w:val="000000"/>
                <w:sz w:val="16"/>
                <w:szCs w:val="16"/>
              </w:rPr>
            </w:pPr>
            <w:r w:rsidRPr="00C556E1">
              <w:rPr>
                <w:color w:val="000000"/>
                <w:sz w:val="16"/>
                <w:szCs w:val="16"/>
              </w:rPr>
              <w:t>-0.1±0.7 p = 0.660</w:t>
            </w:r>
          </w:p>
        </w:tc>
        <w:tc>
          <w:tcPr>
            <w:tcW w:w="1488" w:type="dxa"/>
            <w:shd w:val="clear" w:color="auto" w:fill="auto"/>
            <w:noWrap/>
            <w:vAlign w:val="bottom"/>
            <w:hideMark/>
          </w:tcPr>
          <w:p w14:paraId="6C7E3263" w14:textId="77777777" w:rsidR="00C556E1" w:rsidRPr="00C556E1" w:rsidRDefault="00C556E1" w:rsidP="00C556E1">
            <w:pPr>
              <w:rPr>
                <w:color w:val="000000"/>
                <w:sz w:val="16"/>
                <w:szCs w:val="16"/>
              </w:rPr>
            </w:pPr>
            <w:r w:rsidRPr="00C556E1">
              <w:rPr>
                <w:color w:val="000000"/>
                <w:sz w:val="16"/>
                <w:szCs w:val="16"/>
              </w:rPr>
              <w:t>0.3±0.8 p = 0.460</w:t>
            </w:r>
          </w:p>
        </w:tc>
      </w:tr>
      <w:tr w:rsidR="00C556E1" w:rsidRPr="00C556E1" w14:paraId="7CA0F128" w14:textId="77777777" w:rsidTr="00C556E1">
        <w:trPr>
          <w:trHeight w:val="290"/>
        </w:trPr>
        <w:tc>
          <w:tcPr>
            <w:tcW w:w="2474" w:type="dxa"/>
            <w:shd w:val="clear" w:color="auto" w:fill="auto"/>
            <w:noWrap/>
            <w:vAlign w:val="bottom"/>
            <w:hideMark/>
          </w:tcPr>
          <w:p w14:paraId="3C5555FE" w14:textId="77777777" w:rsidR="00C556E1" w:rsidRPr="00C556E1" w:rsidRDefault="00C556E1" w:rsidP="00C556E1">
            <w:pPr>
              <w:rPr>
                <w:color w:val="000000"/>
                <w:sz w:val="16"/>
                <w:szCs w:val="16"/>
              </w:rPr>
            </w:pPr>
            <w:r w:rsidRPr="00C556E1">
              <w:rPr>
                <w:color w:val="000000"/>
                <w:sz w:val="16"/>
                <w:szCs w:val="16"/>
              </w:rPr>
              <w:t>Dec:</w:t>
            </w:r>
          </w:p>
        </w:tc>
        <w:tc>
          <w:tcPr>
            <w:tcW w:w="1861" w:type="dxa"/>
            <w:shd w:val="clear" w:color="auto" w:fill="auto"/>
            <w:noWrap/>
            <w:vAlign w:val="bottom"/>
            <w:hideMark/>
          </w:tcPr>
          <w:p w14:paraId="30D0BD41" w14:textId="77777777" w:rsidR="00C556E1" w:rsidRPr="00C556E1" w:rsidRDefault="00C556E1" w:rsidP="00C556E1">
            <w:pPr>
              <w:rPr>
                <w:color w:val="000000"/>
                <w:sz w:val="16"/>
                <w:szCs w:val="16"/>
              </w:rPr>
            </w:pPr>
            <w:r w:rsidRPr="00C556E1">
              <w:rPr>
                <w:color w:val="000000"/>
                <w:sz w:val="16"/>
                <w:szCs w:val="16"/>
              </w:rPr>
              <w:t>-0.2±0.7 p = 0.470</w:t>
            </w:r>
          </w:p>
        </w:tc>
        <w:tc>
          <w:tcPr>
            <w:tcW w:w="1994" w:type="dxa"/>
            <w:shd w:val="clear" w:color="auto" w:fill="auto"/>
            <w:noWrap/>
            <w:vAlign w:val="bottom"/>
            <w:hideMark/>
          </w:tcPr>
          <w:p w14:paraId="52F92122" w14:textId="77777777" w:rsidR="00C556E1" w:rsidRPr="00C556E1" w:rsidRDefault="00C556E1" w:rsidP="00C556E1">
            <w:pPr>
              <w:rPr>
                <w:color w:val="000000"/>
                <w:sz w:val="16"/>
                <w:szCs w:val="16"/>
              </w:rPr>
            </w:pPr>
            <w:r w:rsidRPr="00C556E1">
              <w:rPr>
                <w:color w:val="000000"/>
                <w:sz w:val="16"/>
                <w:szCs w:val="16"/>
              </w:rPr>
              <w:t>0.2±0.7 p = 0.560</w:t>
            </w:r>
          </w:p>
        </w:tc>
        <w:tc>
          <w:tcPr>
            <w:tcW w:w="1498" w:type="dxa"/>
            <w:shd w:val="clear" w:color="auto" w:fill="auto"/>
            <w:noWrap/>
            <w:vAlign w:val="bottom"/>
            <w:hideMark/>
          </w:tcPr>
          <w:p w14:paraId="3A78E9DF" w14:textId="77777777" w:rsidR="00C556E1" w:rsidRPr="00C556E1" w:rsidRDefault="00C556E1" w:rsidP="00C556E1">
            <w:pPr>
              <w:rPr>
                <w:color w:val="000000"/>
                <w:sz w:val="16"/>
                <w:szCs w:val="16"/>
              </w:rPr>
            </w:pPr>
            <w:r w:rsidRPr="00C556E1">
              <w:rPr>
                <w:color w:val="000000"/>
                <w:sz w:val="16"/>
                <w:szCs w:val="16"/>
              </w:rPr>
              <w:t>0.0±0.8 p = 0.991</w:t>
            </w:r>
          </w:p>
        </w:tc>
        <w:tc>
          <w:tcPr>
            <w:tcW w:w="1834" w:type="dxa"/>
            <w:shd w:val="clear" w:color="auto" w:fill="auto"/>
            <w:noWrap/>
            <w:vAlign w:val="bottom"/>
            <w:hideMark/>
          </w:tcPr>
          <w:p w14:paraId="4BB0E5A8" w14:textId="77777777" w:rsidR="00C556E1" w:rsidRPr="00C556E1" w:rsidRDefault="00C556E1" w:rsidP="00C556E1">
            <w:pPr>
              <w:rPr>
                <w:color w:val="000000"/>
                <w:sz w:val="16"/>
                <w:szCs w:val="16"/>
              </w:rPr>
            </w:pPr>
            <w:r w:rsidRPr="00C556E1">
              <w:rPr>
                <w:color w:val="000000"/>
                <w:sz w:val="16"/>
                <w:szCs w:val="16"/>
              </w:rPr>
              <w:t>-0.5±0.6 p = 0.102</w:t>
            </w:r>
          </w:p>
        </w:tc>
        <w:tc>
          <w:tcPr>
            <w:tcW w:w="1488" w:type="dxa"/>
            <w:shd w:val="clear" w:color="auto" w:fill="auto"/>
            <w:noWrap/>
            <w:vAlign w:val="bottom"/>
            <w:hideMark/>
          </w:tcPr>
          <w:p w14:paraId="5C67291C" w14:textId="77777777" w:rsidR="00C556E1" w:rsidRPr="00C556E1" w:rsidRDefault="00C556E1" w:rsidP="00C556E1">
            <w:pPr>
              <w:rPr>
                <w:color w:val="000000"/>
                <w:sz w:val="16"/>
                <w:szCs w:val="16"/>
              </w:rPr>
            </w:pPr>
            <w:r w:rsidRPr="00C556E1">
              <w:rPr>
                <w:color w:val="000000"/>
                <w:sz w:val="16"/>
                <w:szCs w:val="16"/>
              </w:rPr>
              <w:t>0.5±0.8 p = 0.191</w:t>
            </w:r>
          </w:p>
        </w:tc>
      </w:tr>
      <w:tr w:rsidR="00C556E1" w:rsidRPr="00C556E1" w14:paraId="5023397F" w14:textId="77777777" w:rsidTr="00C556E1">
        <w:trPr>
          <w:trHeight w:val="290"/>
        </w:trPr>
        <w:tc>
          <w:tcPr>
            <w:tcW w:w="2474" w:type="dxa"/>
            <w:shd w:val="clear" w:color="auto" w:fill="auto"/>
            <w:noWrap/>
            <w:vAlign w:val="bottom"/>
            <w:hideMark/>
          </w:tcPr>
          <w:p w14:paraId="45509181" w14:textId="77777777" w:rsidR="00C556E1" w:rsidRPr="00C556E1" w:rsidRDefault="00C556E1" w:rsidP="00C556E1">
            <w:pPr>
              <w:rPr>
                <w:b/>
                <w:bCs/>
                <w:color w:val="000000"/>
                <w:sz w:val="16"/>
                <w:szCs w:val="16"/>
              </w:rPr>
            </w:pPr>
            <w:r w:rsidRPr="00C556E1">
              <w:rPr>
                <w:b/>
                <w:bCs/>
                <w:color w:val="000000"/>
                <w:sz w:val="16"/>
                <w:szCs w:val="16"/>
              </w:rPr>
              <w:t>Annual:</w:t>
            </w:r>
          </w:p>
        </w:tc>
        <w:tc>
          <w:tcPr>
            <w:tcW w:w="1861" w:type="dxa"/>
            <w:shd w:val="clear" w:color="auto" w:fill="auto"/>
            <w:noWrap/>
            <w:vAlign w:val="bottom"/>
            <w:hideMark/>
          </w:tcPr>
          <w:p w14:paraId="3EEAD303" w14:textId="77777777" w:rsidR="00C556E1" w:rsidRPr="00C556E1" w:rsidRDefault="00C556E1" w:rsidP="00C556E1">
            <w:pPr>
              <w:rPr>
                <w:color w:val="000000"/>
                <w:sz w:val="16"/>
                <w:szCs w:val="16"/>
              </w:rPr>
            </w:pPr>
            <w:r w:rsidRPr="00C556E1">
              <w:rPr>
                <w:color w:val="000000"/>
                <w:sz w:val="16"/>
                <w:szCs w:val="16"/>
              </w:rPr>
              <w:t>0.2±0.3 p = 0.079</w:t>
            </w:r>
          </w:p>
        </w:tc>
        <w:tc>
          <w:tcPr>
            <w:tcW w:w="1994" w:type="dxa"/>
            <w:shd w:val="clear" w:color="auto" w:fill="auto"/>
            <w:noWrap/>
            <w:vAlign w:val="bottom"/>
            <w:hideMark/>
          </w:tcPr>
          <w:p w14:paraId="51ADE910" w14:textId="77777777" w:rsidR="00C556E1" w:rsidRPr="00C556E1" w:rsidRDefault="00C556E1" w:rsidP="00C556E1">
            <w:pPr>
              <w:rPr>
                <w:color w:val="000000"/>
                <w:sz w:val="16"/>
                <w:szCs w:val="16"/>
              </w:rPr>
            </w:pPr>
            <w:r w:rsidRPr="00C556E1">
              <w:rPr>
                <w:color w:val="000000"/>
                <w:sz w:val="16"/>
                <w:szCs w:val="16"/>
              </w:rPr>
              <w:t>0.2±0.3 p = 0.143</w:t>
            </w:r>
          </w:p>
        </w:tc>
        <w:tc>
          <w:tcPr>
            <w:tcW w:w="1498" w:type="dxa"/>
            <w:shd w:val="clear" w:color="auto" w:fill="auto"/>
            <w:noWrap/>
            <w:vAlign w:val="bottom"/>
            <w:hideMark/>
          </w:tcPr>
          <w:p w14:paraId="17D2F5E3" w14:textId="77777777" w:rsidR="00C556E1" w:rsidRPr="00C556E1" w:rsidRDefault="00C556E1" w:rsidP="00C556E1">
            <w:pPr>
              <w:rPr>
                <w:color w:val="000000"/>
                <w:sz w:val="16"/>
                <w:szCs w:val="16"/>
              </w:rPr>
            </w:pPr>
            <w:r w:rsidRPr="00C556E1">
              <w:rPr>
                <w:color w:val="000000"/>
                <w:sz w:val="16"/>
                <w:szCs w:val="16"/>
              </w:rPr>
              <w:t>0.1±0.3 p = 0.119</w:t>
            </w:r>
          </w:p>
        </w:tc>
        <w:tc>
          <w:tcPr>
            <w:tcW w:w="1834" w:type="dxa"/>
            <w:shd w:val="clear" w:color="auto" w:fill="auto"/>
            <w:noWrap/>
            <w:vAlign w:val="bottom"/>
            <w:hideMark/>
          </w:tcPr>
          <w:p w14:paraId="132FCE99" w14:textId="77777777" w:rsidR="00C556E1" w:rsidRPr="00C556E1" w:rsidRDefault="00C556E1" w:rsidP="00C556E1">
            <w:pPr>
              <w:rPr>
                <w:color w:val="000000"/>
                <w:sz w:val="16"/>
                <w:szCs w:val="16"/>
              </w:rPr>
            </w:pPr>
            <w:r w:rsidRPr="00C556E1">
              <w:rPr>
                <w:color w:val="000000"/>
                <w:sz w:val="16"/>
                <w:szCs w:val="16"/>
              </w:rPr>
              <w:t>0.1±0.2 p = 0.138</w:t>
            </w:r>
          </w:p>
        </w:tc>
        <w:tc>
          <w:tcPr>
            <w:tcW w:w="1488" w:type="dxa"/>
            <w:shd w:val="clear" w:color="auto" w:fill="auto"/>
            <w:noWrap/>
            <w:vAlign w:val="bottom"/>
            <w:hideMark/>
          </w:tcPr>
          <w:p w14:paraId="2C1581D9" w14:textId="77777777" w:rsidR="00C556E1" w:rsidRPr="00C556E1" w:rsidRDefault="00C556E1" w:rsidP="00C556E1">
            <w:pPr>
              <w:rPr>
                <w:color w:val="000000"/>
                <w:sz w:val="16"/>
                <w:szCs w:val="16"/>
              </w:rPr>
            </w:pPr>
            <w:r w:rsidRPr="00C556E1">
              <w:rPr>
                <w:color w:val="000000"/>
                <w:sz w:val="16"/>
                <w:szCs w:val="16"/>
              </w:rPr>
              <w:t>0.1±0.3 p = 0.226</w:t>
            </w:r>
          </w:p>
        </w:tc>
      </w:tr>
      <w:tr w:rsidR="00C556E1" w:rsidRPr="00C556E1" w14:paraId="2D778FBF" w14:textId="77777777" w:rsidTr="00C556E1">
        <w:trPr>
          <w:trHeight w:val="290"/>
        </w:trPr>
        <w:tc>
          <w:tcPr>
            <w:tcW w:w="2474" w:type="dxa"/>
            <w:shd w:val="clear" w:color="auto" w:fill="auto"/>
            <w:noWrap/>
            <w:vAlign w:val="bottom"/>
            <w:hideMark/>
          </w:tcPr>
          <w:p w14:paraId="7261AAE7" w14:textId="77777777" w:rsidR="00C556E1" w:rsidRPr="00C556E1" w:rsidRDefault="00C556E1" w:rsidP="00C556E1">
            <w:pPr>
              <w:rPr>
                <w:color w:val="000000"/>
                <w:sz w:val="16"/>
                <w:szCs w:val="16"/>
                <w:u w:val="single"/>
              </w:rPr>
            </w:pPr>
            <w:r w:rsidRPr="00C556E1">
              <w:rPr>
                <w:color w:val="000000"/>
                <w:sz w:val="16"/>
                <w:szCs w:val="16"/>
                <w:u w:val="single"/>
              </w:rPr>
              <w:t>10-15 km</w:t>
            </w:r>
          </w:p>
        </w:tc>
        <w:tc>
          <w:tcPr>
            <w:tcW w:w="1861" w:type="dxa"/>
            <w:shd w:val="clear" w:color="auto" w:fill="auto"/>
            <w:noWrap/>
            <w:vAlign w:val="bottom"/>
            <w:hideMark/>
          </w:tcPr>
          <w:p w14:paraId="27E66418" w14:textId="77777777" w:rsidR="00C556E1" w:rsidRPr="00C556E1" w:rsidRDefault="00C556E1" w:rsidP="00C556E1">
            <w:pPr>
              <w:rPr>
                <w:color w:val="000000"/>
                <w:sz w:val="16"/>
                <w:szCs w:val="16"/>
                <w:u w:val="single"/>
              </w:rPr>
            </w:pPr>
          </w:p>
        </w:tc>
        <w:tc>
          <w:tcPr>
            <w:tcW w:w="1994" w:type="dxa"/>
            <w:shd w:val="clear" w:color="auto" w:fill="auto"/>
            <w:noWrap/>
            <w:vAlign w:val="bottom"/>
            <w:hideMark/>
          </w:tcPr>
          <w:p w14:paraId="4C9AB014" w14:textId="77777777" w:rsidR="00C556E1" w:rsidRPr="00C556E1" w:rsidRDefault="00C556E1" w:rsidP="00C556E1">
            <w:pPr>
              <w:rPr>
                <w:sz w:val="16"/>
                <w:szCs w:val="16"/>
              </w:rPr>
            </w:pPr>
          </w:p>
        </w:tc>
        <w:tc>
          <w:tcPr>
            <w:tcW w:w="1498" w:type="dxa"/>
            <w:shd w:val="clear" w:color="auto" w:fill="auto"/>
            <w:noWrap/>
            <w:vAlign w:val="bottom"/>
            <w:hideMark/>
          </w:tcPr>
          <w:p w14:paraId="6561D46B" w14:textId="77777777" w:rsidR="00C556E1" w:rsidRPr="00C556E1" w:rsidRDefault="00C556E1" w:rsidP="00C556E1">
            <w:pPr>
              <w:rPr>
                <w:sz w:val="16"/>
                <w:szCs w:val="16"/>
              </w:rPr>
            </w:pPr>
          </w:p>
        </w:tc>
        <w:tc>
          <w:tcPr>
            <w:tcW w:w="1834" w:type="dxa"/>
            <w:shd w:val="clear" w:color="auto" w:fill="auto"/>
            <w:noWrap/>
            <w:vAlign w:val="bottom"/>
            <w:hideMark/>
          </w:tcPr>
          <w:p w14:paraId="751EEEF3" w14:textId="77777777" w:rsidR="00C556E1" w:rsidRPr="00C556E1" w:rsidRDefault="00C556E1" w:rsidP="00C556E1">
            <w:pPr>
              <w:rPr>
                <w:sz w:val="16"/>
                <w:szCs w:val="16"/>
              </w:rPr>
            </w:pPr>
          </w:p>
        </w:tc>
        <w:tc>
          <w:tcPr>
            <w:tcW w:w="1488" w:type="dxa"/>
            <w:shd w:val="clear" w:color="auto" w:fill="auto"/>
            <w:noWrap/>
            <w:vAlign w:val="bottom"/>
            <w:hideMark/>
          </w:tcPr>
          <w:p w14:paraId="3EC1D790" w14:textId="77777777" w:rsidR="00C556E1" w:rsidRPr="00C556E1" w:rsidRDefault="00C556E1" w:rsidP="00C556E1">
            <w:pPr>
              <w:rPr>
                <w:sz w:val="16"/>
                <w:szCs w:val="16"/>
              </w:rPr>
            </w:pPr>
          </w:p>
        </w:tc>
      </w:tr>
      <w:tr w:rsidR="00C556E1" w:rsidRPr="00C556E1" w14:paraId="17FAA795" w14:textId="77777777" w:rsidTr="00C556E1">
        <w:trPr>
          <w:trHeight w:val="290"/>
        </w:trPr>
        <w:tc>
          <w:tcPr>
            <w:tcW w:w="2474" w:type="dxa"/>
            <w:shd w:val="clear" w:color="auto" w:fill="auto"/>
            <w:noWrap/>
            <w:vAlign w:val="bottom"/>
            <w:hideMark/>
          </w:tcPr>
          <w:p w14:paraId="5ED26375" w14:textId="77777777" w:rsidR="00C556E1" w:rsidRPr="00C556E1" w:rsidRDefault="00C556E1" w:rsidP="00C556E1">
            <w:pPr>
              <w:rPr>
                <w:color w:val="000000"/>
                <w:sz w:val="16"/>
                <w:szCs w:val="16"/>
              </w:rPr>
            </w:pPr>
            <w:r w:rsidRPr="00C556E1">
              <w:rPr>
                <w:color w:val="000000"/>
                <w:sz w:val="16"/>
                <w:szCs w:val="16"/>
              </w:rPr>
              <w:t>Jan:</w:t>
            </w:r>
          </w:p>
        </w:tc>
        <w:tc>
          <w:tcPr>
            <w:tcW w:w="1861" w:type="dxa"/>
            <w:shd w:val="clear" w:color="auto" w:fill="auto"/>
            <w:noWrap/>
            <w:vAlign w:val="bottom"/>
            <w:hideMark/>
          </w:tcPr>
          <w:p w14:paraId="483E6DE0" w14:textId="77777777" w:rsidR="00C556E1" w:rsidRPr="00C556E1" w:rsidRDefault="00C556E1" w:rsidP="00C556E1">
            <w:pPr>
              <w:rPr>
                <w:color w:val="000000"/>
                <w:sz w:val="16"/>
                <w:szCs w:val="16"/>
              </w:rPr>
            </w:pPr>
            <w:r w:rsidRPr="00C556E1">
              <w:rPr>
                <w:color w:val="000000"/>
                <w:sz w:val="16"/>
                <w:szCs w:val="16"/>
              </w:rPr>
              <w:t>-0.4±0.6 p = 0.162</w:t>
            </w:r>
          </w:p>
        </w:tc>
        <w:tc>
          <w:tcPr>
            <w:tcW w:w="1994" w:type="dxa"/>
            <w:shd w:val="clear" w:color="auto" w:fill="auto"/>
            <w:noWrap/>
            <w:vAlign w:val="bottom"/>
            <w:hideMark/>
          </w:tcPr>
          <w:p w14:paraId="1E09F335" w14:textId="77777777" w:rsidR="00C556E1" w:rsidRPr="00C556E1" w:rsidRDefault="00C556E1" w:rsidP="00C556E1">
            <w:pPr>
              <w:rPr>
                <w:color w:val="000000"/>
                <w:sz w:val="16"/>
                <w:szCs w:val="16"/>
              </w:rPr>
            </w:pPr>
            <w:r w:rsidRPr="00C556E1">
              <w:rPr>
                <w:color w:val="000000"/>
                <w:sz w:val="16"/>
                <w:szCs w:val="16"/>
              </w:rPr>
              <w:t>0.5±0.5 p = 0.059</w:t>
            </w:r>
          </w:p>
        </w:tc>
        <w:tc>
          <w:tcPr>
            <w:tcW w:w="1498" w:type="dxa"/>
            <w:shd w:val="clear" w:color="auto" w:fill="auto"/>
            <w:noWrap/>
            <w:vAlign w:val="bottom"/>
            <w:hideMark/>
          </w:tcPr>
          <w:p w14:paraId="7EC40101" w14:textId="77777777" w:rsidR="00C556E1" w:rsidRPr="00C556E1" w:rsidRDefault="00C556E1" w:rsidP="00C556E1">
            <w:pPr>
              <w:rPr>
                <w:color w:val="000000"/>
                <w:sz w:val="16"/>
                <w:szCs w:val="16"/>
              </w:rPr>
            </w:pPr>
            <w:r w:rsidRPr="00C556E1">
              <w:rPr>
                <w:color w:val="000000"/>
                <w:sz w:val="16"/>
                <w:szCs w:val="16"/>
              </w:rPr>
              <w:t>0.0±0.6 p = 0.979</w:t>
            </w:r>
          </w:p>
        </w:tc>
        <w:tc>
          <w:tcPr>
            <w:tcW w:w="1834" w:type="dxa"/>
            <w:shd w:val="clear" w:color="auto" w:fill="auto"/>
            <w:noWrap/>
            <w:vAlign w:val="bottom"/>
            <w:hideMark/>
          </w:tcPr>
          <w:p w14:paraId="406791E1" w14:textId="77777777" w:rsidR="00C556E1" w:rsidRPr="00C556E1" w:rsidRDefault="00C556E1" w:rsidP="00C556E1">
            <w:pPr>
              <w:rPr>
                <w:color w:val="000000"/>
                <w:sz w:val="16"/>
                <w:szCs w:val="16"/>
              </w:rPr>
            </w:pPr>
            <w:r w:rsidRPr="00C556E1">
              <w:rPr>
                <w:color w:val="000000"/>
                <w:sz w:val="16"/>
                <w:szCs w:val="16"/>
              </w:rPr>
              <w:t>-0.1±0.3 p = 0.456</w:t>
            </w:r>
          </w:p>
        </w:tc>
        <w:tc>
          <w:tcPr>
            <w:tcW w:w="1488" w:type="dxa"/>
            <w:shd w:val="clear" w:color="auto" w:fill="auto"/>
            <w:noWrap/>
            <w:vAlign w:val="bottom"/>
            <w:hideMark/>
          </w:tcPr>
          <w:p w14:paraId="60542ACB" w14:textId="77777777" w:rsidR="00C556E1" w:rsidRPr="00C556E1" w:rsidRDefault="00C556E1" w:rsidP="00C556E1">
            <w:pPr>
              <w:rPr>
                <w:color w:val="000000"/>
                <w:sz w:val="16"/>
                <w:szCs w:val="16"/>
              </w:rPr>
            </w:pPr>
            <w:r w:rsidRPr="00C556E1">
              <w:rPr>
                <w:color w:val="000000"/>
                <w:sz w:val="16"/>
                <w:szCs w:val="16"/>
              </w:rPr>
              <w:t>0.2±0.6 p = 0.448</w:t>
            </w:r>
          </w:p>
        </w:tc>
      </w:tr>
      <w:tr w:rsidR="00C556E1" w:rsidRPr="00C556E1" w14:paraId="257A04E1" w14:textId="77777777" w:rsidTr="00C556E1">
        <w:trPr>
          <w:trHeight w:val="290"/>
        </w:trPr>
        <w:tc>
          <w:tcPr>
            <w:tcW w:w="2474" w:type="dxa"/>
            <w:shd w:val="clear" w:color="auto" w:fill="auto"/>
            <w:noWrap/>
            <w:vAlign w:val="bottom"/>
            <w:hideMark/>
          </w:tcPr>
          <w:p w14:paraId="05FBBFF2" w14:textId="77777777" w:rsidR="00C556E1" w:rsidRPr="00C556E1" w:rsidRDefault="00C556E1" w:rsidP="00C556E1">
            <w:pPr>
              <w:rPr>
                <w:color w:val="000000"/>
                <w:sz w:val="16"/>
                <w:szCs w:val="16"/>
              </w:rPr>
            </w:pPr>
            <w:r w:rsidRPr="00C556E1">
              <w:rPr>
                <w:color w:val="000000"/>
                <w:sz w:val="16"/>
                <w:szCs w:val="16"/>
              </w:rPr>
              <w:t>Feb:</w:t>
            </w:r>
          </w:p>
        </w:tc>
        <w:tc>
          <w:tcPr>
            <w:tcW w:w="1861" w:type="dxa"/>
            <w:shd w:val="clear" w:color="auto" w:fill="auto"/>
            <w:noWrap/>
            <w:vAlign w:val="bottom"/>
            <w:hideMark/>
          </w:tcPr>
          <w:p w14:paraId="25FF5EF6" w14:textId="77777777" w:rsidR="00C556E1" w:rsidRPr="00C556E1" w:rsidRDefault="00C556E1" w:rsidP="00C556E1">
            <w:pPr>
              <w:rPr>
                <w:color w:val="000000"/>
                <w:sz w:val="16"/>
                <w:szCs w:val="16"/>
              </w:rPr>
            </w:pPr>
            <w:r w:rsidRPr="00C556E1">
              <w:rPr>
                <w:color w:val="000000"/>
                <w:sz w:val="16"/>
                <w:szCs w:val="16"/>
              </w:rPr>
              <w:t>-0.3±0.6 p = 0.336</w:t>
            </w:r>
          </w:p>
        </w:tc>
        <w:tc>
          <w:tcPr>
            <w:tcW w:w="1994" w:type="dxa"/>
            <w:shd w:val="clear" w:color="auto" w:fill="auto"/>
            <w:noWrap/>
            <w:vAlign w:val="bottom"/>
            <w:hideMark/>
          </w:tcPr>
          <w:p w14:paraId="50EAD81C" w14:textId="77777777" w:rsidR="00C556E1" w:rsidRPr="00C556E1" w:rsidRDefault="00C556E1" w:rsidP="00C556E1">
            <w:pPr>
              <w:rPr>
                <w:b/>
                <w:bCs/>
                <w:color w:val="000000"/>
                <w:sz w:val="16"/>
                <w:szCs w:val="16"/>
                <w:u w:val="single"/>
              </w:rPr>
            </w:pPr>
            <w:r w:rsidRPr="00C556E1">
              <w:rPr>
                <w:b/>
                <w:bCs/>
                <w:color w:val="000000"/>
                <w:sz w:val="16"/>
                <w:szCs w:val="16"/>
                <w:u w:val="single"/>
              </w:rPr>
              <w:t>0.5±0.5 p = 0.042</w:t>
            </w:r>
          </w:p>
        </w:tc>
        <w:tc>
          <w:tcPr>
            <w:tcW w:w="1498" w:type="dxa"/>
            <w:shd w:val="clear" w:color="auto" w:fill="auto"/>
            <w:noWrap/>
            <w:vAlign w:val="bottom"/>
            <w:hideMark/>
          </w:tcPr>
          <w:p w14:paraId="5C7194B8" w14:textId="77777777" w:rsidR="00C556E1" w:rsidRPr="00C556E1" w:rsidRDefault="00C556E1" w:rsidP="00C556E1">
            <w:pPr>
              <w:rPr>
                <w:color w:val="000000"/>
                <w:sz w:val="16"/>
                <w:szCs w:val="16"/>
              </w:rPr>
            </w:pPr>
            <w:r w:rsidRPr="00C556E1">
              <w:rPr>
                <w:color w:val="000000"/>
                <w:sz w:val="16"/>
                <w:szCs w:val="16"/>
              </w:rPr>
              <w:t>0.3±0.6 p = 0.350</w:t>
            </w:r>
          </w:p>
        </w:tc>
        <w:tc>
          <w:tcPr>
            <w:tcW w:w="1834" w:type="dxa"/>
            <w:shd w:val="clear" w:color="auto" w:fill="auto"/>
            <w:noWrap/>
            <w:vAlign w:val="bottom"/>
            <w:hideMark/>
          </w:tcPr>
          <w:p w14:paraId="0C633BED" w14:textId="77777777" w:rsidR="00C556E1" w:rsidRPr="00C556E1" w:rsidRDefault="00C556E1" w:rsidP="00C556E1">
            <w:pPr>
              <w:rPr>
                <w:color w:val="000000"/>
                <w:sz w:val="16"/>
                <w:szCs w:val="16"/>
              </w:rPr>
            </w:pPr>
            <w:r w:rsidRPr="00C556E1">
              <w:rPr>
                <w:color w:val="000000"/>
                <w:sz w:val="16"/>
                <w:szCs w:val="16"/>
              </w:rPr>
              <w:t>0.1±0.3 p = 0.466</w:t>
            </w:r>
          </w:p>
        </w:tc>
        <w:tc>
          <w:tcPr>
            <w:tcW w:w="1488" w:type="dxa"/>
            <w:shd w:val="clear" w:color="auto" w:fill="auto"/>
            <w:noWrap/>
            <w:vAlign w:val="bottom"/>
            <w:hideMark/>
          </w:tcPr>
          <w:p w14:paraId="55FEA7D9" w14:textId="77777777" w:rsidR="00C556E1" w:rsidRPr="00C556E1" w:rsidRDefault="00C556E1" w:rsidP="00C556E1">
            <w:pPr>
              <w:rPr>
                <w:color w:val="000000"/>
                <w:sz w:val="16"/>
                <w:szCs w:val="16"/>
              </w:rPr>
            </w:pPr>
            <w:r w:rsidRPr="00C556E1">
              <w:rPr>
                <w:color w:val="000000"/>
                <w:sz w:val="16"/>
                <w:szCs w:val="16"/>
              </w:rPr>
              <w:t>0.4±0.6 p = 0.147</w:t>
            </w:r>
          </w:p>
        </w:tc>
      </w:tr>
      <w:tr w:rsidR="00C556E1" w:rsidRPr="00C556E1" w14:paraId="3403D170" w14:textId="77777777" w:rsidTr="00C556E1">
        <w:trPr>
          <w:trHeight w:val="290"/>
        </w:trPr>
        <w:tc>
          <w:tcPr>
            <w:tcW w:w="2474" w:type="dxa"/>
            <w:shd w:val="clear" w:color="auto" w:fill="auto"/>
            <w:noWrap/>
            <w:vAlign w:val="bottom"/>
            <w:hideMark/>
          </w:tcPr>
          <w:p w14:paraId="5519E56F" w14:textId="77777777" w:rsidR="00C556E1" w:rsidRPr="00C556E1" w:rsidRDefault="00C556E1" w:rsidP="00C556E1">
            <w:pPr>
              <w:rPr>
                <w:color w:val="000000"/>
                <w:sz w:val="16"/>
                <w:szCs w:val="16"/>
              </w:rPr>
            </w:pPr>
            <w:r w:rsidRPr="00C556E1">
              <w:rPr>
                <w:color w:val="000000"/>
                <w:sz w:val="16"/>
                <w:szCs w:val="16"/>
              </w:rPr>
              <w:t>Mar:</w:t>
            </w:r>
          </w:p>
        </w:tc>
        <w:tc>
          <w:tcPr>
            <w:tcW w:w="1861" w:type="dxa"/>
            <w:shd w:val="clear" w:color="auto" w:fill="auto"/>
            <w:noWrap/>
            <w:vAlign w:val="bottom"/>
            <w:hideMark/>
          </w:tcPr>
          <w:p w14:paraId="5D83A7EB" w14:textId="77777777" w:rsidR="00C556E1" w:rsidRPr="00C556E1" w:rsidRDefault="00C556E1" w:rsidP="00C556E1">
            <w:pPr>
              <w:rPr>
                <w:color w:val="000000"/>
                <w:sz w:val="16"/>
                <w:szCs w:val="16"/>
              </w:rPr>
            </w:pPr>
            <w:r w:rsidRPr="00C556E1">
              <w:rPr>
                <w:color w:val="000000"/>
                <w:sz w:val="16"/>
                <w:szCs w:val="16"/>
              </w:rPr>
              <w:t>0.2±0.5 p = 0.361</w:t>
            </w:r>
          </w:p>
        </w:tc>
        <w:tc>
          <w:tcPr>
            <w:tcW w:w="1994" w:type="dxa"/>
            <w:shd w:val="clear" w:color="auto" w:fill="auto"/>
            <w:noWrap/>
            <w:vAlign w:val="bottom"/>
            <w:hideMark/>
          </w:tcPr>
          <w:p w14:paraId="1ECDBEFC" w14:textId="77777777" w:rsidR="00C556E1" w:rsidRPr="00C556E1" w:rsidRDefault="00C556E1" w:rsidP="00C556E1">
            <w:pPr>
              <w:rPr>
                <w:color w:val="000000"/>
                <w:sz w:val="16"/>
                <w:szCs w:val="16"/>
              </w:rPr>
            </w:pPr>
            <w:r w:rsidRPr="00C556E1">
              <w:rPr>
                <w:color w:val="000000"/>
                <w:sz w:val="16"/>
                <w:szCs w:val="16"/>
              </w:rPr>
              <w:t>0.3±0.5 p = 0.198</w:t>
            </w:r>
          </w:p>
        </w:tc>
        <w:tc>
          <w:tcPr>
            <w:tcW w:w="1498" w:type="dxa"/>
            <w:shd w:val="clear" w:color="auto" w:fill="auto"/>
            <w:noWrap/>
            <w:vAlign w:val="bottom"/>
            <w:hideMark/>
          </w:tcPr>
          <w:p w14:paraId="56249081" w14:textId="77777777" w:rsidR="00C556E1" w:rsidRPr="00C556E1" w:rsidRDefault="00C556E1" w:rsidP="00C556E1">
            <w:pPr>
              <w:rPr>
                <w:color w:val="000000"/>
                <w:sz w:val="16"/>
                <w:szCs w:val="16"/>
              </w:rPr>
            </w:pPr>
            <w:r w:rsidRPr="00C556E1">
              <w:rPr>
                <w:color w:val="000000"/>
                <w:sz w:val="16"/>
                <w:szCs w:val="16"/>
              </w:rPr>
              <w:t>0.6±0.6 p = 0.059</w:t>
            </w:r>
          </w:p>
        </w:tc>
        <w:tc>
          <w:tcPr>
            <w:tcW w:w="1834" w:type="dxa"/>
            <w:shd w:val="clear" w:color="auto" w:fill="auto"/>
            <w:noWrap/>
            <w:vAlign w:val="bottom"/>
            <w:hideMark/>
          </w:tcPr>
          <w:p w14:paraId="53C87F3A" w14:textId="77777777" w:rsidR="00C556E1" w:rsidRPr="00C556E1" w:rsidRDefault="00C556E1" w:rsidP="00C556E1">
            <w:pPr>
              <w:rPr>
                <w:b/>
                <w:bCs/>
                <w:color w:val="000000"/>
                <w:sz w:val="16"/>
                <w:szCs w:val="16"/>
                <w:u w:val="single"/>
              </w:rPr>
            </w:pPr>
            <w:r w:rsidRPr="00C556E1">
              <w:rPr>
                <w:b/>
                <w:bCs/>
                <w:color w:val="000000"/>
                <w:sz w:val="16"/>
                <w:szCs w:val="16"/>
                <w:u w:val="single"/>
              </w:rPr>
              <w:t>0.4±0.3 p = 0.005</w:t>
            </w:r>
          </w:p>
        </w:tc>
        <w:tc>
          <w:tcPr>
            <w:tcW w:w="1488" w:type="dxa"/>
            <w:shd w:val="clear" w:color="auto" w:fill="auto"/>
            <w:noWrap/>
            <w:vAlign w:val="bottom"/>
            <w:hideMark/>
          </w:tcPr>
          <w:p w14:paraId="4DC5B028" w14:textId="77777777" w:rsidR="00C556E1" w:rsidRPr="00C556E1" w:rsidRDefault="00C556E1" w:rsidP="00C556E1">
            <w:pPr>
              <w:rPr>
                <w:color w:val="000000"/>
                <w:sz w:val="16"/>
                <w:szCs w:val="16"/>
              </w:rPr>
            </w:pPr>
            <w:r w:rsidRPr="00C556E1">
              <w:rPr>
                <w:color w:val="000000"/>
                <w:sz w:val="16"/>
                <w:szCs w:val="16"/>
              </w:rPr>
              <w:t>0.5±0.6 p = 0.123</w:t>
            </w:r>
          </w:p>
        </w:tc>
      </w:tr>
      <w:tr w:rsidR="00C556E1" w:rsidRPr="00C556E1" w14:paraId="1B9063FE" w14:textId="77777777" w:rsidTr="00C556E1">
        <w:trPr>
          <w:trHeight w:val="290"/>
        </w:trPr>
        <w:tc>
          <w:tcPr>
            <w:tcW w:w="2474" w:type="dxa"/>
            <w:shd w:val="clear" w:color="auto" w:fill="auto"/>
            <w:noWrap/>
            <w:vAlign w:val="bottom"/>
            <w:hideMark/>
          </w:tcPr>
          <w:p w14:paraId="1186868A" w14:textId="77777777" w:rsidR="00C556E1" w:rsidRPr="00C556E1" w:rsidRDefault="00C556E1" w:rsidP="00C556E1">
            <w:pPr>
              <w:rPr>
                <w:color w:val="000000"/>
                <w:sz w:val="16"/>
                <w:szCs w:val="16"/>
              </w:rPr>
            </w:pPr>
            <w:r w:rsidRPr="00C556E1">
              <w:rPr>
                <w:color w:val="000000"/>
                <w:sz w:val="16"/>
                <w:szCs w:val="16"/>
              </w:rPr>
              <w:t>Apr:</w:t>
            </w:r>
          </w:p>
        </w:tc>
        <w:tc>
          <w:tcPr>
            <w:tcW w:w="1861" w:type="dxa"/>
            <w:shd w:val="clear" w:color="auto" w:fill="auto"/>
            <w:noWrap/>
            <w:vAlign w:val="bottom"/>
            <w:hideMark/>
          </w:tcPr>
          <w:p w14:paraId="70E40F3B" w14:textId="77777777" w:rsidR="00C556E1" w:rsidRPr="00C556E1" w:rsidRDefault="00C556E1" w:rsidP="00C556E1">
            <w:pPr>
              <w:rPr>
                <w:color w:val="000000"/>
                <w:sz w:val="16"/>
                <w:szCs w:val="16"/>
              </w:rPr>
            </w:pPr>
            <w:r w:rsidRPr="00C556E1">
              <w:rPr>
                <w:color w:val="000000"/>
                <w:sz w:val="16"/>
                <w:szCs w:val="16"/>
              </w:rPr>
              <w:t>0.5±0.5 p = 0.055</w:t>
            </w:r>
          </w:p>
        </w:tc>
        <w:tc>
          <w:tcPr>
            <w:tcW w:w="1994" w:type="dxa"/>
            <w:shd w:val="clear" w:color="auto" w:fill="auto"/>
            <w:noWrap/>
            <w:vAlign w:val="bottom"/>
            <w:hideMark/>
          </w:tcPr>
          <w:p w14:paraId="782945FD" w14:textId="77777777" w:rsidR="00C556E1" w:rsidRPr="00C556E1" w:rsidRDefault="00C556E1" w:rsidP="00C556E1">
            <w:pPr>
              <w:rPr>
                <w:color w:val="000000"/>
                <w:sz w:val="16"/>
                <w:szCs w:val="16"/>
              </w:rPr>
            </w:pPr>
            <w:r w:rsidRPr="00C556E1">
              <w:rPr>
                <w:color w:val="000000"/>
                <w:sz w:val="16"/>
                <w:szCs w:val="16"/>
              </w:rPr>
              <w:t>0.1±0.5 p = 0.595</w:t>
            </w:r>
          </w:p>
        </w:tc>
        <w:tc>
          <w:tcPr>
            <w:tcW w:w="1498" w:type="dxa"/>
            <w:shd w:val="clear" w:color="auto" w:fill="auto"/>
            <w:noWrap/>
            <w:vAlign w:val="bottom"/>
            <w:hideMark/>
          </w:tcPr>
          <w:p w14:paraId="626EE8FA" w14:textId="77777777" w:rsidR="00C556E1" w:rsidRPr="00C556E1" w:rsidRDefault="00C556E1" w:rsidP="00C556E1">
            <w:pPr>
              <w:rPr>
                <w:color w:val="000000"/>
                <w:sz w:val="16"/>
                <w:szCs w:val="16"/>
              </w:rPr>
            </w:pPr>
            <w:r w:rsidRPr="00C556E1">
              <w:rPr>
                <w:color w:val="000000"/>
                <w:sz w:val="16"/>
                <w:szCs w:val="16"/>
              </w:rPr>
              <w:t>0.5±0.6 p = 0.093</w:t>
            </w:r>
          </w:p>
        </w:tc>
        <w:tc>
          <w:tcPr>
            <w:tcW w:w="1834" w:type="dxa"/>
            <w:shd w:val="clear" w:color="auto" w:fill="auto"/>
            <w:noWrap/>
            <w:vAlign w:val="bottom"/>
            <w:hideMark/>
          </w:tcPr>
          <w:p w14:paraId="53ECB894" w14:textId="77777777" w:rsidR="00C556E1" w:rsidRPr="00C556E1" w:rsidRDefault="00C556E1" w:rsidP="00C556E1">
            <w:pPr>
              <w:rPr>
                <w:b/>
                <w:bCs/>
                <w:color w:val="000000"/>
                <w:sz w:val="16"/>
                <w:szCs w:val="16"/>
                <w:u w:val="single"/>
              </w:rPr>
            </w:pPr>
            <w:r w:rsidRPr="00C556E1">
              <w:rPr>
                <w:b/>
                <w:bCs/>
                <w:color w:val="000000"/>
                <w:sz w:val="16"/>
                <w:szCs w:val="16"/>
                <w:u w:val="single"/>
              </w:rPr>
              <w:t>0.5±0.3 p = 0.000</w:t>
            </w:r>
          </w:p>
        </w:tc>
        <w:tc>
          <w:tcPr>
            <w:tcW w:w="1488" w:type="dxa"/>
            <w:shd w:val="clear" w:color="auto" w:fill="auto"/>
            <w:noWrap/>
            <w:vAlign w:val="bottom"/>
            <w:hideMark/>
          </w:tcPr>
          <w:p w14:paraId="3B71E5F9" w14:textId="77777777" w:rsidR="00C556E1" w:rsidRPr="00C556E1" w:rsidRDefault="00C556E1" w:rsidP="00C556E1">
            <w:pPr>
              <w:rPr>
                <w:color w:val="000000"/>
                <w:sz w:val="16"/>
                <w:szCs w:val="16"/>
              </w:rPr>
            </w:pPr>
            <w:r w:rsidRPr="00C556E1">
              <w:rPr>
                <w:color w:val="000000"/>
                <w:sz w:val="16"/>
                <w:szCs w:val="16"/>
              </w:rPr>
              <w:t>0.3±0.6 p = 0.275</w:t>
            </w:r>
          </w:p>
        </w:tc>
      </w:tr>
      <w:tr w:rsidR="00C556E1" w:rsidRPr="00C556E1" w14:paraId="6C54E39C" w14:textId="77777777" w:rsidTr="00C556E1">
        <w:trPr>
          <w:trHeight w:val="290"/>
        </w:trPr>
        <w:tc>
          <w:tcPr>
            <w:tcW w:w="2474" w:type="dxa"/>
            <w:shd w:val="clear" w:color="auto" w:fill="auto"/>
            <w:noWrap/>
            <w:vAlign w:val="bottom"/>
            <w:hideMark/>
          </w:tcPr>
          <w:p w14:paraId="0D58B548" w14:textId="77777777" w:rsidR="00C556E1" w:rsidRPr="00C556E1" w:rsidRDefault="00C556E1" w:rsidP="00C556E1">
            <w:pPr>
              <w:rPr>
                <w:color w:val="000000"/>
                <w:sz w:val="16"/>
                <w:szCs w:val="16"/>
              </w:rPr>
            </w:pPr>
            <w:r w:rsidRPr="00C556E1">
              <w:rPr>
                <w:color w:val="000000"/>
                <w:sz w:val="16"/>
                <w:szCs w:val="16"/>
              </w:rPr>
              <w:t>May:</w:t>
            </w:r>
          </w:p>
        </w:tc>
        <w:tc>
          <w:tcPr>
            <w:tcW w:w="1861" w:type="dxa"/>
            <w:shd w:val="clear" w:color="auto" w:fill="auto"/>
            <w:noWrap/>
            <w:vAlign w:val="bottom"/>
            <w:hideMark/>
          </w:tcPr>
          <w:p w14:paraId="1F2F52DD" w14:textId="77777777" w:rsidR="00C556E1" w:rsidRPr="00C556E1" w:rsidRDefault="00C556E1" w:rsidP="00C556E1">
            <w:pPr>
              <w:rPr>
                <w:color w:val="000000"/>
                <w:sz w:val="16"/>
                <w:szCs w:val="16"/>
              </w:rPr>
            </w:pPr>
            <w:r w:rsidRPr="00C556E1">
              <w:rPr>
                <w:color w:val="000000"/>
                <w:sz w:val="16"/>
                <w:szCs w:val="16"/>
              </w:rPr>
              <w:t>0.2±0.6 p = 0.511</w:t>
            </w:r>
          </w:p>
        </w:tc>
        <w:tc>
          <w:tcPr>
            <w:tcW w:w="1994" w:type="dxa"/>
            <w:shd w:val="clear" w:color="auto" w:fill="auto"/>
            <w:noWrap/>
            <w:vAlign w:val="bottom"/>
            <w:hideMark/>
          </w:tcPr>
          <w:p w14:paraId="758ABB9A" w14:textId="77777777" w:rsidR="00C556E1" w:rsidRPr="00C556E1" w:rsidRDefault="00C556E1" w:rsidP="00C556E1">
            <w:pPr>
              <w:rPr>
                <w:color w:val="000000"/>
                <w:sz w:val="16"/>
                <w:szCs w:val="16"/>
              </w:rPr>
            </w:pPr>
            <w:r w:rsidRPr="00C556E1">
              <w:rPr>
                <w:color w:val="000000"/>
                <w:sz w:val="16"/>
                <w:szCs w:val="16"/>
              </w:rPr>
              <w:t>0.2±0.5 p = 0.423</w:t>
            </w:r>
          </w:p>
        </w:tc>
        <w:tc>
          <w:tcPr>
            <w:tcW w:w="1498" w:type="dxa"/>
            <w:shd w:val="clear" w:color="auto" w:fill="auto"/>
            <w:noWrap/>
            <w:vAlign w:val="bottom"/>
            <w:hideMark/>
          </w:tcPr>
          <w:p w14:paraId="664C028C" w14:textId="77777777" w:rsidR="00C556E1" w:rsidRPr="00C556E1" w:rsidRDefault="00C556E1" w:rsidP="00C556E1">
            <w:pPr>
              <w:rPr>
                <w:color w:val="000000"/>
                <w:sz w:val="16"/>
                <w:szCs w:val="16"/>
              </w:rPr>
            </w:pPr>
            <w:r w:rsidRPr="00C556E1">
              <w:rPr>
                <w:color w:val="000000"/>
                <w:sz w:val="16"/>
                <w:szCs w:val="16"/>
              </w:rPr>
              <w:t>0.1±0.6 p = 0.615</w:t>
            </w:r>
          </w:p>
        </w:tc>
        <w:tc>
          <w:tcPr>
            <w:tcW w:w="1834" w:type="dxa"/>
            <w:shd w:val="clear" w:color="auto" w:fill="auto"/>
            <w:noWrap/>
            <w:vAlign w:val="bottom"/>
            <w:hideMark/>
          </w:tcPr>
          <w:p w14:paraId="0D0A9B97" w14:textId="77777777" w:rsidR="00C556E1" w:rsidRPr="00C556E1" w:rsidRDefault="00C556E1" w:rsidP="00C556E1">
            <w:pPr>
              <w:rPr>
                <w:color w:val="000000"/>
                <w:sz w:val="16"/>
                <w:szCs w:val="16"/>
              </w:rPr>
            </w:pPr>
            <w:r w:rsidRPr="00C556E1">
              <w:rPr>
                <w:color w:val="000000"/>
                <w:sz w:val="16"/>
                <w:szCs w:val="16"/>
              </w:rPr>
              <w:t>0.2±0.3 p = 0.133</w:t>
            </w:r>
          </w:p>
        </w:tc>
        <w:tc>
          <w:tcPr>
            <w:tcW w:w="1488" w:type="dxa"/>
            <w:shd w:val="clear" w:color="auto" w:fill="auto"/>
            <w:noWrap/>
            <w:vAlign w:val="bottom"/>
            <w:hideMark/>
          </w:tcPr>
          <w:p w14:paraId="6AFFA474" w14:textId="77777777" w:rsidR="00C556E1" w:rsidRPr="00C556E1" w:rsidRDefault="00C556E1" w:rsidP="00C556E1">
            <w:pPr>
              <w:rPr>
                <w:color w:val="000000"/>
                <w:sz w:val="16"/>
                <w:szCs w:val="16"/>
              </w:rPr>
            </w:pPr>
            <w:r w:rsidRPr="00C556E1">
              <w:rPr>
                <w:color w:val="000000"/>
                <w:sz w:val="16"/>
                <w:szCs w:val="16"/>
              </w:rPr>
              <w:t>0.1±0.6 p = 0.780</w:t>
            </w:r>
          </w:p>
        </w:tc>
      </w:tr>
      <w:tr w:rsidR="00C556E1" w:rsidRPr="00C556E1" w14:paraId="2F1F6EA7" w14:textId="77777777" w:rsidTr="00C556E1">
        <w:trPr>
          <w:trHeight w:val="290"/>
        </w:trPr>
        <w:tc>
          <w:tcPr>
            <w:tcW w:w="2474" w:type="dxa"/>
            <w:shd w:val="clear" w:color="auto" w:fill="auto"/>
            <w:noWrap/>
            <w:vAlign w:val="bottom"/>
            <w:hideMark/>
          </w:tcPr>
          <w:p w14:paraId="0FACC00D" w14:textId="77777777" w:rsidR="00C556E1" w:rsidRPr="00C556E1" w:rsidRDefault="00C556E1" w:rsidP="00C556E1">
            <w:pPr>
              <w:rPr>
                <w:color w:val="000000"/>
                <w:sz w:val="16"/>
                <w:szCs w:val="16"/>
              </w:rPr>
            </w:pPr>
            <w:r w:rsidRPr="00C556E1">
              <w:rPr>
                <w:color w:val="000000"/>
                <w:sz w:val="16"/>
                <w:szCs w:val="16"/>
              </w:rPr>
              <w:t>Jun:</w:t>
            </w:r>
          </w:p>
        </w:tc>
        <w:tc>
          <w:tcPr>
            <w:tcW w:w="1861" w:type="dxa"/>
            <w:shd w:val="clear" w:color="auto" w:fill="auto"/>
            <w:noWrap/>
            <w:vAlign w:val="bottom"/>
            <w:hideMark/>
          </w:tcPr>
          <w:p w14:paraId="7150673F" w14:textId="77777777" w:rsidR="00C556E1" w:rsidRPr="00C556E1" w:rsidRDefault="00C556E1" w:rsidP="00C556E1">
            <w:pPr>
              <w:rPr>
                <w:color w:val="000000"/>
                <w:sz w:val="16"/>
                <w:szCs w:val="16"/>
              </w:rPr>
            </w:pPr>
            <w:r w:rsidRPr="00C556E1">
              <w:rPr>
                <w:color w:val="000000"/>
                <w:sz w:val="16"/>
                <w:szCs w:val="16"/>
              </w:rPr>
              <w:t>-0.2±0.6 p = 0.540</w:t>
            </w:r>
          </w:p>
        </w:tc>
        <w:tc>
          <w:tcPr>
            <w:tcW w:w="1994" w:type="dxa"/>
            <w:shd w:val="clear" w:color="auto" w:fill="auto"/>
            <w:noWrap/>
            <w:vAlign w:val="bottom"/>
            <w:hideMark/>
          </w:tcPr>
          <w:p w14:paraId="3495C264" w14:textId="77777777" w:rsidR="00C556E1" w:rsidRPr="00C556E1" w:rsidRDefault="00C556E1" w:rsidP="00C556E1">
            <w:pPr>
              <w:rPr>
                <w:color w:val="000000"/>
                <w:sz w:val="16"/>
                <w:szCs w:val="16"/>
              </w:rPr>
            </w:pPr>
            <w:r w:rsidRPr="00C556E1">
              <w:rPr>
                <w:color w:val="000000"/>
                <w:sz w:val="16"/>
                <w:szCs w:val="16"/>
              </w:rPr>
              <w:t>0.4±0.5 p = 0.100</w:t>
            </w:r>
          </w:p>
        </w:tc>
        <w:tc>
          <w:tcPr>
            <w:tcW w:w="1498" w:type="dxa"/>
            <w:shd w:val="clear" w:color="auto" w:fill="auto"/>
            <w:noWrap/>
            <w:vAlign w:val="bottom"/>
            <w:hideMark/>
          </w:tcPr>
          <w:p w14:paraId="704F3C62" w14:textId="77777777" w:rsidR="00C556E1" w:rsidRPr="00C556E1" w:rsidRDefault="00C556E1" w:rsidP="00C556E1">
            <w:pPr>
              <w:rPr>
                <w:color w:val="000000"/>
                <w:sz w:val="16"/>
                <w:szCs w:val="16"/>
              </w:rPr>
            </w:pPr>
            <w:r w:rsidRPr="00C556E1">
              <w:rPr>
                <w:color w:val="000000"/>
                <w:sz w:val="16"/>
                <w:szCs w:val="16"/>
              </w:rPr>
              <w:t>0.0±0.6 p = 0.989</w:t>
            </w:r>
          </w:p>
        </w:tc>
        <w:tc>
          <w:tcPr>
            <w:tcW w:w="1834" w:type="dxa"/>
            <w:shd w:val="clear" w:color="auto" w:fill="auto"/>
            <w:noWrap/>
            <w:vAlign w:val="bottom"/>
            <w:hideMark/>
          </w:tcPr>
          <w:p w14:paraId="2ACC7570" w14:textId="77777777" w:rsidR="00C556E1" w:rsidRPr="00C556E1" w:rsidRDefault="00C556E1" w:rsidP="00C556E1">
            <w:pPr>
              <w:rPr>
                <w:color w:val="000000"/>
                <w:sz w:val="16"/>
                <w:szCs w:val="16"/>
              </w:rPr>
            </w:pPr>
            <w:r w:rsidRPr="00C556E1">
              <w:rPr>
                <w:color w:val="000000"/>
                <w:sz w:val="16"/>
                <w:szCs w:val="16"/>
              </w:rPr>
              <w:t>-0.2±0.3 p = 0.173</w:t>
            </w:r>
          </w:p>
        </w:tc>
        <w:tc>
          <w:tcPr>
            <w:tcW w:w="1488" w:type="dxa"/>
            <w:shd w:val="clear" w:color="auto" w:fill="auto"/>
            <w:noWrap/>
            <w:vAlign w:val="bottom"/>
            <w:hideMark/>
          </w:tcPr>
          <w:p w14:paraId="00C20AA8" w14:textId="77777777" w:rsidR="00C556E1" w:rsidRPr="00C556E1" w:rsidRDefault="00C556E1" w:rsidP="00C556E1">
            <w:pPr>
              <w:rPr>
                <w:color w:val="000000"/>
                <w:sz w:val="16"/>
                <w:szCs w:val="16"/>
              </w:rPr>
            </w:pPr>
            <w:r w:rsidRPr="00C556E1">
              <w:rPr>
                <w:color w:val="000000"/>
                <w:sz w:val="16"/>
                <w:szCs w:val="16"/>
              </w:rPr>
              <w:t>-0.1±0.6 p = 0.720</w:t>
            </w:r>
          </w:p>
        </w:tc>
      </w:tr>
      <w:tr w:rsidR="00C556E1" w:rsidRPr="00C556E1" w14:paraId="3692B1E7" w14:textId="77777777" w:rsidTr="00C556E1">
        <w:trPr>
          <w:trHeight w:val="290"/>
        </w:trPr>
        <w:tc>
          <w:tcPr>
            <w:tcW w:w="2474" w:type="dxa"/>
            <w:shd w:val="clear" w:color="auto" w:fill="auto"/>
            <w:noWrap/>
            <w:vAlign w:val="bottom"/>
            <w:hideMark/>
          </w:tcPr>
          <w:p w14:paraId="63E4C92B" w14:textId="77777777" w:rsidR="00C556E1" w:rsidRPr="00C556E1" w:rsidRDefault="00C556E1" w:rsidP="00C556E1">
            <w:pPr>
              <w:rPr>
                <w:color w:val="000000"/>
                <w:sz w:val="16"/>
                <w:szCs w:val="16"/>
              </w:rPr>
            </w:pPr>
            <w:r w:rsidRPr="00C556E1">
              <w:rPr>
                <w:color w:val="000000"/>
                <w:sz w:val="16"/>
                <w:szCs w:val="16"/>
              </w:rPr>
              <w:t>Jul:</w:t>
            </w:r>
          </w:p>
        </w:tc>
        <w:tc>
          <w:tcPr>
            <w:tcW w:w="1861" w:type="dxa"/>
            <w:shd w:val="clear" w:color="auto" w:fill="auto"/>
            <w:noWrap/>
            <w:vAlign w:val="bottom"/>
            <w:hideMark/>
          </w:tcPr>
          <w:p w14:paraId="5B066D6B" w14:textId="77777777" w:rsidR="00C556E1" w:rsidRPr="00C556E1" w:rsidRDefault="00C556E1" w:rsidP="00C556E1">
            <w:pPr>
              <w:rPr>
                <w:color w:val="000000"/>
                <w:sz w:val="16"/>
                <w:szCs w:val="16"/>
              </w:rPr>
            </w:pPr>
            <w:r w:rsidRPr="00C556E1">
              <w:rPr>
                <w:color w:val="000000"/>
                <w:sz w:val="16"/>
                <w:szCs w:val="16"/>
              </w:rPr>
              <w:t>-0.0±0.6 p = 0.942</w:t>
            </w:r>
          </w:p>
        </w:tc>
        <w:tc>
          <w:tcPr>
            <w:tcW w:w="1994" w:type="dxa"/>
            <w:shd w:val="clear" w:color="auto" w:fill="auto"/>
            <w:noWrap/>
            <w:vAlign w:val="bottom"/>
            <w:hideMark/>
          </w:tcPr>
          <w:p w14:paraId="20A08E85" w14:textId="77777777" w:rsidR="00C556E1" w:rsidRPr="00C556E1" w:rsidRDefault="00C556E1" w:rsidP="00C556E1">
            <w:pPr>
              <w:rPr>
                <w:b/>
                <w:bCs/>
                <w:color w:val="000000"/>
                <w:sz w:val="16"/>
                <w:szCs w:val="16"/>
                <w:u w:val="single"/>
              </w:rPr>
            </w:pPr>
            <w:r w:rsidRPr="00C556E1">
              <w:rPr>
                <w:b/>
                <w:bCs/>
                <w:color w:val="000000"/>
                <w:sz w:val="16"/>
                <w:szCs w:val="16"/>
                <w:u w:val="single"/>
              </w:rPr>
              <w:t>0.5±0.5 p = 0.044</w:t>
            </w:r>
          </w:p>
        </w:tc>
        <w:tc>
          <w:tcPr>
            <w:tcW w:w="1498" w:type="dxa"/>
            <w:shd w:val="clear" w:color="auto" w:fill="auto"/>
            <w:noWrap/>
            <w:vAlign w:val="bottom"/>
            <w:hideMark/>
          </w:tcPr>
          <w:p w14:paraId="4A884654" w14:textId="77777777" w:rsidR="00C556E1" w:rsidRPr="00C556E1" w:rsidRDefault="00C556E1" w:rsidP="00C556E1">
            <w:pPr>
              <w:rPr>
                <w:color w:val="000000"/>
                <w:sz w:val="16"/>
                <w:szCs w:val="16"/>
              </w:rPr>
            </w:pPr>
            <w:r w:rsidRPr="00C556E1">
              <w:rPr>
                <w:color w:val="000000"/>
                <w:sz w:val="16"/>
                <w:szCs w:val="16"/>
              </w:rPr>
              <w:t>0.1±0.6 p = 0.838</w:t>
            </w:r>
          </w:p>
        </w:tc>
        <w:tc>
          <w:tcPr>
            <w:tcW w:w="1834" w:type="dxa"/>
            <w:shd w:val="clear" w:color="auto" w:fill="auto"/>
            <w:noWrap/>
            <w:vAlign w:val="bottom"/>
            <w:hideMark/>
          </w:tcPr>
          <w:p w14:paraId="68FEDF54" w14:textId="77777777" w:rsidR="00C556E1" w:rsidRPr="00C556E1" w:rsidRDefault="00C556E1" w:rsidP="00C556E1">
            <w:pPr>
              <w:rPr>
                <w:color w:val="000000"/>
                <w:sz w:val="16"/>
                <w:szCs w:val="16"/>
              </w:rPr>
            </w:pPr>
            <w:r w:rsidRPr="00C556E1">
              <w:rPr>
                <w:color w:val="000000"/>
                <w:sz w:val="16"/>
                <w:szCs w:val="16"/>
              </w:rPr>
              <w:t>-0.3±0.3 p = 0.053</w:t>
            </w:r>
          </w:p>
        </w:tc>
        <w:tc>
          <w:tcPr>
            <w:tcW w:w="1488" w:type="dxa"/>
            <w:shd w:val="clear" w:color="auto" w:fill="auto"/>
            <w:noWrap/>
            <w:vAlign w:val="bottom"/>
            <w:hideMark/>
          </w:tcPr>
          <w:p w14:paraId="14CA790D" w14:textId="77777777" w:rsidR="00C556E1" w:rsidRPr="00C556E1" w:rsidRDefault="00C556E1" w:rsidP="00C556E1">
            <w:pPr>
              <w:rPr>
                <w:color w:val="000000"/>
                <w:sz w:val="16"/>
                <w:szCs w:val="16"/>
              </w:rPr>
            </w:pPr>
            <w:r w:rsidRPr="00C556E1">
              <w:rPr>
                <w:color w:val="000000"/>
                <w:sz w:val="16"/>
                <w:szCs w:val="16"/>
              </w:rPr>
              <w:t>-0.1±0.6 p = 0.779</w:t>
            </w:r>
          </w:p>
        </w:tc>
      </w:tr>
      <w:tr w:rsidR="00C556E1" w:rsidRPr="00C556E1" w14:paraId="2DE9514B" w14:textId="77777777" w:rsidTr="00C556E1">
        <w:trPr>
          <w:trHeight w:val="290"/>
        </w:trPr>
        <w:tc>
          <w:tcPr>
            <w:tcW w:w="2474" w:type="dxa"/>
            <w:shd w:val="clear" w:color="auto" w:fill="auto"/>
            <w:noWrap/>
            <w:vAlign w:val="bottom"/>
            <w:hideMark/>
          </w:tcPr>
          <w:p w14:paraId="34BFBE04" w14:textId="77777777" w:rsidR="00C556E1" w:rsidRPr="00C556E1" w:rsidRDefault="00C556E1" w:rsidP="00C556E1">
            <w:pPr>
              <w:rPr>
                <w:color w:val="000000"/>
                <w:sz w:val="16"/>
                <w:szCs w:val="16"/>
              </w:rPr>
            </w:pPr>
            <w:r w:rsidRPr="00C556E1">
              <w:rPr>
                <w:color w:val="000000"/>
                <w:sz w:val="16"/>
                <w:szCs w:val="16"/>
              </w:rPr>
              <w:t>Aug:</w:t>
            </w:r>
          </w:p>
        </w:tc>
        <w:tc>
          <w:tcPr>
            <w:tcW w:w="1861" w:type="dxa"/>
            <w:shd w:val="clear" w:color="auto" w:fill="auto"/>
            <w:noWrap/>
            <w:vAlign w:val="bottom"/>
            <w:hideMark/>
          </w:tcPr>
          <w:p w14:paraId="3AE963CA" w14:textId="77777777" w:rsidR="00C556E1" w:rsidRPr="00C556E1" w:rsidRDefault="00C556E1" w:rsidP="00C556E1">
            <w:pPr>
              <w:rPr>
                <w:color w:val="000000"/>
                <w:sz w:val="16"/>
                <w:szCs w:val="16"/>
              </w:rPr>
            </w:pPr>
            <w:r w:rsidRPr="00C556E1">
              <w:rPr>
                <w:color w:val="000000"/>
                <w:sz w:val="16"/>
                <w:szCs w:val="16"/>
              </w:rPr>
              <w:t>0.4±0.6 p = 0.155</w:t>
            </w:r>
          </w:p>
        </w:tc>
        <w:tc>
          <w:tcPr>
            <w:tcW w:w="1994" w:type="dxa"/>
            <w:shd w:val="clear" w:color="auto" w:fill="auto"/>
            <w:noWrap/>
            <w:vAlign w:val="bottom"/>
            <w:hideMark/>
          </w:tcPr>
          <w:p w14:paraId="26A60909" w14:textId="77777777" w:rsidR="00C556E1" w:rsidRPr="00C556E1" w:rsidRDefault="00C556E1" w:rsidP="00C556E1">
            <w:pPr>
              <w:rPr>
                <w:color w:val="000000"/>
                <w:sz w:val="16"/>
                <w:szCs w:val="16"/>
              </w:rPr>
            </w:pPr>
            <w:r w:rsidRPr="00C556E1">
              <w:rPr>
                <w:color w:val="000000"/>
                <w:sz w:val="16"/>
                <w:szCs w:val="16"/>
              </w:rPr>
              <w:t>0.4±0.5 p = 0.093</w:t>
            </w:r>
          </w:p>
        </w:tc>
        <w:tc>
          <w:tcPr>
            <w:tcW w:w="1498" w:type="dxa"/>
            <w:shd w:val="clear" w:color="auto" w:fill="auto"/>
            <w:noWrap/>
            <w:vAlign w:val="bottom"/>
            <w:hideMark/>
          </w:tcPr>
          <w:p w14:paraId="4AB57124" w14:textId="77777777" w:rsidR="00C556E1" w:rsidRPr="00C556E1" w:rsidRDefault="00C556E1" w:rsidP="00C556E1">
            <w:pPr>
              <w:rPr>
                <w:color w:val="000000"/>
                <w:sz w:val="16"/>
                <w:szCs w:val="16"/>
              </w:rPr>
            </w:pPr>
            <w:r w:rsidRPr="00C556E1">
              <w:rPr>
                <w:color w:val="000000"/>
                <w:sz w:val="16"/>
                <w:szCs w:val="16"/>
              </w:rPr>
              <w:t>-0.1±0.6 p = 0.603</w:t>
            </w:r>
          </w:p>
        </w:tc>
        <w:tc>
          <w:tcPr>
            <w:tcW w:w="1834" w:type="dxa"/>
            <w:shd w:val="clear" w:color="auto" w:fill="auto"/>
            <w:noWrap/>
            <w:vAlign w:val="bottom"/>
            <w:hideMark/>
          </w:tcPr>
          <w:p w14:paraId="2DC247DF" w14:textId="77777777" w:rsidR="00C556E1" w:rsidRPr="00C556E1" w:rsidRDefault="00C556E1" w:rsidP="00C556E1">
            <w:pPr>
              <w:rPr>
                <w:color w:val="000000"/>
                <w:sz w:val="16"/>
                <w:szCs w:val="16"/>
              </w:rPr>
            </w:pPr>
            <w:r w:rsidRPr="00C556E1">
              <w:rPr>
                <w:color w:val="000000"/>
                <w:sz w:val="16"/>
                <w:szCs w:val="16"/>
              </w:rPr>
              <w:t>-0.1±0.3 p = 0.500</w:t>
            </w:r>
          </w:p>
        </w:tc>
        <w:tc>
          <w:tcPr>
            <w:tcW w:w="1488" w:type="dxa"/>
            <w:shd w:val="clear" w:color="auto" w:fill="auto"/>
            <w:noWrap/>
            <w:vAlign w:val="bottom"/>
            <w:hideMark/>
          </w:tcPr>
          <w:p w14:paraId="114C0F08" w14:textId="77777777" w:rsidR="00C556E1" w:rsidRPr="00C556E1" w:rsidRDefault="00C556E1" w:rsidP="00C556E1">
            <w:pPr>
              <w:rPr>
                <w:color w:val="000000"/>
                <w:sz w:val="16"/>
                <w:szCs w:val="16"/>
              </w:rPr>
            </w:pPr>
            <w:r w:rsidRPr="00C556E1">
              <w:rPr>
                <w:color w:val="000000"/>
                <w:sz w:val="16"/>
                <w:szCs w:val="16"/>
              </w:rPr>
              <w:t>0.1±0.6 p = 0.841</w:t>
            </w:r>
          </w:p>
        </w:tc>
      </w:tr>
      <w:tr w:rsidR="00C556E1" w:rsidRPr="00C556E1" w14:paraId="5FADA41E" w14:textId="77777777" w:rsidTr="00C556E1">
        <w:trPr>
          <w:trHeight w:val="290"/>
        </w:trPr>
        <w:tc>
          <w:tcPr>
            <w:tcW w:w="2474" w:type="dxa"/>
            <w:shd w:val="clear" w:color="auto" w:fill="auto"/>
            <w:noWrap/>
            <w:vAlign w:val="bottom"/>
            <w:hideMark/>
          </w:tcPr>
          <w:p w14:paraId="6AE0643D" w14:textId="77777777" w:rsidR="00C556E1" w:rsidRPr="00C556E1" w:rsidRDefault="00C556E1" w:rsidP="00C556E1">
            <w:pPr>
              <w:rPr>
                <w:color w:val="000000"/>
                <w:sz w:val="16"/>
                <w:szCs w:val="16"/>
              </w:rPr>
            </w:pPr>
            <w:r w:rsidRPr="00C556E1">
              <w:rPr>
                <w:color w:val="000000"/>
                <w:sz w:val="16"/>
                <w:szCs w:val="16"/>
              </w:rPr>
              <w:t>Sep:</w:t>
            </w:r>
          </w:p>
        </w:tc>
        <w:tc>
          <w:tcPr>
            <w:tcW w:w="1861" w:type="dxa"/>
            <w:shd w:val="clear" w:color="auto" w:fill="auto"/>
            <w:noWrap/>
            <w:vAlign w:val="bottom"/>
            <w:hideMark/>
          </w:tcPr>
          <w:p w14:paraId="3D7268A1" w14:textId="77777777" w:rsidR="00C556E1" w:rsidRPr="00C556E1" w:rsidRDefault="00C556E1" w:rsidP="00C556E1">
            <w:pPr>
              <w:rPr>
                <w:color w:val="000000"/>
                <w:sz w:val="16"/>
                <w:szCs w:val="16"/>
              </w:rPr>
            </w:pPr>
            <w:r w:rsidRPr="00C556E1">
              <w:rPr>
                <w:color w:val="000000"/>
                <w:sz w:val="16"/>
                <w:szCs w:val="16"/>
              </w:rPr>
              <w:t>0.5±0.5 p = 0.081</w:t>
            </w:r>
          </w:p>
        </w:tc>
        <w:tc>
          <w:tcPr>
            <w:tcW w:w="1994" w:type="dxa"/>
            <w:shd w:val="clear" w:color="auto" w:fill="auto"/>
            <w:noWrap/>
            <w:vAlign w:val="bottom"/>
            <w:hideMark/>
          </w:tcPr>
          <w:p w14:paraId="6924B4B0" w14:textId="77777777" w:rsidR="00C556E1" w:rsidRPr="00C556E1" w:rsidRDefault="00C556E1" w:rsidP="00C556E1">
            <w:pPr>
              <w:rPr>
                <w:color w:val="000000"/>
                <w:sz w:val="16"/>
                <w:szCs w:val="16"/>
              </w:rPr>
            </w:pPr>
            <w:r w:rsidRPr="00C556E1">
              <w:rPr>
                <w:color w:val="000000"/>
                <w:sz w:val="16"/>
                <w:szCs w:val="16"/>
              </w:rPr>
              <w:t>0.2±0.5 p = 0.411</w:t>
            </w:r>
          </w:p>
        </w:tc>
        <w:tc>
          <w:tcPr>
            <w:tcW w:w="1498" w:type="dxa"/>
            <w:shd w:val="clear" w:color="auto" w:fill="auto"/>
            <w:noWrap/>
            <w:vAlign w:val="bottom"/>
            <w:hideMark/>
          </w:tcPr>
          <w:p w14:paraId="4034B9BA" w14:textId="77777777" w:rsidR="00C556E1" w:rsidRPr="00C556E1" w:rsidRDefault="00C556E1" w:rsidP="00C556E1">
            <w:pPr>
              <w:rPr>
                <w:color w:val="000000"/>
                <w:sz w:val="16"/>
                <w:szCs w:val="16"/>
              </w:rPr>
            </w:pPr>
            <w:r w:rsidRPr="00C556E1">
              <w:rPr>
                <w:color w:val="000000"/>
                <w:sz w:val="16"/>
                <w:szCs w:val="16"/>
              </w:rPr>
              <w:t>-0.6±0.6 p = 0.062</w:t>
            </w:r>
          </w:p>
        </w:tc>
        <w:tc>
          <w:tcPr>
            <w:tcW w:w="1834" w:type="dxa"/>
            <w:shd w:val="clear" w:color="auto" w:fill="auto"/>
            <w:noWrap/>
            <w:vAlign w:val="bottom"/>
            <w:hideMark/>
          </w:tcPr>
          <w:p w14:paraId="41C5DCBA" w14:textId="77777777" w:rsidR="00C556E1" w:rsidRPr="00C556E1" w:rsidRDefault="00C556E1" w:rsidP="00C556E1">
            <w:pPr>
              <w:rPr>
                <w:color w:val="000000"/>
                <w:sz w:val="16"/>
                <w:szCs w:val="16"/>
              </w:rPr>
            </w:pPr>
            <w:r w:rsidRPr="00C556E1">
              <w:rPr>
                <w:color w:val="000000"/>
                <w:sz w:val="16"/>
                <w:szCs w:val="16"/>
              </w:rPr>
              <w:t>-0.1±0.3 p = 0.757</w:t>
            </w:r>
          </w:p>
        </w:tc>
        <w:tc>
          <w:tcPr>
            <w:tcW w:w="1488" w:type="dxa"/>
            <w:shd w:val="clear" w:color="auto" w:fill="auto"/>
            <w:noWrap/>
            <w:vAlign w:val="bottom"/>
            <w:hideMark/>
          </w:tcPr>
          <w:p w14:paraId="5EB1A256" w14:textId="77777777" w:rsidR="00C556E1" w:rsidRPr="00C556E1" w:rsidRDefault="00C556E1" w:rsidP="00C556E1">
            <w:pPr>
              <w:rPr>
                <w:color w:val="000000"/>
                <w:sz w:val="16"/>
                <w:szCs w:val="16"/>
              </w:rPr>
            </w:pPr>
            <w:r w:rsidRPr="00C556E1">
              <w:rPr>
                <w:color w:val="000000"/>
                <w:sz w:val="16"/>
                <w:szCs w:val="16"/>
              </w:rPr>
              <w:t>0.1±0.6 p = 0.808</w:t>
            </w:r>
          </w:p>
        </w:tc>
      </w:tr>
      <w:tr w:rsidR="00C556E1" w:rsidRPr="00C556E1" w14:paraId="30F495C0" w14:textId="77777777" w:rsidTr="00C556E1">
        <w:trPr>
          <w:trHeight w:val="290"/>
        </w:trPr>
        <w:tc>
          <w:tcPr>
            <w:tcW w:w="2474" w:type="dxa"/>
            <w:shd w:val="clear" w:color="auto" w:fill="auto"/>
            <w:noWrap/>
            <w:vAlign w:val="bottom"/>
            <w:hideMark/>
          </w:tcPr>
          <w:p w14:paraId="237DFBCD" w14:textId="77777777" w:rsidR="00C556E1" w:rsidRPr="00C556E1" w:rsidRDefault="00C556E1" w:rsidP="00C556E1">
            <w:pPr>
              <w:rPr>
                <w:color w:val="000000"/>
                <w:sz w:val="16"/>
                <w:szCs w:val="16"/>
              </w:rPr>
            </w:pPr>
            <w:r w:rsidRPr="00C556E1">
              <w:rPr>
                <w:color w:val="000000"/>
                <w:sz w:val="16"/>
                <w:szCs w:val="16"/>
              </w:rPr>
              <w:t>Oct:</w:t>
            </w:r>
          </w:p>
        </w:tc>
        <w:tc>
          <w:tcPr>
            <w:tcW w:w="1861" w:type="dxa"/>
            <w:shd w:val="clear" w:color="auto" w:fill="auto"/>
            <w:noWrap/>
            <w:vAlign w:val="bottom"/>
            <w:hideMark/>
          </w:tcPr>
          <w:p w14:paraId="3331A657" w14:textId="77777777" w:rsidR="00C556E1" w:rsidRPr="00C556E1" w:rsidRDefault="00C556E1" w:rsidP="00C556E1">
            <w:pPr>
              <w:rPr>
                <w:color w:val="000000"/>
                <w:sz w:val="16"/>
                <w:szCs w:val="16"/>
              </w:rPr>
            </w:pPr>
            <w:r w:rsidRPr="00C556E1">
              <w:rPr>
                <w:color w:val="000000"/>
                <w:sz w:val="16"/>
                <w:szCs w:val="16"/>
              </w:rPr>
              <w:t>0.3±0.5 p = 0.343</w:t>
            </w:r>
          </w:p>
        </w:tc>
        <w:tc>
          <w:tcPr>
            <w:tcW w:w="1994" w:type="dxa"/>
            <w:shd w:val="clear" w:color="auto" w:fill="auto"/>
            <w:noWrap/>
            <w:vAlign w:val="bottom"/>
            <w:hideMark/>
          </w:tcPr>
          <w:p w14:paraId="12C71A4B" w14:textId="77777777" w:rsidR="00C556E1" w:rsidRPr="00C556E1" w:rsidRDefault="00C556E1" w:rsidP="00C556E1">
            <w:pPr>
              <w:rPr>
                <w:color w:val="000000"/>
                <w:sz w:val="16"/>
                <w:szCs w:val="16"/>
              </w:rPr>
            </w:pPr>
            <w:r w:rsidRPr="00C556E1">
              <w:rPr>
                <w:color w:val="000000"/>
                <w:sz w:val="16"/>
                <w:szCs w:val="16"/>
              </w:rPr>
              <w:t>0.0±0.5 p = 0.919</w:t>
            </w:r>
          </w:p>
        </w:tc>
        <w:tc>
          <w:tcPr>
            <w:tcW w:w="1498" w:type="dxa"/>
            <w:shd w:val="clear" w:color="auto" w:fill="auto"/>
            <w:noWrap/>
            <w:vAlign w:val="bottom"/>
            <w:hideMark/>
          </w:tcPr>
          <w:p w14:paraId="7B487C0B" w14:textId="77777777" w:rsidR="00C556E1" w:rsidRPr="00C556E1" w:rsidRDefault="00C556E1" w:rsidP="00C556E1">
            <w:pPr>
              <w:rPr>
                <w:b/>
                <w:bCs/>
                <w:color w:val="000000"/>
                <w:sz w:val="16"/>
                <w:szCs w:val="16"/>
                <w:u w:val="single"/>
              </w:rPr>
            </w:pPr>
            <w:r w:rsidRPr="00C556E1">
              <w:rPr>
                <w:b/>
                <w:bCs/>
                <w:color w:val="000000"/>
                <w:sz w:val="16"/>
                <w:szCs w:val="16"/>
                <w:u w:val="single"/>
              </w:rPr>
              <w:t>-0.6±0.6 p = 0.035</w:t>
            </w:r>
          </w:p>
        </w:tc>
        <w:tc>
          <w:tcPr>
            <w:tcW w:w="1834" w:type="dxa"/>
            <w:shd w:val="clear" w:color="auto" w:fill="auto"/>
            <w:noWrap/>
            <w:vAlign w:val="bottom"/>
            <w:hideMark/>
          </w:tcPr>
          <w:p w14:paraId="26CBB92B" w14:textId="77777777" w:rsidR="00C556E1" w:rsidRPr="00C556E1" w:rsidRDefault="00C556E1" w:rsidP="00C556E1">
            <w:pPr>
              <w:rPr>
                <w:color w:val="000000"/>
                <w:sz w:val="16"/>
                <w:szCs w:val="16"/>
              </w:rPr>
            </w:pPr>
            <w:r w:rsidRPr="00C556E1">
              <w:rPr>
                <w:color w:val="000000"/>
                <w:sz w:val="16"/>
                <w:szCs w:val="16"/>
              </w:rPr>
              <w:t>-0.2±0.4 p = 0.231</w:t>
            </w:r>
          </w:p>
        </w:tc>
        <w:tc>
          <w:tcPr>
            <w:tcW w:w="1488" w:type="dxa"/>
            <w:shd w:val="clear" w:color="auto" w:fill="auto"/>
            <w:noWrap/>
            <w:vAlign w:val="bottom"/>
            <w:hideMark/>
          </w:tcPr>
          <w:p w14:paraId="708B742B" w14:textId="77777777" w:rsidR="00C556E1" w:rsidRPr="00C556E1" w:rsidRDefault="00C556E1" w:rsidP="00C556E1">
            <w:pPr>
              <w:rPr>
                <w:color w:val="000000"/>
                <w:sz w:val="16"/>
                <w:szCs w:val="16"/>
              </w:rPr>
            </w:pPr>
            <w:r w:rsidRPr="00C556E1">
              <w:rPr>
                <w:color w:val="000000"/>
                <w:sz w:val="16"/>
                <w:szCs w:val="16"/>
              </w:rPr>
              <w:t>-0.1±0.6 p = 0.778</w:t>
            </w:r>
          </w:p>
        </w:tc>
      </w:tr>
      <w:tr w:rsidR="00C556E1" w:rsidRPr="00C556E1" w14:paraId="37D9480C" w14:textId="77777777" w:rsidTr="00C556E1">
        <w:trPr>
          <w:trHeight w:val="290"/>
        </w:trPr>
        <w:tc>
          <w:tcPr>
            <w:tcW w:w="2474" w:type="dxa"/>
            <w:shd w:val="clear" w:color="auto" w:fill="auto"/>
            <w:noWrap/>
            <w:vAlign w:val="bottom"/>
            <w:hideMark/>
          </w:tcPr>
          <w:p w14:paraId="3221B19B" w14:textId="77777777" w:rsidR="00C556E1" w:rsidRPr="00C556E1" w:rsidRDefault="00C556E1" w:rsidP="00C556E1">
            <w:pPr>
              <w:rPr>
                <w:color w:val="000000"/>
                <w:sz w:val="16"/>
                <w:szCs w:val="16"/>
              </w:rPr>
            </w:pPr>
            <w:r w:rsidRPr="00C556E1">
              <w:rPr>
                <w:color w:val="000000"/>
                <w:sz w:val="16"/>
                <w:szCs w:val="16"/>
              </w:rPr>
              <w:t>Nov:</w:t>
            </w:r>
          </w:p>
        </w:tc>
        <w:tc>
          <w:tcPr>
            <w:tcW w:w="1861" w:type="dxa"/>
            <w:shd w:val="clear" w:color="auto" w:fill="auto"/>
            <w:noWrap/>
            <w:vAlign w:val="bottom"/>
            <w:hideMark/>
          </w:tcPr>
          <w:p w14:paraId="51A74C64" w14:textId="77777777" w:rsidR="00C556E1" w:rsidRPr="00C556E1" w:rsidRDefault="00C556E1" w:rsidP="00C556E1">
            <w:pPr>
              <w:rPr>
                <w:color w:val="000000"/>
                <w:sz w:val="16"/>
                <w:szCs w:val="16"/>
              </w:rPr>
            </w:pPr>
            <w:r w:rsidRPr="00C556E1">
              <w:rPr>
                <w:color w:val="000000"/>
                <w:sz w:val="16"/>
                <w:szCs w:val="16"/>
              </w:rPr>
              <w:t>0.0±0.5 p = 0.904</w:t>
            </w:r>
          </w:p>
        </w:tc>
        <w:tc>
          <w:tcPr>
            <w:tcW w:w="1994" w:type="dxa"/>
            <w:shd w:val="clear" w:color="auto" w:fill="auto"/>
            <w:noWrap/>
            <w:vAlign w:val="bottom"/>
            <w:hideMark/>
          </w:tcPr>
          <w:p w14:paraId="1A2A844D" w14:textId="77777777" w:rsidR="00C556E1" w:rsidRPr="00C556E1" w:rsidRDefault="00C556E1" w:rsidP="00C556E1">
            <w:pPr>
              <w:rPr>
                <w:color w:val="000000"/>
                <w:sz w:val="16"/>
                <w:szCs w:val="16"/>
              </w:rPr>
            </w:pPr>
            <w:r w:rsidRPr="00C556E1">
              <w:rPr>
                <w:color w:val="000000"/>
                <w:sz w:val="16"/>
                <w:szCs w:val="16"/>
              </w:rPr>
              <w:t>0.0±0.5 p = 0.894</w:t>
            </w:r>
          </w:p>
        </w:tc>
        <w:tc>
          <w:tcPr>
            <w:tcW w:w="1498" w:type="dxa"/>
            <w:shd w:val="clear" w:color="auto" w:fill="auto"/>
            <w:noWrap/>
            <w:vAlign w:val="bottom"/>
            <w:hideMark/>
          </w:tcPr>
          <w:p w14:paraId="6C224DFE" w14:textId="77777777" w:rsidR="00C556E1" w:rsidRPr="00C556E1" w:rsidRDefault="00C556E1" w:rsidP="00C556E1">
            <w:pPr>
              <w:rPr>
                <w:color w:val="000000"/>
                <w:sz w:val="16"/>
                <w:szCs w:val="16"/>
              </w:rPr>
            </w:pPr>
            <w:r w:rsidRPr="00C556E1">
              <w:rPr>
                <w:color w:val="000000"/>
                <w:sz w:val="16"/>
                <w:szCs w:val="16"/>
              </w:rPr>
              <w:t>-0.3±0.6 p = 0.271</w:t>
            </w:r>
          </w:p>
        </w:tc>
        <w:tc>
          <w:tcPr>
            <w:tcW w:w="1834" w:type="dxa"/>
            <w:shd w:val="clear" w:color="auto" w:fill="auto"/>
            <w:noWrap/>
            <w:vAlign w:val="bottom"/>
            <w:hideMark/>
          </w:tcPr>
          <w:p w14:paraId="7B17092C" w14:textId="77777777" w:rsidR="00C556E1" w:rsidRPr="00C556E1" w:rsidRDefault="00C556E1" w:rsidP="00C556E1">
            <w:pPr>
              <w:rPr>
                <w:color w:val="000000"/>
                <w:sz w:val="16"/>
                <w:szCs w:val="16"/>
              </w:rPr>
            </w:pPr>
            <w:r w:rsidRPr="00C556E1">
              <w:rPr>
                <w:color w:val="000000"/>
                <w:sz w:val="16"/>
                <w:szCs w:val="16"/>
              </w:rPr>
              <w:t>-0.3±0.4 p = 0.120</w:t>
            </w:r>
          </w:p>
        </w:tc>
        <w:tc>
          <w:tcPr>
            <w:tcW w:w="1488" w:type="dxa"/>
            <w:shd w:val="clear" w:color="auto" w:fill="auto"/>
            <w:noWrap/>
            <w:vAlign w:val="bottom"/>
            <w:hideMark/>
          </w:tcPr>
          <w:p w14:paraId="3DC7DF96" w14:textId="77777777" w:rsidR="00C556E1" w:rsidRPr="00C556E1" w:rsidRDefault="00C556E1" w:rsidP="00C556E1">
            <w:pPr>
              <w:rPr>
                <w:color w:val="000000"/>
                <w:sz w:val="16"/>
                <w:szCs w:val="16"/>
              </w:rPr>
            </w:pPr>
            <w:r w:rsidRPr="00C556E1">
              <w:rPr>
                <w:color w:val="000000"/>
                <w:sz w:val="16"/>
                <w:szCs w:val="16"/>
              </w:rPr>
              <w:t>-0.2±0.6 p = 0.562</w:t>
            </w:r>
          </w:p>
        </w:tc>
      </w:tr>
      <w:tr w:rsidR="00C556E1" w:rsidRPr="00C556E1" w14:paraId="77BF85E1" w14:textId="77777777" w:rsidTr="00C556E1">
        <w:trPr>
          <w:trHeight w:val="290"/>
        </w:trPr>
        <w:tc>
          <w:tcPr>
            <w:tcW w:w="2474" w:type="dxa"/>
            <w:shd w:val="clear" w:color="auto" w:fill="auto"/>
            <w:noWrap/>
            <w:vAlign w:val="bottom"/>
            <w:hideMark/>
          </w:tcPr>
          <w:p w14:paraId="25ADC3EF" w14:textId="77777777" w:rsidR="00C556E1" w:rsidRPr="00C556E1" w:rsidRDefault="00C556E1" w:rsidP="00C556E1">
            <w:pPr>
              <w:rPr>
                <w:color w:val="000000"/>
                <w:sz w:val="16"/>
                <w:szCs w:val="16"/>
              </w:rPr>
            </w:pPr>
            <w:r w:rsidRPr="00C556E1">
              <w:rPr>
                <w:color w:val="000000"/>
                <w:sz w:val="16"/>
                <w:szCs w:val="16"/>
              </w:rPr>
              <w:t>Dec:</w:t>
            </w:r>
          </w:p>
        </w:tc>
        <w:tc>
          <w:tcPr>
            <w:tcW w:w="1861" w:type="dxa"/>
            <w:shd w:val="clear" w:color="auto" w:fill="auto"/>
            <w:noWrap/>
            <w:vAlign w:val="bottom"/>
            <w:hideMark/>
          </w:tcPr>
          <w:p w14:paraId="16427DEB" w14:textId="77777777" w:rsidR="00C556E1" w:rsidRPr="00C556E1" w:rsidRDefault="00C556E1" w:rsidP="00C556E1">
            <w:pPr>
              <w:rPr>
                <w:color w:val="000000"/>
                <w:sz w:val="16"/>
                <w:szCs w:val="16"/>
              </w:rPr>
            </w:pPr>
            <w:r w:rsidRPr="00C556E1">
              <w:rPr>
                <w:color w:val="000000"/>
                <w:sz w:val="16"/>
                <w:szCs w:val="16"/>
              </w:rPr>
              <w:t>-0.2±0.6 p = 0.487</w:t>
            </w:r>
          </w:p>
        </w:tc>
        <w:tc>
          <w:tcPr>
            <w:tcW w:w="1994" w:type="dxa"/>
            <w:shd w:val="clear" w:color="auto" w:fill="auto"/>
            <w:noWrap/>
            <w:vAlign w:val="bottom"/>
            <w:hideMark/>
          </w:tcPr>
          <w:p w14:paraId="0FE56EE6" w14:textId="77777777" w:rsidR="00C556E1" w:rsidRPr="00C556E1" w:rsidRDefault="00C556E1" w:rsidP="00C556E1">
            <w:pPr>
              <w:rPr>
                <w:color w:val="000000"/>
                <w:sz w:val="16"/>
                <w:szCs w:val="16"/>
              </w:rPr>
            </w:pPr>
            <w:r w:rsidRPr="00C556E1">
              <w:rPr>
                <w:color w:val="000000"/>
                <w:sz w:val="16"/>
                <w:szCs w:val="16"/>
              </w:rPr>
              <w:t>0.2±0.5 p = 0.318</w:t>
            </w:r>
          </w:p>
        </w:tc>
        <w:tc>
          <w:tcPr>
            <w:tcW w:w="1498" w:type="dxa"/>
            <w:shd w:val="clear" w:color="auto" w:fill="auto"/>
            <w:noWrap/>
            <w:vAlign w:val="bottom"/>
            <w:hideMark/>
          </w:tcPr>
          <w:p w14:paraId="6FDC2ED1" w14:textId="77777777" w:rsidR="00C556E1" w:rsidRPr="00C556E1" w:rsidRDefault="00C556E1" w:rsidP="00C556E1">
            <w:pPr>
              <w:rPr>
                <w:color w:val="000000"/>
                <w:sz w:val="16"/>
                <w:szCs w:val="16"/>
              </w:rPr>
            </w:pPr>
            <w:r w:rsidRPr="00C556E1">
              <w:rPr>
                <w:color w:val="000000"/>
                <w:sz w:val="16"/>
                <w:szCs w:val="16"/>
              </w:rPr>
              <w:t>-0.1±0.6 p = 0.780</w:t>
            </w:r>
          </w:p>
        </w:tc>
        <w:tc>
          <w:tcPr>
            <w:tcW w:w="1834" w:type="dxa"/>
            <w:shd w:val="clear" w:color="auto" w:fill="auto"/>
            <w:noWrap/>
            <w:vAlign w:val="bottom"/>
            <w:hideMark/>
          </w:tcPr>
          <w:p w14:paraId="6CFCE9C8" w14:textId="77777777" w:rsidR="00C556E1" w:rsidRPr="00C556E1" w:rsidRDefault="00C556E1" w:rsidP="00C556E1">
            <w:pPr>
              <w:rPr>
                <w:color w:val="000000"/>
                <w:sz w:val="16"/>
                <w:szCs w:val="16"/>
              </w:rPr>
            </w:pPr>
            <w:r w:rsidRPr="00C556E1">
              <w:rPr>
                <w:color w:val="000000"/>
                <w:sz w:val="16"/>
                <w:szCs w:val="16"/>
              </w:rPr>
              <w:t>-0.3±0.4 p = 0.180</w:t>
            </w:r>
          </w:p>
        </w:tc>
        <w:tc>
          <w:tcPr>
            <w:tcW w:w="1488" w:type="dxa"/>
            <w:shd w:val="clear" w:color="auto" w:fill="auto"/>
            <w:noWrap/>
            <w:vAlign w:val="bottom"/>
            <w:hideMark/>
          </w:tcPr>
          <w:p w14:paraId="3DA18030" w14:textId="77777777" w:rsidR="00C556E1" w:rsidRPr="00C556E1" w:rsidRDefault="00C556E1" w:rsidP="00C556E1">
            <w:pPr>
              <w:rPr>
                <w:color w:val="000000"/>
                <w:sz w:val="16"/>
                <w:szCs w:val="16"/>
              </w:rPr>
            </w:pPr>
            <w:r w:rsidRPr="00C556E1">
              <w:rPr>
                <w:color w:val="000000"/>
                <w:sz w:val="16"/>
                <w:szCs w:val="16"/>
              </w:rPr>
              <w:t>-0.0±0.6 p = 0.878</w:t>
            </w:r>
          </w:p>
        </w:tc>
      </w:tr>
      <w:tr w:rsidR="00C556E1" w:rsidRPr="00C556E1" w14:paraId="3F856694" w14:textId="77777777" w:rsidTr="00C556E1">
        <w:trPr>
          <w:trHeight w:val="290"/>
        </w:trPr>
        <w:tc>
          <w:tcPr>
            <w:tcW w:w="2474" w:type="dxa"/>
            <w:shd w:val="clear" w:color="auto" w:fill="auto"/>
            <w:noWrap/>
            <w:vAlign w:val="bottom"/>
            <w:hideMark/>
          </w:tcPr>
          <w:p w14:paraId="097FFDC8" w14:textId="77777777" w:rsidR="00C556E1" w:rsidRPr="00C556E1" w:rsidRDefault="00C556E1" w:rsidP="00C556E1">
            <w:pPr>
              <w:rPr>
                <w:b/>
                <w:bCs/>
                <w:color w:val="000000"/>
                <w:sz w:val="16"/>
                <w:szCs w:val="16"/>
              </w:rPr>
            </w:pPr>
            <w:r w:rsidRPr="00C556E1">
              <w:rPr>
                <w:b/>
                <w:bCs/>
                <w:color w:val="000000"/>
                <w:sz w:val="16"/>
                <w:szCs w:val="16"/>
              </w:rPr>
              <w:t>Annual:</w:t>
            </w:r>
          </w:p>
        </w:tc>
        <w:tc>
          <w:tcPr>
            <w:tcW w:w="1861" w:type="dxa"/>
            <w:shd w:val="clear" w:color="auto" w:fill="auto"/>
            <w:noWrap/>
            <w:vAlign w:val="bottom"/>
            <w:hideMark/>
          </w:tcPr>
          <w:p w14:paraId="0E378AA5" w14:textId="77777777" w:rsidR="00C556E1" w:rsidRPr="00C556E1" w:rsidRDefault="00C556E1" w:rsidP="00C556E1">
            <w:pPr>
              <w:rPr>
                <w:color w:val="000000"/>
                <w:sz w:val="16"/>
                <w:szCs w:val="16"/>
              </w:rPr>
            </w:pPr>
            <w:r w:rsidRPr="00C556E1">
              <w:rPr>
                <w:color w:val="000000"/>
                <w:sz w:val="16"/>
                <w:szCs w:val="16"/>
              </w:rPr>
              <w:t>0.1±0.2 p = 0.260</w:t>
            </w:r>
          </w:p>
        </w:tc>
        <w:tc>
          <w:tcPr>
            <w:tcW w:w="1994" w:type="dxa"/>
            <w:shd w:val="clear" w:color="auto" w:fill="auto"/>
            <w:noWrap/>
            <w:vAlign w:val="bottom"/>
            <w:hideMark/>
          </w:tcPr>
          <w:p w14:paraId="03CE9D22" w14:textId="77777777" w:rsidR="00C556E1" w:rsidRPr="00C556E1" w:rsidRDefault="00C556E1" w:rsidP="00C556E1">
            <w:pPr>
              <w:rPr>
                <w:b/>
                <w:bCs/>
                <w:color w:val="FF0000"/>
                <w:sz w:val="16"/>
                <w:szCs w:val="16"/>
                <w:u w:val="single"/>
              </w:rPr>
            </w:pPr>
            <w:r w:rsidRPr="00C556E1">
              <w:rPr>
                <w:b/>
                <w:bCs/>
                <w:color w:val="FF0000"/>
                <w:sz w:val="16"/>
                <w:szCs w:val="16"/>
                <w:u w:val="single"/>
              </w:rPr>
              <w:t>0.3±0.2 p = 0.001</w:t>
            </w:r>
          </w:p>
        </w:tc>
        <w:tc>
          <w:tcPr>
            <w:tcW w:w="1498" w:type="dxa"/>
            <w:shd w:val="clear" w:color="auto" w:fill="auto"/>
            <w:noWrap/>
            <w:vAlign w:val="bottom"/>
            <w:hideMark/>
          </w:tcPr>
          <w:p w14:paraId="286ED5E1" w14:textId="77777777" w:rsidR="00C556E1" w:rsidRPr="00C556E1" w:rsidRDefault="00C556E1" w:rsidP="00C556E1">
            <w:pPr>
              <w:rPr>
                <w:color w:val="000000"/>
                <w:sz w:val="16"/>
                <w:szCs w:val="16"/>
              </w:rPr>
            </w:pPr>
            <w:r w:rsidRPr="00C556E1">
              <w:rPr>
                <w:color w:val="000000"/>
                <w:sz w:val="16"/>
                <w:szCs w:val="16"/>
              </w:rPr>
              <w:t>-0.0±0.2 p = 0.707</w:t>
            </w:r>
          </w:p>
        </w:tc>
        <w:tc>
          <w:tcPr>
            <w:tcW w:w="1834" w:type="dxa"/>
            <w:shd w:val="clear" w:color="auto" w:fill="auto"/>
            <w:noWrap/>
            <w:vAlign w:val="bottom"/>
            <w:hideMark/>
          </w:tcPr>
          <w:p w14:paraId="3F0FD8E1" w14:textId="77777777" w:rsidR="00C556E1" w:rsidRPr="00C556E1" w:rsidRDefault="00C556E1" w:rsidP="00C556E1">
            <w:pPr>
              <w:rPr>
                <w:color w:val="000000"/>
                <w:sz w:val="16"/>
                <w:szCs w:val="16"/>
              </w:rPr>
            </w:pPr>
            <w:r w:rsidRPr="00C556E1">
              <w:rPr>
                <w:color w:val="000000"/>
                <w:sz w:val="16"/>
                <w:szCs w:val="16"/>
              </w:rPr>
              <w:t>-0.0±0.1 p = 0.347</w:t>
            </w:r>
          </w:p>
        </w:tc>
        <w:tc>
          <w:tcPr>
            <w:tcW w:w="1488" w:type="dxa"/>
            <w:shd w:val="clear" w:color="auto" w:fill="auto"/>
            <w:noWrap/>
            <w:vAlign w:val="bottom"/>
            <w:hideMark/>
          </w:tcPr>
          <w:p w14:paraId="5DFFF5CB" w14:textId="77777777" w:rsidR="00C556E1" w:rsidRPr="00C556E1" w:rsidRDefault="00C556E1" w:rsidP="00C556E1">
            <w:pPr>
              <w:rPr>
                <w:color w:val="000000"/>
                <w:sz w:val="16"/>
                <w:szCs w:val="16"/>
              </w:rPr>
            </w:pPr>
            <w:r w:rsidRPr="00C556E1">
              <w:rPr>
                <w:color w:val="000000"/>
                <w:sz w:val="16"/>
                <w:szCs w:val="16"/>
              </w:rPr>
              <w:t>0.1±0.3 p = 0.243</w:t>
            </w:r>
          </w:p>
        </w:tc>
      </w:tr>
      <w:tr w:rsidR="00C556E1" w:rsidRPr="00C556E1" w14:paraId="34CCAFE0" w14:textId="77777777" w:rsidTr="00C556E1">
        <w:trPr>
          <w:trHeight w:val="290"/>
        </w:trPr>
        <w:tc>
          <w:tcPr>
            <w:tcW w:w="2474" w:type="dxa"/>
            <w:shd w:val="clear" w:color="auto" w:fill="auto"/>
            <w:noWrap/>
            <w:vAlign w:val="bottom"/>
            <w:hideMark/>
          </w:tcPr>
          <w:p w14:paraId="7BBD22F0" w14:textId="77777777" w:rsidR="00C556E1" w:rsidRPr="00C556E1" w:rsidRDefault="00C556E1" w:rsidP="00C556E1">
            <w:pPr>
              <w:rPr>
                <w:color w:val="000000"/>
                <w:sz w:val="16"/>
                <w:szCs w:val="16"/>
                <w:u w:val="single"/>
              </w:rPr>
            </w:pPr>
            <w:r w:rsidRPr="00C556E1">
              <w:rPr>
                <w:color w:val="000000"/>
                <w:sz w:val="16"/>
                <w:szCs w:val="16"/>
                <w:u w:val="single"/>
              </w:rPr>
              <w:t>15-20 km</w:t>
            </w:r>
          </w:p>
        </w:tc>
        <w:tc>
          <w:tcPr>
            <w:tcW w:w="1861" w:type="dxa"/>
            <w:shd w:val="clear" w:color="auto" w:fill="auto"/>
            <w:noWrap/>
            <w:vAlign w:val="bottom"/>
            <w:hideMark/>
          </w:tcPr>
          <w:p w14:paraId="21F255F6" w14:textId="77777777" w:rsidR="00C556E1" w:rsidRPr="00C556E1" w:rsidRDefault="00C556E1" w:rsidP="00C556E1">
            <w:pPr>
              <w:rPr>
                <w:color w:val="000000"/>
                <w:sz w:val="16"/>
                <w:szCs w:val="16"/>
                <w:u w:val="single"/>
              </w:rPr>
            </w:pPr>
          </w:p>
        </w:tc>
        <w:tc>
          <w:tcPr>
            <w:tcW w:w="1994" w:type="dxa"/>
            <w:shd w:val="clear" w:color="auto" w:fill="auto"/>
            <w:noWrap/>
            <w:vAlign w:val="bottom"/>
            <w:hideMark/>
          </w:tcPr>
          <w:p w14:paraId="68D8931C" w14:textId="77777777" w:rsidR="00C556E1" w:rsidRPr="00C556E1" w:rsidRDefault="00C556E1" w:rsidP="00C556E1">
            <w:pPr>
              <w:rPr>
                <w:sz w:val="16"/>
                <w:szCs w:val="16"/>
              </w:rPr>
            </w:pPr>
          </w:p>
        </w:tc>
        <w:tc>
          <w:tcPr>
            <w:tcW w:w="1498" w:type="dxa"/>
            <w:shd w:val="clear" w:color="auto" w:fill="auto"/>
            <w:noWrap/>
            <w:vAlign w:val="bottom"/>
            <w:hideMark/>
          </w:tcPr>
          <w:p w14:paraId="579083B8" w14:textId="77777777" w:rsidR="00C556E1" w:rsidRPr="00C556E1" w:rsidRDefault="00C556E1" w:rsidP="00C556E1">
            <w:pPr>
              <w:rPr>
                <w:sz w:val="16"/>
                <w:szCs w:val="16"/>
              </w:rPr>
            </w:pPr>
          </w:p>
        </w:tc>
        <w:tc>
          <w:tcPr>
            <w:tcW w:w="1834" w:type="dxa"/>
            <w:shd w:val="clear" w:color="auto" w:fill="auto"/>
            <w:noWrap/>
            <w:vAlign w:val="bottom"/>
            <w:hideMark/>
          </w:tcPr>
          <w:p w14:paraId="5E1A0EEC" w14:textId="77777777" w:rsidR="00C556E1" w:rsidRPr="00C556E1" w:rsidRDefault="00C556E1" w:rsidP="00C556E1">
            <w:pPr>
              <w:rPr>
                <w:sz w:val="16"/>
                <w:szCs w:val="16"/>
              </w:rPr>
            </w:pPr>
          </w:p>
        </w:tc>
        <w:tc>
          <w:tcPr>
            <w:tcW w:w="1488" w:type="dxa"/>
            <w:shd w:val="clear" w:color="auto" w:fill="auto"/>
            <w:noWrap/>
            <w:vAlign w:val="bottom"/>
            <w:hideMark/>
          </w:tcPr>
          <w:p w14:paraId="28BB4ED9" w14:textId="77777777" w:rsidR="00C556E1" w:rsidRPr="00C556E1" w:rsidRDefault="00C556E1" w:rsidP="00C556E1">
            <w:pPr>
              <w:rPr>
                <w:sz w:val="16"/>
                <w:szCs w:val="16"/>
              </w:rPr>
            </w:pPr>
          </w:p>
        </w:tc>
      </w:tr>
      <w:tr w:rsidR="00C556E1" w:rsidRPr="00C556E1" w14:paraId="3704B4D1" w14:textId="77777777" w:rsidTr="00C556E1">
        <w:trPr>
          <w:trHeight w:val="290"/>
        </w:trPr>
        <w:tc>
          <w:tcPr>
            <w:tcW w:w="2474" w:type="dxa"/>
            <w:shd w:val="clear" w:color="auto" w:fill="auto"/>
            <w:noWrap/>
            <w:vAlign w:val="bottom"/>
            <w:hideMark/>
          </w:tcPr>
          <w:p w14:paraId="2B84046F" w14:textId="77777777" w:rsidR="00C556E1" w:rsidRPr="00C556E1" w:rsidRDefault="00C556E1" w:rsidP="00C556E1">
            <w:pPr>
              <w:rPr>
                <w:color w:val="000000"/>
                <w:sz w:val="16"/>
                <w:szCs w:val="16"/>
              </w:rPr>
            </w:pPr>
            <w:r w:rsidRPr="00C556E1">
              <w:rPr>
                <w:color w:val="000000"/>
                <w:sz w:val="16"/>
                <w:szCs w:val="16"/>
              </w:rPr>
              <w:t>Jan:</w:t>
            </w:r>
          </w:p>
        </w:tc>
        <w:tc>
          <w:tcPr>
            <w:tcW w:w="1861" w:type="dxa"/>
            <w:shd w:val="clear" w:color="auto" w:fill="auto"/>
            <w:noWrap/>
            <w:vAlign w:val="bottom"/>
            <w:hideMark/>
          </w:tcPr>
          <w:p w14:paraId="02AAEAEC" w14:textId="77777777" w:rsidR="00C556E1" w:rsidRPr="00C556E1" w:rsidRDefault="00C556E1" w:rsidP="00C556E1">
            <w:pPr>
              <w:rPr>
                <w:color w:val="000000"/>
                <w:sz w:val="16"/>
                <w:szCs w:val="16"/>
              </w:rPr>
            </w:pPr>
            <w:r w:rsidRPr="00C556E1">
              <w:rPr>
                <w:color w:val="000000"/>
                <w:sz w:val="16"/>
                <w:szCs w:val="16"/>
              </w:rPr>
              <w:t>-0.2±1.0 p = 0.733</w:t>
            </w:r>
          </w:p>
        </w:tc>
        <w:tc>
          <w:tcPr>
            <w:tcW w:w="1994" w:type="dxa"/>
            <w:shd w:val="clear" w:color="auto" w:fill="auto"/>
            <w:noWrap/>
            <w:vAlign w:val="bottom"/>
            <w:hideMark/>
          </w:tcPr>
          <w:p w14:paraId="720315FB" w14:textId="77777777" w:rsidR="00C556E1" w:rsidRPr="00C556E1" w:rsidRDefault="00C556E1" w:rsidP="00C556E1">
            <w:pPr>
              <w:rPr>
                <w:color w:val="000000"/>
                <w:sz w:val="16"/>
                <w:szCs w:val="16"/>
              </w:rPr>
            </w:pPr>
            <w:r w:rsidRPr="00C556E1">
              <w:rPr>
                <w:color w:val="000000"/>
                <w:sz w:val="16"/>
                <w:szCs w:val="16"/>
              </w:rPr>
              <w:t>0.3±0.7 p = 0.454</w:t>
            </w:r>
          </w:p>
        </w:tc>
        <w:tc>
          <w:tcPr>
            <w:tcW w:w="1498" w:type="dxa"/>
            <w:shd w:val="clear" w:color="auto" w:fill="auto"/>
            <w:noWrap/>
            <w:vAlign w:val="bottom"/>
            <w:hideMark/>
          </w:tcPr>
          <w:p w14:paraId="7B6F2B81" w14:textId="77777777" w:rsidR="00C556E1" w:rsidRPr="00C556E1" w:rsidRDefault="00C556E1" w:rsidP="00C556E1">
            <w:pPr>
              <w:rPr>
                <w:color w:val="000000"/>
                <w:sz w:val="16"/>
                <w:szCs w:val="16"/>
              </w:rPr>
            </w:pPr>
            <w:r w:rsidRPr="00C556E1">
              <w:rPr>
                <w:color w:val="000000"/>
                <w:sz w:val="16"/>
                <w:szCs w:val="16"/>
              </w:rPr>
              <w:t>0.3±0.8 p = 0.376</w:t>
            </w:r>
          </w:p>
        </w:tc>
        <w:tc>
          <w:tcPr>
            <w:tcW w:w="1834" w:type="dxa"/>
            <w:shd w:val="clear" w:color="auto" w:fill="auto"/>
            <w:noWrap/>
            <w:vAlign w:val="bottom"/>
            <w:hideMark/>
          </w:tcPr>
          <w:p w14:paraId="72E4E53A" w14:textId="77777777" w:rsidR="00C556E1" w:rsidRPr="00C556E1" w:rsidRDefault="00C556E1" w:rsidP="00C556E1">
            <w:pPr>
              <w:rPr>
                <w:b/>
                <w:bCs/>
                <w:color w:val="000000"/>
                <w:sz w:val="16"/>
                <w:szCs w:val="16"/>
                <w:u w:val="single"/>
              </w:rPr>
            </w:pPr>
            <w:r w:rsidRPr="00C556E1">
              <w:rPr>
                <w:b/>
                <w:bCs/>
                <w:color w:val="000000"/>
                <w:sz w:val="16"/>
                <w:szCs w:val="16"/>
                <w:u w:val="single"/>
              </w:rPr>
              <w:t>-1.0±0.8 p = 0.015</w:t>
            </w:r>
          </w:p>
        </w:tc>
        <w:tc>
          <w:tcPr>
            <w:tcW w:w="1488" w:type="dxa"/>
            <w:shd w:val="clear" w:color="auto" w:fill="auto"/>
            <w:noWrap/>
            <w:vAlign w:val="bottom"/>
            <w:hideMark/>
          </w:tcPr>
          <w:p w14:paraId="523ADB87" w14:textId="77777777" w:rsidR="00C556E1" w:rsidRPr="00C556E1" w:rsidRDefault="00C556E1" w:rsidP="00C556E1">
            <w:pPr>
              <w:rPr>
                <w:color w:val="000000"/>
                <w:sz w:val="16"/>
                <w:szCs w:val="16"/>
              </w:rPr>
            </w:pPr>
            <w:r w:rsidRPr="00C556E1">
              <w:rPr>
                <w:color w:val="000000"/>
                <w:sz w:val="16"/>
                <w:szCs w:val="16"/>
              </w:rPr>
              <w:t>-0.5±1.1 p = 0.377</w:t>
            </w:r>
          </w:p>
        </w:tc>
      </w:tr>
      <w:tr w:rsidR="00C556E1" w:rsidRPr="00C556E1" w14:paraId="3953A5F9" w14:textId="77777777" w:rsidTr="00C556E1">
        <w:trPr>
          <w:trHeight w:val="290"/>
        </w:trPr>
        <w:tc>
          <w:tcPr>
            <w:tcW w:w="2474" w:type="dxa"/>
            <w:shd w:val="clear" w:color="auto" w:fill="auto"/>
            <w:noWrap/>
            <w:vAlign w:val="bottom"/>
            <w:hideMark/>
          </w:tcPr>
          <w:p w14:paraId="4A99898C" w14:textId="77777777" w:rsidR="00C556E1" w:rsidRPr="00C556E1" w:rsidRDefault="00C556E1" w:rsidP="00C556E1">
            <w:pPr>
              <w:rPr>
                <w:color w:val="000000"/>
                <w:sz w:val="16"/>
                <w:szCs w:val="16"/>
              </w:rPr>
            </w:pPr>
            <w:r w:rsidRPr="00C556E1">
              <w:rPr>
                <w:color w:val="000000"/>
                <w:sz w:val="16"/>
                <w:szCs w:val="16"/>
              </w:rPr>
              <w:t>Feb:</w:t>
            </w:r>
          </w:p>
        </w:tc>
        <w:tc>
          <w:tcPr>
            <w:tcW w:w="1861" w:type="dxa"/>
            <w:shd w:val="clear" w:color="auto" w:fill="auto"/>
            <w:noWrap/>
            <w:vAlign w:val="bottom"/>
            <w:hideMark/>
          </w:tcPr>
          <w:p w14:paraId="7F3E8E9B" w14:textId="77777777" w:rsidR="00C556E1" w:rsidRPr="00C556E1" w:rsidRDefault="00C556E1" w:rsidP="00C556E1">
            <w:pPr>
              <w:rPr>
                <w:color w:val="000000"/>
                <w:sz w:val="16"/>
                <w:szCs w:val="16"/>
              </w:rPr>
            </w:pPr>
            <w:r w:rsidRPr="00C556E1">
              <w:rPr>
                <w:color w:val="000000"/>
                <w:sz w:val="16"/>
                <w:szCs w:val="16"/>
              </w:rPr>
              <w:t>0.1±1.0 p = 0.848</w:t>
            </w:r>
          </w:p>
        </w:tc>
        <w:tc>
          <w:tcPr>
            <w:tcW w:w="1994" w:type="dxa"/>
            <w:shd w:val="clear" w:color="auto" w:fill="auto"/>
            <w:noWrap/>
            <w:vAlign w:val="bottom"/>
            <w:hideMark/>
          </w:tcPr>
          <w:p w14:paraId="1DF1CCD8" w14:textId="77777777" w:rsidR="00C556E1" w:rsidRPr="00C556E1" w:rsidRDefault="00C556E1" w:rsidP="00C556E1">
            <w:pPr>
              <w:rPr>
                <w:color w:val="000000"/>
                <w:sz w:val="16"/>
                <w:szCs w:val="16"/>
              </w:rPr>
            </w:pPr>
            <w:r w:rsidRPr="00C556E1">
              <w:rPr>
                <w:color w:val="000000"/>
                <w:sz w:val="16"/>
                <w:szCs w:val="16"/>
              </w:rPr>
              <w:t>0.5±0.7 p = 0.177</w:t>
            </w:r>
          </w:p>
        </w:tc>
        <w:tc>
          <w:tcPr>
            <w:tcW w:w="1498" w:type="dxa"/>
            <w:shd w:val="clear" w:color="auto" w:fill="auto"/>
            <w:noWrap/>
            <w:vAlign w:val="bottom"/>
            <w:hideMark/>
          </w:tcPr>
          <w:p w14:paraId="604C29BF" w14:textId="77777777" w:rsidR="00C556E1" w:rsidRPr="00C556E1" w:rsidRDefault="00C556E1" w:rsidP="00C556E1">
            <w:pPr>
              <w:rPr>
                <w:color w:val="000000"/>
                <w:sz w:val="16"/>
                <w:szCs w:val="16"/>
              </w:rPr>
            </w:pPr>
            <w:r w:rsidRPr="00C556E1">
              <w:rPr>
                <w:color w:val="000000"/>
                <w:sz w:val="16"/>
                <w:szCs w:val="16"/>
              </w:rPr>
              <w:t>0.6±0.8 p = 0.152</w:t>
            </w:r>
          </w:p>
        </w:tc>
        <w:tc>
          <w:tcPr>
            <w:tcW w:w="1834" w:type="dxa"/>
            <w:shd w:val="clear" w:color="auto" w:fill="auto"/>
            <w:noWrap/>
            <w:vAlign w:val="bottom"/>
            <w:hideMark/>
          </w:tcPr>
          <w:p w14:paraId="64EA75D4" w14:textId="77777777" w:rsidR="00C556E1" w:rsidRPr="00C556E1" w:rsidRDefault="00C556E1" w:rsidP="00C556E1">
            <w:pPr>
              <w:rPr>
                <w:color w:val="000000"/>
                <w:sz w:val="16"/>
                <w:szCs w:val="16"/>
              </w:rPr>
            </w:pPr>
            <w:r w:rsidRPr="00C556E1">
              <w:rPr>
                <w:color w:val="000000"/>
                <w:sz w:val="16"/>
                <w:szCs w:val="16"/>
              </w:rPr>
              <w:t>-0.4±0.8 p = 0.289</w:t>
            </w:r>
          </w:p>
        </w:tc>
        <w:tc>
          <w:tcPr>
            <w:tcW w:w="1488" w:type="dxa"/>
            <w:shd w:val="clear" w:color="auto" w:fill="auto"/>
            <w:noWrap/>
            <w:vAlign w:val="bottom"/>
            <w:hideMark/>
          </w:tcPr>
          <w:p w14:paraId="11B72002" w14:textId="77777777" w:rsidR="00C556E1" w:rsidRPr="00C556E1" w:rsidRDefault="00C556E1" w:rsidP="00C556E1">
            <w:pPr>
              <w:rPr>
                <w:color w:val="000000"/>
                <w:sz w:val="16"/>
                <w:szCs w:val="16"/>
              </w:rPr>
            </w:pPr>
            <w:r w:rsidRPr="00C556E1">
              <w:rPr>
                <w:color w:val="000000"/>
                <w:sz w:val="16"/>
                <w:szCs w:val="16"/>
              </w:rPr>
              <w:t>0.0±1.1 p = 0.929</w:t>
            </w:r>
          </w:p>
        </w:tc>
      </w:tr>
      <w:tr w:rsidR="00C556E1" w:rsidRPr="00C556E1" w14:paraId="5DF360C0" w14:textId="77777777" w:rsidTr="00C556E1">
        <w:trPr>
          <w:trHeight w:val="290"/>
        </w:trPr>
        <w:tc>
          <w:tcPr>
            <w:tcW w:w="2474" w:type="dxa"/>
            <w:shd w:val="clear" w:color="auto" w:fill="auto"/>
            <w:noWrap/>
            <w:vAlign w:val="bottom"/>
            <w:hideMark/>
          </w:tcPr>
          <w:p w14:paraId="5913129A" w14:textId="77777777" w:rsidR="00C556E1" w:rsidRPr="00C556E1" w:rsidRDefault="00C556E1" w:rsidP="00C556E1">
            <w:pPr>
              <w:rPr>
                <w:color w:val="000000"/>
                <w:sz w:val="16"/>
                <w:szCs w:val="16"/>
              </w:rPr>
            </w:pPr>
            <w:r w:rsidRPr="00C556E1">
              <w:rPr>
                <w:color w:val="000000"/>
                <w:sz w:val="16"/>
                <w:szCs w:val="16"/>
              </w:rPr>
              <w:t>Mar:</w:t>
            </w:r>
          </w:p>
        </w:tc>
        <w:tc>
          <w:tcPr>
            <w:tcW w:w="1861" w:type="dxa"/>
            <w:shd w:val="clear" w:color="auto" w:fill="auto"/>
            <w:noWrap/>
            <w:vAlign w:val="bottom"/>
            <w:hideMark/>
          </w:tcPr>
          <w:p w14:paraId="4BBD9348" w14:textId="77777777" w:rsidR="00C556E1" w:rsidRPr="00C556E1" w:rsidRDefault="00C556E1" w:rsidP="00C556E1">
            <w:pPr>
              <w:rPr>
                <w:color w:val="000000"/>
                <w:sz w:val="16"/>
                <w:szCs w:val="16"/>
              </w:rPr>
            </w:pPr>
            <w:r w:rsidRPr="00C556E1">
              <w:rPr>
                <w:color w:val="000000"/>
                <w:sz w:val="16"/>
                <w:szCs w:val="16"/>
              </w:rPr>
              <w:t>0.3±0.9 p = 0.456</w:t>
            </w:r>
          </w:p>
        </w:tc>
        <w:tc>
          <w:tcPr>
            <w:tcW w:w="1994" w:type="dxa"/>
            <w:shd w:val="clear" w:color="auto" w:fill="auto"/>
            <w:noWrap/>
            <w:vAlign w:val="bottom"/>
            <w:hideMark/>
          </w:tcPr>
          <w:p w14:paraId="42C81C3B" w14:textId="77777777" w:rsidR="00C556E1" w:rsidRPr="00C556E1" w:rsidRDefault="00C556E1" w:rsidP="00C556E1">
            <w:pPr>
              <w:rPr>
                <w:color w:val="000000"/>
                <w:sz w:val="16"/>
                <w:szCs w:val="16"/>
              </w:rPr>
            </w:pPr>
            <w:r w:rsidRPr="00C556E1">
              <w:rPr>
                <w:color w:val="000000"/>
                <w:sz w:val="16"/>
                <w:szCs w:val="16"/>
              </w:rPr>
              <w:t>0.3±0.7 p = 0.341</w:t>
            </w:r>
          </w:p>
        </w:tc>
        <w:tc>
          <w:tcPr>
            <w:tcW w:w="1498" w:type="dxa"/>
            <w:shd w:val="clear" w:color="auto" w:fill="auto"/>
            <w:noWrap/>
            <w:vAlign w:val="bottom"/>
            <w:hideMark/>
          </w:tcPr>
          <w:p w14:paraId="11EFCC91" w14:textId="77777777" w:rsidR="00C556E1" w:rsidRPr="00C556E1" w:rsidRDefault="00C556E1" w:rsidP="00C556E1">
            <w:pPr>
              <w:rPr>
                <w:color w:val="000000"/>
                <w:sz w:val="16"/>
                <w:szCs w:val="16"/>
              </w:rPr>
            </w:pPr>
            <w:r w:rsidRPr="00C556E1">
              <w:rPr>
                <w:color w:val="000000"/>
                <w:sz w:val="16"/>
                <w:szCs w:val="16"/>
              </w:rPr>
              <w:t>0.7±0.8 p = 0.066</w:t>
            </w:r>
          </w:p>
        </w:tc>
        <w:tc>
          <w:tcPr>
            <w:tcW w:w="1834" w:type="dxa"/>
            <w:shd w:val="clear" w:color="auto" w:fill="auto"/>
            <w:noWrap/>
            <w:vAlign w:val="bottom"/>
            <w:hideMark/>
          </w:tcPr>
          <w:p w14:paraId="378794F1" w14:textId="77777777" w:rsidR="00C556E1" w:rsidRPr="00C556E1" w:rsidRDefault="00C556E1" w:rsidP="00C556E1">
            <w:pPr>
              <w:rPr>
                <w:color w:val="000000"/>
                <w:sz w:val="16"/>
                <w:szCs w:val="16"/>
              </w:rPr>
            </w:pPr>
            <w:r w:rsidRPr="00C556E1">
              <w:rPr>
                <w:color w:val="000000"/>
                <w:sz w:val="16"/>
                <w:szCs w:val="16"/>
              </w:rPr>
              <w:t>-0.1±0.8 p = 0.898</w:t>
            </w:r>
          </w:p>
        </w:tc>
        <w:tc>
          <w:tcPr>
            <w:tcW w:w="1488" w:type="dxa"/>
            <w:shd w:val="clear" w:color="auto" w:fill="auto"/>
            <w:noWrap/>
            <w:vAlign w:val="bottom"/>
            <w:hideMark/>
          </w:tcPr>
          <w:p w14:paraId="6769B937" w14:textId="77777777" w:rsidR="00C556E1" w:rsidRPr="00C556E1" w:rsidRDefault="00C556E1" w:rsidP="00C556E1">
            <w:pPr>
              <w:rPr>
                <w:color w:val="000000"/>
                <w:sz w:val="16"/>
                <w:szCs w:val="16"/>
              </w:rPr>
            </w:pPr>
            <w:r w:rsidRPr="00C556E1">
              <w:rPr>
                <w:color w:val="000000"/>
                <w:sz w:val="16"/>
                <w:szCs w:val="16"/>
              </w:rPr>
              <w:t>-0.1±1.1 p = 0.926</w:t>
            </w:r>
          </w:p>
        </w:tc>
      </w:tr>
      <w:tr w:rsidR="00C556E1" w:rsidRPr="00C556E1" w14:paraId="2CE3F62E" w14:textId="77777777" w:rsidTr="00C556E1">
        <w:trPr>
          <w:trHeight w:val="290"/>
        </w:trPr>
        <w:tc>
          <w:tcPr>
            <w:tcW w:w="2474" w:type="dxa"/>
            <w:shd w:val="clear" w:color="auto" w:fill="auto"/>
            <w:noWrap/>
            <w:vAlign w:val="bottom"/>
            <w:hideMark/>
          </w:tcPr>
          <w:p w14:paraId="5CD3838F" w14:textId="77777777" w:rsidR="00C556E1" w:rsidRPr="00C556E1" w:rsidRDefault="00C556E1" w:rsidP="00C556E1">
            <w:pPr>
              <w:rPr>
                <w:color w:val="000000"/>
                <w:sz w:val="16"/>
                <w:szCs w:val="16"/>
              </w:rPr>
            </w:pPr>
            <w:r w:rsidRPr="00C556E1">
              <w:rPr>
                <w:color w:val="000000"/>
                <w:sz w:val="16"/>
                <w:szCs w:val="16"/>
              </w:rPr>
              <w:t>Apr:</w:t>
            </w:r>
          </w:p>
        </w:tc>
        <w:tc>
          <w:tcPr>
            <w:tcW w:w="1861" w:type="dxa"/>
            <w:shd w:val="clear" w:color="auto" w:fill="auto"/>
            <w:noWrap/>
            <w:vAlign w:val="bottom"/>
            <w:hideMark/>
          </w:tcPr>
          <w:p w14:paraId="396AEEAC" w14:textId="77777777" w:rsidR="00C556E1" w:rsidRPr="00C556E1" w:rsidRDefault="00C556E1" w:rsidP="00C556E1">
            <w:pPr>
              <w:rPr>
                <w:color w:val="000000"/>
                <w:sz w:val="16"/>
                <w:szCs w:val="16"/>
              </w:rPr>
            </w:pPr>
            <w:r w:rsidRPr="00C556E1">
              <w:rPr>
                <w:color w:val="000000"/>
                <w:sz w:val="16"/>
                <w:szCs w:val="16"/>
              </w:rPr>
              <w:t>0.2±0.9 p = 0.623</w:t>
            </w:r>
          </w:p>
        </w:tc>
        <w:tc>
          <w:tcPr>
            <w:tcW w:w="1994" w:type="dxa"/>
            <w:shd w:val="clear" w:color="auto" w:fill="auto"/>
            <w:noWrap/>
            <w:vAlign w:val="bottom"/>
            <w:hideMark/>
          </w:tcPr>
          <w:p w14:paraId="565321A3" w14:textId="77777777" w:rsidR="00C556E1" w:rsidRPr="00C556E1" w:rsidRDefault="00C556E1" w:rsidP="00C556E1">
            <w:pPr>
              <w:rPr>
                <w:color w:val="000000"/>
                <w:sz w:val="16"/>
                <w:szCs w:val="16"/>
              </w:rPr>
            </w:pPr>
            <w:r w:rsidRPr="00C556E1">
              <w:rPr>
                <w:color w:val="000000"/>
                <w:sz w:val="16"/>
                <w:szCs w:val="16"/>
              </w:rPr>
              <w:t>0.3±0.8 p = 0.329</w:t>
            </w:r>
          </w:p>
        </w:tc>
        <w:tc>
          <w:tcPr>
            <w:tcW w:w="1498" w:type="dxa"/>
            <w:shd w:val="clear" w:color="auto" w:fill="auto"/>
            <w:noWrap/>
            <w:vAlign w:val="bottom"/>
            <w:hideMark/>
          </w:tcPr>
          <w:p w14:paraId="4E3E4C4C" w14:textId="77777777" w:rsidR="00C556E1" w:rsidRPr="00C556E1" w:rsidRDefault="00C556E1" w:rsidP="00C556E1">
            <w:pPr>
              <w:rPr>
                <w:color w:val="000000"/>
                <w:sz w:val="16"/>
                <w:szCs w:val="16"/>
              </w:rPr>
            </w:pPr>
            <w:r w:rsidRPr="00C556E1">
              <w:rPr>
                <w:color w:val="000000"/>
                <w:sz w:val="16"/>
                <w:szCs w:val="16"/>
              </w:rPr>
              <w:t>0.6±0.8 p = 0.110</w:t>
            </w:r>
          </w:p>
        </w:tc>
        <w:tc>
          <w:tcPr>
            <w:tcW w:w="1834" w:type="dxa"/>
            <w:shd w:val="clear" w:color="auto" w:fill="auto"/>
            <w:noWrap/>
            <w:vAlign w:val="bottom"/>
            <w:hideMark/>
          </w:tcPr>
          <w:p w14:paraId="4701D088" w14:textId="77777777" w:rsidR="00C556E1" w:rsidRPr="00C556E1" w:rsidRDefault="00C556E1" w:rsidP="00C556E1">
            <w:pPr>
              <w:rPr>
                <w:color w:val="000000"/>
                <w:sz w:val="16"/>
                <w:szCs w:val="16"/>
              </w:rPr>
            </w:pPr>
            <w:r w:rsidRPr="00C556E1">
              <w:rPr>
                <w:color w:val="000000"/>
                <w:sz w:val="16"/>
                <w:szCs w:val="16"/>
              </w:rPr>
              <w:t>0.1±0.8 p = 0.795</w:t>
            </w:r>
          </w:p>
        </w:tc>
        <w:tc>
          <w:tcPr>
            <w:tcW w:w="1488" w:type="dxa"/>
            <w:shd w:val="clear" w:color="auto" w:fill="auto"/>
            <w:noWrap/>
            <w:vAlign w:val="bottom"/>
            <w:hideMark/>
          </w:tcPr>
          <w:p w14:paraId="2BA9D1D7" w14:textId="77777777" w:rsidR="00C556E1" w:rsidRPr="00C556E1" w:rsidRDefault="00C556E1" w:rsidP="00C556E1">
            <w:pPr>
              <w:rPr>
                <w:color w:val="000000"/>
                <w:sz w:val="16"/>
                <w:szCs w:val="16"/>
              </w:rPr>
            </w:pPr>
            <w:r w:rsidRPr="00C556E1">
              <w:rPr>
                <w:color w:val="000000"/>
                <w:sz w:val="16"/>
                <w:szCs w:val="16"/>
              </w:rPr>
              <w:t>-0.7±1.2 p = 0.244</w:t>
            </w:r>
          </w:p>
        </w:tc>
      </w:tr>
      <w:tr w:rsidR="00C556E1" w:rsidRPr="00C556E1" w14:paraId="54732476" w14:textId="77777777" w:rsidTr="00C556E1">
        <w:trPr>
          <w:trHeight w:val="290"/>
        </w:trPr>
        <w:tc>
          <w:tcPr>
            <w:tcW w:w="2474" w:type="dxa"/>
            <w:shd w:val="clear" w:color="auto" w:fill="auto"/>
            <w:noWrap/>
            <w:vAlign w:val="bottom"/>
            <w:hideMark/>
          </w:tcPr>
          <w:p w14:paraId="40680AB8" w14:textId="77777777" w:rsidR="00C556E1" w:rsidRPr="00C556E1" w:rsidRDefault="00C556E1" w:rsidP="00C556E1">
            <w:pPr>
              <w:rPr>
                <w:color w:val="000000"/>
                <w:sz w:val="16"/>
                <w:szCs w:val="16"/>
              </w:rPr>
            </w:pPr>
            <w:r w:rsidRPr="00C556E1">
              <w:rPr>
                <w:color w:val="000000"/>
                <w:sz w:val="16"/>
                <w:szCs w:val="16"/>
              </w:rPr>
              <w:t>May:</w:t>
            </w:r>
          </w:p>
        </w:tc>
        <w:tc>
          <w:tcPr>
            <w:tcW w:w="1861" w:type="dxa"/>
            <w:shd w:val="clear" w:color="auto" w:fill="auto"/>
            <w:noWrap/>
            <w:vAlign w:val="bottom"/>
            <w:hideMark/>
          </w:tcPr>
          <w:p w14:paraId="726FFDAC" w14:textId="77777777" w:rsidR="00C556E1" w:rsidRPr="00C556E1" w:rsidRDefault="00C556E1" w:rsidP="00C556E1">
            <w:pPr>
              <w:rPr>
                <w:color w:val="000000"/>
                <w:sz w:val="16"/>
                <w:szCs w:val="16"/>
              </w:rPr>
            </w:pPr>
            <w:r w:rsidRPr="00C556E1">
              <w:rPr>
                <w:color w:val="000000"/>
                <w:sz w:val="16"/>
                <w:szCs w:val="16"/>
              </w:rPr>
              <w:t>-0.2±0.9 p = 0.688</w:t>
            </w:r>
          </w:p>
        </w:tc>
        <w:tc>
          <w:tcPr>
            <w:tcW w:w="1994" w:type="dxa"/>
            <w:shd w:val="clear" w:color="auto" w:fill="auto"/>
            <w:noWrap/>
            <w:vAlign w:val="bottom"/>
            <w:hideMark/>
          </w:tcPr>
          <w:p w14:paraId="4D639E9A" w14:textId="77777777" w:rsidR="00C556E1" w:rsidRPr="00C556E1" w:rsidRDefault="00C556E1" w:rsidP="00C556E1">
            <w:pPr>
              <w:rPr>
                <w:color w:val="000000"/>
                <w:sz w:val="16"/>
                <w:szCs w:val="16"/>
              </w:rPr>
            </w:pPr>
            <w:r w:rsidRPr="00C556E1">
              <w:rPr>
                <w:color w:val="000000"/>
                <w:sz w:val="16"/>
                <w:szCs w:val="16"/>
              </w:rPr>
              <w:t>0.5±0.7 p = 0.159</w:t>
            </w:r>
          </w:p>
        </w:tc>
        <w:tc>
          <w:tcPr>
            <w:tcW w:w="1498" w:type="dxa"/>
            <w:shd w:val="clear" w:color="auto" w:fill="auto"/>
            <w:noWrap/>
            <w:vAlign w:val="bottom"/>
            <w:hideMark/>
          </w:tcPr>
          <w:p w14:paraId="01C8622D" w14:textId="77777777" w:rsidR="00C556E1" w:rsidRPr="00C556E1" w:rsidRDefault="00C556E1" w:rsidP="00C556E1">
            <w:pPr>
              <w:rPr>
                <w:color w:val="000000"/>
                <w:sz w:val="16"/>
                <w:szCs w:val="16"/>
              </w:rPr>
            </w:pPr>
            <w:r w:rsidRPr="00C556E1">
              <w:rPr>
                <w:color w:val="000000"/>
                <w:sz w:val="16"/>
                <w:szCs w:val="16"/>
              </w:rPr>
              <w:t>0.1±0.8 p = 0.736</w:t>
            </w:r>
          </w:p>
        </w:tc>
        <w:tc>
          <w:tcPr>
            <w:tcW w:w="1834" w:type="dxa"/>
            <w:shd w:val="clear" w:color="auto" w:fill="auto"/>
            <w:noWrap/>
            <w:vAlign w:val="bottom"/>
            <w:hideMark/>
          </w:tcPr>
          <w:p w14:paraId="7F6AFEDB" w14:textId="77777777" w:rsidR="00C556E1" w:rsidRPr="00C556E1" w:rsidRDefault="00C556E1" w:rsidP="00C556E1">
            <w:pPr>
              <w:rPr>
                <w:color w:val="000000"/>
                <w:sz w:val="16"/>
                <w:szCs w:val="16"/>
              </w:rPr>
            </w:pPr>
            <w:r w:rsidRPr="00C556E1">
              <w:rPr>
                <w:color w:val="000000"/>
                <w:sz w:val="16"/>
                <w:szCs w:val="16"/>
              </w:rPr>
              <w:t>-0.0±0.8 p = 0.942</w:t>
            </w:r>
          </w:p>
        </w:tc>
        <w:tc>
          <w:tcPr>
            <w:tcW w:w="1488" w:type="dxa"/>
            <w:shd w:val="clear" w:color="auto" w:fill="auto"/>
            <w:noWrap/>
            <w:vAlign w:val="bottom"/>
            <w:hideMark/>
          </w:tcPr>
          <w:p w14:paraId="46C025B3" w14:textId="77777777" w:rsidR="00C556E1" w:rsidRPr="00C556E1" w:rsidRDefault="00C556E1" w:rsidP="00C556E1">
            <w:pPr>
              <w:rPr>
                <w:color w:val="000000"/>
                <w:sz w:val="16"/>
                <w:szCs w:val="16"/>
              </w:rPr>
            </w:pPr>
            <w:r w:rsidRPr="00C556E1">
              <w:rPr>
                <w:color w:val="000000"/>
                <w:sz w:val="16"/>
                <w:szCs w:val="16"/>
              </w:rPr>
              <w:t>-0.8±1.2 p = 0.179</w:t>
            </w:r>
          </w:p>
        </w:tc>
      </w:tr>
      <w:tr w:rsidR="00C556E1" w:rsidRPr="00C556E1" w14:paraId="17FC93DA" w14:textId="77777777" w:rsidTr="00C556E1">
        <w:trPr>
          <w:trHeight w:val="290"/>
        </w:trPr>
        <w:tc>
          <w:tcPr>
            <w:tcW w:w="2474" w:type="dxa"/>
            <w:shd w:val="clear" w:color="auto" w:fill="auto"/>
            <w:noWrap/>
            <w:vAlign w:val="bottom"/>
            <w:hideMark/>
          </w:tcPr>
          <w:p w14:paraId="604A93F0" w14:textId="77777777" w:rsidR="00C556E1" w:rsidRPr="00C556E1" w:rsidRDefault="00C556E1" w:rsidP="00C556E1">
            <w:pPr>
              <w:rPr>
                <w:color w:val="000000"/>
                <w:sz w:val="16"/>
                <w:szCs w:val="16"/>
              </w:rPr>
            </w:pPr>
            <w:r w:rsidRPr="00C556E1">
              <w:rPr>
                <w:color w:val="000000"/>
                <w:sz w:val="16"/>
                <w:szCs w:val="16"/>
              </w:rPr>
              <w:t>Jun:</w:t>
            </w:r>
          </w:p>
        </w:tc>
        <w:tc>
          <w:tcPr>
            <w:tcW w:w="1861" w:type="dxa"/>
            <w:shd w:val="clear" w:color="auto" w:fill="auto"/>
            <w:noWrap/>
            <w:vAlign w:val="bottom"/>
            <w:hideMark/>
          </w:tcPr>
          <w:p w14:paraId="281A4C8F" w14:textId="77777777" w:rsidR="00C556E1" w:rsidRPr="00C556E1" w:rsidRDefault="00C556E1" w:rsidP="00C556E1">
            <w:pPr>
              <w:rPr>
                <w:color w:val="000000"/>
                <w:sz w:val="16"/>
                <w:szCs w:val="16"/>
              </w:rPr>
            </w:pPr>
            <w:r w:rsidRPr="00C556E1">
              <w:rPr>
                <w:color w:val="000000"/>
                <w:sz w:val="16"/>
                <w:szCs w:val="16"/>
              </w:rPr>
              <w:t>-0.6±1.0 p = 0.231</w:t>
            </w:r>
          </w:p>
        </w:tc>
        <w:tc>
          <w:tcPr>
            <w:tcW w:w="1994" w:type="dxa"/>
            <w:shd w:val="clear" w:color="auto" w:fill="auto"/>
            <w:noWrap/>
            <w:vAlign w:val="bottom"/>
            <w:hideMark/>
          </w:tcPr>
          <w:p w14:paraId="13F7D2C8" w14:textId="77777777" w:rsidR="00C556E1" w:rsidRPr="00C556E1" w:rsidRDefault="00C556E1" w:rsidP="00C556E1">
            <w:pPr>
              <w:rPr>
                <w:color w:val="000000"/>
                <w:sz w:val="16"/>
                <w:szCs w:val="16"/>
              </w:rPr>
            </w:pPr>
            <w:r w:rsidRPr="00C556E1">
              <w:rPr>
                <w:color w:val="000000"/>
                <w:sz w:val="16"/>
                <w:szCs w:val="16"/>
              </w:rPr>
              <w:t>0.2±0.8 p = 0.639</w:t>
            </w:r>
          </w:p>
        </w:tc>
        <w:tc>
          <w:tcPr>
            <w:tcW w:w="1498" w:type="dxa"/>
            <w:shd w:val="clear" w:color="auto" w:fill="auto"/>
            <w:noWrap/>
            <w:vAlign w:val="bottom"/>
            <w:hideMark/>
          </w:tcPr>
          <w:p w14:paraId="255E0B6A" w14:textId="77777777" w:rsidR="00C556E1" w:rsidRPr="00C556E1" w:rsidRDefault="00C556E1" w:rsidP="00C556E1">
            <w:pPr>
              <w:rPr>
                <w:color w:val="000000"/>
                <w:sz w:val="16"/>
                <w:szCs w:val="16"/>
              </w:rPr>
            </w:pPr>
            <w:r w:rsidRPr="00C556E1">
              <w:rPr>
                <w:color w:val="000000"/>
                <w:sz w:val="16"/>
                <w:szCs w:val="16"/>
              </w:rPr>
              <w:t>-0.5±0.8 p = 0.242</w:t>
            </w:r>
          </w:p>
        </w:tc>
        <w:tc>
          <w:tcPr>
            <w:tcW w:w="1834" w:type="dxa"/>
            <w:shd w:val="clear" w:color="auto" w:fill="auto"/>
            <w:noWrap/>
            <w:vAlign w:val="bottom"/>
            <w:hideMark/>
          </w:tcPr>
          <w:p w14:paraId="23E8A34C" w14:textId="77777777" w:rsidR="00C556E1" w:rsidRPr="00C556E1" w:rsidRDefault="00C556E1" w:rsidP="00C556E1">
            <w:pPr>
              <w:rPr>
                <w:color w:val="000000"/>
                <w:sz w:val="16"/>
                <w:szCs w:val="16"/>
              </w:rPr>
            </w:pPr>
            <w:r w:rsidRPr="00C556E1">
              <w:rPr>
                <w:color w:val="000000"/>
                <w:sz w:val="16"/>
                <w:szCs w:val="16"/>
              </w:rPr>
              <w:t>-0.6±0.8 p = 0.122</w:t>
            </w:r>
          </w:p>
        </w:tc>
        <w:tc>
          <w:tcPr>
            <w:tcW w:w="1488" w:type="dxa"/>
            <w:shd w:val="clear" w:color="auto" w:fill="auto"/>
            <w:noWrap/>
            <w:vAlign w:val="bottom"/>
            <w:hideMark/>
          </w:tcPr>
          <w:p w14:paraId="2ECD6085" w14:textId="77777777" w:rsidR="00C556E1" w:rsidRPr="00C556E1" w:rsidRDefault="00C556E1" w:rsidP="00C556E1">
            <w:pPr>
              <w:rPr>
                <w:color w:val="000000"/>
                <w:sz w:val="16"/>
                <w:szCs w:val="16"/>
              </w:rPr>
            </w:pPr>
            <w:r w:rsidRPr="00C556E1">
              <w:rPr>
                <w:color w:val="000000"/>
                <w:sz w:val="16"/>
                <w:szCs w:val="16"/>
              </w:rPr>
              <w:t>-0.3±1.2 p = 0.641</w:t>
            </w:r>
          </w:p>
        </w:tc>
      </w:tr>
      <w:tr w:rsidR="00C556E1" w:rsidRPr="00C556E1" w14:paraId="4FF642AD" w14:textId="77777777" w:rsidTr="00C556E1">
        <w:trPr>
          <w:trHeight w:val="290"/>
        </w:trPr>
        <w:tc>
          <w:tcPr>
            <w:tcW w:w="2474" w:type="dxa"/>
            <w:shd w:val="clear" w:color="auto" w:fill="auto"/>
            <w:noWrap/>
            <w:vAlign w:val="bottom"/>
            <w:hideMark/>
          </w:tcPr>
          <w:p w14:paraId="4FC0DB40" w14:textId="77777777" w:rsidR="00C556E1" w:rsidRPr="00C556E1" w:rsidRDefault="00C556E1" w:rsidP="00C556E1">
            <w:pPr>
              <w:rPr>
                <w:color w:val="000000"/>
                <w:sz w:val="16"/>
                <w:szCs w:val="16"/>
              </w:rPr>
            </w:pPr>
            <w:r w:rsidRPr="00C556E1">
              <w:rPr>
                <w:color w:val="000000"/>
                <w:sz w:val="16"/>
                <w:szCs w:val="16"/>
              </w:rPr>
              <w:t>Jul:</w:t>
            </w:r>
          </w:p>
        </w:tc>
        <w:tc>
          <w:tcPr>
            <w:tcW w:w="1861" w:type="dxa"/>
            <w:shd w:val="clear" w:color="auto" w:fill="auto"/>
            <w:noWrap/>
            <w:vAlign w:val="bottom"/>
            <w:hideMark/>
          </w:tcPr>
          <w:p w14:paraId="34A803E9" w14:textId="77777777" w:rsidR="00C556E1" w:rsidRPr="00C556E1" w:rsidRDefault="00C556E1" w:rsidP="00C556E1">
            <w:pPr>
              <w:rPr>
                <w:color w:val="000000"/>
                <w:sz w:val="16"/>
                <w:szCs w:val="16"/>
              </w:rPr>
            </w:pPr>
            <w:r w:rsidRPr="00C556E1">
              <w:rPr>
                <w:color w:val="000000"/>
                <w:sz w:val="16"/>
                <w:szCs w:val="16"/>
              </w:rPr>
              <w:t>-0.9±0.9 p = 0.070</w:t>
            </w:r>
          </w:p>
        </w:tc>
        <w:tc>
          <w:tcPr>
            <w:tcW w:w="1994" w:type="dxa"/>
            <w:shd w:val="clear" w:color="auto" w:fill="auto"/>
            <w:noWrap/>
            <w:vAlign w:val="bottom"/>
            <w:hideMark/>
          </w:tcPr>
          <w:p w14:paraId="2CAADD6F" w14:textId="77777777" w:rsidR="00C556E1" w:rsidRPr="00C556E1" w:rsidRDefault="00C556E1" w:rsidP="00C556E1">
            <w:pPr>
              <w:rPr>
                <w:color w:val="000000"/>
                <w:sz w:val="16"/>
                <w:szCs w:val="16"/>
              </w:rPr>
            </w:pPr>
            <w:r w:rsidRPr="00C556E1">
              <w:rPr>
                <w:color w:val="000000"/>
                <w:sz w:val="16"/>
                <w:szCs w:val="16"/>
              </w:rPr>
              <w:t>-0.6±0.8 p = 0.146</w:t>
            </w:r>
          </w:p>
        </w:tc>
        <w:tc>
          <w:tcPr>
            <w:tcW w:w="1498" w:type="dxa"/>
            <w:shd w:val="clear" w:color="auto" w:fill="auto"/>
            <w:noWrap/>
            <w:vAlign w:val="bottom"/>
            <w:hideMark/>
          </w:tcPr>
          <w:p w14:paraId="31FDB25C" w14:textId="77777777" w:rsidR="00C556E1" w:rsidRPr="00C556E1" w:rsidRDefault="00C556E1" w:rsidP="00C556E1">
            <w:pPr>
              <w:rPr>
                <w:color w:val="000000"/>
                <w:sz w:val="16"/>
                <w:szCs w:val="16"/>
              </w:rPr>
            </w:pPr>
            <w:r w:rsidRPr="00C556E1">
              <w:rPr>
                <w:color w:val="000000"/>
                <w:sz w:val="16"/>
                <w:szCs w:val="16"/>
              </w:rPr>
              <w:t>-0.7±0.8 p = 0.089</w:t>
            </w:r>
          </w:p>
        </w:tc>
        <w:tc>
          <w:tcPr>
            <w:tcW w:w="1834" w:type="dxa"/>
            <w:shd w:val="clear" w:color="auto" w:fill="auto"/>
            <w:noWrap/>
            <w:vAlign w:val="bottom"/>
            <w:hideMark/>
          </w:tcPr>
          <w:p w14:paraId="6CB02E63" w14:textId="77777777" w:rsidR="00C556E1" w:rsidRPr="00C556E1" w:rsidRDefault="00C556E1" w:rsidP="00C556E1">
            <w:pPr>
              <w:rPr>
                <w:b/>
                <w:bCs/>
                <w:color w:val="000000"/>
                <w:sz w:val="16"/>
                <w:szCs w:val="16"/>
                <w:u w:val="single"/>
              </w:rPr>
            </w:pPr>
            <w:r w:rsidRPr="00C556E1">
              <w:rPr>
                <w:b/>
                <w:bCs/>
                <w:color w:val="000000"/>
                <w:sz w:val="16"/>
                <w:szCs w:val="16"/>
                <w:u w:val="single"/>
              </w:rPr>
              <w:t>-1.3±0.8 p = 0.001</w:t>
            </w:r>
          </w:p>
        </w:tc>
        <w:tc>
          <w:tcPr>
            <w:tcW w:w="1488" w:type="dxa"/>
            <w:shd w:val="clear" w:color="auto" w:fill="auto"/>
            <w:noWrap/>
            <w:vAlign w:val="bottom"/>
            <w:hideMark/>
          </w:tcPr>
          <w:p w14:paraId="3DF08A4B" w14:textId="77777777" w:rsidR="00C556E1" w:rsidRPr="00C556E1" w:rsidRDefault="00C556E1" w:rsidP="00C556E1">
            <w:pPr>
              <w:rPr>
                <w:color w:val="000000"/>
                <w:sz w:val="16"/>
                <w:szCs w:val="16"/>
              </w:rPr>
            </w:pPr>
            <w:r w:rsidRPr="00C556E1">
              <w:rPr>
                <w:color w:val="000000"/>
                <w:sz w:val="16"/>
                <w:szCs w:val="16"/>
              </w:rPr>
              <w:t>-0.1±1.2 p = 0.924</w:t>
            </w:r>
          </w:p>
        </w:tc>
      </w:tr>
      <w:tr w:rsidR="00C556E1" w:rsidRPr="00C556E1" w14:paraId="6BDD8642" w14:textId="77777777" w:rsidTr="00C556E1">
        <w:trPr>
          <w:trHeight w:val="290"/>
        </w:trPr>
        <w:tc>
          <w:tcPr>
            <w:tcW w:w="2474" w:type="dxa"/>
            <w:shd w:val="clear" w:color="auto" w:fill="auto"/>
            <w:noWrap/>
            <w:vAlign w:val="bottom"/>
            <w:hideMark/>
          </w:tcPr>
          <w:p w14:paraId="3568C21C" w14:textId="77777777" w:rsidR="00C556E1" w:rsidRPr="00C556E1" w:rsidRDefault="00C556E1" w:rsidP="00C556E1">
            <w:pPr>
              <w:rPr>
                <w:color w:val="000000"/>
                <w:sz w:val="16"/>
                <w:szCs w:val="16"/>
              </w:rPr>
            </w:pPr>
            <w:r w:rsidRPr="00C556E1">
              <w:rPr>
                <w:color w:val="000000"/>
                <w:sz w:val="16"/>
                <w:szCs w:val="16"/>
              </w:rPr>
              <w:t>Aug:</w:t>
            </w:r>
          </w:p>
        </w:tc>
        <w:tc>
          <w:tcPr>
            <w:tcW w:w="1861" w:type="dxa"/>
            <w:shd w:val="clear" w:color="auto" w:fill="auto"/>
            <w:noWrap/>
            <w:vAlign w:val="bottom"/>
            <w:hideMark/>
          </w:tcPr>
          <w:p w14:paraId="0EEB8F28" w14:textId="77777777" w:rsidR="00C556E1" w:rsidRPr="00C556E1" w:rsidRDefault="00C556E1" w:rsidP="00C556E1">
            <w:pPr>
              <w:rPr>
                <w:b/>
                <w:bCs/>
                <w:color w:val="000000"/>
                <w:sz w:val="16"/>
                <w:szCs w:val="16"/>
                <w:u w:val="single"/>
              </w:rPr>
            </w:pPr>
            <w:r w:rsidRPr="00C556E1">
              <w:rPr>
                <w:b/>
                <w:bCs/>
                <w:color w:val="000000"/>
                <w:sz w:val="16"/>
                <w:szCs w:val="16"/>
                <w:u w:val="single"/>
              </w:rPr>
              <w:t>-1.1±0.9 p = 0.020</w:t>
            </w:r>
          </w:p>
        </w:tc>
        <w:tc>
          <w:tcPr>
            <w:tcW w:w="1994" w:type="dxa"/>
            <w:shd w:val="clear" w:color="auto" w:fill="auto"/>
            <w:noWrap/>
            <w:vAlign w:val="bottom"/>
            <w:hideMark/>
          </w:tcPr>
          <w:p w14:paraId="7DDFA2FB" w14:textId="77777777" w:rsidR="00C556E1" w:rsidRPr="00C556E1" w:rsidRDefault="00C556E1" w:rsidP="00C556E1">
            <w:pPr>
              <w:rPr>
                <w:b/>
                <w:bCs/>
                <w:color w:val="000000"/>
                <w:sz w:val="16"/>
                <w:szCs w:val="16"/>
                <w:u w:val="single"/>
              </w:rPr>
            </w:pPr>
            <w:r w:rsidRPr="00C556E1">
              <w:rPr>
                <w:b/>
                <w:bCs/>
                <w:color w:val="000000"/>
                <w:sz w:val="16"/>
                <w:szCs w:val="16"/>
                <w:u w:val="single"/>
              </w:rPr>
              <w:t>-0.8±0.8 p = 0.040</w:t>
            </w:r>
          </w:p>
        </w:tc>
        <w:tc>
          <w:tcPr>
            <w:tcW w:w="1498" w:type="dxa"/>
            <w:shd w:val="clear" w:color="auto" w:fill="auto"/>
            <w:noWrap/>
            <w:vAlign w:val="bottom"/>
            <w:hideMark/>
          </w:tcPr>
          <w:p w14:paraId="077C72E5" w14:textId="77777777" w:rsidR="00C556E1" w:rsidRPr="00C556E1" w:rsidRDefault="00C556E1" w:rsidP="00C556E1">
            <w:pPr>
              <w:rPr>
                <w:color w:val="000000"/>
                <w:sz w:val="16"/>
                <w:szCs w:val="16"/>
              </w:rPr>
            </w:pPr>
            <w:r w:rsidRPr="00C556E1">
              <w:rPr>
                <w:color w:val="000000"/>
                <w:sz w:val="16"/>
                <w:szCs w:val="16"/>
              </w:rPr>
              <w:t>-0.5±0.8 p = 0.249</w:t>
            </w:r>
          </w:p>
        </w:tc>
        <w:tc>
          <w:tcPr>
            <w:tcW w:w="1834" w:type="dxa"/>
            <w:shd w:val="clear" w:color="auto" w:fill="auto"/>
            <w:noWrap/>
            <w:vAlign w:val="bottom"/>
            <w:hideMark/>
          </w:tcPr>
          <w:p w14:paraId="4C506A79" w14:textId="77777777" w:rsidR="00C556E1" w:rsidRPr="00C556E1" w:rsidRDefault="00C556E1" w:rsidP="00C556E1">
            <w:pPr>
              <w:rPr>
                <w:b/>
                <w:bCs/>
                <w:color w:val="000000"/>
                <w:sz w:val="16"/>
                <w:szCs w:val="16"/>
                <w:u w:val="single"/>
              </w:rPr>
            </w:pPr>
            <w:r w:rsidRPr="00C556E1">
              <w:rPr>
                <w:b/>
                <w:bCs/>
                <w:color w:val="000000"/>
                <w:sz w:val="16"/>
                <w:szCs w:val="16"/>
                <w:u w:val="single"/>
              </w:rPr>
              <w:t>-1.4±0.9 p = 0.001</w:t>
            </w:r>
          </w:p>
        </w:tc>
        <w:tc>
          <w:tcPr>
            <w:tcW w:w="1488" w:type="dxa"/>
            <w:shd w:val="clear" w:color="auto" w:fill="auto"/>
            <w:noWrap/>
            <w:vAlign w:val="bottom"/>
            <w:hideMark/>
          </w:tcPr>
          <w:p w14:paraId="44116F09" w14:textId="77777777" w:rsidR="00C556E1" w:rsidRPr="00C556E1" w:rsidRDefault="00C556E1" w:rsidP="00C556E1">
            <w:pPr>
              <w:rPr>
                <w:color w:val="000000"/>
                <w:sz w:val="16"/>
                <w:szCs w:val="16"/>
              </w:rPr>
            </w:pPr>
            <w:r w:rsidRPr="00C556E1">
              <w:rPr>
                <w:color w:val="000000"/>
                <w:sz w:val="16"/>
                <w:szCs w:val="16"/>
              </w:rPr>
              <w:t>-0.4±1.2 p = 0.525</w:t>
            </w:r>
          </w:p>
        </w:tc>
      </w:tr>
      <w:tr w:rsidR="00C556E1" w:rsidRPr="00C556E1" w14:paraId="2F9E2B8D" w14:textId="77777777" w:rsidTr="00C556E1">
        <w:trPr>
          <w:trHeight w:val="290"/>
        </w:trPr>
        <w:tc>
          <w:tcPr>
            <w:tcW w:w="2474" w:type="dxa"/>
            <w:shd w:val="clear" w:color="auto" w:fill="auto"/>
            <w:noWrap/>
            <w:vAlign w:val="bottom"/>
            <w:hideMark/>
          </w:tcPr>
          <w:p w14:paraId="2C747196" w14:textId="77777777" w:rsidR="00C556E1" w:rsidRPr="00C556E1" w:rsidRDefault="00C556E1" w:rsidP="00C556E1">
            <w:pPr>
              <w:rPr>
                <w:color w:val="000000"/>
                <w:sz w:val="16"/>
                <w:szCs w:val="16"/>
              </w:rPr>
            </w:pPr>
            <w:r w:rsidRPr="00C556E1">
              <w:rPr>
                <w:color w:val="000000"/>
                <w:sz w:val="16"/>
                <w:szCs w:val="16"/>
              </w:rPr>
              <w:lastRenderedPageBreak/>
              <w:t>Sep:</w:t>
            </w:r>
          </w:p>
        </w:tc>
        <w:tc>
          <w:tcPr>
            <w:tcW w:w="1861" w:type="dxa"/>
            <w:shd w:val="clear" w:color="auto" w:fill="auto"/>
            <w:noWrap/>
            <w:vAlign w:val="bottom"/>
            <w:hideMark/>
          </w:tcPr>
          <w:p w14:paraId="0A3658A5" w14:textId="77777777" w:rsidR="00C556E1" w:rsidRPr="00C556E1" w:rsidRDefault="00C556E1" w:rsidP="00C556E1">
            <w:pPr>
              <w:rPr>
                <w:b/>
                <w:bCs/>
                <w:color w:val="000000"/>
                <w:sz w:val="16"/>
                <w:szCs w:val="16"/>
                <w:u w:val="single"/>
              </w:rPr>
            </w:pPr>
            <w:r w:rsidRPr="00C556E1">
              <w:rPr>
                <w:b/>
                <w:bCs/>
                <w:color w:val="000000"/>
                <w:sz w:val="16"/>
                <w:szCs w:val="16"/>
                <w:u w:val="single"/>
              </w:rPr>
              <w:t>-1.1±0.9 p = 0.013</w:t>
            </w:r>
          </w:p>
        </w:tc>
        <w:tc>
          <w:tcPr>
            <w:tcW w:w="1994" w:type="dxa"/>
            <w:shd w:val="clear" w:color="auto" w:fill="auto"/>
            <w:noWrap/>
            <w:vAlign w:val="bottom"/>
            <w:hideMark/>
          </w:tcPr>
          <w:p w14:paraId="61F35A8D" w14:textId="77777777" w:rsidR="00C556E1" w:rsidRPr="00C556E1" w:rsidRDefault="00C556E1" w:rsidP="00C556E1">
            <w:pPr>
              <w:rPr>
                <w:color w:val="000000"/>
                <w:sz w:val="16"/>
                <w:szCs w:val="16"/>
              </w:rPr>
            </w:pPr>
            <w:r w:rsidRPr="00C556E1">
              <w:rPr>
                <w:color w:val="000000"/>
                <w:sz w:val="16"/>
                <w:szCs w:val="16"/>
              </w:rPr>
              <w:t>-0.4±0.8 p = 0.215</w:t>
            </w:r>
          </w:p>
        </w:tc>
        <w:tc>
          <w:tcPr>
            <w:tcW w:w="1498" w:type="dxa"/>
            <w:shd w:val="clear" w:color="auto" w:fill="auto"/>
            <w:noWrap/>
            <w:vAlign w:val="bottom"/>
            <w:hideMark/>
          </w:tcPr>
          <w:p w14:paraId="4FE5BE4B" w14:textId="77777777" w:rsidR="00C556E1" w:rsidRPr="00C556E1" w:rsidRDefault="00C556E1" w:rsidP="00C556E1">
            <w:pPr>
              <w:rPr>
                <w:color w:val="000000"/>
                <w:sz w:val="16"/>
                <w:szCs w:val="16"/>
              </w:rPr>
            </w:pPr>
            <w:r w:rsidRPr="00C556E1">
              <w:rPr>
                <w:color w:val="000000"/>
                <w:sz w:val="16"/>
                <w:szCs w:val="16"/>
              </w:rPr>
              <w:t>-0.1±0.8 p = 0.742</w:t>
            </w:r>
          </w:p>
        </w:tc>
        <w:tc>
          <w:tcPr>
            <w:tcW w:w="1834" w:type="dxa"/>
            <w:shd w:val="clear" w:color="auto" w:fill="auto"/>
            <w:noWrap/>
            <w:vAlign w:val="bottom"/>
            <w:hideMark/>
          </w:tcPr>
          <w:p w14:paraId="3BC232BD" w14:textId="77777777" w:rsidR="00C556E1" w:rsidRPr="00C556E1" w:rsidRDefault="00C556E1" w:rsidP="00C556E1">
            <w:pPr>
              <w:rPr>
                <w:b/>
                <w:bCs/>
                <w:color w:val="000000"/>
                <w:sz w:val="16"/>
                <w:szCs w:val="16"/>
                <w:u w:val="single"/>
              </w:rPr>
            </w:pPr>
            <w:r w:rsidRPr="00C556E1">
              <w:rPr>
                <w:b/>
                <w:bCs/>
                <w:color w:val="000000"/>
                <w:sz w:val="16"/>
                <w:szCs w:val="16"/>
                <w:u w:val="single"/>
              </w:rPr>
              <w:t>-0.9±0.9 p = 0.035</w:t>
            </w:r>
          </w:p>
        </w:tc>
        <w:tc>
          <w:tcPr>
            <w:tcW w:w="1488" w:type="dxa"/>
            <w:shd w:val="clear" w:color="auto" w:fill="auto"/>
            <w:noWrap/>
            <w:vAlign w:val="bottom"/>
            <w:hideMark/>
          </w:tcPr>
          <w:p w14:paraId="2421614A" w14:textId="77777777" w:rsidR="00C556E1" w:rsidRPr="00C556E1" w:rsidRDefault="00C556E1" w:rsidP="00C556E1">
            <w:pPr>
              <w:rPr>
                <w:color w:val="000000"/>
                <w:sz w:val="16"/>
                <w:szCs w:val="16"/>
              </w:rPr>
            </w:pPr>
            <w:r w:rsidRPr="00C556E1">
              <w:rPr>
                <w:color w:val="000000"/>
                <w:sz w:val="16"/>
                <w:szCs w:val="16"/>
              </w:rPr>
              <w:t>-0.5±1.2 p = 0.369</w:t>
            </w:r>
          </w:p>
        </w:tc>
      </w:tr>
      <w:tr w:rsidR="00C556E1" w:rsidRPr="00C556E1" w14:paraId="0EBF6DD1" w14:textId="77777777" w:rsidTr="00C556E1">
        <w:trPr>
          <w:trHeight w:val="290"/>
        </w:trPr>
        <w:tc>
          <w:tcPr>
            <w:tcW w:w="2474" w:type="dxa"/>
            <w:shd w:val="clear" w:color="auto" w:fill="auto"/>
            <w:noWrap/>
            <w:vAlign w:val="bottom"/>
            <w:hideMark/>
          </w:tcPr>
          <w:p w14:paraId="61F987A1" w14:textId="77777777" w:rsidR="00C556E1" w:rsidRPr="00C556E1" w:rsidRDefault="00C556E1" w:rsidP="00C556E1">
            <w:pPr>
              <w:rPr>
                <w:color w:val="000000"/>
                <w:sz w:val="16"/>
                <w:szCs w:val="16"/>
              </w:rPr>
            </w:pPr>
            <w:r w:rsidRPr="00C556E1">
              <w:rPr>
                <w:color w:val="000000"/>
                <w:sz w:val="16"/>
                <w:szCs w:val="16"/>
              </w:rPr>
              <w:t>Oct:</w:t>
            </w:r>
          </w:p>
        </w:tc>
        <w:tc>
          <w:tcPr>
            <w:tcW w:w="1861" w:type="dxa"/>
            <w:shd w:val="clear" w:color="auto" w:fill="auto"/>
            <w:noWrap/>
            <w:vAlign w:val="bottom"/>
            <w:hideMark/>
          </w:tcPr>
          <w:p w14:paraId="3CD5094D" w14:textId="77777777" w:rsidR="00C556E1" w:rsidRPr="00C556E1" w:rsidRDefault="00C556E1" w:rsidP="00C556E1">
            <w:pPr>
              <w:rPr>
                <w:color w:val="000000"/>
                <w:sz w:val="16"/>
                <w:szCs w:val="16"/>
              </w:rPr>
            </w:pPr>
            <w:r w:rsidRPr="00C556E1">
              <w:rPr>
                <w:color w:val="000000"/>
                <w:sz w:val="16"/>
                <w:szCs w:val="16"/>
              </w:rPr>
              <w:t>-0.9±0.9 p = 0.060</w:t>
            </w:r>
          </w:p>
        </w:tc>
        <w:tc>
          <w:tcPr>
            <w:tcW w:w="1994" w:type="dxa"/>
            <w:shd w:val="clear" w:color="auto" w:fill="auto"/>
            <w:noWrap/>
            <w:vAlign w:val="bottom"/>
            <w:hideMark/>
          </w:tcPr>
          <w:p w14:paraId="53D29255" w14:textId="77777777" w:rsidR="00C556E1" w:rsidRPr="00C556E1" w:rsidRDefault="00C556E1" w:rsidP="00C556E1">
            <w:pPr>
              <w:rPr>
                <w:color w:val="000000"/>
                <w:sz w:val="16"/>
                <w:szCs w:val="16"/>
              </w:rPr>
            </w:pPr>
            <w:r w:rsidRPr="00C556E1">
              <w:rPr>
                <w:color w:val="000000"/>
                <w:sz w:val="16"/>
                <w:szCs w:val="16"/>
              </w:rPr>
              <w:t>-0.2±0.8 p = 0.502</w:t>
            </w:r>
          </w:p>
        </w:tc>
        <w:tc>
          <w:tcPr>
            <w:tcW w:w="1498" w:type="dxa"/>
            <w:shd w:val="clear" w:color="auto" w:fill="auto"/>
            <w:noWrap/>
            <w:vAlign w:val="bottom"/>
            <w:hideMark/>
          </w:tcPr>
          <w:p w14:paraId="5044AC08" w14:textId="77777777" w:rsidR="00C556E1" w:rsidRPr="00C556E1" w:rsidRDefault="00C556E1" w:rsidP="00C556E1">
            <w:pPr>
              <w:rPr>
                <w:color w:val="000000"/>
                <w:sz w:val="16"/>
                <w:szCs w:val="16"/>
              </w:rPr>
            </w:pPr>
            <w:r w:rsidRPr="00C556E1">
              <w:rPr>
                <w:color w:val="000000"/>
                <w:sz w:val="16"/>
                <w:szCs w:val="16"/>
              </w:rPr>
              <w:t>0.0±0.8 p = 0.940</w:t>
            </w:r>
          </w:p>
        </w:tc>
        <w:tc>
          <w:tcPr>
            <w:tcW w:w="1834" w:type="dxa"/>
            <w:shd w:val="clear" w:color="auto" w:fill="auto"/>
            <w:noWrap/>
            <w:vAlign w:val="bottom"/>
            <w:hideMark/>
          </w:tcPr>
          <w:p w14:paraId="758890FC" w14:textId="77777777" w:rsidR="00C556E1" w:rsidRPr="00C556E1" w:rsidRDefault="00C556E1" w:rsidP="00C556E1">
            <w:pPr>
              <w:rPr>
                <w:color w:val="000000"/>
                <w:sz w:val="16"/>
                <w:szCs w:val="16"/>
              </w:rPr>
            </w:pPr>
            <w:r w:rsidRPr="00C556E1">
              <w:rPr>
                <w:color w:val="000000"/>
                <w:sz w:val="16"/>
                <w:szCs w:val="16"/>
              </w:rPr>
              <w:t>-0.7±0.9 p = 0.151</w:t>
            </w:r>
          </w:p>
        </w:tc>
        <w:tc>
          <w:tcPr>
            <w:tcW w:w="1488" w:type="dxa"/>
            <w:shd w:val="clear" w:color="auto" w:fill="auto"/>
            <w:noWrap/>
            <w:vAlign w:val="bottom"/>
            <w:hideMark/>
          </w:tcPr>
          <w:p w14:paraId="132F0AD6" w14:textId="77777777" w:rsidR="00C556E1" w:rsidRPr="00C556E1" w:rsidRDefault="00C556E1" w:rsidP="00C556E1">
            <w:pPr>
              <w:rPr>
                <w:color w:val="000000"/>
                <w:sz w:val="16"/>
                <w:szCs w:val="16"/>
              </w:rPr>
            </w:pPr>
            <w:r w:rsidRPr="00C556E1">
              <w:rPr>
                <w:color w:val="000000"/>
                <w:sz w:val="16"/>
                <w:szCs w:val="16"/>
              </w:rPr>
              <w:t>-0.4±1.2 p = 0.537</w:t>
            </w:r>
          </w:p>
        </w:tc>
      </w:tr>
      <w:tr w:rsidR="00C556E1" w:rsidRPr="00C556E1" w14:paraId="7027C81F" w14:textId="77777777" w:rsidTr="00C556E1">
        <w:trPr>
          <w:trHeight w:val="290"/>
        </w:trPr>
        <w:tc>
          <w:tcPr>
            <w:tcW w:w="2474" w:type="dxa"/>
            <w:shd w:val="clear" w:color="auto" w:fill="auto"/>
            <w:noWrap/>
            <w:vAlign w:val="bottom"/>
            <w:hideMark/>
          </w:tcPr>
          <w:p w14:paraId="60E495A2" w14:textId="77777777" w:rsidR="00C556E1" w:rsidRPr="00C556E1" w:rsidRDefault="00C556E1" w:rsidP="00C556E1">
            <w:pPr>
              <w:rPr>
                <w:color w:val="000000"/>
                <w:sz w:val="16"/>
                <w:szCs w:val="16"/>
              </w:rPr>
            </w:pPr>
            <w:r w:rsidRPr="00C556E1">
              <w:rPr>
                <w:color w:val="000000"/>
                <w:sz w:val="16"/>
                <w:szCs w:val="16"/>
              </w:rPr>
              <w:t>Nov:</w:t>
            </w:r>
          </w:p>
        </w:tc>
        <w:tc>
          <w:tcPr>
            <w:tcW w:w="1861" w:type="dxa"/>
            <w:shd w:val="clear" w:color="auto" w:fill="auto"/>
            <w:noWrap/>
            <w:vAlign w:val="bottom"/>
            <w:hideMark/>
          </w:tcPr>
          <w:p w14:paraId="3C4D5639" w14:textId="77777777" w:rsidR="00C556E1" w:rsidRPr="00C556E1" w:rsidRDefault="00C556E1" w:rsidP="00C556E1">
            <w:pPr>
              <w:rPr>
                <w:color w:val="000000"/>
                <w:sz w:val="16"/>
                <w:szCs w:val="16"/>
              </w:rPr>
            </w:pPr>
            <w:r w:rsidRPr="00C556E1">
              <w:rPr>
                <w:color w:val="000000"/>
                <w:sz w:val="16"/>
                <w:szCs w:val="16"/>
              </w:rPr>
              <w:t>-0.5±0.9 p = 0.265</w:t>
            </w:r>
          </w:p>
        </w:tc>
        <w:tc>
          <w:tcPr>
            <w:tcW w:w="1994" w:type="dxa"/>
            <w:shd w:val="clear" w:color="auto" w:fill="auto"/>
            <w:noWrap/>
            <w:vAlign w:val="bottom"/>
            <w:hideMark/>
          </w:tcPr>
          <w:p w14:paraId="7DF19189" w14:textId="77777777" w:rsidR="00C556E1" w:rsidRPr="00C556E1" w:rsidRDefault="00C556E1" w:rsidP="00C556E1">
            <w:pPr>
              <w:rPr>
                <w:color w:val="000000"/>
                <w:sz w:val="16"/>
                <w:szCs w:val="16"/>
              </w:rPr>
            </w:pPr>
            <w:r w:rsidRPr="00C556E1">
              <w:rPr>
                <w:color w:val="000000"/>
                <w:sz w:val="16"/>
                <w:szCs w:val="16"/>
              </w:rPr>
              <w:t>-0.4±0.8 p = 0.297</w:t>
            </w:r>
          </w:p>
        </w:tc>
        <w:tc>
          <w:tcPr>
            <w:tcW w:w="1498" w:type="dxa"/>
            <w:shd w:val="clear" w:color="auto" w:fill="auto"/>
            <w:noWrap/>
            <w:vAlign w:val="bottom"/>
            <w:hideMark/>
          </w:tcPr>
          <w:p w14:paraId="376923E4" w14:textId="77777777" w:rsidR="00C556E1" w:rsidRPr="00C556E1" w:rsidRDefault="00C556E1" w:rsidP="00C556E1">
            <w:pPr>
              <w:rPr>
                <w:color w:val="000000"/>
                <w:sz w:val="16"/>
                <w:szCs w:val="16"/>
              </w:rPr>
            </w:pPr>
            <w:r w:rsidRPr="00C556E1">
              <w:rPr>
                <w:color w:val="000000"/>
                <w:sz w:val="16"/>
                <w:szCs w:val="16"/>
              </w:rPr>
              <w:t>0.1±0.8 p = 0.853</w:t>
            </w:r>
          </w:p>
        </w:tc>
        <w:tc>
          <w:tcPr>
            <w:tcW w:w="1834" w:type="dxa"/>
            <w:shd w:val="clear" w:color="auto" w:fill="auto"/>
            <w:noWrap/>
            <w:vAlign w:val="bottom"/>
            <w:hideMark/>
          </w:tcPr>
          <w:p w14:paraId="5792A3B0" w14:textId="77777777" w:rsidR="00C556E1" w:rsidRPr="00C556E1" w:rsidRDefault="00C556E1" w:rsidP="00C556E1">
            <w:pPr>
              <w:rPr>
                <w:b/>
                <w:bCs/>
                <w:color w:val="000000"/>
                <w:sz w:val="16"/>
                <w:szCs w:val="16"/>
                <w:u w:val="single"/>
              </w:rPr>
            </w:pPr>
            <w:r w:rsidRPr="00C556E1">
              <w:rPr>
                <w:b/>
                <w:bCs/>
                <w:color w:val="000000"/>
                <w:sz w:val="16"/>
                <w:szCs w:val="16"/>
                <w:u w:val="single"/>
              </w:rPr>
              <w:t>-1.0±1.0 p = 0.043</w:t>
            </w:r>
          </w:p>
        </w:tc>
        <w:tc>
          <w:tcPr>
            <w:tcW w:w="1488" w:type="dxa"/>
            <w:shd w:val="clear" w:color="auto" w:fill="auto"/>
            <w:noWrap/>
            <w:vAlign w:val="bottom"/>
            <w:hideMark/>
          </w:tcPr>
          <w:p w14:paraId="2F9E8A2E" w14:textId="77777777" w:rsidR="00C556E1" w:rsidRPr="00C556E1" w:rsidRDefault="00C556E1" w:rsidP="00C556E1">
            <w:pPr>
              <w:rPr>
                <w:color w:val="000000"/>
                <w:sz w:val="16"/>
                <w:szCs w:val="16"/>
              </w:rPr>
            </w:pPr>
            <w:r w:rsidRPr="00C556E1">
              <w:rPr>
                <w:color w:val="000000"/>
                <w:sz w:val="16"/>
                <w:szCs w:val="16"/>
              </w:rPr>
              <w:t>-0.5±1.2 p = 0.427</w:t>
            </w:r>
          </w:p>
        </w:tc>
      </w:tr>
      <w:tr w:rsidR="00C556E1" w:rsidRPr="00C556E1" w14:paraId="210AE70B" w14:textId="77777777" w:rsidTr="00C556E1">
        <w:trPr>
          <w:trHeight w:val="290"/>
        </w:trPr>
        <w:tc>
          <w:tcPr>
            <w:tcW w:w="2474" w:type="dxa"/>
            <w:shd w:val="clear" w:color="auto" w:fill="auto"/>
            <w:noWrap/>
            <w:vAlign w:val="bottom"/>
            <w:hideMark/>
          </w:tcPr>
          <w:p w14:paraId="41353D0E" w14:textId="77777777" w:rsidR="00C556E1" w:rsidRPr="00C556E1" w:rsidRDefault="00C556E1" w:rsidP="00C556E1">
            <w:pPr>
              <w:rPr>
                <w:color w:val="000000"/>
                <w:sz w:val="16"/>
                <w:szCs w:val="16"/>
              </w:rPr>
            </w:pPr>
            <w:r w:rsidRPr="00C556E1">
              <w:rPr>
                <w:color w:val="000000"/>
                <w:sz w:val="16"/>
                <w:szCs w:val="16"/>
              </w:rPr>
              <w:t>Dec:</w:t>
            </w:r>
          </w:p>
        </w:tc>
        <w:tc>
          <w:tcPr>
            <w:tcW w:w="1861" w:type="dxa"/>
            <w:shd w:val="clear" w:color="auto" w:fill="auto"/>
            <w:noWrap/>
            <w:vAlign w:val="bottom"/>
            <w:hideMark/>
          </w:tcPr>
          <w:p w14:paraId="32741C3A" w14:textId="77777777" w:rsidR="00C556E1" w:rsidRPr="00C556E1" w:rsidRDefault="00C556E1" w:rsidP="00C556E1">
            <w:pPr>
              <w:rPr>
                <w:color w:val="000000"/>
                <w:sz w:val="16"/>
                <w:szCs w:val="16"/>
              </w:rPr>
            </w:pPr>
            <w:r w:rsidRPr="00C556E1">
              <w:rPr>
                <w:color w:val="000000"/>
                <w:sz w:val="16"/>
                <w:szCs w:val="16"/>
              </w:rPr>
              <w:t>-0.3±0.9 p = 0.517</w:t>
            </w:r>
          </w:p>
        </w:tc>
        <w:tc>
          <w:tcPr>
            <w:tcW w:w="1994" w:type="dxa"/>
            <w:shd w:val="clear" w:color="auto" w:fill="auto"/>
            <w:noWrap/>
            <w:vAlign w:val="bottom"/>
            <w:hideMark/>
          </w:tcPr>
          <w:p w14:paraId="2B6BA441" w14:textId="77777777" w:rsidR="00C556E1" w:rsidRPr="00C556E1" w:rsidRDefault="00C556E1" w:rsidP="00C556E1">
            <w:pPr>
              <w:rPr>
                <w:color w:val="000000"/>
                <w:sz w:val="16"/>
                <w:szCs w:val="16"/>
              </w:rPr>
            </w:pPr>
            <w:r w:rsidRPr="00C556E1">
              <w:rPr>
                <w:color w:val="000000"/>
                <w:sz w:val="16"/>
                <w:szCs w:val="16"/>
              </w:rPr>
              <w:t>-0.2±0.7 p = 0.477</w:t>
            </w:r>
          </w:p>
        </w:tc>
        <w:tc>
          <w:tcPr>
            <w:tcW w:w="1498" w:type="dxa"/>
            <w:shd w:val="clear" w:color="auto" w:fill="auto"/>
            <w:noWrap/>
            <w:vAlign w:val="bottom"/>
            <w:hideMark/>
          </w:tcPr>
          <w:p w14:paraId="5B891A84" w14:textId="77777777" w:rsidR="00C556E1" w:rsidRPr="00C556E1" w:rsidRDefault="00C556E1" w:rsidP="00C556E1">
            <w:pPr>
              <w:rPr>
                <w:color w:val="000000"/>
                <w:sz w:val="16"/>
                <w:szCs w:val="16"/>
              </w:rPr>
            </w:pPr>
            <w:r w:rsidRPr="00C556E1">
              <w:rPr>
                <w:color w:val="000000"/>
                <w:sz w:val="16"/>
                <w:szCs w:val="16"/>
              </w:rPr>
              <w:t>0.2±0.8 p = 0.670</w:t>
            </w:r>
          </w:p>
        </w:tc>
        <w:tc>
          <w:tcPr>
            <w:tcW w:w="1834" w:type="dxa"/>
            <w:shd w:val="clear" w:color="auto" w:fill="auto"/>
            <w:noWrap/>
            <w:vAlign w:val="bottom"/>
            <w:hideMark/>
          </w:tcPr>
          <w:p w14:paraId="35CB300B" w14:textId="77777777" w:rsidR="00C556E1" w:rsidRPr="00C556E1" w:rsidRDefault="00C556E1" w:rsidP="00C556E1">
            <w:pPr>
              <w:rPr>
                <w:b/>
                <w:bCs/>
                <w:color w:val="000000"/>
                <w:sz w:val="16"/>
                <w:szCs w:val="16"/>
                <w:u w:val="single"/>
              </w:rPr>
            </w:pPr>
            <w:r w:rsidRPr="00C556E1">
              <w:rPr>
                <w:b/>
                <w:bCs/>
                <w:color w:val="000000"/>
                <w:sz w:val="16"/>
                <w:szCs w:val="16"/>
                <w:u w:val="single"/>
              </w:rPr>
              <w:t>-1.3±0.9 p = 0.005</w:t>
            </w:r>
          </w:p>
        </w:tc>
        <w:tc>
          <w:tcPr>
            <w:tcW w:w="1488" w:type="dxa"/>
            <w:shd w:val="clear" w:color="auto" w:fill="auto"/>
            <w:noWrap/>
            <w:vAlign w:val="bottom"/>
            <w:hideMark/>
          </w:tcPr>
          <w:p w14:paraId="4EFED3A9" w14:textId="77777777" w:rsidR="00C556E1" w:rsidRPr="00C556E1" w:rsidRDefault="00C556E1" w:rsidP="00C556E1">
            <w:pPr>
              <w:rPr>
                <w:color w:val="000000"/>
                <w:sz w:val="16"/>
                <w:szCs w:val="16"/>
              </w:rPr>
            </w:pPr>
            <w:r w:rsidRPr="00C556E1">
              <w:rPr>
                <w:color w:val="000000"/>
                <w:sz w:val="16"/>
                <w:szCs w:val="16"/>
              </w:rPr>
              <w:t>-0.7±1.2 p = 0.198</w:t>
            </w:r>
          </w:p>
        </w:tc>
      </w:tr>
      <w:tr w:rsidR="00C556E1" w:rsidRPr="00C556E1" w14:paraId="39B0A607" w14:textId="77777777" w:rsidTr="00C556E1">
        <w:trPr>
          <w:trHeight w:val="290"/>
        </w:trPr>
        <w:tc>
          <w:tcPr>
            <w:tcW w:w="2474" w:type="dxa"/>
            <w:shd w:val="clear" w:color="auto" w:fill="auto"/>
            <w:noWrap/>
            <w:vAlign w:val="bottom"/>
            <w:hideMark/>
          </w:tcPr>
          <w:p w14:paraId="3A4E5302" w14:textId="77777777" w:rsidR="00C556E1" w:rsidRPr="00C556E1" w:rsidRDefault="00C556E1" w:rsidP="00C556E1">
            <w:pPr>
              <w:rPr>
                <w:b/>
                <w:bCs/>
                <w:color w:val="000000"/>
                <w:sz w:val="16"/>
                <w:szCs w:val="16"/>
              </w:rPr>
            </w:pPr>
            <w:r w:rsidRPr="00C556E1">
              <w:rPr>
                <w:b/>
                <w:bCs/>
                <w:color w:val="000000"/>
                <w:sz w:val="16"/>
                <w:szCs w:val="16"/>
              </w:rPr>
              <w:t>Annual:</w:t>
            </w:r>
          </w:p>
        </w:tc>
        <w:tc>
          <w:tcPr>
            <w:tcW w:w="1861" w:type="dxa"/>
            <w:shd w:val="clear" w:color="auto" w:fill="auto"/>
            <w:noWrap/>
            <w:vAlign w:val="bottom"/>
            <w:hideMark/>
          </w:tcPr>
          <w:p w14:paraId="69D34E8A" w14:textId="77777777" w:rsidR="00C556E1" w:rsidRPr="00C556E1" w:rsidRDefault="00C556E1" w:rsidP="00C556E1">
            <w:pPr>
              <w:rPr>
                <w:b/>
                <w:bCs/>
                <w:color w:val="0070C0"/>
                <w:sz w:val="16"/>
                <w:szCs w:val="16"/>
                <w:u w:val="single"/>
              </w:rPr>
            </w:pPr>
            <w:r w:rsidRPr="00C556E1">
              <w:rPr>
                <w:b/>
                <w:bCs/>
                <w:color w:val="0070C0"/>
                <w:sz w:val="16"/>
                <w:szCs w:val="16"/>
                <w:u w:val="single"/>
              </w:rPr>
              <w:t>-0.4±0.4 p = 0.021</w:t>
            </w:r>
          </w:p>
        </w:tc>
        <w:tc>
          <w:tcPr>
            <w:tcW w:w="1994" w:type="dxa"/>
            <w:shd w:val="clear" w:color="auto" w:fill="auto"/>
            <w:noWrap/>
            <w:vAlign w:val="bottom"/>
            <w:hideMark/>
          </w:tcPr>
          <w:p w14:paraId="6A78E3AA" w14:textId="77777777" w:rsidR="00C556E1" w:rsidRPr="00C556E1" w:rsidRDefault="00C556E1" w:rsidP="00C556E1">
            <w:pPr>
              <w:rPr>
                <w:color w:val="000000"/>
                <w:sz w:val="16"/>
                <w:szCs w:val="16"/>
              </w:rPr>
            </w:pPr>
            <w:r w:rsidRPr="00C556E1">
              <w:rPr>
                <w:color w:val="000000"/>
                <w:sz w:val="16"/>
                <w:szCs w:val="16"/>
              </w:rPr>
              <w:t>-0.0±0.3 p = 0.528</w:t>
            </w:r>
          </w:p>
        </w:tc>
        <w:tc>
          <w:tcPr>
            <w:tcW w:w="1498" w:type="dxa"/>
            <w:shd w:val="clear" w:color="auto" w:fill="auto"/>
            <w:noWrap/>
            <w:vAlign w:val="bottom"/>
            <w:hideMark/>
          </w:tcPr>
          <w:p w14:paraId="3AC2E14D" w14:textId="77777777" w:rsidR="00C556E1" w:rsidRPr="00C556E1" w:rsidRDefault="00C556E1" w:rsidP="00C556E1">
            <w:pPr>
              <w:rPr>
                <w:color w:val="000000"/>
                <w:sz w:val="16"/>
                <w:szCs w:val="16"/>
              </w:rPr>
            </w:pPr>
            <w:r w:rsidRPr="00C556E1">
              <w:rPr>
                <w:color w:val="000000"/>
                <w:sz w:val="16"/>
                <w:szCs w:val="16"/>
              </w:rPr>
              <w:t>0.1±0.3 p = 0.553</w:t>
            </w:r>
          </w:p>
        </w:tc>
        <w:tc>
          <w:tcPr>
            <w:tcW w:w="1834" w:type="dxa"/>
            <w:shd w:val="clear" w:color="auto" w:fill="auto"/>
            <w:noWrap/>
            <w:vAlign w:val="bottom"/>
            <w:hideMark/>
          </w:tcPr>
          <w:p w14:paraId="614A1A11" w14:textId="77777777" w:rsidR="00C556E1" w:rsidRPr="00C556E1" w:rsidRDefault="00C556E1" w:rsidP="00C556E1">
            <w:pPr>
              <w:rPr>
                <w:b/>
                <w:bCs/>
                <w:color w:val="0070C0"/>
                <w:sz w:val="16"/>
                <w:szCs w:val="16"/>
                <w:u w:val="single"/>
              </w:rPr>
            </w:pPr>
            <w:r w:rsidRPr="00C556E1">
              <w:rPr>
                <w:b/>
                <w:bCs/>
                <w:color w:val="0070C0"/>
                <w:sz w:val="16"/>
                <w:szCs w:val="16"/>
                <w:u w:val="single"/>
              </w:rPr>
              <w:t>-0.7±0.3 p = 0.000</w:t>
            </w:r>
          </w:p>
        </w:tc>
        <w:tc>
          <w:tcPr>
            <w:tcW w:w="1488" w:type="dxa"/>
            <w:shd w:val="clear" w:color="auto" w:fill="auto"/>
            <w:noWrap/>
            <w:vAlign w:val="bottom"/>
            <w:hideMark/>
          </w:tcPr>
          <w:p w14:paraId="72D6E8DF" w14:textId="77777777" w:rsidR="00C556E1" w:rsidRPr="00C556E1" w:rsidRDefault="00C556E1" w:rsidP="00C556E1">
            <w:pPr>
              <w:rPr>
                <w:color w:val="000000"/>
                <w:sz w:val="16"/>
                <w:szCs w:val="16"/>
              </w:rPr>
            </w:pPr>
            <w:r w:rsidRPr="00C556E1">
              <w:rPr>
                <w:color w:val="000000"/>
                <w:sz w:val="16"/>
                <w:szCs w:val="16"/>
              </w:rPr>
              <w:t>-0.4±0.5 p = 0.115</w:t>
            </w:r>
          </w:p>
        </w:tc>
      </w:tr>
    </w:tbl>
    <w:p w14:paraId="6409533F" w14:textId="77777777" w:rsidR="006B2B26" w:rsidRPr="001D3BC4" w:rsidRDefault="006B2B26" w:rsidP="009B1BEC">
      <w:pPr>
        <w:ind w:left="-1620" w:right="-1620"/>
        <w:rPr>
          <w:rFonts w:ascii="Cambria" w:hAnsi="Cambria"/>
        </w:rPr>
      </w:pPr>
    </w:p>
    <w:p w14:paraId="26B46D0F" w14:textId="77777777" w:rsidR="009B1BEC" w:rsidRPr="00C556E1" w:rsidRDefault="009B1BEC" w:rsidP="009B1BEC">
      <w:pPr>
        <w:rPr>
          <w:sz w:val="16"/>
          <w:szCs w:val="16"/>
        </w:rPr>
      </w:pPr>
    </w:p>
    <w:p w14:paraId="3B834734" w14:textId="45752113" w:rsidR="006B2B26" w:rsidRPr="00C556E1" w:rsidRDefault="006B2B26" w:rsidP="00F74FE7">
      <w:pPr>
        <w:rPr>
          <w:sz w:val="16"/>
          <w:szCs w:val="16"/>
        </w:rPr>
      </w:pPr>
    </w:p>
    <w:p w14:paraId="5FE62CDF" w14:textId="77777777" w:rsidR="00F74FE7" w:rsidRPr="00F74FE7" w:rsidRDefault="00F74FE7" w:rsidP="00F74FE7">
      <w:pPr>
        <w:rPr>
          <w:rFonts w:ascii="Cambria" w:hAnsi="Cambria"/>
          <w:szCs w:val="24"/>
        </w:rPr>
      </w:pPr>
    </w:p>
    <w:p w14:paraId="6BFD26AD" w14:textId="77777777" w:rsidR="00F74FE7" w:rsidRPr="00F74FE7" w:rsidRDefault="00F74FE7" w:rsidP="00F74FE7">
      <w:pPr>
        <w:rPr>
          <w:rFonts w:ascii="Cambria" w:hAnsi="Cambria"/>
          <w:szCs w:val="24"/>
        </w:rPr>
      </w:pPr>
    </w:p>
    <w:p w14:paraId="5D0E6412" w14:textId="3B47F682" w:rsidR="006B2B26" w:rsidRPr="001D3BC4" w:rsidRDefault="006B2B26" w:rsidP="007B127F">
      <w:pPr>
        <w:ind w:left="-1260"/>
        <w:rPr>
          <w:rFonts w:ascii="Cambria" w:hAnsi="Cambria"/>
        </w:rPr>
      </w:pPr>
      <w:r>
        <w:rPr>
          <w:rFonts w:ascii="Cambria" w:hAnsi="Cambria"/>
          <w:szCs w:val="24"/>
        </w:rPr>
        <w:br w:type="column"/>
      </w:r>
      <w:r w:rsidRPr="006B2B26">
        <w:rPr>
          <w:rFonts w:ascii="Cambria" w:hAnsi="Cambria"/>
          <w:b/>
          <w:bCs/>
        </w:rPr>
        <w:lastRenderedPageBreak/>
        <w:t>Table S2.</w:t>
      </w:r>
      <w:r>
        <w:rPr>
          <w:rFonts w:ascii="Cambria" w:hAnsi="Cambria"/>
        </w:rPr>
        <w:t xml:space="preserve"> Same as Table 2 except the ozone change is in DU/decade.</w:t>
      </w:r>
    </w:p>
    <w:tbl>
      <w:tblPr>
        <w:tblW w:w="11139" w:type="dxa"/>
        <w:tblInd w:w="-12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4"/>
        <w:gridCol w:w="1861"/>
        <w:gridCol w:w="1994"/>
        <w:gridCol w:w="1488"/>
        <w:gridCol w:w="1834"/>
        <w:gridCol w:w="1488"/>
      </w:tblGrid>
      <w:tr w:rsidR="007B127F" w:rsidRPr="007B127F" w14:paraId="536CE9E8" w14:textId="77777777" w:rsidTr="007B127F">
        <w:trPr>
          <w:trHeight w:val="290"/>
        </w:trPr>
        <w:tc>
          <w:tcPr>
            <w:tcW w:w="2474" w:type="dxa"/>
            <w:shd w:val="clear" w:color="auto" w:fill="auto"/>
            <w:noWrap/>
            <w:vAlign w:val="bottom"/>
            <w:hideMark/>
          </w:tcPr>
          <w:p w14:paraId="1AD8AA84" w14:textId="77777777" w:rsidR="007B127F" w:rsidRPr="007B127F" w:rsidRDefault="007B127F" w:rsidP="007B127F">
            <w:pPr>
              <w:rPr>
                <w:b/>
                <w:bCs/>
                <w:color w:val="000000"/>
                <w:sz w:val="16"/>
                <w:szCs w:val="16"/>
              </w:rPr>
            </w:pPr>
            <w:r w:rsidRPr="007B127F">
              <w:rPr>
                <w:b/>
                <w:bCs/>
                <w:color w:val="000000"/>
                <w:sz w:val="16"/>
                <w:szCs w:val="16"/>
              </w:rPr>
              <w:t>Trends by layer, DU per decade</w:t>
            </w:r>
          </w:p>
        </w:tc>
        <w:tc>
          <w:tcPr>
            <w:tcW w:w="1861" w:type="dxa"/>
            <w:shd w:val="clear" w:color="auto" w:fill="auto"/>
            <w:noWrap/>
            <w:vAlign w:val="bottom"/>
            <w:hideMark/>
          </w:tcPr>
          <w:p w14:paraId="05124AFF" w14:textId="77777777" w:rsidR="007B127F" w:rsidRPr="007B127F" w:rsidRDefault="007B127F" w:rsidP="007B127F">
            <w:pPr>
              <w:rPr>
                <w:b/>
                <w:bCs/>
                <w:color w:val="000000"/>
                <w:sz w:val="16"/>
                <w:szCs w:val="16"/>
                <w:u w:val="single"/>
              </w:rPr>
            </w:pPr>
            <w:proofErr w:type="spellStart"/>
            <w:r w:rsidRPr="007B127F">
              <w:rPr>
                <w:b/>
                <w:bCs/>
                <w:color w:val="000000"/>
                <w:sz w:val="16"/>
                <w:szCs w:val="16"/>
                <w:u w:val="single"/>
              </w:rPr>
              <w:t>SC+Para</w:t>
            </w:r>
            <w:proofErr w:type="spellEnd"/>
          </w:p>
        </w:tc>
        <w:tc>
          <w:tcPr>
            <w:tcW w:w="1994" w:type="dxa"/>
            <w:shd w:val="clear" w:color="auto" w:fill="auto"/>
            <w:noWrap/>
            <w:vAlign w:val="bottom"/>
            <w:hideMark/>
          </w:tcPr>
          <w:p w14:paraId="29D3BF3A" w14:textId="77777777" w:rsidR="007B127F" w:rsidRPr="007B127F" w:rsidRDefault="007B127F" w:rsidP="007B127F">
            <w:pPr>
              <w:rPr>
                <w:b/>
                <w:bCs/>
                <w:color w:val="000000"/>
                <w:sz w:val="16"/>
                <w:szCs w:val="16"/>
                <w:u w:val="single"/>
              </w:rPr>
            </w:pPr>
            <w:proofErr w:type="spellStart"/>
            <w:r w:rsidRPr="007B127F">
              <w:rPr>
                <w:b/>
                <w:bCs/>
                <w:color w:val="000000"/>
                <w:sz w:val="16"/>
                <w:szCs w:val="16"/>
                <w:u w:val="single"/>
              </w:rPr>
              <w:t>Natal+Ascen</w:t>
            </w:r>
            <w:proofErr w:type="spellEnd"/>
          </w:p>
        </w:tc>
        <w:tc>
          <w:tcPr>
            <w:tcW w:w="1488" w:type="dxa"/>
            <w:shd w:val="clear" w:color="auto" w:fill="auto"/>
            <w:noWrap/>
            <w:vAlign w:val="bottom"/>
            <w:hideMark/>
          </w:tcPr>
          <w:p w14:paraId="3B5BDC74" w14:textId="77777777" w:rsidR="007B127F" w:rsidRPr="007B127F" w:rsidRDefault="007B127F" w:rsidP="007B127F">
            <w:pPr>
              <w:rPr>
                <w:b/>
                <w:bCs/>
                <w:color w:val="000000"/>
                <w:sz w:val="16"/>
                <w:szCs w:val="16"/>
                <w:u w:val="single"/>
              </w:rPr>
            </w:pPr>
            <w:r w:rsidRPr="007B127F">
              <w:rPr>
                <w:b/>
                <w:bCs/>
                <w:color w:val="000000"/>
                <w:sz w:val="16"/>
                <w:szCs w:val="16"/>
                <w:u w:val="single"/>
              </w:rPr>
              <w:t>Nairobi</w:t>
            </w:r>
          </w:p>
        </w:tc>
        <w:tc>
          <w:tcPr>
            <w:tcW w:w="1834" w:type="dxa"/>
            <w:shd w:val="clear" w:color="auto" w:fill="auto"/>
            <w:noWrap/>
            <w:vAlign w:val="bottom"/>
            <w:hideMark/>
          </w:tcPr>
          <w:p w14:paraId="4E251373" w14:textId="77777777" w:rsidR="007B127F" w:rsidRPr="007B127F" w:rsidRDefault="007B127F" w:rsidP="007B127F">
            <w:pPr>
              <w:rPr>
                <w:b/>
                <w:bCs/>
                <w:color w:val="000000"/>
                <w:sz w:val="16"/>
                <w:szCs w:val="16"/>
                <w:u w:val="single"/>
              </w:rPr>
            </w:pPr>
            <w:proofErr w:type="spellStart"/>
            <w:r w:rsidRPr="007B127F">
              <w:rPr>
                <w:b/>
                <w:bCs/>
                <w:color w:val="000000"/>
                <w:sz w:val="16"/>
                <w:szCs w:val="16"/>
                <w:u w:val="single"/>
              </w:rPr>
              <w:t>KL+Java</w:t>
            </w:r>
            <w:proofErr w:type="spellEnd"/>
          </w:p>
        </w:tc>
        <w:tc>
          <w:tcPr>
            <w:tcW w:w="1488" w:type="dxa"/>
            <w:shd w:val="clear" w:color="auto" w:fill="auto"/>
            <w:noWrap/>
            <w:vAlign w:val="bottom"/>
            <w:hideMark/>
          </w:tcPr>
          <w:p w14:paraId="7F67FD4A" w14:textId="77777777" w:rsidR="007B127F" w:rsidRPr="007B127F" w:rsidRDefault="007B127F" w:rsidP="007B127F">
            <w:pPr>
              <w:rPr>
                <w:b/>
                <w:bCs/>
                <w:color w:val="000000"/>
                <w:sz w:val="16"/>
                <w:szCs w:val="16"/>
                <w:u w:val="single"/>
              </w:rPr>
            </w:pPr>
            <w:r w:rsidRPr="007B127F">
              <w:rPr>
                <w:b/>
                <w:bCs/>
                <w:color w:val="000000"/>
                <w:sz w:val="16"/>
                <w:szCs w:val="16"/>
                <w:u w:val="single"/>
              </w:rPr>
              <w:t>Samoa</w:t>
            </w:r>
          </w:p>
        </w:tc>
      </w:tr>
      <w:tr w:rsidR="007B127F" w:rsidRPr="007B127F" w14:paraId="16DCC821" w14:textId="77777777" w:rsidTr="007B127F">
        <w:trPr>
          <w:trHeight w:val="290"/>
        </w:trPr>
        <w:tc>
          <w:tcPr>
            <w:tcW w:w="2474" w:type="dxa"/>
            <w:shd w:val="clear" w:color="auto" w:fill="auto"/>
            <w:noWrap/>
            <w:vAlign w:val="bottom"/>
            <w:hideMark/>
          </w:tcPr>
          <w:p w14:paraId="14564406" w14:textId="77777777" w:rsidR="007B127F" w:rsidRPr="007B127F" w:rsidRDefault="007B127F" w:rsidP="007B127F">
            <w:pPr>
              <w:rPr>
                <w:b/>
                <w:bCs/>
                <w:color w:val="000000"/>
                <w:sz w:val="16"/>
                <w:szCs w:val="16"/>
              </w:rPr>
            </w:pPr>
            <w:r w:rsidRPr="007B127F">
              <w:rPr>
                <w:b/>
                <w:bCs/>
                <w:color w:val="000000"/>
                <w:sz w:val="16"/>
                <w:szCs w:val="16"/>
              </w:rPr>
              <w:t>Lat, Lon (°):</w:t>
            </w:r>
          </w:p>
        </w:tc>
        <w:tc>
          <w:tcPr>
            <w:tcW w:w="1861" w:type="dxa"/>
            <w:shd w:val="clear" w:color="auto" w:fill="auto"/>
            <w:noWrap/>
            <w:vAlign w:val="bottom"/>
            <w:hideMark/>
          </w:tcPr>
          <w:p w14:paraId="4C7C4C62" w14:textId="77777777" w:rsidR="007B127F" w:rsidRPr="007B127F" w:rsidRDefault="007B127F" w:rsidP="007B127F">
            <w:pPr>
              <w:rPr>
                <w:color w:val="000000"/>
                <w:sz w:val="16"/>
                <w:szCs w:val="16"/>
              </w:rPr>
            </w:pPr>
            <w:r w:rsidRPr="007B127F">
              <w:rPr>
                <w:color w:val="000000"/>
                <w:sz w:val="16"/>
                <w:szCs w:val="16"/>
              </w:rPr>
              <w:t>-0.92, -89.62/5.8, -55.21</w:t>
            </w:r>
          </w:p>
        </w:tc>
        <w:tc>
          <w:tcPr>
            <w:tcW w:w="1994" w:type="dxa"/>
            <w:shd w:val="clear" w:color="auto" w:fill="auto"/>
            <w:noWrap/>
            <w:vAlign w:val="bottom"/>
            <w:hideMark/>
          </w:tcPr>
          <w:p w14:paraId="578B19E7" w14:textId="77777777" w:rsidR="007B127F" w:rsidRPr="007B127F" w:rsidRDefault="007B127F" w:rsidP="007B127F">
            <w:pPr>
              <w:rPr>
                <w:color w:val="000000"/>
                <w:sz w:val="16"/>
                <w:szCs w:val="16"/>
              </w:rPr>
            </w:pPr>
            <w:r w:rsidRPr="007B127F">
              <w:rPr>
                <w:color w:val="000000"/>
                <w:sz w:val="16"/>
                <w:szCs w:val="16"/>
              </w:rPr>
              <w:t>-5.42, -35.38/-7.58, -14.24</w:t>
            </w:r>
          </w:p>
        </w:tc>
        <w:tc>
          <w:tcPr>
            <w:tcW w:w="1488" w:type="dxa"/>
            <w:shd w:val="clear" w:color="auto" w:fill="auto"/>
            <w:noWrap/>
            <w:vAlign w:val="bottom"/>
            <w:hideMark/>
          </w:tcPr>
          <w:p w14:paraId="0E6D85A4" w14:textId="77777777" w:rsidR="007B127F" w:rsidRPr="007B127F" w:rsidRDefault="007B127F" w:rsidP="007B127F">
            <w:pPr>
              <w:rPr>
                <w:color w:val="000000"/>
                <w:sz w:val="16"/>
                <w:szCs w:val="16"/>
              </w:rPr>
            </w:pPr>
            <w:r w:rsidRPr="007B127F">
              <w:rPr>
                <w:color w:val="000000"/>
                <w:sz w:val="16"/>
                <w:szCs w:val="16"/>
              </w:rPr>
              <w:t>-1.27, 36.8</w:t>
            </w:r>
          </w:p>
        </w:tc>
        <w:tc>
          <w:tcPr>
            <w:tcW w:w="1834" w:type="dxa"/>
            <w:shd w:val="clear" w:color="auto" w:fill="auto"/>
            <w:noWrap/>
            <w:vAlign w:val="bottom"/>
            <w:hideMark/>
          </w:tcPr>
          <w:p w14:paraId="1AACAC70" w14:textId="77777777" w:rsidR="007B127F" w:rsidRPr="007B127F" w:rsidRDefault="007B127F" w:rsidP="007B127F">
            <w:pPr>
              <w:rPr>
                <w:color w:val="000000"/>
                <w:sz w:val="16"/>
                <w:szCs w:val="16"/>
              </w:rPr>
            </w:pPr>
            <w:r w:rsidRPr="007B127F">
              <w:rPr>
                <w:color w:val="000000"/>
                <w:sz w:val="16"/>
                <w:szCs w:val="16"/>
              </w:rPr>
              <w:t>2.73, 101.27/-7.5, 112.6</w:t>
            </w:r>
          </w:p>
        </w:tc>
        <w:tc>
          <w:tcPr>
            <w:tcW w:w="1488" w:type="dxa"/>
            <w:shd w:val="clear" w:color="auto" w:fill="auto"/>
            <w:noWrap/>
            <w:vAlign w:val="bottom"/>
            <w:hideMark/>
          </w:tcPr>
          <w:p w14:paraId="6D5FFF94" w14:textId="77777777" w:rsidR="007B127F" w:rsidRPr="007B127F" w:rsidRDefault="007B127F" w:rsidP="007B127F">
            <w:pPr>
              <w:rPr>
                <w:color w:val="000000"/>
                <w:sz w:val="16"/>
                <w:szCs w:val="16"/>
              </w:rPr>
            </w:pPr>
            <w:r w:rsidRPr="007B127F">
              <w:rPr>
                <w:color w:val="000000"/>
                <w:sz w:val="16"/>
                <w:szCs w:val="16"/>
              </w:rPr>
              <w:t>-14.23, -170.56</w:t>
            </w:r>
          </w:p>
        </w:tc>
      </w:tr>
      <w:tr w:rsidR="007B127F" w:rsidRPr="007B127F" w14:paraId="7467C4D8" w14:textId="77777777" w:rsidTr="007B127F">
        <w:trPr>
          <w:trHeight w:val="290"/>
        </w:trPr>
        <w:tc>
          <w:tcPr>
            <w:tcW w:w="2474" w:type="dxa"/>
            <w:shd w:val="clear" w:color="auto" w:fill="auto"/>
            <w:noWrap/>
            <w:vAlign w:val="bottom"/>
            <w:hideMark/>
          </w:tcPr>
          <w:p w14:paraId="2EF65B1A" w14:textId="77777777" w:rsidR="007B127F" w:rsidRPr="007B127F" w:rsidRDefault="007B127F" w:rsidP="007B127F">
            <w:pPr>
              <w:rPr>
                <w:b/>
                <w:bCs/>
                <w:color w:val="000000"/>
                <w:sz w:val="16"/>
                <w:szCs w:val="16"/>
              </w:rPr>
            </w:pPr>
            <w:r w:rsidRPr="007B127F">
              <w:rPr>
                <w:b/>
                <w:bCs/>
                <w:color w:val="000000"/>
                <w:sz w:val="16"/>
                <w:szCs w:val="16"/>
              </w:rPr>
              <w:t>Profiles:</w:t>
            </w:r>
          </w:p>
        </w:tc>
        <w:tc>
          <w:tcPr>
            <w:tcW w:w="1861" w:type="dxa"/>
            <w:shd w:val="clear" w:color="auto" w:fill="auto"/>
            <w:noWrap/>
            <w:vAlign w:val="bottom"/>
            <w:hideMark/>
          </w:tcPr>
          <w:p w14:paraId="3C11C85E" w14:textId="77777777" w:rsidR="007B127F" w:rsidRPr="007B127F" w:rsidRDefault="007B127F" w:rsidP="007B127F">
            <w:pPr>
              <w:rPr>
                <w:color w:val="000000"/>
                <w:sz w:val="16"/>
                <w:szCs w:val="16"/>
              </w:rPr>
            </w:pPr>
            <w:r w:rsidRPr="007B127F">
              <w:rPr>
                <w:color w:val="000000"/>
                <w:sz w:val="16"/>
                <w:szCs w:val="16"/>
              </w:rPr>
              <w:t>1227</w:t>
            </w:r>
          </w:p>
        </w:tc>
        <w:tc>
          <w:tcPr>
            <w:tcW w:w="1994" w:type="dxa"/>
            <w:shd w:val="clear" w:color="auto" w:fill="auto"/>
            <w:noWrap/>
            <w:vAlign w:val="bottom"/>
            <w:hideMark/>
          </w:tcPr>
          <w:p w14:paraId="11408269" w14:textId="77777777" w:rsidR="007B127F" w:rsidRPr="007B127F" w:rsidRDefault="007B127F" w:rsidP="007B127F">
            <w:pPr>
              <w:rPr>
                <w:color w:val="000000"/>
                <w:sz w:val="16"/>
                <w:szCs w:val="16"/>
              </w:rPr>
            </w:pPr>
            <w:r w:rsidRPr="007B127F">
              <w:rPr>
                <w:color w:val="000000"/>
                <w:sz w:val="16"/>
                <w:szCs w:val="16"/>
              </w:rPr>
              <w:t>1436</w:t>
            </w:r>
          </w:p>
        </w:tc>
        <w:tc>
          <w:tcPr>
            <w:tcW w:w="1488" w:type="dxa"/>
            <w:shd w:val="clear" w:color="auto" w:fill="auto"/>
            <w:noWrap/>
            <w:vAlign w:val="bottom"/>
            <w:hideMark/>
          </w:tcPr>
          <w:p w14:paraId="72D7BBD3" w14:textId="77777777" w:rsidR="007B127F" w:rsidRPr="007B127F" w:rsidRDefault="007B127F" w:rsidP="007B127F">
            <w:pPr>
              <w:rPr>
                <w:color w:val="000000"/>
                <w:sz w:val="16"/>
                <w:szCs w:val="16"/>
              </w:rPr>
            </w:pPr>
            <w:r w:rsidRPr="007B127F">
              <w:rPr>
                <w:color w:val="000000"/>
                <w:sz w:val="16"/>
                <w:szCs w:val="16"/>
              </w:rPr>
              <w:t>941</w:t>
            </w:r>
          </w:p>
        </w:tc>
        <w:tc>
          <w:tcPr>
            <w:tcW w:w="1834" w:type="dxa"/>
            <w:shd w:val="clear" w:color="auto" w:fill="auto"/>
            <w:noWrap/>
            <w:vAlign w:val="bottom"/>
            <w:hideMark/>
          </w:tcPr>
          <w:p w14:paraId="594D8B02" w14:textId="77777777" w:rsidR="007B127F" w:rsidRPr="007B127F" w:rsidRDefault="007B127F" w:rsidP="007B127F">
            <w:pPr>
              <w:rPr>
                <w:color w:val="000000"/>
                <w:sz w:val="16"/>
                <w:szCs w:val="16"/>
              </w:rPr>
            </w:pPr>
            <w:r w:rsidRPr="007B127F">
              <w:rPr>
                <w:color w:val="000000"/>
                <w:sz w:val="16"/>
                <w:szCs w:val="16"/>
              </w:rPr>
              <w:t>786</w:t>
            </w:r>
          </w:p>
        </w:tc>
        <w:tc>
          <w:tcPr>
            <w:tcW w:w="1488" w:type="dxa"/>
            <w:shd w:val="clear" w:color="auto" w:fill="auto"/>
            <w:noWrap/>
            <w:vAlign w:val="bottom"/>
            <w:hideMark/>
          </w:tcPr>
          <w:p w14:paraId="0EDAA139" w14:textId="77777777" w:rsidR="007B127F" w:rsidRPr="007B127F" w:rsidRDefault="007B127F" w:rsidP="007B127F">
            <w:pPr>
              <w:rPr>
                <w:color w:val="000000"/>
                <w:sz w:val="16"/>
                <w:szCs w:val="16"/>
              </w:rPr>
            </w:pPr>
            <w:r w:rsidRPr="007B127F">
              <w:rPr>
                <w:color w:val="000000"/>
                <w:sz w:val="16"/>
                <w:szCs w:val="16"/>
              </w:rPr>
              <w:t>795</w:t>
            </w:r>
          </w:p>
        </w:tc>
      </w:tr>
      <w:tr w:rsidR="007B127F" w:rsidRPr="007B127F" w14:paraId="299B0FBB" w14:textId="77777777" w:rsidTr="007B127F">
        <w:trPr>
          <w:trHeight w:val="290"/>
        </w:trPr>
        <w:tc>
          <w:tcPr>
            <w:tcW w:w="2474" w:type="dxa"/>
            <w:shd w:val="clear" w:color="auto" w:fill="auto"/>
            <w:noWrap/>
            <w:vAlign w:val="bottom"/>
            <w:hideMark/>
          </w:tcPr>
          <w:p w14:paraId="4BF79B10" w14:textId="77777777" w:rsidR="007B127F" w:rsidRPr="007B127F" w:rsidRDefault="007B127F" w:rsidP="007B127F">
            <w:pPr>
              <w:rPr>
                <w:b/>
                <w:bCs/>
                <w:color w:val="000000"/>
                <w:sz w:val="16"/>
                <w:szCs w:val="16"/>
              </w:rPr>
            </w:pPr>
            <w:r w:rsidRPr="007B127F">
              <w:rPr>
                <w:b/>
                <w:bCs/>
                <w:color w:val="000000"/>
                <w:sz w:val="16"/>
                <w:szCs w:val="16"/>
              </w:rPr>
              <w:t>MLR Terms:</w:t>
            </w:r>
          </w:p>
        </w:tc>
        <w:tc>
          <w:tcPr>
            <w:tcW w:w="1861" w:type="dxa"/>
            <w:shd w:val="clear" w:color="auto" w:fill="auto"/>
            <w:noWrap/>
            <w:vAlign w:val="bottom"/>
            <w:hideMark/>
          </w:tcPr>
          <w:p w14:paraId="750493BE" w14:textId="77777777" w:rsidR="007B127F" w:rsidRPr="007B127F" w:rsidRDefault="007B127F" w:rsidP="007B127F">
            <w:pPr>
              <w:rPr>
                <w:color w:val="000000"/>
                <w:sz w:val="16"/>
                <w:szCs w:val="16"/>
              </w:rPr>
            </w:pPr>
            <w:r w:rsidRPr="007B127F">
              <w:rPr>
                <w:color w:val="000000"/>
                <w:sz w:val="16"/>
                <w:szCs w:val="16"/>
              </w:rPr>
              <w:t>MEI+QBO</w:t>
            </w:r>
          </w:p>
        </w:tc>
        <w:tc>
          <w:tcPr>
            <w:tcW w:w="1994" w:type="dxa"/>
            <w:shd w:val="clear" w:color="auto" w:fill="auto"/>
            <w:noWrap/>
            <w:vAlign w:val="bottom"/>
            <w:hideMark/>
          </w:tcPr>
          <w:p w14:paraId="4BA4E58C" w14:textId="77777777" w:rsidR="007B127F" w:rsidRPr="007B127F" w:rsidRDefault="007B127F" w:rsidP="007B127F">
            <w:pPr>
              <w:rPr>
                <w:color w:val="000000"/>
                <w:sz w:val="16"/>
                <w:szCs w:val="16"/>
              </w:rPr>
            </w:pPr>
            <w:r w:rsidRPr="007B127F">
              <w:rPr>
                <w:color w:val="000000"/>
                <w:sz w:val="16"/>
                <w:szCs w:val="16"/>
              </w:rPr>
              <w:t>MEI+QBO</w:t>
            </w:r>
          </w:p>
        </w:tc>
        <w:tc>
          <w:tcPr>
            <w:tcW w:w="1488" w:type="dxa"/>
            <w:shd w:val="clear" w:color="auto" w:fill="auto"/>
            <w:noWrap/>
            <w:vAlign w:val="bottom"/>
            <w:hideMark/>
          </w:tcPr>
          <w:p w14:paraId="1006F9B7" w14:textId="77777777" w:rsidR="007B127F" w:rsidRPr="007B127F" w:rsidRDefault="007B127F" w:rsidP="007B127F">
            <w:pPr>
              <w:rPr>
                <w:color w:val="000000"/>
                <w:sz w:val="16"/>
                <w:szCs w:val="16"/>
              </w:rPr>
            </w:pPr>
            <w:r w:rsidRPr="007B127F">
              <w:rPr>
                <w:color w:val="000000"/>
                <w:sz w:val="16"/>
                <w:szCs w:val="16"/>
              </w:rPr>
              <w:t>MEI+QBO</w:t>
            </w:r>
          </w:p>
        </w:tc>
        <w:tc>
          <w:tcPr>
            <w:tcW w:w="1834" w:type="dxa"/>
            <w:shd w:val="clear" w:color="auto" w:fill="auto"/>
            <w:noWrap/>
            <w:vAlign w:val="bottom"/>
            <w:hideMark/>
          </w:tcPr>
          <w:p w14:paraId="76A68A63" w14:textId="77777777" w:rsidR="007B127F" w:rsidRPr="007B127F" w:rsidRDefault="007B127F" w:rsidP="007B127F">
            <w:pPr>
              <w:rPr>
                <w:color w:val="000000"/>
                <w:sz w:val="16"/>
                <w:szCs w:val="16"/>
              </w:rPr>
            </w:pPr>
            <w:r w:rsidRPr="007B127F">
              <w:rPr>
                <w:color w:val="000000"/>
                <w:sz w:val="16"/>
                <w:szCs w:val="16"/>
              </w:rPr>
              <w:t>MEI+QBO+IOD</w:t>
            </w:r>
          </w:p>
        </w:tc>
        <w:tc>
          <w:tcPr>
            <w:tcW w:w="1488" w:type="dxa"/>
            <w:shd w:val="clear" w:color="auto" w:fill="auto"/>
            <w:noWrap/>
            <w:vAlign w:val="bottom"/>
            <w:hideMark/>
          </w:tcPr>
          <w:p w14:paraId="6E17FEE9" w14:textId="77777777" w:rsidR="007B127F" w:rsidRPr="007B127F" w:rsidRDefault="007B127F" w:rsidP="007B127F">
            <w:pPr>
              <w:rPr>
                <w:color w:val="000000"/>
                <w:sz w:val="16"/>
                <w:szCs w:val="16"/>
              </w:rPr>
            </w:pPr>
            <w:r w:rsidRPr="007B127F">
              <w:rPr>
                <w:color w:val="000000"/>
                <w:sz w:val="16"/>
                <w:szCs w:val="16"/>
              </w:rPr>
              <w:t>MEI+QBO</w:t>
            </w:r>
          </w:p>
        </w:tc>
      </w:tr>
      <w:tr w:rsidR="007B127F" w:rsidRPr="007B127F" w14:paraId="37453639" w14:textId="77777777" w:rsidTr="007B127F">
        <w:trPr>
          <w:trHeight w:val="290"/>
        </w:trPr>
        <w:tc>
          <w:tcPr>
            <w:tcW w:w="2474" w:type="dxa"/>
            <w:shd w:val="clear" w:color="auto" w:fill="auto"/>
            <w:noWrap/>
            <w:vAlign w:val="bottom"/>
            <w:hideMark/>
          </w:tcPr>
          <w:p w14:paraId="3CB73FBE" w14:textId="77777777" w:rsidR="007B127F" w:rsidRPr="007B127F" w:rsidRDefault="007B127F" w:rsidP="007B127F">
            <w:pPr>
              <w:rPr>
                <w:color w:val="000000"/>
                <w:sz w:val="16"/>
                <w:szCs w:val="16"/>
                <w:u w:val="single"/>
              </w:rPr>
            </w:pPr>
            <w:r w:rsidRPr="007B127F">
              <w:rPr>
                <w:color w:val="000000"/>
                <w:sz w:val="16"/>
                <w:szCs w:val="16"/>
                <w:u w:val="single"/>
              </w:rPr>
              <w:t>TH-10 to TH-5 km</w:t>
            </w:r>
          </w:p>
        </w:tc>
        <w:tc>
          <w:tcPr>
            <w:tcW w:w="1861" w:type="dxa"/>
            <w:shd w:val="clear" w:color="auto" w:fill="auto"/>
            <w:noWrap/>
            <w:vAlign w:val="bottom"/>
            <w:hideMark/>
          </w:tcPr>
          <w:p w14:paraId="5D152873" w14:textId="77777777" w:rsidR="007B127F" w:rsidRPr="007B127F" w:rsidRDefault="007B127F" w:rsidP="007B127F">
            <w:pPr>
              <w:rPr>
                <w:color w:val="000000"/>
                <w:sz w:val="16"/>
                <w:szCs w:val="16"/>
                <w:u w:val="single"/>
              </w:rPr>
            </w:pPr>
          </w:p>
        </w:tc>
        <w:tc>
          <w:tcPr>
            <w:tcW w:w="1994" w:type="dxa"/>
            <w:shd w:val="clear" w:color="auto" w:fill="auto"/>
            <w:noWrap/>
            <w:vAlign w:val="bottom"/>
            <w:hideMark/>
          </w:tcPr>
          <w:p w14:paraId="0FBDA81C" w14:textId="77777777" w:rsidR="007B127F" w:rsidRPr="007B127F" w:rsidRDefault="007B127F" w:rsidP="007B127F">
            <w:pPr>
              <w:rPr>
                <w:sz w:val="16"/>
                <w:szCs w:val="16"/>
              </w:rPr>
            </w:pPr>
          </w:p>
        </w:tc>
        <w:tc>
          <w:tcPr>
            <w:tcW w:w="1488" w:type="dxa"/>
            <w:shd w:val="clear" w:color="auto" w:fill="auto"/>
            <w:noWrap/>
            <w:vAlign w:val="bottom"/>
            <w:hideMark/>
          </w:tcPr>
          <w:p w14:paraId="79E6F5F6" w14:textId="77777777" w:rsidR="007B127F" w:rsidRPr="007B127F" w:rsidRDefault="007B127F" w:rsidP="007B127F">
            <w:pPr>
              <w:rPr>
                <w:sz w:val="16"/>
                <w:szCs w:val="16"/>
              </w:rPr>
            </w:pPr>
          </w:p>
        </w:tc>
        <w:tc>
          <w:tcPr>
            <w:tcW w:w="1834" w:type="dxa"/>
            <w:shd w:val="clear" w:color="auto" w:fill="auto"/>
            <w:noWrap/>
            <w:vAlign w:val="bottom"/>
            <w:hideMark/>
          </w:tcPr>
          <w:p w14:paraId="2C76DC9F" w14:textId="77777777" w:rsidR="007B127F" w:rsidRPr="007B127F" w:rsidRDefault="007B127F" w:rsidP="007B127F">
            <w:pPr>
              <w:rPr>
                <w:sz w:val="16"/>
                <w:szCs w:val="16"/>
              </w:rPr>
            </w:pPr>
          </w:p>
        </w:tc>
        <w:tc>
          <w:tcPr>
            <w:tcW w:w="1488" w:type="dxa"/>
            <w:shd w:val="clear" w:color="auto" w:fill="auto"/>
            <w:noWrap/>
            <w:vAlign w:val="bottom"/>
            <w:hideMark/>
          </w:tcPr>
          <w:p w14:paraId="66FA9C25" w14:textId="77777777" w:rsidR="007B127F" w:rsidRPr="007B127F" w:rsidRDefault="007B127F" w:rsidP="007B127F">
            <w:pPr>
              <w:rPr>
                <w:sz w:val="16"/>
                <w:szCs w:val="16"/>
              </w:rPr>
            </w:pPr>
          </w:p>
        </w:tc>
      </w:tr>
      <w:tr w:rsidR="007B127F" w:rsidRPr="007B127F" w14:paraId="79618223" w14:textId="77777777" w:rsidTr="007B127F">
        <w:trPr>
          <w:trHeight w:val="290"/>
        </w:trPr>
        <w:tc>
          <w:tcPr>
            <w:tcW w:w="2474" w:type="dxa"/>
            <w:shd w:val="clear" w:color="auto" w:fill="auto"/>
            <w:noWrap/>
            <w:vAlign w:val="bottom"/>
            <w:hideMark/>
          </w:tcPr>
          <w:p w14:paraId="753DE911" w14:textId="77777777" w:rsidR="007B127F" w:rsidRPr="007B127F" w:rsidRDefault="007B127F" w:rsidP="007B127F">
            <w:pPr>
              <w:rPr>
                <w:color w:val="000000"/>
                <w:sz w:val="16"/>
                <w:szCs w:val="16"/>
              </w:rPr>
            </w:pPr>
            <w:r w:rsidRPr="007B127F">
              <w:rPr>
                <w:color w:val="000000"/>
                <w:sz w:val="16"/>
                <w:szCs w:val="16"/>
              </w:rPr>
              <w:t>Jan:</w:t>
            </w:r>
          </w:p>
        </w:tc>
        <w:tc>
          <w:tcPr>
            <w:tcW w:w="1861" w:type="dxa"/>
            <w:shd w:val="clear" w:color="auto" w:fill="auto"/>
            <w:noWrap/>
            <w:vAlign w:val="bottom"/>
            <w:hideMark/>
          </w:tcPr>
          <w:p w14:paraId="63233280" w14:textId="77777777" w:rsidR="007B127F" w:rsidRPr="007B127F" w:rsidRDefault="007B127F" w:rsidP="007B127F">
            <w:pPr>
              <w:rPr>
                <w:color w:val="000000"/>
                <w:sz w:val="16"/>
                <w:szCs w:val="16"/>
              </w:rPr>
            </w:pPr>
            <w:r w:rsidRPr="007B127F">
              <w:rPr>
                <w:color w:val="000000"/>
                <w:sz w:val="16"/>
                <w:szCs w:val="16"/>
              </w:rPr>
              <w:t>-0.5±0.6 p = 0.076</w:t>
            </w:r>
          </w:p>
        </w:tc>
        <w:tc>
          <w:tcPr>
            <w:tcW w:w="1994" w:type="dxa"/>
            <w:shd w:val="clear" w:color="auto" w:fill="auto"/>
            <w:noWrap/>
            <w:vAlign w:val="bottom"/>
            <w:hideMark/>
          </w:tcPr>
          <w:p w14:paraId="5855461E" w14:textId="77777777" w:rsidR="007B127F" w:rsidRPr="007B127F" w:rsidRDefault="007B127F" w:rsidP="007B127F">
            <w:pPr>
              <w:rPr>
                <w:color w:val="000000"/>
                <w:sz w:val="16"/>
                <w:szCs w:val="16"/>
              </w:rPr>
            </w:pPr>
            <w:r w:rsidRPr="007B127F">
              <w:rPr>
                <w:color w:val="000000"/>
                <w:sz w:val="16"/>
                <w:szCs w:val="16"/>
              </w:rPr>
              <w:t>0.3±0.6 p = 0.239</w:t>
            </w:r>
          </w:p>
        </w:tc>
        <w:tc>
          <w:tcPr>
            <w:tcW w:w="1488" w:type="dxa"/>
            <w:shd w:val="clear" w:color="auto" w:fill="auto"/>
            <w:noWrap/>
            <w:vAlign w:val="bottom"/>
            <w:hideMark/>
          </w:tcPr>
          <w:p w14:paraId="5A6FE322" w14:textId="77777777" w:rsidR="007B127F" w:rsidRPr="007B127F" w:rsidRDefault="007B127F" w:rsidP="007B127F">
            <w:pPr>
              <w:rPr>
                <w:color w:val="000000"/>
                <w:sz w:val="16"/>
                <w:szCs w:val="16"/>
              </w:rPr>
            </w:pPr>
            <w:r w:rsidRPr="007B127F">
              <w:rPr>
                <w:color w:val="000000"/>
                <w:sz w:val="16"/>
                <w:szCs w:val="16"/>
              </w:rPr>
              <w:t>-0.1±0.7 p = 0.719</w:t>
            </w:r>
          </w:p>
        </w:tc>
        <w:tc>
          <w:tcPr>
            <w:tcW w:w="1834" w:type="dxa"/>
            <w:shd w:val="clear" w:color="auto" w:fill="auto"/>
            <w:noWrap/>
            <w:vAlign w:val="bottom"/>
            <w:hideMark/>
          </w:tcPr>
          <w:p w14:paraId="11698152" w14:textId="77777777" w:rsidR="007B127F" w:rsidRPr="007B127F" w:rsidRDefault="007B127F" w:rsidP="007B127F">
            <w:pPr>
              <w:rPr>
                <w:color w:val="000000"/>
                <w:sz w:val="16"/>
                <w:szCs w:val="16"/>
              </w:rPr>
            </w:pPr>
            <w:r w:rsidRPr="007B127F">
              <w:rPr>
                <w:color w:val="000000"/>
                <w:sz w:val="16"/>
                <w:szCs w:val="16"/>
              </w:rPr>
              <w:t>-0.4±0.4 p = 0.092</w:t>
            </w:r>
          </w:p>
        </w:tc>
        <w:tc>
          <w:tcPr>
            <w:tcW w:w="1488" w:type="dxa"/>
            <w:shd w:val="clear" w:color="auto" w:fill="auto"/>
            <w:noWrap/>
            <w:vAlign w:val="bottom"/>
            <w:hideMark/>
          </w:tcPr>
          <w:p w14:paraId="1792E4D5" w14:textId="77777777" w:rsidR="007B127F" w:rsidRPr="007B127F" w:rsidRDefault="007B127F" w:rsidP="007B127F">
            <w:pPr>
              <w:rPr>
                <w:color w:val="000000"/>
                <w:sz w:val="16"/>
                <w:szCs w:val="16"/>
              </w:rPr>
            </w:pPr>
            <w:r w:rsidRPr="007B127F">
              <w:rPr>
                <w:color w:val="000000"/>
                <w:sz w:val="16"/>
                <w:szCs w:val="16"/>
              </w:rPr>
              <w:t>0.6±0.7 p = 0.110</w:t>
            </w:r>
          </w:p>
        </w:tc>
      </w:tr>
      <w:tr w:rsidR="007B127F" w:rsidRPr="007B127F" w14:paraId="49C320E7" w14:textId="77777777" w:rsidTr="007B127F">
        <w:trPr>
          <w:trHeight w:val="290"/>
        </w:trPr>
        <w:tc>
          <w:tcPr>
            <w:tcW w:w="2474" w:type="dxa"/>
            <w:shd w:val="clear" w:color="auto" w:fill="auto"/>
            <w:noWrap/>
            <w:vAlign w:val="bottom"/>
            <w:hideMark/>
          </w:tcPr>
          <w:p w14:paraId="2CCA72D9" w14:textId="77777777" w:rsidR="007B127F" w:rsidRPr="007B127F" w:rsidRDefault="007B127F" w:rsidP="007B127F">
            <w:pPr>
              <w:rPr>
                <w:color w:val="000000"/>
                <w:sz w:val="16"/>
                <w:szCs w:val="16"/>
              </w:rPr>
            </w:pPr>
            <w:r w:rsidRPr="007B127F">
              <w:rPr>
                <w:color w:val="000000"/>
                <w:sz w:val="16"/>
                <w:szCs w:val="16"/>
              </w:rPr>
              <w:t>Feb:</w:t>
            </w:r>
          </w:p>
        </w:tc>
        <w:tc>
          <w:tcPr>
            <w:tcW w:w="1861" w:type="dxa"/>
            <w:shd w:val="clear" w:color="auto" w:fill="auto"/>
            <w:noWrap/>
            <w:vAlign w:val="bottom"/>
            <w:hideMark/>
          </w:tcPr>
          <w:p w14:paraId="6DA4CBAA" w14:textId="77777777" w:rsidR="007B127F" w:rsidRPr="007B127F" w:rsidRDefault="007B127F" w:rsidP="007B127F">
            <w:pPr>
              <w:rPr>
                <w:color w:val="000000"/>
                <w:sz w:val="16"/>
                <w:szCs w:val="16"/>
              </w:rPr>
            </w:pPr>
            <w:r w:rsidRPr="007B127F">
              <w:rPr>
                <w:color w:val="000000"/>
                <w:sz w:val="16"/>
                <w:szCs w:val="16"/>
              </w:rPr>
              <w:t>-0.1±0.6 p = 0.624</w:t>
            </w:r>
          </w:p>
        </w:tc>
        <w:tc>
          <w:tcPr>
            <w:tcW w:w="1994" w:type="dxa"/>
            <w:shd w:val="clear" w:color="auto" w:fill="auto"/>
            <w:noWrap/>
            <w:vAlign w:val="bottom"/>
            <w:hideMark/>
          </w:tcPr>
          <w:p w14:paraId="66263AFB" w14:textId="77777777" w:rsidR="007B127F" w:rsidRPr="007B127F" w:rsidRDefault="007B127F" w:rsidP="007B127F">
            <w:pPr>
              <w:rPr>
                <w:color w:val="000000"/>
                <w:sz w:val="16"/>
                <w:szCs w:val="16"/>
              </w:rPr>
            </w:pPr>
            <w:r w:rsidRPr="007B127F">
              <w:rPr>
                <w:color w:val="000000"/>
                <w:sz w:val="16"/>
                <w:szCs w:val="16"/>
              </w:rPr>
              <w:t>0.3±0.6 p = 0.275</w:t>
            </w:r>
          </w:p>
        </w:tc>
        <w:tc>
          <w:tcPr>
            <w:tcW w:w="1488" w:type="dxa"/>
            <w:shd w:val="clear" w:color="auto" w:fill="auto"/>
            <w:noWrap/>
            <w:vAlign w:val="bottom"/>
            <w:hideMark/>
          </w:tcPr>
          <w:p w14:paraId="63B1A3B2" w14:textId="77777777" w:rsidR="007B127F" w:rsidRPr="007B127F" w:rsidRDefault="007B127F" w:rsidP="007B127F">
            <w:pPr>
              <w:rPr>
                <w:color w:val="000000"/>
                <w:sz w:val="16"/>
                <w:szCs w:val="16"/>
              </w:rPr>
            </w:pPr>
            <w:r w:rsidRPr="007B127F">
              <w:rPr>
                <w:color w:val="000000"/>
                <w:sz w:val="16"/>
                <w:szCs w:val="16"/>
              </w:rPr>
              <w:t>0.3±0.7 p = 0.374</w:t>
            </w:r>
          </w:p>
        </w:tc>
        <w:tc>
          <w:tcPr>
            <w:tcW w:w="1834" w:type="dxa"/>
            <w:shd w:val="clear" w:color="auto" w:fill="auto"/>
            <w:noWrap/>
            <w:vAlign w:val="bottom"/>
            <w:hideMark/>
          </w:tcPr>
          <w:p w14:paraId="30E1CED0" w14:textId="77777777" w:rsidR="007B127F" w:rsidRPr="007B127F" w:rsidRDefault="007B127F" w:rsidP="007B127F">
            <w:pPr>
              <w:rPr>
                <w:color w:val="000000"/>
                <w:sz w:val="16"/>
                <w:szCs w:val="16"/>
              </w:rPr>
            </w:pPr>
            <w:r w:rsidRPr="007B127F">
              <w:rPr>
                <w:color w:val="000000"/>
                <w:sz w:val="16"/>
                <w:szCs w:val="16"/>
              </w:rPr>
              <w:t>0.3±0.4 p = 0.215</w:t>
            </w:r>
          </w:p>
        </w:tc>
        <w:tc>
          <w:tcPr>
            <w:tcW w:w="1488" w:type="dxa"/>
            <w:shd w:val="clear" w:color="auto" w:fill="auto"/>
            <w:noWrap/>
            <w:vAlign w:val="bottom"/>
            <w:hideMark/>
          </w:tcPr>
          <w:p w14:paraId="61C7D1A9" w14:textId="77777777" w:rsidR="007B127F" w:rsidRPr="007B127F" w:rsidRDefault="007B127F" w:rsidP="007B127F">
            <w:pPr>
              <w:rPr>
                <w:color w:val="000000"/>
                <w:sz w:val="16"/>
                <w:szCs w:val="16"/>
              </w:rPr>
            </w:pPr>
            <w:r w:rsidRPr="007B127F">
              <w:rPr>
                <w:color w:val="000000"/>
                <w:sz w:val="16"/>
                <w:szCs w:val="16"/>
              </w:rPr>
              <w:t>0.4±0.8 p = 0.320</w:t>
            </w:r>
          </w:p>
        </w:tc>
      </w:tr>
      <w:tr w:rsidR="007B127F" w:rsidRPr="007B127F" w14:paraId="6E7CF67B" w14:textId="77777777" w:rsidTr="007B127F">
        <w:trPr>
          <w:trHeight w:val="290"/>
        </w:trPr>
        <w:tc>
          <w:tcPr>
            <w:tcW w:w="2474" w:type="dxa"/>
            <w:shd w:val="clear" w:color="auto" w:fill="auto"/>
            <w:noWrap/>
            <w:vAlign w:val="bottom"/>
            <w:hideMark/>
          </w:tcPr>
          <w:p w14:paraId="5DD215F5" w14:textId="77777777" w:rsidR="007B127F" w:rsidRPr="007B127F" w:rsidRDefault="007B127F" w:rsidP="007B127F">
            <w:pPr>
              <w:rPr>
                <w:color w:val="000000"/>
                <w:sz w:val="16"/>
                <w:szCs w:val="16"/>
              </w:rPr>
            </w:pPr>
            <w:r w:rsidRPr="007B127F">
              <w:rPr>
                <w:color w:val="000000"/>
                <w:sz w:val="16"/>
                <w:szCs w:val="16"/>
              </w:rPr>
              <w:t>Mar:</w:t>
            </w:r>
          </w:p>
        </w:tc>
        <w:tc>
          <w:tcPr>
            <w:tcW w:w="1861" w:type="dxa"/>
            <w:shd w:val="clear" w:color="auto" w:fill="auto"/>
            <w:noWrap/>
            <w:vAlign w:val="bottom"/>
            <w:hideMark/>
          </w:tcPr>
          <w:p w14:paraId="5FA14240" w14:textId="77777777" w:rsidR="007B127F" w:rsidRPr="007B127F" w:rsidRDefault="007B127F" w:rsidP="007B127F">
            <w:pPr>
              <w:rPr>
                <w:color w:val="000000"/>
                <w:sz w:val="16"/>
                <w:szCs w:val="16"/>
              </w:rPr>
            </w:pPr>
            <w:r w:rsidRPr="007B127F">
              <w:rPr>
                <w:color w:val="000000"/>
                <w:sz w:val="16"/>
                <w:szCs w:val="16"/>
              </w:rPr>
              <w:t>0.4±0.6 p = 0.184</w:t>
            </w:r>
          </w:p>
        </w:tc>
        <w:tc>
          <w:tcPr>
            <w:tcW w:w="1994" w:type="dxa"/>
            <w:shd w:val="clear" w:color="auto" w:fill="auto"/>
            <w:noWrap/>
            <w:vAlign w:val="bottom"/>
            <w:hideMark/>
          </w:tcPr>
          <w:p w14:paraId="487780D1" w14:textId="77777777" w:rsidR="007B127F" w:rsidRPr="007B127F" w:rsidRDefault="007B127F" w:rsidP="007B127F">
            <w:pPr>
              <w:rPr>
                <w:color w:val="000000"/>
                <w:sz w:val="16"/>
                <w:szCs w:val="16"/>
              </w:rPr>
            </w:pPr>
            <w:r w:rsidRPr="007B127F">
              <w:rPr>
                <w:color w:val="000000"/>
                <w:sz w:val="16"/>
                <w:szCs w:val="16"/>
              </w:rPr>
              <w:t>0.2±0.6 p = 0.542</w:t>
            </w:r>
          </w:p>
        </w:tc>
        <w:tc>
          <w:tcPr>
            <w:tcW w:w="1488" w:type="dxa"/>
            <w:shd w:val="clear" w:color="auto" w:fill="auto"/>
            <w:noWrap/>
            <w:vAlign w:val="bottom"/>
            <w:hideMark/>
          </w:tcPr>
          <w:p w14:paraId="2B95BD86" w14:textId="77777777" w:rsidR="007B127F" w:rsidRPr="007B127F" w:rsidRDefault="007B127F" w:rsidP="007B127F">
            <w:pPr>
              <w:rPr>
                <w:b/>
                <w:bCs/>
                <w:color w:val="000000"/>
                <w:sz w:val="16"/>
                <w:szCs w:val="16"/>
                <w:u w:val="single"/>
              </w:rPr>
            </w:pPr>
            <w:r w:rsidRPr="007B127F">
              <w:rPr>
                <w:b/>
                <w:bCs/>
                <w:color w:val="000000"/>
                <w:sz w:val="16"/>
                <w:szCs w:val="16"/>
                <w:u w:val="single"/>
              </w:rPr>
              <w:t>0.8±0.7 p = 0.036</w:t>
            </w:r>
          </w:p>
        </w:tc>
        <w:tc>
          <w:tcPr>
            <w:tcW w:w="1834" w:type="dxa"/>
            <w:shd w:val="clear" w:color="auto" w:fill="auto"/>
            <w:noWrap/>
            <w:vAlign w:val="bottom"/>
            <w:hideMark/>
          </w:tcPr>
          <w:p w14:paraId="2A94913A" w14:textId="77777777" w:rsidR="007B127F" w:rsidRPr="007B127F" w:rsidRDefault="007B127F" w:rsidP="007B127F">
            <w:pPr>
              <w:rPr>
                <w:b/>
                <w:bCs/>
                <w:color w:val="000000"/>
                <w:sz w:val="16"/>
                <w:szCs w:val="16"/>
                <w:u w:val="single"/>
              </w:rPr>
            </w:pPr>
            <w:r w:rsidRPr="007B127F">
              <w:rPr>
                <w:b/>
                <w:bCs/>
                <w:color w:val="000000"/>
                <w:sz w:val="16"/>
                <w:szCs w:val="16"/>
                <w:u w:val="single"/>
              </w:rPr>
              <w:t>0.7±0.4 p = 0.001</w:t>
            </w:r>
          </w:p>
        </w:tc>
        <w:tc>
          <w:tcPr>
            <w:tcW w:w="1488" w:type="dxa"/>
            <w:shd w:val="clear" w:color="auto" w:fill="auto"/>
            <w:noWrap/>
            <w:vAlign w:val="bottom"/>
            <w:hideMark/>
          </w:tcPr>
          <w:p w14:paraId="209425DB" w14:textId="77777777" w:rsidR="007B127F" w:rsidRPr="007B127F" w:rsidRDefault="007B127F" w:rsidP="007B127F">
            <w:pPr>
              <w:rPr>
                <w:color w:val="000000"/>
                <w:sz w:val="16"/>
                <w:szCs w:val="16"/>
              </w:rPr>
            </w:pPr>
            <w:r w:rsidRPr="007B127F">
              <w:rPr>
                <w:color w:val="000000"/>
                <w:sz w:val="16"/>
                <w:szCs w:val="16"/>
              </w:rPr>
              <w:t>0.2±0.8 p = 0.636</w:t>
            </w:r>
          </w:p>
        </w:tc>
      </w:tr>
      <w:tr w:rsidR="007B127F" w:rsidRPr="007B127F" w14:paraId="31FB30AF" w14:textId="77777777" w:rsidTr="007B127F">
        <w:trPr>
          <w:trHeight w:val="290"/>
        </w:trPr>
        <w:tc>
          <w:tcPr>
            <w:tcW w:w="2474" w:type="dxa"/>
            <w:shd w:val="clear" w:color="auto" w:fill="auto"/>
            <w:noWrap/>
            <w:vAlign w:val="bottom"/>
            <w:hideMark/>
          </w:tcPr>
          <w:p w14:paraId="4B08C82A" w14:textId="77777777" w:rsidR="007B127F" w:rsidRPr="007B127F" w:rsidRDefault="007B127F" w:rsidP="007B127F">
            <w:pPr>
              <w:rPr>
                <w:color w:val="000000"/>
                <w:sz w:val="16"/>
                <w:szCs w:val="16"/>
              </w:rPr>
            </w:pPr>
            <w:r w:rsidRPr="007B127F">
              <w:rPr>
                <w:color w:val="000000"/>
                <w:sz w:val="16"/>
                <w:szCs w:val="16"/>
              </w:rPr>
              <w:t>Apr:</w:t>
            </w:r>
          </w:p>
        </w:tc>
        <w:tc>
          <w:tcPr>
            <w:tcW w:w="1861" w:type="dxa"/>
            <w:shd w:val="clear" w:color="auto" w:fill="auto"/>
            <w:noWrap/>
            <w:vAlign w:val="bottom"/>
            <w:hideMark/>
          </w:tcPr>
          <w:p w14:paraId="2AF3DA49" w14:textId="77777777" w:rsidR="007B127F" w:rsidRPr="007B127F" w:rsidRDefault="007B127F" w:rsidP="007B127F">
            <w:pPr>
              <w:rPr>
                <w:color w:val="000000"/>
                <w:sz w:val="16"/>
                <w:szCs w:val="16"/>
              </w:rPr>
            </w:pPr>
            <w:r w:rsidRPr="007B127F">
              <w:rPr>
                <w:color w:val="000000"/>
                <w:sz w:val="16"/>
                <w:szCs w:val="16"/>
              </w:rPr>
              <w:t>0.3±0.5 p = 0.242</w:t>
            </w:r>
          </w:p>
        </w:tc>
        <w:tc>
          <w:tcPr>
            <w:tcW w:w="1994" w:type="dxa"/>
            <w:shd w:val="clear" w:color="auto" w:fill="auto"/>
            <w:noWrap/>
            <w:vAlign w:val="bottom"/>
            <w:hideMark/>
          </w:tcPr>
          <w:p w14:paraId="6809F2FE" w14:textId="77777777" w:rsidR="007B127F" w:rsidRPr="007B127F" w:rsidRDefault="007B127F" w:rsidP="007B127F">
            <w:pPr>
              <w:rPr>
                <w:color w:val="000000"/>
                <w:sz w:val="16"/>
                <w:szCs w:val="16"/>
              </w:rPr>
            </w:pPr>
            <w:r w:rsidRPr="007B127F">
              <w:rPr>
                <w:color w:val="000000"/>
                <w:sz w:val="16"/>
                <w:szCs w:val="16"/>
              </w:rPr>
              <w:t>0.3±0.6 p = 0.329</w:t>
            </w:r>
          </w:p>
        </w:tc>
        <w:tc>
          <w:tcPr>
            <w:tcW w:w="1488" w:type="dxa"/>
            <w:shd w:val="clear" w:color="auto" w:fill="auto"/>
            <w:noWrap/>
            <w:vAlign w:val="bottom"/>
            <w:hideMark/>
          </w:tcPr>
          <w:p w14:paraId="60BBD742" w14:textId="77777777" w:rsidR="007B127F" w:rsidRPr="007B127F" w:rsidRDefault="007B127F" w:rsidP="007B127F">
            <w:pPr>
              <w:rPr>
                <w:color w:val="000000"/>
                <w:sz w:val="16"/>
                <w:szCs w:val="16"/>
              </w:rPr>
            </w:pPr>
            <w:r w:rsidRPr="007B127F">
              <w:rPr>
                <w:color w:val="000000"/>
                <w:sz w:val="16"/>
                <w:szCs w:val="16"/>
              </w:rPr>
              <w:t>0.5±0.8 p = 0.212</w:t>
            </w:r>
          </w:p>
        </w:tc>
        <w:tc>
          <w:tcPr>
            <w:tcW w:w="1834" w:type="dxa"/>
            <w:shd w:val="clear" w:color="auto" w:fill="auto"/>
            <w:noWrap/>
            <w:vAlign w:val="bottom"/>
            <w:hideMark/>
          </w:tcPr>
          <w:p w14:paraId="213DE8C7" w14:textId="77777777" w:rsidR="007B127F" w:rsidRPr="007B127F" w:rsidRDefault="007B127F" w:rsidP="007B127F">
            <w:pPr>
              <w:rPr>
                <w:b/>
                <w:bCs/>
                <w:color w:val="000000"/>
                <w:sz w:val="16"/>
                <w:szCs w:val="16"/>
                <w:u w:val="single"/>
              </w:rPr>
            </w:pPr>
            <w:r w:rsidRPr="007B127F">
              <w:rPr>
                <w:b/>
                <w:bCs/>
                <w:color w:val="000000"/>
                <w:sz w:val="16"/>
                <w:szCs w:val="16"/>
                <w:u w:val="single"/>
              </w:rPr>
              <w:t>0.5±0.4 p = 0.015</w:t>
            </w:r>
          </w:p>
        </w:tc>
        <w:tc>
          <w:tcPr>
            <w:tcW w:w="1488" w:type="dxa"/>
            <w:shd w:val="clear" w:color="auto" w:fill="auto"/>
            <w:noWrap/>
            <w:vAlign w:val="bottom"/>
            <w:hideMark/>
          </w:tcPr>
          <w:p w14:paraId="5F17E00D" w14:textId="77777777" w:rsidR="007B127F" w:rsidRPr="007B127F" w:rsidRDefault="007B127F" w:rsidP="007B127F">
            <w:pPr>
              <w:rPr>
                <w:color w:val="000000"/>
                <w:sz w:val="16"/>
                <w:szCs w:val="16"/>
              </w:rPr>
            </w:pPr>
            <w:r w:rsidRPr="007B127F">
              <w:rPr>
                <w:color w:val="000000"/>
                <w:sz w:val="16"/>
                <w:szCs w:val="16"/>
              </w:rPr>
              <w:t>0.2±0.8 p = 0.696</w:t>
            </w:r>
          </w:p>
        </w:tc>
      </w:tr>
      <w:tr w:rsidR="007B127F" w:rsidRPr="007B127F" w14:paraId="6EA96BFD" w14:textId="77777777" w:rsidTr="007B127F">
        <w:trPr>
          <w:trHeight w:val="290"/>
        </w:trPr>
        <w:tc>
          <w:tcPr>
            <w:tcW w:w="2474" w:type="dxa"/>
            <w:shd w:val="clear" w:color="auto" w:fill="auto"/>
            <w:noWrap/>
            <w:vAlign w:val="bottom"/>
            <w:hideMark/>
          </w:tcPr>
          <w:p w14:paraId="0C877AE0" w14:textId="77777777" w:rsidR="007B127F" w:rsidRPr="007B127F" w:rsidRDefault="007B127F" w:rsidP="007B127F">
            <w:pPr>
              <w:rPr>
                <w:color w:val="000000"/>
                <w:sz w:val="16"/>
                <w:szCs w:val="16"/>
              </w:rPr>
            </w:pPr>
            <w:r w:rsidRPr="007B127F">
              <w:rPr>
                <w:color w:val="000000"/>
                <w:sz w:val="16"/>
                <w:szCs w:val="16"/>
              </w:rPr>
              <w:t>May:</w:t>
            </w:r>
          </w:p>
        </w:tc>
        <w:tc>
          <w:tcPr>
            <w:tcW w:w="1861" w:type="dxa"/>
            <w:shd w:val="clear" w:color="auto" w:fill="auto"/>
            <w:noWrap/>
            <w:vAlign w:val="bottom"/>
            <w:hideMark/>
          </w:tcPr>
          <w:p w14:paraId="448199EC" w14:textId="77777777" w:rsidR="007B127F" w:rsidRPr="007B127F" w:rsidRDefault="007B127F" w:rsidP="007B127F">
            <w:pPr>
              <w:rPr>
                <w:color w:val="000000"/>
                <w:sz w:val="16"/>
                <w:szCs w:val="16"/>
              </w:rPr>
            </w:pPr>
            <w:r w:rsidRPr="007B127F">
              <w:rPr>
                <w:color w:val="000000"/>
                <w:sz w:val="16"/>
                <w:szCs w:val="16"/>
              </w:rPr>
              <w:t>-0.0±0.6 p = 0.939</w:t>
            </w:r>
          </w:p>
        </w:tc>
        <w:tc>
          <w:tcPr>
            <w:tcW w:w="1994" w:type="dxa"/>
            <w:shd w:val="clear" w:color="auto" w:fill="auto"/>
            <w:noWrap/>
            <w:vAlign w:val="bottom"/>
            <w:hideMark/>
          </w:tcPr>
          <w:p w14:paraId="3AFAD591" w14:textId="77777777" w:rsidR="007B127F" w:rsidRPr="007B127F" w:rsidRDefault="007B127F" w:rsidP="007B127F">
            <w:pPr>
              <w:rPr>
                <w:b/>
                <w:bCs/>
                <w:color w:val="000000"/>
                <w:sz w:val="16"/>
                <w:szCs w:val="16"/>
                <w:u w:val="single"/>
              </w:rPr>
            </w:pPr>
            <w:r w:rsidRPr="007B127F">
              <w:rPr>
                <w:b/>
                <w:bCs/>
                <w:color w:val="000000"/>
                <w:sz w:val="16"/>
                <w:szCs w:val="16"/>
                <w:u w:val="single"/>
              </w:rPr>
              <w:t>0.7±0.6 p = 0.034</w:t>
            </w:r>
          </w:p>
        </w:tc>
        <w:tc>
          <w:tcPr>
            <w:tcW w:w="1488" w:type="dxa"/>
            <w:shd w:val="clear" w:color="auto" w:fill="auto"/>
            <w:noWrap/>
            <w:vAlign w:val="bottom"/>
            <w:hideMark/>
          </w:tcPr>
          <w:p w14:paraId="43DFE58E" w14:textId="77777777" w:rsidR="007B127F" w:rsidRPr="007B127F" w:rsidRDefault="007B127F" w:rsidP="007B127F">
            <w:pPr>
              <w:rPr>
                <w:color w:val="000000"/>
                <w:sz w:val="16"/>
                <w:szCs w:val="16"/>
              </w:rPr>
            </w:pPr>
            <w:r w:rsidRPr="007B127F">
              <w:rPr>
                <w:color w:val="000000"/>
                <w:sz w:val="16"/>
                <w:szCs w:val="16"/>
              </w:rPr>
              <w:t>-0.3±0.8 p = 0.495</w:t>
            </w:r>
          </w:p>
        </w:tc>
        <w:tc>
          <w:tcPr>
            <w:tcW w:w="1834" w:type="dxa"/>
            <w:shd w:val="clear" w:color="auto" w:fill="auto"/>
            <w:noWrap/>
            <w:vAlign w:val="bottom"/>
            <w:hideMark/>
          </w:tcPr>
          <w:p w14:paraId="7F76562B" w14:textId="77777777" w:rsidR="007B127F" w:rsidRPr="007B127F" w:rsidRDefault="007B127F" w:rsidP="007B127F">
            <w:pPr>
              <w:rPr>
                <w:color w:val="000000"/>
                <w:sz w:val="16"/>
                <w:szCs w:val="16"/>
              </w:rPr>
            </w:pPr>
            <w:r w:rsidRPr="007B127F">
              <w:rPr>
                <w:color w:val="000000"/>
                <w:sz w:val="16"/>
                <w:szCs w:val="16"/>
              </w:rPr>
              <w:t>0.1±0.4 p = 0.813</w:t>
            </w:r>
          </w:p>
        </w:tc>
        <w:tc>
          <w:tcPr>
            <w:tcW w:w="1488" w:type="dxa"/>
            <w:shd w:val="clear" w:color="auto" w:fill="auto"/>
            <w:noWrap/>
            <w:vAlign w:val="bottom"/>
            <w:hideMark/>
          </w:tcPr>
          <w:p w14:paraId="79D4AACD" w14:textId="77777777" w:rsidR="007B127F" w:rsidRPr="007B127F" w:rsidRDefault="007B127F" w:rsidP="007B127F">
            <w:pPr>
              <w:rPr>
                <w:color w:val="000000"/>
                <w:sz w:val="16"/>
                <w:szCs w:val="16"/>
              </w:rPr>
            </w:pPr>
            <w:r w:rsidRPr="007B127F">
              <w:rPr>
                <w:color w:val="000000"/>
                <w:sz w:val="16"/>
                <w:szCs w:val="16"/>
              </w:rPr>
              <w:t>0.1±0.8 p = 0.802</w:t>
            </w:r>
          </w:p>
        </w:tc>
      </w:tr>
      <w:tr w:rsidR="007B127F" w:rsidRPr="007B127F" w14:paraId="1850F5F9" w14:textId="77777777" w:rsidTr="007B127F">
        <w:trPr>
          <w:trHeight w:val="290"/>
        </w:trPr>
        <w:tc>
          <w:tcPr>
            <w:tcW w:w="2474" w:type="dxa"/>
            <w:shd w:val="clear" w:color="auto" w:fill="auto"/>
            <w:noWrap/>
            <w:vAlign w:val="bottom"/>
            <w:hideMark/>
          </w:tcPr>
          <w:p w14:paraId="74A0A9F0" w14:textId="77777777" w:rsidR="007B127F" w:rsidRPr="007B127F" w:rsidRDefault="007B127F" w:rsidP="007B127F">
            <w:pPr>
              <w:rPr>
                <w:color w:val="000000"/>
                <w:sz w:val="16"/>
                <w:szCs w:val="16"/>
              </w:rPr>
            </w:pPr>
            <w:r w:rsidRPr="007B127F">
              <w:rPr>
                <w:color w:val="000000"/>
                <w:sz w:val="16"/>
                <w:szCs w:val="16"/>
              </w:rPr>
              <w:t>Jun:</w:t>
            </w:r>
          </w:p>
        </w:tc>
        <w:tc>
          <w:tcPr>
            <w:tcW w:w="1861" w:type="dxa"/>
            <w:shd w:val="clear" w:color="auto" w:fill="auto"/>
            <w:noWrap/>
            <w:vAlign w:val="bottom"/>
            <w:hideMark/>
          </w:tcPr>
          <w:p w14:paraId="52A46515" w14:textId="77777777" w:rsidR="007B127F" w:rsidRPr="007B127F" w:rsidRDefault="007B127F" w:rsidP="007B127F">
            <w:pPr>
              <w:rPr>
                <w:color w:val="000000"/>
                <w:sz w:val="16"/>
                <w:szCs w:val="16"/>
              </w:rPr>
            </w:pPr>
            <w:r w:rsidRPr="007B127F">
              <w:rPr>
                <w:color w:val="000000"/>
                <w:sz w:val="16"/>
                <w:szCs w:val="16"/>
              </w:rPr>
              <w:t>-0.1±0.6 p = 0.841</w:t>
            </w:r>
          </w:p>
        </w:tc>
        <w:tc>
          <w:tcPr>
            <w:tcW w:w="1994" w:type="dxa"/>
            <w:shd w:val="clear" w:color="auto" w:fill="auto"/>
            <w:noWrap/>
            <w:vAlign w:val="bottom"/>
            <w:hideMark/>
          </w:tcPr>
          <w:p w14:paraId="07C6AB14" w14:textId="77777777" w:rsidR="007B127F" w:rsidRPr="007B127F" w:rsidRDefault="007B127F" w:rsidP="007B127F">
            <w:pPr>
              <w:rPr>
                <w:b/>
                <w:bCs/>
                <w:color w:val="000000"/>
                <w:sz w:val="16"/>
                <w:szCs w:val="16"/>
                <w:u w:val="single"/>
              </w:rPr>
            </w:pPr>
            <w:r w:rsidRPr="007B127F">
              <w:rPr>
                <w:b/>
                <w:bCs/>
                <w:color w:val="000000"/>
                <w:sz w:val="16"/>
                <w:szCs w:val="16"/>
                <w:u w:val="single"/>
              </w:rPr>
              <w:t>0.8±0.6 p = 0.013</w:t>
            </w:r>
          </w:p>
        </w:tc>
        <w:tc>
          <w:tcPr>
            <w:tcW w:w="1488" w:type="dxa"/>
            <w:shd w:val="clear" w:color="auto" w:fill="auto"/>
            <w:noWrap/>
            <w:vAlign w:val="bottom"/>
            <w:hideMark/>
          </w:tcPr>
          <w:p w14:paraId="6B9DC693" w14:textId="77777777" w:rsidR="007B127F" w:rsidRPr="007B127F" w:rsidRDefault="007B127F" w:rsidP="007B127F">
            <w:pPr>
              <w:rPr>
                <w:color w:val="000000"/>
                <w:sz w:val="16"/>
                <w:szCs w:val="16"/>
              </w:rPr>
            </w:pPr>
            <w:r w:rsidRPr="007B127F">
              <w:rPr>
                <w:color w:val="000000"/>
                <w:sz w:val="16"/>
                <w:szCs w:val="16"/>
              </w:rPr>
              <w:t>-0.5±0.7 p = 0.208</w:t>
            </w:r>
          </w:p>
        </w:tc>
        <w:tc>
          <w:tcPr>
            <w:tcW w:w="1834" w:type="dxa"/>
            <w:shd w:val="clear" w:color="auto" w:fill="auto"/>
            <w:noWrap/>
            <w:vAlign w:val="bottom"/>
            <w:hideMark/>
          </w:tcPr>
          <w:p w14:paraId="1ED7EAF8" w14:textId="77777777" w:rsidR="007B127F" w:rsidRPr="007B127F" w:rsidRDefault="007B127F" w:rsidP="007B127F">
            <w:pPr>
              <w:rPr>
                <w:color w:val="000000"/>
                <w:sz w:val="16"/>
                <w:szCs w:val="16"/>
              </w:rPr>
            </w:pPr>
            <w:r w:rsidRPr="007B127F">
              <w:rPr>
                <w:color w:val="000000"/>
                <w:sz w:val="16"/>
                <w:szCs w:val="16"/>
              </w:rPr>
              <w:t>-0.3±0.4 p = 0.153</w:t>
            </w:r>
          </w:p>
        </w:tc>
        <w:tc>
          <w:tcPr>
            <w:tcW w:w="1488" w:type="dxa"/>
            <w:shd w:val="clear" w:color="auto" w:fill="auto"/>
            <w:noWrap/>
            <w:vAlign w:val="bottom"/>
            <w:hideMark/>
          </w:tcPr>
          <w:p w14:paraId="5C5DDF6B" w14:textId="77777777" w:rsidR="007B127F" w:rsidRPr="007B127F" w:rsidRDefault="007B127F" w:rsidP="007B127F">
            <w:pPr>
              <w:rPr>
                <w:color w:val="000000"/>
                <w:sz w:val="16"/>
                <w:szCs w:val="16"/>
              </w:rPr>
            </w:pPr>
            <w:r w:rsidRPr="007B127F">
              <w:rPr>
                <w:color w:val="000000"/>
                <w:sz w:val="16"/>
                <w:szCs w:val="16"/>
              </w:rPr>
              <w:t>-0.0±0.8 p = 0.921</w:t>
            </w:r>
          </w:p>
        </w:tc>
      </w:tr>
      <w:tr w:rsidR="007B127F" w:rsidRPr="007B127F" w14:paraId="7E017262" w14:textId="77777777" w:rsidTr="007B127F">
        <w:trPr>
          <w:trHeight w:val="290"/>
        </w:trPr>
        <w:tc>
          <w:tcPr>
            <w:tcW w:w="2474" w:type="dxa"/>
            <w:shd w:val="clear" w:color="auto" w:fill="auto"/>
            <w:noWrap/>
            <w:vAlign w:val="bottom"/>
            <w:hideMark/>
          </w:tcPr>
          <w:p w14:paraId="74F90CB9" w14:textId="77777777" w:rsidR="007B127F" w:rsidRPr="007B127F" w:rsidRDefault="007B127F" w:rsidP="007B127F">
            <w:pPr>
              <w:rPr>
                <w:color w:val="000000"/>
                <w:sz w:val="16"/>
                <w:szCs w:val="16"/>
              </w:rPr>
            </w:pPr>
            <w:r w:rsidRPr="007B127F">
              <w:rPr>
                <w:color w:val="000000"/>
                <w:sz w:val="16"/>
                <w:szCs w:val="16"/>
              </w:rPr>
              <w:t>Jul:</w:t>
            </w:r>
          </w:p>
        </w:tc>
        <w:tc>
          <w:tcPr>
            <w:tcW w:w="1861" w:type="dxa"/>
            <w:shd w:val="clear" w:color="auto" w:fill="auto"/>
            <w:noWrap/>
            <w:vAlign w:val="bottom"/>
            <w:hideMark/>
          </w:tcPr>
          <w:p w14:paraId="116A090D" w14:textId="77777777" w:rsidR="007B127F" w:rsidRPr="007B127F" w:rsidRDefault="007B127F" w:rsidP="007B127F">
            <w:pPr>
              <w:rPr>
                <w:color w:val="000000"/>
                <w:sz w:val="16"/>
                <w:szCs w:val="16"/>
              </w:rPr>
            </w:pPr>
            <w:r w:rsidRPr="007B127F">
              <w:rPr>
                <w:color w:val="000000"/>
                <w:sz w:val="16"/>
                <w:szCs w:val="16"/>
              </w:rPr>
              <w:t>0.1±0.6 p = 0.809</w:t>
            </w:r>
          </w:p>
        </w:tc>
        <w:tc>
          <w:tcPr>
            <w:tcW w:w="1994" w:type="dxa"/>
            <w:shd w:val="clear" w:color="auto" w:fill="auto"/>
            <w:noWrap/>
            <w:vAlign w:val="bottom"/>
            <w:hideMark/>
          </w:tcPr>
          <w:p w14:paraId="2BE9E44E" w14:textId="77777777" w:rsidR="007B127F" w:rsidRPr="007B127F" w:rsidRDefault="007B127F" w:rsidP="007B127F">
            <w:pPr>
              <w:rPr>
                <w:color w:val="000000"/>
                <w:sz w:val="16"/>
                <w:szCs w:val="16"/>
              </w:rPr>
            </w:pPr>
            <w:r w:rsidRPr="007B127F">
              <w:rPr>
                <w:color w:val="000000"/>
                <w:sz w:val="16"/>
                <w:szCs w:val="16"/>
              </w:rPr>
              <w:t>0.6±0.6 p = 0.064</w:t>
            </w:r>
          </w:p>
        </w:tc>
        <w:tc>
          <w:tcPr>
            <w:tcW w:w="1488" w:type="dxa"/>
            <w:shd w:val="clear" w:color="auto" w:fill="auto"/>
            <w:noWrap/>
            <w:vAlign w:val="bottom"/>
            <w:hideMark/>
          </w:tcPr>
          <w:p w14:paraId="46E86119" w14:textId="77777777" w:rsidR="007B127F" w:rsidRPr="007B127F" w:rsidRDefault="007B127F" w:rsidP="007B127F">
            <w:pPr>
              <w:rPr>
                <w:color w:val="000000"/>
                <w:sz w:val="16"/>
                <w:szCs w:val="16"/>
              </w:rPr>
            </w:pPr>
            <w:r w:rsidRPr="007B127F">
              <w:rPr>
                <w:color w:val="000000"/>
                <w:sz w:val="16"/>
                <w:szCs w:val="16"/>
              </w:rPr>
              <w:t>-0.2±0.8 p = 0.701</w:t>
            </w:r>
          </w:p>
        </w:tc>
        <w:tc>
          <w:tcPr>
            <w:tcW w:w="1834" w:type="dxa"/>
            <w:shd w:val="clear" w:color="auto" w:fill="auto"/>
            <w:noWrap/>
            <w:vAlign w:val="bottom"/>
            <w:hideMark/>
          </w:tcPr>
          <w:p w14:paraId="5BE1D0F9" w14:textId="77777777" w:rsidR="007B127F" w:rsidRPr="007B127F" w:rsidRDefault="007B127F" w:rsidP="007B127F">
            <w:pPr>
              <w:rPr>
                <w:color w:val="000000"/>
                <w:sz w:val="16"/>
                <w:szCs w:val="16"/>
              </w:rPr>
            </w:pPr>
            <w:r w:rsidRPr="007B127F">
              <w:rPr>
                <w:color w:val="000000"/>
                <w:sz w:val="16"/>
                <w:szCs w:val="16"/>
              </w:rPr>
              <w:t>-0.4±0.4 p = 0.082</w:t>
            </w:r>
          </w:p>
        </w:tc>
        <w:tc>
          <w:tcPr>
            <w:tcW w:w="1488" w:type="dxa"/>
            <w:shd w:val="clear" w:color="auto" w:fill="auto"/>
            <w:noWrap/>
            <w:vAlign w:val="bottom"/>
            <w:hideMark/>
          </w:tcPr>
          <w:p w14:paraId="011AD8F2" w14:textId="77777777" w:rsidR="007B127F" w:rsidRPr="007B127F" w:rsidRDefault="007B127F" w:rsidP="007B127F">
            <w:pPr>
              <w:rPr>
                <w:color w:val="000000"/>
                <w:sz w:val="16"/>
                <w:szCs w:val="16"/>
              </w:rPr>
            </w:pPr>
            <w:r w:rsidRPr="007B127F">
              <w:rPr>
                <w:color w:val="000000"/>
                <w:sz w:val="16"/>
                <w:szCs w:val="16"/>
              </w:rPr>
              <w:t>-0.1±0.8 p = 0.788</w:t>
            </w:r>
          </w:p>
        </w:tc>
      </w:tr>
      <w:tr w:rsidR="007B127F" w:rsidRPr="007B127F" w14:paraId="0DAEBAF7" w14:textId="77777777" w:rsidTr="007B127F">
        <w:trPr>
          <w:trHeight w:val="290"/>
        </w:trPr>
        <w:tc>
          <w:tcPr>
            <w:tcW w:w="2474" w:type="dxa"/>
            <w:shd w:val="clear" w:color="auto" w:fill="auto"/>
            <w:noWrap/>
            <w:vAlign w:val="bottom"/>
            <w:hideMark/>
          </w:tcPr>
          <w:p w14:paraId="188E1BD5" w14:textId="77777777" w:rsidR="007B127F" w:rsidRPr="007B127F" w:rsidRDefault="007B127F" w:rsidP="007B127F">
            <w:pPr>
              <w:rPr>
                <w:color w:val="000000"/>
                <w:sz w:val="16"/>
                <w:szCs w:val="16"/>
              </w:rPr>
            </w:pPr>
            <w:r w:rsidRPr="007B127F">
              <w:rPr>
                <w:color w:val="000000"/>
                <w:sz w:val="16"/>
                <w:szCs w:val="16"/>
              </w:rPr>
              <w:t>Aug:</w:t>
            </w:r>
          </w:p>
        </w:tc>
        <w:tc>
          <w:tcPr>
            <w:tcW w:w="1861" w:type="dxa"/>
            <w:shd w:val="clear" w:color="auto" w:fill="auto"/>
            <w:noWrap/>
            <w:vAlign w:val="bottom"/>
            <w:hideMark/>
          </w:tcPr>
          <w:p w14:paraId="1ECE6D8F" w14:textId="77777777" w:rsidR="007B127F" w:rsidRPr="007B127F" w:rsidRDefault="007B127F" w:rsidP="007B127F">
            <w:pPr>
              <w:rPr>
                <w:color w:val="000000"/>
                <w:sz w:val="16"/>
                <w:szCs w:val="16"/>
              </w:rPr>
            </w:pPr>
            <w:r w:rsidRPr="007B127F">
              <w:rPr>
                <w:color w:val="000000"/>
                <w:sz w:val="16"/>
                <w:szCs w:val="16"/>
              </w:rPr>
              <w:t>-0.0±0.6 p = 0.999</w:t>
            </w:r>
          </w:p>
        </w:tc>
        <w:tc>
          <w:tcPr>
            <w:tcW w:w="1994" w:type="dxa"/>
            <w:shd w:val="clear" w:color="auto" w:fill="auto"/>
            <w:noWrap/>
            <w:vAlign w:val="bottom"/>
            <w:hideMark/>
          </w:tcPr>
          <w:p w14:paraId="704DBCBF" w14:textId="77777777" w:rsidR="007B127F" w:rsidRPr="007B127F" w:rsidRDefault="007B127F" w:rsidP="007B127F">
            <w:pPr>
              <w:rPr>
                <w:color w:val="000000"/>
                <w:sz w:val="16"/>
                <w:szCs w:val="16"/>
              </w:rPr>
            </w:pPr>
            <w:r w:rsidRPr="007B127F">
              <w:rPr>
                <w:color w:val="000000"/>
                <w:sz w:val="16"/>
                <w:szCs w:val="16"/>
              </w:rPr>
              <w:t>0.1±0.6 p = 0.673</w:t>
            </w:r>
          </w:p>
        </w:tc>
        <w:tc>
          <w:tcPr>
            <w:tcW w:w="1488" w:type="dxa"/>
            <w:shd w:val="clear" w:color="auto" w:fill="auto"/>
            <w:noWrap/>
            <w:vAlign w:val="bottom"/>
            <w:hideMark/>
          </w:tcPr>
          <w:p w14:paraId="714ED542" w14:textId="77777777" w:rsidR="007B127F" w:rsidRPr="007B127F" w:rsidRDefault="007B127F" w:rsidP="007B127F">
            <w:pPr>
              <w:rPr>
                <w:color w:val="000000"/>
                <w:sz w:val="16"/>
                <w:szCs w:val="16"/>
              </w:rPr>
            </w:pPr>
            <w:r w:rsidRPr="007B127F">
              <w:rPr>
                <w:color w:val="000000"/>
                <w:sz w:val="16"/>
                <w:szCs w:val="16"/>
              </w:rPr>
              <w:t>-0.0±0.8 p = 0.896</w:t>
            </w:r>
          </w:p>
        </w:tc>
        <w:tc>
          <w:tcPr>
            <w:tcW w:w="1834" w:type="dxa"/>
            <w:shd w:val="clear" w:color="auto" w:fill="auto"/>
            <w:noWrap/>
            <w:vAlign w:val="bottom"/>
            <w:hideMark/>
          </w:tcPr>
          <w:p w14:paraId="78583823" w14:textId="77777777" w:rsidR="007B127F" w:rsidRPr="007B127F" w:rsidRDefault="007B127F" w:rsidP="007B127F">
            <w:pPr>
              <w:rPr>
                <w:color w:val="000000"/>
                <w:sz w:val="16"/>
                <w:szCs w:val="16"/>
              </w:rPr>
            </w:pPr>
            <w:r w:rsidRPr="007B127F">
              <w:rPr>
                <w:color w:val="000000"/>
                <w:sz w:val="16"/>
                <w:szCs w:val="16"/>
              </w:rPr>
              <w:t>-0.2±0.5 p = 0.318</w:t>
            </w:r>
          </w:p>
        </w:tc>
        <w:tc>
          <w:tcPr>
            <w:tcW w:w="1488" w:type="dxa"/>
            <w:shd w:val="clear" w:color="auto" w:fill="auto"/>
            <w:noWrap/>
            <w:vAlign w:val="bottom"/>
            <w:hideMark/>
          </w:tcPr>
          <w:p w14:paraId="6B6E9DF5" w14:textId="77777777" w:rsidR="007B127F" w:rsidRPr="007B127F" w:rsidRDefault="007B127F" w:rsidP="007B127F">
            <w:pPr>
              <w:rPr>
                <w:color w:val="000000"/>
                <w:sz w:val="16"/>
                <w:szCs w:val="16"/>
              </w:rPr>
            </w:pPr>
            <w:r w:rsidRPr="007B127F">
              <w:rPr>
                <w:color w:val="000000"/>
                <w:sz w:val="16"/>
                <w:szCs w:val="16"/>
              </w:rPr>
              <w:t>-0.1±0.8 p = 0.736</w:t>
            </w:r>
          </w:p>
        </w:tc>
      </w:tr>
      <w:tr w:rsidR="007B127F" w:rsidRPr="007B127F" w14:paraId="6765F28A" w14:textId="77777777" w:rsidTr="007B127F">
        <w:trPr>
          <w:trHeight w:val="290"/>
        </w:trPr>
        <w:tc>
          <w:tcPr>
            <w:tcW w:w="2474" w:type="dxa"/>
            <w:shd w:val="clear" w:color="auto" w:fill="auto"/>
            <w:noWrap/>
            <w:vAlign w:val="bottom"/>
            <w:hideMark/>
          </w:tcPr>
          <w:p w14:paraId="03474C0F" w14:textId="77777777" w:rsidR="007B127F" w:rsidRPr="007B127F" w:rsidRDefault="007B127F" w:rsidP="007B127F">
            <w:pPr>
              <w:rPr>
                <w:color w:val="000000"/>
                <w:sz w:val="16"/>
                <w:szCs w:val="16"/>
              </w:rPr>
            </w:pPr>
            <w:r w:rsidRPr="007B127F">
              <w:rPr>
                <w:color w:val="000000"/>
                <w:sz w:val="16"/>
                <w:szCs w:val="16"/>
              </w:rPr>
              <w:t>Sep:</w:t>
            </w:r>
          </w:p>
        </w:tc>
        <w:tc>
          <w:tcPr>
            <w:tcW w:w="1861" w:type="dxa"/>
            <w:shd w:val="clear" w:color="auto" w:fill="auto"/>
            <w:noWrap/>
            <w:vAlign w:val="bottom"/>
            <w:hideMark/>
          </w:tcPr>
          <w:p w14:paraId="613D8302" w14:textId="77777777" w:rsidR="007B127F" w:rsidRPr="007B127F" w:rsidRDefault="007B127F" w:rsidP="007B127F">
            <w:pPr>
              <w:rPr>
                <w:color w:val="000000"/>
                <w:sz w:val="16"/>
                <w:szCs w:val="16"/>
              </w:rPr>
            </w:pPr>
            <w:r w:rsidRPr="007B127F">
              <w:rPr>
                <w:color w:val="000000"/>
                <w:sz w:val="16"/>
                <w:szCs w:val="16"/>
              </w:rPr>
              <w:t>-0.1±0.5 p = 0.846</w:t>
            </w:r>
          </w:p>
        </w:tc>
        <w:tc>
          <w:tcPr>
            <w:tcW w:w="1994" w:type="dxa"/>
            <w:shd w:val="clear" w:color="auto" w:fill="auto"/>
            <w:noWrap/>
            <w:vAlign w:val="bottom"/>
            <w:hideMark/>
          </w:tcPr>
          <w:p w14:paraId="0FD7E057" w14:textId="77777777" w:rsidR="007B127F" w:rsidRPr="007B127F" w:rsidRDefault="007B127F" w:rsidP="007B127F">
            <w:pPr>
              <w:rPr>
                <w:color w:val="000000"/>
                <w:sz w:val="16"/>
                <w:szCs w:val="16"/>
              </w:rPr>
            </w:pPr>
            <w:r w:rsidRPr="007B127F">
              <w:rPr>
                <w:color w:val="000000"/>
                <w:sz w:val="16"/>
                <w:szCs w:val="16"/>
              </w:rPr>
              <w:t>-0.2±0.6 p = 0.416</w:t>
            </w:r>
          </w:p>
        </w:tc>
        <w:tc>
          <w:tcPr>
            <w:tcW w:w="1488" w:type="dxa"/>
            <w:shd w:val="clear" w:color="auto" w:fill="auto"/>
            <w:noWrap/>
            <w:vAlign w:val="bottom"/>
            <w:hideMark/>
          </w:tcPr>
          <w:p w14:paraId="67C61057" w14:textId="77777777" w:rsidR="007B127F" w:rsidRPr="007B127F" w:rsidRDefault="007B127F" w:rsidP="007B127F">
            <w:pPr>
              <w:rPr>
                <w:color w:val="000000"/>
                <w:sz w:val="16"/>
                <w:szCs w:val="16"/>
              </w:rPr>
            </w:pPr>
            <w:r w:rsidRPr="007B127F">
              <w:rPr>
                <w:color w:val="000000"/>
                <w:sz w:val="16"/>
                <w:szCs w:val="16"/>
              </w:rPr>
              <w:t>-0.2±0.7 p = 0.532</w:t>
            </w:r>
          </w:p>
        </w:tc>
        <w:tc>
          <w:tcPr>
            <w:tcW w:w="1834" w:type="dxa"/>
            <w:shd w:val="clear" w:color="auto" w:fill="auto"/>
            <w:noWrap/>
            <w:vAlign w:val="bottom"/>
            <w:hideMark/>
          </w:tcPr>
          <w:p w14:paraId="346DD64A" w14:textId="77777777" w:rsidR="007B127F" w:rsidRPr="007B127F" w:rsidRDefault="007B127F" w:rsidP="007B127F">
            <w:pPr>
              <w:rPr>
                <w:color w:val="000000"/>
                <w:sz w:val="16"/>
                <w:szCs w:val="16"/>
              </w:rPr>
            </w:pPr>
            <w:r w:rsidRPr="007B127F">
              <w:rPr>
                <w:color w:val="000000"/>
                <w:sz w:val="16"/>
                <w:szCs w:val="16"/>
              </w:rPr>
              <w:t>0.0±0.5 p = 0.970</w:t>
            </w:r>
          </w:p>
        </w:tc>
        <w:tc>
          <w:tcPr>
            <w:tcW w:w="1488" w:type="dxa"/>
            <w:shd w:val="clear" w:color="auto" w:fill="auto"/>
            <w:noWrap/>
            <w:vAlign w:val="bottom"/>
            <w:hideMark/>
          </w:tcPr>
          <w:p w14:paraId="74C291F2" w14:textId="77777777" w:rsidR="007B127F" w:rsidRPr="007B127F" w:rsidRDefault="007B127F" w:rsidP="007B127F">
            <w:pPr>
              <w:rPr>
                <w:color w:val="000000"/>
                <w:sz w:val="16"/>
                <w:szCs w:val="16"/>
              </w:rPr>
            </w:pPr>
            <w:r w:rsidRPr="007B127F">
              <w:rPr>
                <w:color w:val="000000"/>
                <w:sz w:val="16"/>
                <w:szCs w:val="16"/>
              </w:rPr>
              <w:t>-0.2±0.8 p = 0.542</w:t>
            </w:r>
          </w:p>
        </w:tc>
      </w:tr>
      <w:tr w:rsidR="007B127F" w:rsidRPr="007B127F" w14:paraId="3354DCEB" w14:textId="77777777" w:rsidTr="007B127F">
        <w:trPr>
          <w:trHeight w:val="290"/>
        </w:trPr>
        <w:tc>
          <w:tcPr>
            <w:tcW w:w="2474" w:type="dxa"/>
            <w:shd w:val="clear" w:color="auto" w:fill="auto"/>
            <w:noWrap/>
            <w:vAlign w:val="bottom"/>
            <w:hideMark/>
          </w:tcPr>
          <w:p w14:paraId="4D167B43" w14:textId="77777777" w:rsidR="007B127F" w:rsidRPr="007B127F" w:rsidRDefault="007B127F" w:rsidP="007B127F">
            <w:pPr>
              <w:rPr>
                <w:color w:val="000000"/>
                <w:sz w:val="16"/>
                <w:szCs w:val="16"/>
              </w:rPr>
            </w:pPr>
            <w:r w:rsidRPr="007B127F">
              <w:rPr>
                <w:color w:val="000000"/>
                <w:sz w:val="16"/>
                <w:szCs w:val="16"/>
              </w:rPr>
              <w:t>Oct:</w:t>
            </w:r>
          </w:p>
        </w:tc>
        <w:tc>
          <w:tcPr>
            <w:tcW w:w="1861" w:type="dxa"/>
            <w:shd w:val="clear" w:color="auto" w:fill="auto"/>
            <w:noWrap/>
            <w:vAlign w:val="bottom"/>
            <w:hideMark/>
          </w:tcPr>
          <w:p w14:paraId="72839F17" w14:textId="77777777" w:rsidR="007B127F" w:rsidRPr="007B127F" w:rsidRDefault="007B127F" w:rsidP="007B127F">
            <w:pPr>
              <w:rPr>
                <w:color w:val="000000"/>
                <w:sz w:val="16"/>
                <w:szCs w:val="16"/>
              </w:rPr>
            </w:pPr>
            <w:r w:rsidRPr="007B127F">
              <w:rPr>
                <w:color w:val="000000"/>
                <w:sz w:val="16"/>
                <w:szCs w:val="16"/>
              </w:rPr>
              <w:t>0.1±0.5 p = 0.626</w:t>
            </w:r>
          </w:p>
        </w:tc>
        <w:tc>
          <w:tcPr>
            <w:tcW w:w="1994" w:type="dxa"/>
            <w:shd w:val="clear" w:color="auto" w:fill="auto"/>
            <w:noWrap/>
            <w:vAlign w:val="bottom"/>
            <w:hideMark/>
          </w:tcPr>
          <w:p w14:paraId="3E7B28D2" w14:textId="77777777" w:rsidR="007B127F" w:rsidRPr="007B127F" w:rsidRDefault="007B127F" w:rsidP="007B127F">
            <w:pPr>
              <w:rPr>
                <w:color w:val="000000"/>
                <w:sz w:val="16"/>
                <w:szCs w:val="16"/>
              </w:rPr>
            </w:pPr>
            <w:r w:rsidRPr="007B127F">
              <w:rPr>
                <w:color w:val="000000"/>
                <w:sz w:val="16"/>
                <w:szCs w:val="16"/>
              </w:rPr>
              <w:t>-0.4±0.6 p = 0.194</w:t>
            </w:r>
          </w:p>
        </w:tc>
        <w:tc>
          <w:tcPr>
            <w:tcW w:w="1488" w:type="dxa"/>
            <w:shd w:val="clear" w:color="auto" w:fill="auto"/>
            <w:noWrap/>
            <w:vAlign w:val="bottom"/>
            <w:hideMark/>
          </w:tcPr>
          <w:p w14:paraId="15D9D6AF" w14:textId="77777777" w:rsidR="007B127F" w:rsidRPr="007B127F" w:rsidRDefault="007B127F" w:rsidP="007B127F">
            <w:pPr>
              <w:rPr>
                <w:color w:val="000000"/>
                <w:sz w:val="16"/>
                <w:szCs w:val="16"/>
              </w:rPr>
            </w:pPr>
            <w:r w:rsidRPr="007B127F">
              <w:rPr>
                <w:color w:val="000000"/>
                <w:sz w:val="16"/>
                <w:szCs w:val="16"/>
              </w:rPr>
              <w:t>-0.2±0.8 p = 0.585</w:t>
            </w:r>
          </w:p>
        </w:tc>
        <w:tc>
          <w:tcPr>
            <w:tcW w:w="1834" w:type="dxa"/>
            <w:shd w:val="clear" w:color="auto" w:fill="auto"/>
            <w:noWrap/>
            <w:vAlign w:val="bottom"/>
            <w:hideMark/>
          </w:tcPr>
          <w:p w14:paraId="610DBB9B" w14:textId="77777777" w:rsidR="007B127F" w:rsidRPr="007B127F" w:rsidRDefault="007B127F" w:rsidP="007B127F">
            <w:pPr>
              <w:rPr>
                <w:color w:val="000000"/>
                <w:sz w:val="16"/>
                <w:szCs w:val="16"/>
              </w:rPr>
            </w:pPr>
            <w:r w:rsidRPr="007B127F">
              <w:rPr>
                <w:color w:val="000000"/>
                <w:sz w:val="16"/>
                <w:szCs w:val="16"/>
              </w:rPr>
              <w:t>0.1±0.5 p = 0.813</w:t>
            </w:r>
          </w:p>
        </w:tc>
        <w:tc>
          <w:tcPr>
            <w:tcW w:w="1488" w:type="dxa"/>
            <w:shd w:val="clear" w:color="auto" w:fill="auto"/>
            <w:noWrap/>
            <w:vAlign w:val="bottom"/>
            <w:hideMark/>
          </w:tcPr>
          <w:p w14:paraId="66E326D0" w14:textId="77777777" w:rsidR="007B127F" w:rsidRPr="007B127F" w:rsidRDefault="007B127F" w:rsidP="007B127F">
            <w:pPr>
              <w:rPr>
                <w:color w:val="000000"/>
                <w:sz w:val="16"/>
                <w:szCs w:val="16"/>
              </w:rPr>
            </w:pPr>
            <w:r w:rsidRPr="007B127F">
              <w:rPr>
                <w:color w:val="000000"/>
                <w:sz w:val="16"/>
                <w:szCs w:val="16"/>
              </w:rPr>
              <w:t>-0.3±0.8 p = 0.485</w:t>
            </w:r>
          </w:p>
        </w:tc>
      </w:tr>
      <w:tr w:rsidR="007B127F" w:rsidRPr="007B127F" w14:paraId="2C691717" w14:textId="77777777" w:rsidTr="007B127F">
        <w:trPr>
          <w:trHeight w:val="290"/>
        </w:trPr>
        <w:tc>
          <w:tcPr>
            <w:tcW w:w="2474" w:type="dxa"/>
            <w:shd w:val="clear" w:color="auto" w:fill="auto"/>
            <w:noWrap/>
            <w:vAlign w:val="bottom"/>
            <w:hideMark/>
          </w:tcPr>
          <w:p w14:paraId="59ABF7AA" w14:textId="77777777" w:rsidR="007B127F" w:rsidRPr="007B127F" w:rsidRDefault="007B127F" w:rsidP="007B127F">
            <w:pPr>
              <w:rPr>
                <w:color w:val="000000"/>
                <w:sz w:val="16"/>
                <w:szCs w:val="16"/>
              </w:rPr>
            </w:pPr>
            <w:r w:rsidRPr="007B127F">
              <w:rPr>
                <w:color w:val="000000"/>
                <w:sz w:val="16"/>
                <w:szCs w:val="16"/>
              </w:rPr>
              <w:t>Nov:</w:t>
            </w:r>
          </w:p>
        </w:tc>
        <w:tc>
          <w:tcPr>
            <w:tcW w:w="1861" w:type="dxa"/>
            <w:shd w:val="clear" w:color="auto" w:fill="auto"/>
            <w:noWrap/>
            <w:vAlign w:val="bottom"/>
            <w:hideMark/>
          </w:tcPr>
          <w:p w14:paraId="35491BDC" w14:textId="77777777" w:rsidR="007B127F" w:rsidRPr="007B127F" w:rsidRDefault="007B127F" w:rsidP="007B127F">
            <w:pPr>
              <w:rPr>
                <w:color w:val="000000"/>
                <w:sz w:val="16"/>
                <w:szCs w:val="16"/>
              </w:rPr>
            </w:pPr>
            <w:r w:rsidRPr="007B127F">
              <w:rPr>
                <w:color w:val="000000"/>
                <w:sz w:val="16"/>
                <w:szCs w:val="16"/>
              </w:rPr>
              <w:t>0.1±0.6 p = 0.607</w:t>
            </w:r>
          </w:p>
        </w:tc>
        <w:tc>
          <w:tcPr>
            <w:tcW w:w="1994" w:type="dxa"/>
            <w:shd w:val="clear" w:color="auto" w:fill="auto"/>
            <w:noWrap/>
            <w:vAlign w:val="bottom"/>
            <w:hideMark/>
          </w:tcPr>
          <w:p w14:paraId="50BE9E5D" w14:textId="77777777" w:rsidR="007B127F" w:rsidRPr="007B127F" w:rsidRDefault="007B127F" w:rsidP="007B127F">
            <w:pPr>
              <w:rPr>
                <w:color w:val="000000"/>
                <w:sz w:val="16"/>
                <w:szCs w:val="16"/>
              </w:rPr>
            </w:pPr>
            <w:r w:rsidRPr="007B127F">
              <w:rPr>
                <w:color w:val="000000"/>
                <w:sz w:val="16"/>
                <w:szCs w:val="16"/>
              </w:rPr>
              <w:t>-0.3±0.6 p = 0.324</w:t>
            </w:r>
          </w:p>
        </w:tc>
        <w:tc>
          <w:tcPr>
            <w:tcW w:w="1488" w:type="dxa"/>
            <w:shd w:val="clear" w:color="auto" w:fill="auto"/>
            <w:noWrap/>
            <w:vAlign w:val="bottom"/>
            <w:hideMark/>
          </w:tcPr>
          <w:p w14:paraId="3BCE2EA7" w14:textId="77777777" w:rsidR="007B127F" w:rsidRPr="007B127F" w:rsidRDefault="007B127F" w:rsidP="007B127F">
            <w:pPr>
              <w:rPr>
                <w:color w:val="000000"/>
                <w:sz w:val="16"/>
                <w:szCs w:val="16"/>
              </w:rPr>
            </w:pPr>
            <w:r w:rsidRPr="007B127F">
              <w:rPr>
                <w:color w:val="000000"/>
                <w:sz w:val="16"/>
                <w:szCs w:val="16"/>
              </w:rPr>
              <w:t>-0.0±0.8 p = 0.955</w:t>
            </w:r>
          </w:p>
        </w:tc>
        <w:tc>
          <w:tcPr>
            <w:tcW w:w="1834" w:type="dxa"/>
            <w:shd w:val="clear" w:color="auto" w:fill="auto"/>
            <w:noWrap/>
            <w:vAlign w:val="bottom"/>
            <w:hideMark/>
          </w:tcPr>
          <w:p w14:paraId="6FE0807A" w14:textId="77777777" w:rsidR="007B127F" w:rsidRPr="007B127F" w:rsidRDefault="007B127F" w:rsidP="007B127F">
            <w:pPr>
              <w:rPr>
                <w:color w:val="000000"/>
                <w:sz w:val="16"/>
                <w:szCs w:val="16"/>
              </w:rPr>
            </w:pPr>
            <w:r w:rsidRPr="007B127F">
              <w:rPr>
                <w:color w:val="000000"/>
                <w:sz w:val="16"/>
                <w:szCs w:val="16"/>
              </w:rPr>
              <w:t>-0.2±0.6 p = 0.420</w:t>
            </w:r>
          </w:p>
        </w:tc>
        <w:tc>
          <w:tcPr>
            <w:tcW w:w="1488" w:type="dxa"/>
            <w:shd w:val="clear" w:color="auto" w:fill="auto"/>
            <w:noWrap/>
            <w:vAlign w:val="bottom"/>
            <w:hideMark/>
          </w:tcPr>
          <w:p w14:paraId="12ADB0EC" w14:textId="77777777" w:rsidR="007B127F" w:rsidRPr="007B127F" w:rsidRDefault="007B127F" w:rsidP="007B127F">
            <w:pPr>
              <w:rPr>
                <w:color w:val="000000"/>
                <w:sz w:val="16"/>
                <w:szCs w:val="16"/>
              </w:rPr>
            </w:pPr>
            <w:r w:rsidRPr="007B127F">
              <w:rPr>
                <w:color w:val="000000"/>
                <w:sz w:val="16"/>
                <w:szCs w:val="16"/>
              </w:rPr>
              <w:t>0.0±0.8 p = 0.921</w:t>
            </w:r>
          </w:p>
        </w:tc>
      </w:tr>
      <w:tr w:rsidR="007B127F" w:rsidRPr="007B127F" w14:paraId="44CE4562" w14:textId="77777777" w:rsidTr="007B127F">
        <w:trPr>
          <w:trHeight w:val="290"/>
        </w:trPr>
        <w:tc>
          <w:tcPr>
            <w:tcW w:w="2474" w:type="dxa"/>
            <w:shd w:val="clear" w:color="auto" w:fill="auto"/>
            <w:noWrap/>
            <w:vAlign w:val="bottom"/>
            <w:hideMark/>
          </w:tcPr>
          <w:p w14:paraId="56A7A086" w14:textId="77777777" w:rsidR="007B127F" w:rsidRPr="007B127F" w:rsidRDefault="007B127F" w:rsidP="007B127F">
            <w:pPr>
              <w:rPr>
                <w:color w:val="000000"/>
                <w:sz w:val="16"/>
                <w:szCs w:val="16"/>
              </w:rPr>
            </w:pPr>
            <w:r w:rsidRPr="007B127F">
              <w:rPr>
                <w:color w:val="000000"/>
                <w:sz w:val="16"/>
                <w:szCs w:val="16"/>
              </w:rPr>
              <w:t>Dec:</w:t>
            </w:r>
          </w:p>
        </w:tc>
        <w:tc>
          <w:tcPr>
            <w:tcW w:w="1861" w:type="dxa"/>
            <w:shd w:val="clear" w:color="auto" w:fill="auto"/>
            <w:noWrap/>
            <w:vAlign w:val="bottom"/>
            <w:hideMark/>
          </w:tcPr>
          <w:p w14:paraId="77C62658" w14:textId="77777777" w:rsidR="007B127F" w:rsidRPr="007B127F" w:rsidRDefault="007B127F" w:rsidP="007B127F">
            <w:pPr>
              <w:rPr>
                <w:color w:val="000000"/>
                <w:sz w:val="16"/>
                <w:szCs w:val="16"/>
              </w:rPr>
            </w:pPr>
            <w:r w:rsidRPr="007B127F">
              <w:rPr>
                <w:color w:val="000000"/>
                <w:sz w:val="16"/>
                <w:szCs w:val="16"/>
              </w:rPr>
              <w:t>-0.3±0.6 p = 0.309</w:t>
            </w:r>
          </w:p>
        </w:tc>
        <w:tc>
          <w:tcPr>
            <w:tcW w:w="1994" w:type="dxa"/>
            <w:shd w:val="clear" w:color="auto" w:fill="auto"/>
            <w:noWrap/>
            <w:vAlign w:val="bottom"/>
            <w:hideMark/>
          </w:tcPr>
          <w:p w14:paraId="07B9ECDE" w14:textId="77777777" w:rsidR="007B127F" w:rsidRPr="007B127F" w:rsidRDefault="007B127F" w:rsidP="007B127F">
            <w:pPr>
              <w:rPr>
                <w:color w:val="000000"/>
                <w:sz w:val="16"/>
                <w:szCs w:val="16"/>
              </w:rPr>
            </w:pPr>
            <w:r w:rsidRPr="007B127F">
              <w:rPr>
                <w:color w:val="000000"/>
                <w:sz w:val="16"/>
                <w:szCs w:val="16"/>
              </w:rPr>
              <w:t>0.0±0.6 p = 0.878</w:t>
            </w:r>
          </w:p>
        </w:tc>
        <w:tc>
          <w:tcPr>
            <w:tcW w:w="1488" w:type="dxa"/>
            <w:shd w:val="clear" w:color="auto" w:fill="auto"/>
            <w:noWrap/>
            <w:vAlign w:val="bottom"/>
            <w:hideMark/>
          </w:tcPr>
          <w:p w14:paraId="02C0AD89" w14:textId="77777777" w:rsidR="007B127F" w:rsidRPr="007B127F" w:rsidRDefault="007B127F" w:rsidP="007B127F">
            <w:pPr>
              <w:rPr>
                <w:color w:val="000000"/>
                <w:sz w:val="16"/>
                <w:szCs w:val="16"/>
              </w:rPr>
            </w:pPr>
            <w:r w:rsidRPr="007B127F">
              <w:rPr>
                <w:color w:val="000000"/>
                <w:sz w:val="16"/>
                <w:szCs w:val="16"/>
              </w:rPr>
              <w:t>-0.1±0.7 p = 0.807</w:t>
            </w:r>
          </w:p>
        </w:tc>
        <w:tc>
          <w:tcPr>
            <w:tcW w:w="1834" w:type="dxa"/>
            <w:shd w:val="clear" w:color="auto" w:fill="auto"/>
            <w:noWrap/>
            <w:vAlign w:val="bottom"/>
            <w:hideMark/>
          </w:tcPr>
          <w:p w14:paraId="34CE0CAE" w14:textId="77777777" w:rsidR="007B127F" w:rsidRPr="007B127F" w:rsidRDefault="007B127F" w:rsidP="007B127F">
            <w:pPr>
              <w:rPr>
                <w:b/>
                <w:bCs/>
                <w:color w:val="000000"/>
                <w:sz w:val="16"/>
                <w:szCs w:val="16"/>
                <w:u w:val="single"/>
              </w:rPr>
            </w:pPr>
            <w:r w:rsidRPr="007B127F">
              <w:rPr>
                <w:b/>
                <w:bCs/>
                <w:color w:val="000000"/>
                <w:sz w:val="16"/>
                <w:szCs w:val="16"/>
                <w:u w:val="single"/>
              </w:rPr>
              <w:t>-0.5±0.5 p = 0.040</w:t>
            </w:r>
          </w:p>
        </w:tc>
        <w:tc>
          <w:tcPr>
            <w:tcW w:w="1488" w:type="dxa"/>
            <w:shd w:val="clear" w:color="auto" w:fill="auto"/>
            <w:noWrap/>
            <w:vAlign w:val="bottom"/>
            <w:hideMark/>
          </w:tcPr>
          <w:p w14:paraId="5FC9339F" w14:textId="77777777" w:rsidR="007B127F" w:rsidRPr="007B127F" w:rsidRDefault="007B127F" w:rsidP="007B127F">
            <w:pPr>
              <w:rPr>
                <w:color w:val="000000"/>
                <w:sz w:val="16"/>
                <w:szCs w:val="16"/>
              </w:rPr>
            </w:pPr>
            <w:r w:rsidRPr="007B127F">
              <w:rPr>
                <w:color w:val="000000"/>
                <w:sz w:val="16"/>
                <w:szCs w:val="16"/>
              </w:rPr>
              <w:t>0.5±0.8 p = 0.208</w:t>
            </w:r>
          </w:p>
        </w:tc>
      </w:tr>
      <w:tr w:rsidR="007B127F" w:rsidRPr="007B127F" w14:paraId="45CD52D0" w14:textId="77777777" w:rsidTr="007B127F">
        <w:trPr>
          <w:trHeight w:val="290"/>
        </w:trPr>
        <w:tc>
          <w:tcPr>
            <w:tcW w:w="2474" w:type="dxa"/>
            <w:shd w:val="clear" w:color="auto" w:fill="auto"/>
            <w:noWrap/>
            <w:vAlign w:val="bottom"/>
            <w:hideMark/>
          </w:tcPr>
          <w:p w14:paraId="3848ACA6" w14:textId="77777777" w:rsidR="007B127F" w:rsidRPr="007B127F" w:rsidRDefault="007B127F" w:rsidP="007B127F">
            <w:pPr>
              <w:rPr>
                <w:b/>
                <w:bCs/>
                <w:color w:val="000000"/>
                <w:sz w:val="16"/>
                <w:szCs w:val="16"/>
              </w:rPr>
            </w:pPr>
            <w:r w:rsidRPr="007B127F">
              <w:rPr>
                <w:b/>
                <w:bCs/>
                <w:color w:val="000000"/>
                <w:sz w:val="16"/>
                <w:szCs w:val="16"/>
              </w:rPr>
              <w:t>Annual:</w:t>
            </w:r>
          </w:p>
        </w:tc>
        <w:tc>
          <w:tcPr>
            <w:tcW w:w="1861" w:type="dxa"/>
            <w:shd w:val="clear" w:color="auto" w:fill="auto"/>
            <w:noWrap/>
            <w:vAlign w:val="bottom"/>
            <w:hideMark/>
          </w:tcPr>
          <w:p w14:paraId="5714334C" w14:textId="77777777" w:rsidR="007B127F" w:rsidRPr="007B127F" w:rsidRDefault="007B127F" w:rsidP="007B127F">
            <w:pPr>
              <w:rPr>
                <w:color w:val="000000"/>
                <w:sz w:val="16"/>
                <w:szCs w:val="16"/>
              </w:rPr>
            </w:pPr>
            <w:r w:rsidRPr="007B127F">
              <w:rPr>
                <w:color w:val="000000"/>
                <w:sz w:val="16"/>
                <w:szCs w:val="16"/>
              </w:rPr>
              <w:t>-0.0±0.2 p = 0.905</w:t>
            </w:r>
          </w:p>
        </w:tc>
        <w:tc>
          <w:tcPr>
            <w:tcW w:w="1994" w:type="dxa"/>
            <w:shd w:val="clear" w:color="auto" w:fill="auto"/>
            <w:noWrap/>
            <w:vAlign w:val="bottom"/>
            <w:hideMark/>
          </w:tcPr>
          <w:p w14:paraId="3D00C007" w14:textId="77777777" w:rsidR="007B127F" w:rsidRPr="007B127F" w:rsidRDefault="007B127F" w:rsidP="007B127F">
            <w:pPr>
              <w:rPr>
                <w:color w:val="000000"/>
                <w:sz w:val="16"/>
                <w:szCs w:val="16"/>
              </w:rPr>
            </w:pPr>
            <w:r w:rsidRPr="007B127F">
              <w:rPr>
                <w:color w:val="000000"/>
                <w:sz w:val="16"/>
                <w:szCs w:val="16"/>
              </w:rPr>
              <w:t>0.2±0.3 p = 0.073</w:t>
            </w:r>
          </w:p>
        </w:tc>
        <w:tc>
          <w:tcPr>
            <w:tcW w:w="1488" w:type="dxa"/>
            <w:shd w:val="clear" w:color="auto" w:fill="auto"/>
            <w:noWrap/>
            <w:vAlign w:val="bottom"/>
            <w:hideMark/>
          </w:tcPr>
          <w:p w14:paraId="60D3A914" w14:textId="77777777" w:rsidR="007B127F" w:rsidRPr="007B127F" w:rsidRDefault="007B127F" w:rsidP="007B127F">
            <w:pPr>
              <w:rPr>
                <w:color w:val="000000"/>
                <w:sz w:val="16"/>
                <w:szCs w:val="16"/>
              </w:rPr>
            </w:pPr>
            <w:r w:rsidRPr="007B127F">
              <w:rPr>
                <w:color w:val="000000"/>
                <w:sz w:val="16"/>
                <w:szCs w:val="16"/>
              </w:rPr>
              <w:t>-0.0±0.3 p = 0.955</w:t>
            </w:r>
          </w:p>
        </w:tc>
        <w:tc>
          <w:tcPr>
            <w:tcW w:w="1834" w:type="dxa"/>
            <w:shd w:val="clear" w:color="auto" w:fill="auto"/>
            <w:noWrap/>
            <w:vAlign w:val="bottom"/>
            <w:hideMark/>
          </w:tcPr>
          <w:p w14:paraId="330A4A9E" w14:textId="77777777" w:rsidR="007B127F" w:rsidRPr="007B127F" w:rsidRDefault="007B127F" w:rsidP="007B127F">
            <w:pPr>
              <w:rPr>
                <w:color w:val="000000"/>
                <w:sz w:val="16"/>
                <w:szCs w:val="16"/>
              </w:rPr>
            </w:pPr>
            <w:r w:rsidRPr="007B127F">
              <w:rPr>
                <w:color w:val="000000"/>
                <w:sz w:val="16"/>
                <w:szCs w:val="16"/>
              </w:rPr>
              <w:t>-0.0±0.2 p = 0.306</w:t>
            </w:r>
          </w:p>
        </w:tc>
        <w:tc>
          <w:tcPr>
            <w:tcW w:w="1488" w:type="dxa"/>
            <w:shd w:val="clear" w:color="auto" w:fill="auto"/>
            <w:noWrap/>
            <w:vAlign w:val="bottom"/>
            <w:hideMark/>
          </w:tcPr>
          <w:p w14:paraId="2CDD6DE2" w14:textId="77777777" w:rsidR="007B127F" w:rsidRPr="007B127F" w:rsidRDefault="007B127F" w:rsidP="007B127F">
            <w:pPr>
              <w:rPr>
                <w:color w:val="000000"/>
                <w:sz w:val="16"/>
                <w:szCs w:val="16"/>
              </w:rPr>
            </w:pPr>
            <w:r w:rsidRPr="007B127F">
              <w:rPr>
                <w:color w:val="000000"/>
                <w:sz w:val="16"/>
                <w:szCs w:val="16"/>
              </w:rPr>
              <w:t>0.1±0.3 p = 0.270</w:t>
            </w:r>
          </w:p>
        </w:tc>
      </w:tr>
      <w:tr w:rsidR="007B127F" w:rsidRPr="007B127F" w14:paraId="3F9895C6" w14:textId="77777777" w:rsidTr="007B127F">
        <w:trPr>
          <w:trHeight w:val="290"/>
        </w:trPr>
        <w:tc>
          <w:tcPr>
            <w:tcW w:w="2474" w:type="dxa"/>
            <w:shd w:val="clear" w:color="auto" w:fill="auto"/>
            <w:noWrap/>
            <w:vAlign w:val="bottom"/>
            <w:hideMark/>
          </w:tcPr>
          <w:p w14:paraId="70EEDBFD" w14:textId="77777777" w:rsidR="007B127F" w:rsidRPr="007B127F" w:rsidRDefault="007B127F" w:rsidP="007B127F">
            <w:pPr>
              <w:rPr>
                <w:color w:val="000000"/>
                <w:sz w:val="16"/>
                <w:szCs w:val="16"/>
                <w:u w:val="single"/>
              </w:rPr>
            </w:pPr>
            <w:r w:rsidRPr="007B127F">
              <w:rPr>
                <w:color w:val="000000"/>
                <w:sz w:val="16"/>
                <w:szCs w:val="16"/>
                <w:u w:val="single"/>
              </w:rPr>
              <w:t>TH-5 km to TH</w:t>
            </w:r>
          </w:p>
        </w:tc>
        <w:tc>
          <w:tcPr>
            <w:tcW w:w="1861" w:type="dxa"/>
            <w:shd w:val="clear" w:color="auto" w:fill="auto"/>
            <w:noWrap/>
            <w:vAlign w:val="bottom"/>
            <w:hideMark/>
          </w:tcPr>
          <w:p w14:paraId="167A5E5E" w14:textId="77777777" w:rsidR="007B127F" w:rsidRPr="007B127F" w:rsidRDefault="007B127F" w:rsidP="007B127F">
            <w:pPr>
              <w:rPr>
                <w:color w:val="000000"/>
                <w:sz w:val="16"/>
                <w:szCs w:val="16"/>
                <w:u w:val="single"/>
              </w:rPr>
            </w:pPr>
          </w:p>
        </w:tc>
        <w:tc>
          <w:tcPr>
            <w:tcW w:w="1994" w:type="dxa"/>
            <w:shd w:val="clear" w:color="auto" w:fill="auto"/>
            <w:noWrap/>
            <w:vAlign w:val="bottom"/>
            <w:hideMark/>
          </w:tcPr>
          <w:p w14:paraId="6F82ED86" w14:textId="77777777" w:rsidR="007B127F" w:rsidRPr="007B127F" w:rsidRDefault="007B127F" w:rsidP="007B127F">
            <w:pPr>
              <w:rPr>
                <w:sz w:val="16"/>
                <w:szCs w:val="16"/>
              </w:rPr>
            </w:pPr>
          </w:p>
        </w:tc>
        <w:tc>
          <w:tcPr>
            <w:tcW w:w="1488" w:type="dxa"/>
            <w:shd w:val="clear" w:color="auto" w:fill="auto"/>
            <w:noWrap/>
            <w:vAlign w:val="bottom"/>
            <w:hideMark/>
          </w:tcPr>
          <w:p w14:paraId="0CDF226C" w14:textId="77777777" w:rsidR="007B127F" w:rsidRPr="007B127F" w:rsidRDefault="007B127F" w:rsidP="007B127F">
            <w:pPr>
              <w:rPr>
                <w:sz w:val="16"/>
                <w:szCs w:val="16"/>
              </w:rPr>
            </w:pPr>
          </w:p>
        </w:tc>
        <w:tc>
          <w:tcPr>
            <w:tcW w:w="1834" w:type="dxa"/>
            <w:shd w:val="clear" w:color="auto" w:fill="auto"/>
            <w:noWrap/>
            <w:vAlign w:val="bottom"/>
            <w:hideMark/>
          </w:tcPr>
          <w:p w14:paraId="67383CB5" w14:textId="77777777" w:rsidR="007B127F" w:rsidRPr="007B127F" w:rsidRDefault="007B127F" w:rsidP="007B127F">
            <w:pPr>
              <w:rPr>
                <w:sz w:val="16"/>
                <w:szCs w:val="16"/>
              </w:rPr>
            </w:pPr>
          </w:p>
        </w:tc>
        <w:tc>
          <w:tcPr>
            <w:tcW w:w="1488" w:type="dxa"/>
            <w:shd w:val="clear" w:color="auto" w:fill="auto"/>
            <w:noWrap/>
            <w:vAlign w:val="bottom"/>
            <w:hideMark/>
          </w:tcPr>
          <w:p w14:paraId="737DE3C9" w14:textId="77777777" w:rsidR="007B127F" w:rsidRPr="007B127F" w:rsidRDefault="007B127F" w:rsidP="007B127F">
            <w:pPr>
              <w:rPr>
                <w:sz w:val="16"/>
                <w:szCs w:val="16"/>
              </w:rPr>
            </w:pPr>
          </w:p>
        </w:tc>
      </w:tr>
      <w:tr w:rsidR="007B127F" w:rsidRPr="007B127F" w14:paraId="1E06C9B3" w14:textId="77777777" w:rsidTr="007B127F">
        <w:trPr>
          <w:trHeight w:val="290"/>
        </w:trPr>
        <w:tc>
          <w:tcPr>
            <w:tcW w:w="2474" w:type="dxa"/>
            <w:shd w:val="clear" w:color="auto" w:fill="auto"/>
            <w:noWrap/>
            <w:vAlign w:val="bottom"/>
            <w:hideMark/>
          </w:tcPr>
          <w:p w14:paraId="5BB69B3A" w14:textId="77777777" w:rsidR="007B127F" w:rsidRPr="007B127F" w:rsidRDefault="007B127F" w:rsidP="007B127F">
            <w:pPr>
              <w:rPr>
                <w:color w:val="000000"/>
                <w:sz w:val="16"/>
                <w:szCs w:val="16"/>
              </w:rPr>
            </w:pPr>
            <w:r w:rsidRPr="007B127F">
              <w:rPr>
                <w:color w:val="000000"/>
                <w:sz w:val="16"/>
                <w:szCs w:val="16"/>
              </w:rPr>
              <w:t>Jan:</w:t>
            </w:r>
          </w:p>
        </w:tc>
        <w:tc>
          <w:tcPr>
            <w:tcW w:w="1861" w:type="dxa"/>
            <w:shd w:val="clear" w:color="auto" w:fill="auto"/>
            <w:noWrap/>
            <w:vAlign w:val="bottom"/>
            <w:hideMark/>
          </w:tcPr>
          <w:p w14:paraId="076DF929" w14:textId="77777777" w:rsidR="007B127F" w:rsidRPr="007B127F" w:rsidRDefault="007B127F" w:rsidP="007B127F">
            <w:pPr>
              <w:rPr>
                <w:color w:val="000000"/>
                <w:sz w:val="16"/>
                <w:szCs w:val="16"/>
              </w:rPr>
            </w:pPr>
            <w:r w:rsidRPr="007B127F">
              <w:rPr>
                <w:color w:val="000000"/>
                <w:sz w:val="16"/>
                <w:szCs w:val="16"/>
              </w:rPr>
              <w:t>-0.5±0.6 p = 0.127</w:t>
            </w:r>
          </w:p>
        </w:tc>
        <w:tc>
          <w:tcPr>
            <w:tcW w:w="1994" w:type="dxa"/>
            <w:shd w:val="clear" w:color="auto" w:fill="auto"/>
            <w:noWrap/>
            <w:vAlign w:val="bottom"/>
            <w:hideMark/>
          </w:tcPr>
          <w:p w14:paraId="20FC3B64" w14:textId="77777777" w:rsidR="007B127F" w:rsidRPr="007B127F" w:rsidRDefault="007B127F" w:rsidP="007B127F">
            <w:pPr>
              <w:rPr>
                <w:b/>
                <w:bCs/>
                <w:color w:val="000000"/>
                <w:sz w:val="16"/>
                <w:szCs w:val="16"/>
                <w:u w:val="single"/>
              </w:rPr>
            </w:pPr>
            <w:r w:rsidRPr="007B127F">
              <w:rPr>
                <w:b/>
                <w:bCs/>
                <w:color w:val="000000"/>
                <w:sz w:val="16"/>
                <w:szCs w:val="16"/>
                <w:u w:val="single"/>
              </w:rPr>
              <w:t>0.5±0.4 p = 0.021</w:t>
            </w:r>
          </w:p>
        </w:tc>
        <w:tc>
          <w:tcPr>
            <w:tcW w:w="1488" w:type="dxa"/>
            <w:shd w:val="clear" w:color="auto" w:fill="auto"/>
            <w:noWrap/>
            <w:vAlign w:val="bottom"/>
            <w:hideMark/>
          </w:tcPr>
          <w:p w14:paraId="077F263A" w14:textId="77777777" w:rsidR="007B127F" w:rsidRPr="007B127F" w:rsidRDefault="007B127F" w:rsidP="007B127F">
            <w:pPr>
              <w:rPr>
                <w:color w:val="000000"/>
                <w:sz w:val="16"/>
                <w:szCs w:val="16"/>
              </w:rPr>
            </w:pPr>
            <w:r w:rsidRPr="007B127F">
              <w:rPr>
                <w:color w:val="000000"/>
                <w:sz w:val="16"/>
                <w:szCs w:val="16"/>
              </w:rPr>
              <w:t>0.0±0.5 p = 0.863</w:t>
            </w:r>
          </w:p>
        </w:tc>
        <w:tc>
          <w:tcPr>
            <w:tcW w:w="1834" w:type="dxa"/>
            <w:shd w:val="clear" w:color="auto" w:fill="auto"/>
            <w:noWrap/>
            <w:vAlign w:val="bottom"/>
            <w:hideMark/>
          </w:tcPr>
          <w:p w14:paraId="33EA29B5" w14:textId="77777777" w:rsidR="007B127F" w:rsidRPr="007B127F" w:rsidRDefault="007B127F" w:rsidP="007B127F">
            <w:pPr>
              <w:rPr>
                <w:color w:val="000000"/>
                <w:sz w:val="16"/>
                <w:szCs w:val="16"/>
              </w:rPr>
            </w:pPr>
            <w:r w:rsidRPr="007B127F">
              <w:rPr>
                <w:color w:val="000000"/>
                <w:sz w:val="16"/>
                <w:szCs w:val="16"/>
              </w:rPr>
              <w:t>-0.1±0.3 p = 0.317</w:t>
            </w:r>
          </w:p>
        </w:tc>
        <w:tc>
          <w:tcPr>
            <w:tcW w:w="1488" w:type="dxa"/>
            <w:shd w:val="clear" w:color="auto" w:fill="auto"/>
            <w:noWrap/>
            <w:vAlign w:val="bottom"/>
            <w:hideMark/>
          </w:tcPr>
          <w:p w14:paraId="394EC5CB" w14:textId="77777777" w:rsidR="007B127F" w:rsidRPr="007B127F" w:rsidRDefault="007B127F" w:rsidP="007B127F">
            <w:pPr>
              <w:rPr>
                <w:color w:val="000000"/>
                <w:sz w:val="16"/>
                <w:szCs w:val="16"/>
              </w:rPr>
            </w:pPr>
            <w:r w:rsidRPr="007B127F">
              <w:rPr>
                <w:color w:val="000000"/>
                <w:sz w:val="16"/>
                <w:szCs w:val="16"/>
              </w:rPr>
              <w:t>0.3±0.6 p = 0.345</w:t>
            </w:r>
          </w:p>
        </w:tc>
      </w:tr>
      <w:tr w:rsidR="007B127F" w:rsidRPr="007B127F" w14:paraId="3D764CFA" w14:textId="77777777" w:rsidTr="007B127F">
        <w:trPr>
          <w:trHeight w:val="290"/>
        </w:trPr>
        <w:tc>
          <w:tcPr>
            <w:tcW w:w="2474" w:type="dxa"/>
            <w:shd w:val="clear" w:color="auto" w:fill="auto"/>
            <w:noWrap/>
            <w:vAlign w:val="bottom"/>
            <w:hideMark/>
          </w:tcPr>
          <w:p w14:paraId="0574A069" w14:textId="77777777" w:rsidR="007B127F" w:rsidRPr="007B127F" w:rsidRDefault="007B127F" w:rsidP="007B127F">
            <w:pPr>
              <w:rPr>
                <w:color w:val="000000"/>
                <w:sz w:val="16"/>
                <w:szCs w:val="16"/>
              </w:rPr>
            </w:pPr>
            <w:r w:rsidRPr="007B127F">
              <w:rPr>
                <w:color w:val="000000"/>
                <w:sz w:val="16"/>
                <w:szCs w:val="16"/>
              </w:rPr>
              <w:t>Feb:</w:t>
            </w:r>
          </w:p>
        </w:tc>
        <w:tc>
          <w:tcPr>
            <w:tcW w:w="1861" w:type="dxa"/>
            <w:shd w:val="clear" w:color="auto" w:fill="auto"/>
            <w:noWrap/>
            <w:vAlign w:val="bottom"/>
            <w:hideMark/>
          </w:tcPr>
          <w:p w14:paraId="663AA174" w14:textId="77777777" w:rsidR="007B127F" w:rsidRPr="007B127F" w:rsidRDefault="007B127F" w:rsidP="007B127F">
            <w:pPr>
              <w:rPr>
                <w:color w:val="000000"/>
                <w:sz w:val="16"/>
                <w:szCs w:val="16"/>
              </w:rPr>
            </w:pPr>
            <w:r w:rsidRPr="007B127F">
              <w:rPr>
                <w:color w:val="000000"/>
                <w:sz w:val="16"/>
                <w:szCs w:val="16"/>
              </w:rPr>
              <w:t>-0.3±0.6 p = 0.373</w:t>
            </w:r>
          </w:p>
        </w:tc>
        <w:tc>
          <w:tcPr>
            <w:tcW w:w="1994" w:type="dxa"/>
            <w:shd w:val="clear" w:color="auto" w:fill="auto"/>
            <w:noWrap/>
            <w:vAlign w:val="bottom"/>
            <w:hideMark/>
          </w:tcPr>
          <w:p w14:paraId="7250B9A7" w14:textId="77777777" w:rsidR="007B127F" w:rsidRPr="007B127F" w:rsidRDefault="007B127F" w:rsidP="007B127F">
            <w:pPr>
              <w:rPr>
                <w:b/>
                <w:bCs/>
                <w:color w:val="000000"/>
                <w:sz w:val="16"/>
                <w:szCs w:val="16"/>
                <w:u w:val="single"/>
              </w:rPr>
            </w:pPr>
            <w:r w:rsidRPr="007B127F">
              <w:rPr>
                <w:b/>
                <w:bCs/>
                <w:color w:val="000000"/>
                <w:sz w:val="16"/>
                <w:szCs w:val="16"/>
                <w:u w:val="single"/>
              </w:rPr>
              <w:t>0.6±0.4 p = 0.010</w:t>
            </w:r>
          </w:p>
        </w:tc>
        <w:tc>
          <w:tcPr>
            <w:tcW w:w="1488" w:type="dxa"/>
            <w:shd w:val="clear" w:color="auto" w:fill="auto"/>
            <w:noWrap/>
            <w:vAlign w:val="bottom"/>
            <w:hideMark/>
          </w:tcPr>
          <w:p w14:paraId="1DEF25B2" w14:textId="77777777" w:rsidR="007B127F" w:rsidRPr="007B127F" w:rsidRDefault="007B127F" w:rsidP="007B127F">
            <w:pPr>
              <w:rPr>
                <w:color w:val="000000"/>
                <w:sz w:val="16"/>
                <w:szCs w:val="16"/>
              </w:rPr>
            </w:pPr>
            <w:r w:rsidRPr="007B127F">
              <w:rPr>
                <w:color w:val="000000"/>
                <w:sz w:val="16"/>
                <w:szCs w:val="16"/>
              </w:rPr>
              <w:t>0.3±0.5 p = 0.214</w:t>
            </w:r>
          </w:p>
        </w:tc>
        <w:tc>
          <w:tcPr>
            <w:tcW w:w="1834" w:type="dxa"/>
            <w:shd w:val="clear" w:color="auto" w:fill="auto"/>
            <w:noWrap/>
            <w:vAlign w:val="bottom"/>
            <w:hideMark/>
          </w:tcPr>
          <w:p w14:paraId="7A85D209" w14:textId="77777777" w:rsidR="007B127F" w:rsidRPr="007B127F" w:rsidRDefault="007B127F" w:rsidP="007B127F">
            <w:pPr>
              <w:rPr>
                <w:color w:val="000000"/>
                <w:sz w:val="16"/>
                <w:szCs w:val="16"/>
              </w:rPr>
            </w:pPr>
            <w:r w:rsidRPr="007B127F">
              <w:rPr>
                <w:color w:val="000000"/>
                <w:sz w:val="16"/>
                <w:szCs w:val="16"/>
              </w:rPr>
              <w:t>0.1±0.3 p = 0.418</w:t>
            </w:r>
          </w:p>
        </w:tc>
        <w:tc>
          <w:tcPr>
            <w:tcW w:w="1488" w:type="dxa"/>
            <w:shd w:val="clear" w:color="auto" w:fill="auto"/>
            <w:noWrap/>
            <w:vAlign w:val="bottom"/>
            <w:hideMark/>
          </w:tcPr>
          <w:p w14:paraId="7AD7A232" w14:textId="77777777" w:rsidR="007B127F" w:rsidRPr="007B127F" w:rsidRDefault="007B127F" w:rsidP="007B127F">
            <w:pPr>
              <w:rPr>
                <w:color w:val="000000"/>
                <w:sz w:val="16"/>
                <w:szCs w:val="16"/>
              </w:rPr>
            </w:pPr>
            <w:r w:rsidRPr="007B127F">
              <w:rPr>
                <w:color w:val="000000"/>
                <w:sz w:val="16"/>
                <w:szCs w:val="16"/>
              </w:rPr>
              <w:t>0.3±0.6 p = 0.297</w:t>
            </w:r>
          </w:p>
        </w:tc>
      </w:tr>
      <w:tr w:rsidR="007B127F" w:rsidRPr="007B127F" w14:paraId="1DF231B3" w14:textId="77777777" w:rsidTr="007B127F">
        <w:trPr>
          <w:trHeight w:val="290"/>
        </w:trPr>
        <w:tc>
          <w:tcPr>
            <w:tcW w:w="2474" w:type="dxa"/>
            <w:shd w:val="clear" w:color="auto" w:fill="auto"/>
            <w:noWrap/>
            <w:vAlign w:val="bottom"/>
            <w:hideMark/>
          </w:tcPr>
          <w:p w14:paraId="7E73F38D" w14:textId="77777777" w:rsidR="007B127F" w:rsidRPr="007B127F" w:rsidRDefault="007B127F" w:rsidP="007B127F">
            <w:pPr>
              <w:rPr>
                <w:color w:val="000000"/>
                <w:sz w:val="16"/>
                <w:szCs w:val="16"/>
              </w:rPr>
            </w:pPr>
            <w:r w:rsidRPr="007B127F">
              <w:rPr>
                <w:color w:val="000000"/>
                <w:sz w:val="16"/>
                <w:szCs w:val="16"/>
              </w:rPr>
              <w:t>Mar:</w:t>
            </w:r>
          </w:p>
        </w:tc>
        <w:tc>
          <w:tcPr>
            <w:tcW w:w="1861" w:type="dxa"/>
            <w:shd w:val="clear" w:color="auto" w:fill="auto"/>
            <w:noWrap/>
            <w:vAlign w:val="bottom"/>
            <w:hideMark/>
          </w:tcPr>
          <w:p w14:paraId="4153552B" w14:textId="77777777" w:rsidR="007B127F" w:rsidRPr="007B127F" w:rsidRDefault="007B127F" w:rsidP="007B127F">
            <w:pPr>
              <w:rPr>
                <w:color w:val="000000"/>
                <w:sz w:val="16"/>
                <w:szCs w:val="16"/>
              </w:rPr>
            </w:pPr>
            <w:r w:rsidRPr="007B127F">
              <w:rPr>
                <w:color w:val="000000"/>
                <w:sz w:val="16"/>
                <w:szCs w:val="16"/>
              </w:rPr>
              <w:t>0.2±0.5 p = 0.365</w:t>
            </w:r>
          </w:p>
        </w:tc>
        <w:tc>
          <w:tcPr>
            <w:tcW w:w="1994" w:type="dxa"/>
            <w:shd w:val="clear" w:color="auto" w:fill="auto"/>
            <w:noWrap/>
            <w:vAlign w:val="bottom"/>
            <w:hideMark/>
          </w:tcPr>
          <w:p w14:paraId="34F730A8" w14:textId="77777777" w:rsidR="007B127F" w:rsidRPr="007B127F" w:rsidRDefault="007B127F" w:rsidP="007B127F">
            <w:pPr>
              <w:rPr>
                <w:color w:val="000000"/>
                <w:sz w:val="16"/>
                <w:szCs w:val="16"/>
              </w:rPr>
            </w:pPr>
            <w:r w:rsidRPr="007B127F">
              <w:rPr>
                <w:color w:val="000000"/>
                <w:sz w:val="16"/>
                <w:szCs w:val="16"/>
              </w:rPr>
              <w:t>0.3±0.4 p = 0.097</w:t>
            </w:r>
          </w:p>
        </w:tc>
        <w:tc>
          <w:tcPr>
            <w:tcW w:w="1488" w:type="dxa"/>
            <w:shd w:val="clear" w:color="auto" w:fill="auto"/>
            <w:noWrap/>
            <w:vAlign w:val="bottom"/>
            <w:hideMark/>
          </w:tcPr>
          <w:p w14:paraId="0A12754D" w14:textId="77777777" w:rsidR="007B127F" w:rsidRPr="007B127F" w:rsidRDefault="007B127F" w:rsidP="007B127F">
            <w:pPr>
              <w:rPr>
                <w:b/>
                <w:bCs/>
                <w:color w:val="000000"/>
                <w:sz w:val="16"/>
                <w:szCs w:val="16"/>
                <w:u w:val="single"/>
              </w:rPr>
            </w:pPr>
            <w:r w:rsidRPr="007B127F">
              <w:rPr>
                <w:b/>
                <w:bCs/>
                <w:color w:val="000000"/>
                <w:sz w:val="16"/>
                <w:szCs w:val="16"/>
                <w:u w:val="single"/>
              </w:rPr>
              <w:t>0.5±0.5 p = 0.042</w:t>
            </w:r>
          </w:p>
        </w:tc>
        <w:tc>
          <w:tcPr>
            <w:tcW w:w="1834" w:type="dxa"/>
            <w:shd w:val="clear" w:color="auto" w:fill="auto"/>
            <w:noWrap/>
            <w:vAlign w:val="bottom"/>
            <w:hideMark/>
          </w:tcPr>
          <w:p w14:paraId="012ABD67" w14:textId="77777777" w:rsidR="007B127F" w:rsidRPr="007B127F" w:rsidRDefault="007B127F" w:rsidP="007B127F">
            <w:pPr>
              <w:rPr>
                <w:color w:val="000000"/>
                <w:sz w:val="16"/>
                <w:szCs w:val="16"/>
              </w:rPr>
            </w:pPr>
            <w:r w:rsidRPr="007B127F">
              <w:rPr>
                <w:color w:val="000000"/>
                <w:sz w:val="16"/>
                <w:szCs w:val="16"/>
              </w:rPr>
              <w:t>0.2±0.3 p = 0.072</w:t>
            </w:r>
          </w:p>
        </w:tc>
        <w:tc>
          <w:tcPr>
            <w:tcW w:w="1488" w:type="dxa"/>
            <w:shd w:val="clear" w:color="auto" w:fill="auto"/>
            <w:noWrap/>
            <w:vAlign w:val="bottom"/>
            <w:hideMark/>
          </w:tcPr>
          <w:p w14:paraId="5FB0D542" w14:textId="77777777" w:rsidR="007B127F" w:rsidRPr="007B127F" w:rsidRDefault="007B127F" w:rsidP="007B127F">
            <w:pPr>
              <w:rPr>
                <w:color w:val="000000"/>
                <w:sz w:val="16"/>
                <w:szCs w:val="16"/>
              </w:rPr>
            </w:pPr>
            <w:r w:rsidRPr="007B127F">
              <w:rPr>
                <w:color w:val="000000"/>
                <w:sz w:val="16"/>
                <w:szCs w:val="16"/>
              </w:rPr>
              <w:t>0.3±0.6 p = 0.424</w:t>
            </w:r>
          </w:p>
        </w:tc>
      </w:tr>
      <w:tr w:rsidR="007B127F" w:rsidRPr="007B127F" w14:paraId="4472C679" w14:textId="77777777" w:rsidTr="007B127F">
        <w:trPr>
          <w:trHeight w:val="290"/>
        </w:trPr>
        <w:tc>
          <w:tcPr>
            <w:tcW w:w="2474" w:type="dxa"/>
            <w:shd w:val="clear" w:color="auto" w:fill="auto"/>
            <w:noWrap/>
            <w:vAlign w:val="bottom"/>
            <w:hideMark/>
          </w:tcPr>
          <w:p w14:paraId="6F697478" w14:textId="77777777" w:rsidR="007B127F" w:rsidRPr="007B127F" w:rsidRDefault="007B127F" w:rsidP="007B127F">
            <w:pPr>
              <w:rPr>
                <w:color w:val="000000"/>
                <w:sz w:val="16"/>
                <w:szCs w:val="16"/>
              </w:rPr>
            </w:pPr>
            <w:r w:rsidRPr="007B127F">
              <w:rPr>
                <w:color w:val="000000"/>
                <w:sz w:val="16"/>
                <w:szCs w:val="16"/>
              </w:rPr>
              <w:t>Apr:</w:t>
            </w:r>
          </w:p>
        </w:tc>
        <w:tc>
          <w:tcPr>
            <w:tcW w:w="1861" w:type="dxa"/>
            <w:shd w:val="clear" w:color="auto" w:fill="auto"/>
            <w:noWrap/>
            <w:vAlign w:val="bottom"/>
            <w:hideMark/>
          </w:tcPr>
          <w:p w14:paraId="3BA614A2" w14:textId="77777777" w:rsidR="007B127F" w:rsidRPr="007B127F" w:rsidRDefault="007B127F" w:rsidP="007B127F">
            <w:pPr>
              <w:rPr>
                <w:color w:val="000000"/>
                <w:sz w:val="16"/>
                <w:szCs w:val="16"/>
              </w:rPr>
            </w:pPr>
            <w:r w:rsidRPr="007B127F">
              <w:rPr>
                <w:color w:val="000000"/>
                <w:sz w:val="16"/>
                <w:szCs w:val="16"/>
              </w:rPr>
              <w:t>0.4±0.5 p = 0.134</w:t>
            </w:r>
          </w:p>
        </w:tc>
        <w:tc>
          <w:tcPr>
            <w:tcW w:w="1994" w:type="dxa"/>
            <w:shd w:val="clear" w:color="auto" w:fill="auto"/>
            <w:noWrap/>
            <w:vAlign w:val="bottom"/>
            <w:hideMark/>
          </w:tcPr>
          <w:p w14:paraId="6D725A33" w14:textId="77777777" w:rsidR="007B127F" w:rsidRPr="007B127F" w:rsidRDefault="007B127F" w:rsidP="007B127F">
            <w:pPr>
              <w:rPr>
                <w:color w:val="000000"/>
                <w:sz w:val="16"/>
                <w:szCs w:val="16"/>
              </w:rPr>
            </w:pPr>
            <w:r w:rsidRPr="007B127F">
              <w:rPr>
                <w:color w:val="000000"/>
                <w:sz w:val="16"/>
                <w:szCs w:val="16"/>
              </w:rPr>
              <w:t>0.2±0.4 p = 0.363</w:t>
            </w:r>
          </w:p>
        </w:tc>
        <w:tc>
          <w:tcPr>
            <w:tcW w:w="1488" w:type="dxa"/>
            <w:shd w:val="clear" w:color="auto" w:fill="auto"/>
            <w:noWrap/>
            <w:vAlign w:val="bottom"/>
            <w:hideMark/>
          </w:tcPr>
          <w:p w14:paraId="56FB3E14" w14:textId="77777777" w:rsidR="007B127F" w:rsidRPr="007B127F" w:rsidRDefault="007B127F" w:rsidP="007B127F">
            <w:pPr>
              <w:rPr>
                <w:color w:val="000000"/>
                <w:sz w:val="16"/>
                <w:szCs w:val="16"/>
              </w:rPr>
            </w:pPr>
            <w:r w:rsidRPr="007B127F">
              <w:rPr>
                <w:color w:val="000000"/>
                <w:sz w:val="16"/>
                <w:szCs w:val="16"/>
              </w:rPr>
              <w:t>0.4±0.5 p = 0.125</w:t>
            </w:r>
          </w:p>
        </w:tc>
        <w:tc>
          <w:tcPr>
            <w:tcW w:w="1834" w:type="dxa"/>
            <w:shd w:val="clear" w:color="auto" w:fill="auto"/>
            <w:noWrap/>
            <w:vAlign w:val="bottom"/>
            <w:hideMark/>
          </w:tcPr>
          <w:p w14:paraId="7F89604D" w14:textId="77777777" w:rsidR="007B127F" w:rsidRPr="007B127F" w:rsidRDefault="007B127F" w:rsidP="007B127F">
            <w:pPr>
              <w:rPr>
                <w:b/>
                <w:bCs/>
                <w:color w:val="000000"/>
                <w:sz w:val="16"/>
                <w:szCs w:val="16"/>
                <w:u w:val="single"/>
              </w:rPr>
            </w:pPr>
            <w:r w:rsidRPr="007B127F">
              <w:rPr>
                <w:b/>
                <w:bCs/>
                <w:color w:val="000000"/>
                <w:sz w:val="16"/>
                <w:szCs w:val="16"/>
                <w:u w:val="single"/>
              </w:rPr>
              <w:t>0.5±0.3 p = 0.001</w:t>
            </w:r>
          </w:p>
        </w:tc>
        <w:tc>
          <w:tcPr>
            <w:tcW w:w="1488" w:type="dxa"/>
            <w:shd w:val="clear" w:color="auto" w:fill="auto"/>
            <w:noWrap/>
            <w:vAlign w:val="bottom"/>
            <w:hideMark/>
          </w:tcPr>
          <w:p w14:paraId="54405E69" w14:textId="77777777" w:rsidR="007B127F" w:rsidRPr="007B127F" w:rsidRDefault="007B127F" w:rsidP="007B127F">
            <w:pPr>
              <w:rPr>
                <w:color w:val="000000"/>
                <w:sz w:val="16"/>
                <w:szCs w:val="16"/>
              </w:rPr>
            </w:pPr>
            <w:r w:rsidRPr="007B127F">
              <w:rPr>
                <w:color w:val="000000"/>
                <w:sz w:val="16"/>
                <w:szCs w:val="16"/>
              </w:rPr>
              <w:t>0.1±0.7 p = 0.735</w:t>
            </w:r>
          </w:p>
        </w:tc>
      </w:tr>
      <w:tr w:rsidR="007B127F" w:rsidRPr="007B127F" w14:paraId="3A731C90" w14:textId="77777777" w:rsidTr="007B127F">
        <w:trPr>
          <w:trHeight w:val="290"/>
        </w:trPr>
        <w:tc>
          <w:tcPr>
            <w:tcW w:w="2474" w:type="dxa"/>
            <w:shd w:val="clear" w:color="auto" w:fill="auto"/>
            <w:noWrap/>
            <w:vAlign w:val="bottom"/>
            <w:hideMark/>
          </w:tcPr>
          <w:p w14:paraId="0234F21E" w14:textId="77777777" w:rsidR="007B127F" w:rsidRPr="007B127F" w:rsidRDefault="007B127F" w:rsidP="007B127F">
            <w:pPr>
              <w:rPr>
                <w:color w:val="000000"/>
                <w:sz w:val="16"/>
                <w:szCs w:val="16"/>
              </w:rPr>
            </w:pPr>
            <w:r w:rsidRPr="007B127F">
              <w:rPr>
                <w:color w:val="000000"/>
                <w:sz w:val="16"/>
                <w:szCs w:val="16"/>
              </w:rPr>
              <w:t>May:</w:t>
            </w:r>
          </w:p>
        </w:tc>
        <w:tc>
          <w:tcPr>
            <w:tcW w:w="1861" w:type="dxa"/>
            <w:shd w:val="clear" w:color="auto" w:fill="auto"/>
            <w:noWrap/>
            <w:vAlign w:val="bottom"/>
            <w:hideMark/>
          </w:tcPr>
          <w:p w14:paraId="44391A6D" w14:textId="77777777" w:rsidR="007B127F" w:rsidRPr="007B127F" w:rsidRDefault="007B127F" w:rsidP="007B127F">
            <w:pPr>
              <w:rPr>
                <w:color w:val="000000"/>
                <w:sz w:val="16"/>
                <w:szCs w:val="16"/>
              </w:rPr>
            </w:pPr>
            <w:r w:rsidRPr="007B127F">
              <w:rPr>
                <w:color w:val="000000"/>
                <w:sz w:val="16"/>
                <w:szCs w:val="16"/>
              </w:rPr>
              <w:t>0.1±0.6 p = 0.787</w:t>
            </w:r>
          </w:p>
        </w:tc>
        <w:tc>
          <w:tcPr>
            <w:tcW w:w="1994" w:type="dxa"/>
            <w:shd w:val="clear" w:color="auto" w:fill="auto"/>
            <w:noWrap/>
            <w:vAlign w:val="bottom"/>
            <w:hideMark/>
          </w:tcPr>
          <w:p w14:paraId="5DB7A3E9" w14:textId="77777777" w:rsidR="007B127F" w:rsidRPr="007B127F" w:rsidRDefault="007B127F" w:rsidP="007B127F">
            <w:pPr>
              <w:rPr>
                <w:color w:val="000000"/>
                <w:sz w:val="16"/>
                <w:szCs w:val="16"/>
              </w:rPr>
            </w:pPr>
            <w:r w:rsidRPr="007B127F">
              <w:rPr>
                <w:color w:val="000000"/>
                <w:sz w:val="16"/>
                <w:szCs w:val="16"/>
              </w:rPr>
              <w:t>0.3±0.4 p = 0.191</w:t>
            </w:r>
          </w:p>
        </w:tc>
        <w:tc>
          <w:tcPr>
            <w:tcW w:w="1488" w:type="dxa"/>
            <w:shd w:val="clear" w:color="auto" w:fill="auto"/>
            <w:noWrap/>
            <w:vAlign w:val="bottom"/>
            <w:hideMark/>
          </w:tcPr>
          <w:p w14:paraId="69180A18" w14:textId="77777777" w:rsidR="007B127F" w:rsidRPr="007B127F" w:rsidRDefault="007B127F" w:rsidP="007B127F">
            <w:pPr>
              <w:rPr>
                <w:color w:val="000000"/>
                <w:sz w:val="16"/>
                <w:szCs w:val="16"/>
              </w:rPr>
            </w:pPr>
            <w:r w:rsidRPr="007B127F">
              <w:rPr>
                <w:color w:val="000000"/>
                <w:sz w:val="16"/>
                <w:szCs w:val="16"/>
              </w:rPr>
              <w:t>0.1±0.5 p = 0.604</w:t>
            </w:r>
          </w:p>
        </w:tc>
        <w:tc>
          <w:tcPr>
            <w:tcW w:w="1834" w:type="dxa"/>
            <w:shd w:val="clear" w:color="auto" w:fill="auto"/>
            <w:noWrap/>
            <w:vAlign w:val="bottom"/>
            <w:hideMark/>
          </w:tcPr>
          <w:p w14:paraId="5A481C80" w14:textId="77777777" w:rsidR="007B127F" w:rsidRPr="007B127F" w:rsidRDefault="007B127F" w:rsidP="007B127F">
            <w:pPr>
              <w:rPr>
                <w:b/>
                <w:bCs/>
                <w:color w:val="000000"/>
                <w:sz w:val="16"/>
                <w:szCs w:val="16"/>
                <w:u w:val="single"/>
              </w:rPr>
            </w:pPr>
            <w:r w:rsidRPr="007B127F">
              <w:rPr>
                <w:b/>
                <w:bCs/>
                <w:color w:val="000000"/>
                <w:sz w:val="16"/>
                <w:szCs w:val="16"/>
                <w:u w:val="single"/>
              </w:rPr>
              <w:t>0.5±0.3 p = 0.003</w:t>
            </w:r>
          </w:p>
        </w:tc>
        <w:tc>
          <w:tcPr>
            <w:tcW w:w="1488" w:type="dxa"/>
            <w:shd w:val="clear" w:color="auto" w:fill="auto"/>
            <w:noWrap/>
            <w:vAlign w:val="bottom"/>
            <w:hideMark/>
          </w:tcPr>
          <w:p w14:paraId="1B7A35EA" w14:textId="77777777" w:rsidR="007B127F" w:rsidRPr="007B127F" w:rsidRDefault="007B127F" w:rsidP="007B127F">
            <w:pPr>
              <w:rPr>
                <w:color w:val="000000"/>
                <w:sz w:val="16"/>
                <w:szCs w:val="16"/>
              </w:rPr>
            </w:pPr>
            <w:r w:rsidRPr="007B127F">
              <w:rPr>
                <w:color w:val="000000"/>
                <w:sz w:val="16"/>
                <w:szCs w:val="16"/>
              </w:rPr>
              <w:t>-0.1±0.7 p = 0.699</w:t>
            </w:r>
          </w:p>
        </w:tc>
      </w:tr>
      <w:tr w:rsidR="007B127F" w:rsidRPr="007B127F" w14:paraId="138DC844" w14:textId="77777777" w:rsidTr="007B127F">
        <w:trPr>
          <w:trHeight w:val="290"/>
        </w:trPr>
        <w:tc>
          <w:tcPr>
            <w:tcW w:w="2474" w:type="dxa"/>
            <w:shd w:val="clear" w:color="auto" w:fill="auto"/>
            <w:noWrap/>
            <w:vAlign w:val="bottom"/>
            <w:hideMark/>
          </w:tcPr>
          <w:p w14:paraId="6D1B8FE2" w14:textId="77777777" w:rsidR="007B127F" w:rsidRPr="007B127F" w:rsidRDefault="007B127F" w:rsidP="007B127F">
            <w:pPr>
              <w:rPr>
                <w:color w:val="000000"/>
                <w:sz w:val="16"/>
                <w:szCs w:val="16"/>
              </w:rPr>
            </w:pPr>
            <w:r w:rsidRPr="007B127F">
              <w:rPr>
                <w:color w:val="000000"/>
                <w:sz w:val="16"/>
                <w:szCs w:val="16"/>
              </w:rPr>
              <w:t>Jun:</w:t>
            </w:r>
          </w:p>
        </w:tc>
        <w:tc>
          <w:tcPr>
            <w:tcW w:w="1861" w:type="dxa"/>
            <w:shd w:val="clear" w:color="auto" w:fill="auto"/>
            <w:noWrap/>
            <w:vAlign w:val="bottom"/>
            <w:hideMark/>
          </w:tcPr>
          <w:p w14:paraId="556BCD8E" w14:textId="77777777" w:rsidR="007B127F" w:rsidRPr="007B127F" w:rsidRDefault="007B127F" w:rsidP="007B127F">
            <w:pPr>
              <w:rPr>
                <w:color w:val="000000"/>
                <w:sz w:val="16"/>
                <w:szCs w:val="16"/>
              </w:rPr>
            </w:pPr>
            <w:r w:rsidRPr="007B127F">
              <w:rPr>
                <w:color w:val="000000"/>
                <w:sz w:val="16"/>
                <w:szCs w:val="16"/>
              </w:rPr>
              <w:t>-0.1±0.6 p = 0.648</w:t>
            </w:r>
          </w:p>
        </w:tc>
        <w:tc>
          <w:tcPr>
            <w:tcW w:w="1994" w:type="dxa"/>
            <w:shd w:val="clear" w:color="auto" w:fill="auto"/>
            <w:noWrap/>
            <w:vAlign w:val="bottom"/>
            <w:hideMark/>
          </w:tcPr>
          <w:p w14:paraId="23B9B58D" w14:textId="77777777" w:rsidR="007B127F" w:rsidRPr="007B127F" w:rsidRDefault="007B127F" w:rsidP="007B127F">
            <w:pPr>
              <w:rPr>
                <w:color w:val="000000"/>
                <w:sz w:val="16"/>
                <w:szCs w:val="16"/>
              </w:rPr>
            </w:pPr>
            <w:r w:rsidRPr="007B127F">
              <w:rPr>
                <w:color w:val="000000"/>
                <w:sz w:val="16"/>
                <w:szCs w:val="16"/>
              </w:rPr>
              <w:t>0.4±0.4 p = 0.066</w:t>
            </w:r>
          </w:p>
        </w:tc>
        <w:tc>
          <w:tcPr>
            <w:tcW w:w="1488" w:type="dxa"/>
            <w:shd w:val="clear" w:color="auto" w:fill="auto"/>
            <w:noWrap/>
            <w:vAlign w:val="bottom"/>
            <w:hideMark/>
          </w:tcPr>
          <w:p w14:paraId="2676AA75" w14:textId="77777777" w:rsidR="007B127F" w:rsidRPr="007B127F" w:rsidRDefault="007B127F" w:rsidP="007B127F">
            <w:pPr>
              <w:rPr>
                <w:color w:val="000000"/>
                <w:sz w:val="16"/>
                <w:szCs w:val="16"/>
              </w:rPr>
            </w:pPr>
            <w:r w:rsidRPr="007B127F">
              <w:rPr>
                <w:color w:val="000000"/>
                <w:sz w:val="16"/>
                <w:szCs w:val="16"/>
              </w:rPr>
              <w:t>0.1±0.5 p = 0.651</w:t>
            </w:r>
          </w:p>
        </w:tc>
        <w:tc>
          <w:tcPr>
            <w:tcW w:w="1834" w:type="dxa"/>
            <w:shd w:val="clear" w:color="auto" w:fill="auto"/>
            <w:noWrap/>
            <w:vAlign w:val="bottom"/>
            <w:hideMark/>
          </w:tcPr>
          <w:p w14:paraId="317601E1" w14:textId="77777777" w:rsidR="007B127F" w:rsidRPr="007B127F" w:rsidRDefault="007B127F" w:rsidP="007B127F">
            <w:pPr>
              <w:rPr>
                <w:color w:val="000000"/>
                <w:sz w:val="16"/>
                <w:szCs w:val="16"/>
              </w:rPr>
            </w:pPr>
            <w:r w:rsidRPr="007B127F">
              <w:rPr>
                <w:color w:val="000000"/>
                <w:sz w:val="16"/>
                <w:szCs w:val="16"/>
              </w:rPr>
              <w:t>-0.1±0.3 p = 0.697</w:t>
            </w:r>
          </w:p>
        </w:tc>
        <w:tc>
          <w:tcPr>
            <w:tcW w:w="1488" w:type="dxa"/>
            <w:shd w:val="clear" w:color="auto" w:fill="auto"/>
            <w:noWrap/>
            <w:vAlign w:val="bottom"/>
            <w:hideMark/>
          </w:tcPr>
          <w:p w14:paraId="1732D122" w14:textId="77777777" w:rsidR="007B127F" w:rsidRPr="007B127F" w:rsidRDefault="007B127F" w:rsidP="007B127F">
            <w:pPr>
              <w:rPr>
                <w:color w:val="000000"/>
                <w:sz w:val="16"/>
                <w:szCs w:val="16"/>
              </w:rPr>
            </w:pPr>
            <w:r w:rsidRPr="007B127F">
              <w:rPr>
                <w:color w:val="000000"/>
                <w:sz w:val="16"/>
                <w:szCs w:val="16"/>
              </w:rPr>
              <w:t>-0.3±0.7 p = 0.350</w:t>
            </w:r>
          </w:p>
        </w:tc>
      </w:tr>
      <w:tr w:rsidR="007B127F" w:rsidRPr="007B127F" w14:paraId="7536E8F4" w14:textId="77777777" w:rsidTr="007B127F">
        <w:trPr>
          <w:trHeight w:val="290"/>
        </w:trPr>
        <w:tc>
          <w:tcPr>
            <w:tcW w:w="2474" w:type="dxa"/>
            <w:shd w:val="clear" w:color="auto" w:fill="auto"/>
            <w:noWrap/>
            <w:vAlign w:val="bottom"/>
            <w:hideMark/>
          </w:tcPr>
          <w:p w14:paraId="4148940C" w14:textId="77777777" w:rsidR="007B127F" w:rsidRPr="007B127F" w:rsidRDefault="007B127F" w:rsidP="007B127F">
            <w:pPr>
              <w:rPr>
                <w:color w:val="000000"/>
                <w:sz w:val="16"/>
                <w:szCs w:val="16"/>
              </w:rPr>
            </w:pPr>
            <w:r w:rsidRPr="007B127F">
              <w:rPr>
                <w:color w:val="000000"/>
                <w:sz w:val="16"/>
                <w:szCs w:val="16"/>
              </w:rPr>
              <w:t>Jul:</w:t>
            </w:r>
          </w:p>
        </w:tc>
        <w:tc>
          <w:tcPr>
            <w:tcW w:w="1861" w:type="dxa"/>
            <w:shd w:val="clear" w:color="auto" w:fill="auto"/>
            <w:noWrap/>
            <w:vAlign w:val="bottom"/>
            <w:hideMark/>
          </w:tcPr>
          <w:p w14:paraId="186464CE" w14:textId="77777777" w:rsidR="007B127F" w:rsidRPr="007B127F" w:rsidRDefault="007B127F" w:rsidP="007B127F">
            <w:pPr>
              <w:rPr>
                <w:color w:val="000000"/>
                <w:sz w:val="16"/>
                <w:szCs w:val="16"/>
              </w:rPr>
            </w:pPr>
            <w:r w:rsidRPr="007B127F">
              <w:rPr>
                <w:color w:val="000000"/>
                <w:sz w:val="16"/>
                <w:szCs w:val="16"/>
              </w:rPr>
              <w:t>0.0±0.5 p = 0.878</w:t>
            </w:r>
          </w:p>
        </w:tc>
        <w:tc>
          <w:tcPr>
            <w:tcW w:w="1994" w:type="dxa"/>
            <w:shd w:val="clear" w:color="auto" w:fill="auto"/>
            <w:noWrap/>
            <w:vAlign w:val="bottom"/>
            <w:hideMark/>
          </w:tcPr>
          <w:p w14:paraId="5E7C0182" w14:textId="77777777" w:rsidR="007B127F" w:rsidRPr="007B127F" w:rsidRDefault="007B127F" w:rsidP="007B127F">
            <w:pPr>
              <w:rPr>
                <w:color w:val="000000"/>
                <w:sz w:val="16"/>
                <w:szCs w:val="16"/>
              </w:rPr>
            </w:pPr>
            <w:r w:rsidRPr="007B127F">
              <w:rPr>
                <w:color w:val="000000"/>
                <w:sz w:val="16"/>
                <w:szCs w:val="16"/>
              </w:rPr>
              <w:t>0.4±0.4 p = 0.061</w:t>
            </w:r>
          </w:p>
        </w:tc>
        <w:tc>
          <w:tcPr>
            <w:tcW w:w="1488" w:type="dxa"/>
            <w:shd w:val="clear" w:color="auto" w:fill="auto"/>
            <w:noWrap/>
            <w:vAlign w:val="bottom"/>
            <w:hideMark/>
          </w:tcPr>
          <w:p w14:paraId="5652CDCA" w14:textId="77777777" w:rsidR="007B127F" w:rsidRPr="007B127F" w:rsidRDefault="007B127F" w:rsidP="007B127F">
            <w:pPr>
              <w:rPr>
                <w:color w:val="000000"/>
                <w:sz w:val="16"/>
                <w:szCs w:val="16"/>
              </w:rPr>
            </w:pPr>
            <w:r w:rsidRPr="007B127F">
              <w:rPr>
                <w:color w:val="000000"/>
                <w:sz w:val="16"/>
                <w:szCs w:val="16"/>
              </w:rPr>
              <w:t>0.2±0.5 p = 0.448</w:t>
            </w:r>
          </w:p>
        </w:tc>
        <w:tc>
          <w:tcPr>
            <w:tcW w:w="1834" w:type="dxa"/>
            <w:shd w:val="clear" w:color="auto" w:fill="auto"/>
            <w:noWrap/>
            <w:vAlign w:val="bottom"/>
            <w:hideMark/>
          </w:tcPr>
          <w:p w14:paraId="41AD97FF" w14:textId="77777777" w:rsidR="007B127F" w:rsidRPr="007B127F" w:rsidRDefault="007B127F" w:rsidP="007B127F">
            <w:pPr>
              <w:rPr>
                <w:b/>
                <w:bCs/>
                <w:color w:val="000000"/>
                <w:sz w:val="16"/>
                <w:szCs w:val="16"/>
                <w:u w:val="single"/>
              </w:rPr>
            </w:pPr>
            <w:r w:rsidRPr="007B127F">
              <w:rPr>
                <w:b/>
                <w:bCs/>
                <w:color w:val="000000"/>
                <w:sz w:val="16"/>
                <w:szCs w:val="16"/>
                <w:u w:val="single"/>
              </w:rPr>
              <w:t>-0.6±0.3 p = 0.000</w:t>
            </w:r>
          </w:p>
        </w:tc>
        <w:tc>
          <w:tcPr>
            <w:tcW w:w="1488" w:type="dxa"/>
            <w:shd w:val="clear" w:color="auto" w:fill="auto"/>
            <w:noWrap/>
            <w:vAlign w:val="bottom"/>
            <w:hideMark/>
          </w:tcPr>
          <w:p w14:paraId="3BACF4C4" w14:textId="77777777" w:rsidR="007B127F" w:rsidRPr="007B127F" w:rsidRDefault="007B127F" w:rsidP="007B127F">
            <w:pPr>
              <w:rPr>
                <w:color w:val="000000"/>
                <w:sz w:val="16"/>
                <w:szCs w:val="16"/>
              </w:rPr>
            </w:pPr>
            <w:r w:rsidRPr="007B127F">
              <w:rPr>
                <w:color w:val="000000"/>
                <w:sz w:val="16"/>
                <w:szCs w:val="16"/>
              </w:rPr>
              <w:t>-0.2±0.7 p = 0.563</w:t>
            </w:r>
          </w:p>
        </w:tc>
      </w:tr>
      <w:tr w:rsidR="007B127F" w:rsidRPr="007B127F" w14:paraId="15495DFE" w14:textId="77777777" w:rsidTr="007B127F">
        <w:trPr>
          <w:trHeight w:val="290"/>
        </w:trPr>
        <w:tc>
          <w:tcPr>
            <w:tcW w:w="2474" w:type="dxa"/>
            <w:shd w:val="clear" w:color="auto" w:fill="auto"/>
            <w:noWrap/>
            <w:vAlign w:val="bottom"/>
            <w:hideMark/>
          </w:tcPr>
          <w:p w14:paraId="5693CC1B" w14:textId="77777777" w:rsidR="007B127F" w:rsidRPr="007B127F" w:rsidRDefault="007B127F" w:rsidP="007B127F">
            <w:pPr>
              <w:rPr>
                <w:color w:val="000000"/>
                <w:sz w:val="16"/>
                <w:szCs w:val="16"/>
              </w:rPr>
            </w:pPr>
            <w:r w:rsidRPr="007B127F">
              <w:rPr>
                <w:color w:val="000000"/>
                <w:sz w:val="16"/>
                <w:szCs w:val="16"/>
              </w:rPr>
              <w:t>Aug:</w:t>
            </w:r>
          </w:p>
        </w:tc>
        <w:tc>
          <w:tcPr>
            <w:tcW w:w="1861" w:type="dxa"/>
            <w:shd w:val="clear" w:color="auto" w:fill="auto"/>
            <w:noWrap/>
            <w:vAlign w:val="bottom"/>
            <w:hideMark/>
          </w:tcPr>
          <w:p w14:paraId="7F09FE33" w14:textId="77777777" w:rsidR="007B127F" w:rsidRPr="007B127F" w:rsidRDefault="007B127F" w:rsidP="007B127F">
            <w:pPr>
              <w:rPr>
                <w:color w:val="000000"/>
                <w:sz w:val="16"/>
                <w:szCs w:val="16"/>
              </w:rPr>
            </w:pPr>
            <w:r w:rsidRPr="007B127F">
              <w:rPr>
                <w:color w:val="000000"/>
                <w:sz w:val="16"/>
                <w:szCs w:val="16"/>
              </w:rPr>
              <w:t>0.2±0.5 p = 0.386</w:t>
            </w:r>
          </w:p>
        </w:tc>
        <w:tc>
          <w:tcPr>
            <w:tcW w:w="1994" w:type="dxa"/>
            <w:shd w:val="clear" w:color="auto" w:fill="auto"/>
            <w:noWrap/>
            <w:vAlign w:val="bottom"/>
            <w:hideMark/>
          </w:tcPr>
          <w:p w14:paraId="3D69D4ED" w14:textId="77777777" w:rsidR="007B127F" w:rsidRPr="007B127F" w:rsidRDefault="007B127F" w:rsidP="007B127F">
            <w:pPr>
              <w:rPr>
                <w:color w:val="000000"/>
                <w:sz w:val="16"/>
                <w:szCs w:val="16"/>
              </w:rPr>
            </w:pPr>
            <w:r w:rsidRPr="007B127F">
              <w:rPr>
                <w:color w:val="000000"/>
                <w:sz w:val="16"/>
                <w:szCs w:val="16"/>
              </w:rPr>
              <w:t>0.4±0.4 p = 0.074</w:t>
            </w:r>
          </w:p>
        </w:tc>
        <w:tc>
          <w:tcPr>
            <w:tcW w:w="1488" w:type="dxa"/>
            <w:shd w:val="clear" w:color="auto" w:fill="auto"/>
            <w:noWrap/>
            <w:vAlign w:val="bottom"/>
            <w:hideMark/>
          </w:tcPr>
          <w:p w14:paraId="201A5F3E" w14:textId="77777777" w:rsidR="007B127F" w:rsidRPr="007B127F" w:rsidRDefault="007B127F" w:rsidP="007B127F">
            <w:pPr>
              <w:rPr>
                <w:color w:val="000000"/>
                <w:sz w:val="16"/>
                <w:szCs w:val="16"/>
              </w:rPr>
            </w:pPr>
            <w:r w:rsidRPr="007B127F">
              <w:rPr>
                <w:color w:val="000000"/>
                <w:sz w:val="16"/>
                <w:szCs w:val="16"/>
              </w:rPr>
              <w:t>-0.0±0.5 p = 0.905</w:t>
            </w:r>
          </w:p>
        </w:tc>
        <w:tc>
          <w:tcPr>
            <w:tcW w:w="1834" w:type="dxa"/>
            <w:shd w:val="clear" w:color="auto" w:fill="auto"/>
            <w:noWrap/>
            <w:vAlign w:val="bottom"/>
            <w:hideMark/>
          </w:tcPr>
          <w:p w14:paraId="2EC48A84" w14:textId="77777777" w:rsidR="007B127F" w:rsidRPr="007B127F" w:rsidRDefault="007B127F" w:rsidP="007B127F">
            <w:pPr>
              <w:rPr>
                <w:b/>
                <w:bCs/>
                <w:color w:val="000000"/>
                <w:sz w:val="16"/>
                <w:szCs w:val="16"/>
                <w:u w:val="single"/>
              </w:rPr>
            </w:pPr>
            <w:r w:rsidRPr="007B127F">
              <w:rPr>
                <w:b/>
                <w:bCs/>
                <w:color w:val="000000"/>
                <w:sz w:val="16"/>
                <w:szCs w:val="16"/>
                <w:u w:val="single"/>
              </w:rPr>
              <w:t>-0.5±0.3 p = 0.003</w:t>
            </w:r>
          </w:p>
        </w:tc>
        <w:tc>
          <w:tcPr>
            <w:tcW w:w="1488" w:type="dxa"/>
            <w:shd w:val="clear" w:color="auto" w:fill="auto"/>
            <w:noWrap/>
            <w:vAlign w:val="bottom"/>
            <w:hideMark/>
          </w:tcPr>
          <w:p w14:paraId="4502BE3F" w14:textId="77777777" w:rsidR="007B127F" w:rsidRPr="007B127F" w:rsidRDefault="007B127F" w:rsidP="007B127F">
            <w:pPr>
              <w:rPr>
                <w:color w:val="000000"/>
                <w:sz w:val="16"/>
                <w:szCs w:val="16"/>
              </w:rPr>
            </w:pPr>
            <w:r w:rsidRPr="007B127F">
              <w:rPr>
                <w:color w:val="000000"/>
                <w:sz w:val="16"/>
                <w:szCs w:val="16"/>
              </w:rPr>
              <w:t>0.0±0.7 p = 0.902</w:t>
            </w:r>
          </w:p>
        </w:tc>
      </w:tr>
      <w:tr w:rsidR="007B127F" w:rsidRPr="007B127F" w14:paraId="45B6A1EC" w14:textId="77777777" w:rsidTr="007B127F">
        <w:trPr>
          <w:trHeight w:val="290"/>
        </w:trPr>
        <w:tc>
          <w:tcPr>
            <w:tcW w:w="2474" w:type="dxa"/>
            <w:shd w:val="clear" w:color="auto" w:fill="auto"/>
            <w:noWrap/>
            <w:vAlign w:val="bottom"/>
            <w:hideMark/>
          </w:tcPr>
          <w:p w14:paraId="3AA78A5A" w14:textId="77777777" w:rsidR="007B127F" w:rsidRPr="007B127F" w:rsidRDefault="007B127F" w:rsidP="007B127F">
            <w:pPr>
              <w:rPr>
                <w:color w:val="000000"/>
                <w:sz w:val="16"/>
                <w:szCs w:val="16"/>
              </w:rPr>
            </w:pPr>
            <w:r w:rsidRPr="007B127F">
              <w:rPr>
                <w:color w:val="000000"/>
                <w:sz w:val="16"/>
                <w:szCs w:val="16"/>
              </w:rPr>
              <w:t>Sep:</w:t>
            </w:r>
          </w:p>
        </w:tc>
        <w:tc>
          <w:tcPr>
            <w:tcW w:w="1861" w:type="dxa"/>
            <w:shd w:val="clear" w:color="auto" w:fill="auto"/>
            <w:noWrap/>
            <w:vAlign w:val="bottom"/>
            <w:hideMark/>
          </w:tcPr>
          <w:p w14:paraId="4873778F" w14:textId="77777777" w:rsidR="007B127F" w:rsidRPr="007B127F" w:rsidRDefault="007B127F" w:rsidP="007B127F">
            <w:pPr>
              <w:rPr>
                <w:color w:val="000000"/>
                <w:sz w:val="16"/>
                <w:szCs w:val="16"/>
              </w:rPr>
            </w:pPr>
            <w:r w:rsidRPr="007B127F">
              <w:rPr>
                <w:color w:val="000000"/>
                <w:sz w:val="16"/>
                <w:szCs w:val="16"/>
              </w:rPr>
              <w:t>0.2±0.5 p = 0.505</w:t>
            </w:r>
          </w:p>
        </w:tc>
        <w:tc>
          <w:tcPr>
            <w:tcW w:w="1994" w:type="dxa"/>
            <w:shd w:val="clear" w:color="auto" w:fill="auto"/>
            <w:noWrap/>
            <w:vAlign w:val="bottom"/>
            <w:hideMark/>
          </w:tcPr>
          <w:p w14:paraId="10BE9320" w14:textId="77777777" w:rsidR="007B127F" w:rsidRPr="007B127F" w:rsidRDefault="007B127F" w:rsidP="007B127F">
            <w:pPr>
              <w:rPr>
                <w:color w:val="000000"/>
                <w:sz w:val="16"/>
                <w:szCs w:val="16"/>
              </w:rPr>
            </w:pPr>
            <w:r w:rsidRPr="007B127F">
              <w:rPr>
                <w:color w:val="000000"/>
                <w:sz w:val="16"/>
                <w:szCs w:val="16"/>
              </w:rPr>
              <w:t>0.3±0.4 p = 0.162</w:t>
            </w:r>
          </w:p>
        </w:tc>
        <w:tc>
          <w:tcPr>
            <w:tcW w:w="1488" w:type="dxa"/>
            <w:shd w:val="clear" w:color="auto" w:fill="auto"/>
            <w:noWrap/>
            <w:vAlign w:val="bottom"/>
            <w:hideMark/>
          </w:tcPr>
          <w:p w14:paraId="7A1EF4DC" w14:textId="77777777" w:rsidR="007B127F" w:rsidRPr="007B127F" w:rsidRDefault="007B127F" w:rsidP="007B127F">
            <w:pPr>
              <w:rPr>
                <w:color w:val="000000"/>
                <w:sz w:val="16"/>
                <w:szCs w:val="16"/>
              </w:rPr>
            </w:pPr>
            <w:r w:rsidRPr="007B127F">
              <w:rPr>
                <w:color w:val="000000"/>
                <w:sz w:val="16"/>
                <w:szCs w:val="16"/>
              </w:rPr>
              <w:t>-0.4±0.5 p = 0.128</w:t>
            </w:r>
          </w:p>
        </w:tc>
        <w:tc>
          <w:tcPr>
            <w:tcW w:w="1834" w:type="dxa"/>
            <w:shd w:val="clear" w:color="auto" w:fill="auto"/>
            <w:noWrap/>
            <w:vAlign w:val="bottom"/>
            <w:hideMark/>
          </w:tcPr>
          <w:p w14:paraId="10A48BA5" w14:textId="77777777" w:rsidR="007B127F" w:rsidRPr="007B127F" w:rsidRDefault="007B127F" w:rsidP="007B127F">
            <w:pPr>
              <w:rPr>
                <w:color w:val="000000"/>
                <w:sz w:val="16"/>
                <w:szCs w:val="16"/>
              </w:rPr>
            </w:pPr>
            <w:r w:rsidRPr="007B127F">
              <w:rPr>
                <w:color w:val="000000"/>
                <w:sz w:val="16"/>
                <w:szCs w:val="16"/>
              </w:rPr>
              <w:t>-0.2±0.3 p = 0.301</w:t>
            </w:r>
          </w:p>
        </w:tc>
        <w:tc>
          <w:tcPr>
            <w:tcW w:w="1488" w:type="dxa"/>
            <w:shd w:val="clear" w:color="auto" w:fill="auto"/>
            <w:noWrap/>
            <w:vAlign w:val="bottom"/>
            <w:hideMark/>
          </w:tcPr>
          <w:p w14:paraId="138DE5D4" w14:textId="77777777" w:rsidR="007B127F" w:rsidRPr="007B127F" w:rsidRDefault="007B127F" w:rsidP="007B127F">
            <w:pPr>
              <w:rPr>
                <w:color w:val="000000"/>
                <w:sz w:val="16"/>
                <w:szCs w:val="16"/>
              </w:rPr>
            </w:pPr>
            <w:r w:rsidRPr="007B127F">
              <w:rPr>
                <w:color w:val="000000"/>
                <w:sz w:val="16"/>
                <w:szCs w:val="16"/>
              </w:rPr>
              <w:t>0.0±0.7 p = 0.932</w:t>
            </w:r>
          </w:p>
        </w:tc>
      </w:tr>
      <w:tr w:rsidR="007B127F" w:rsidRPr="007B127F" w14:paraId="400ABD82" w14:textId="77777777" w:rsidTr="007B127F">
        <w:trPr>
          <w:trHeight w:val="290"/>
        </w:trPr>
        <w:tc>
          <w:tcPr>
            <w:tcW w:w="2474" w:type="dxa"/>
            <w:shd w:val="clear" w:color="auto" w:fill="auto"/>
            <w:noWrap/>
            <w:vAlign w:val="bottom"/>
            <w:hideMark/>
          </w:tcPr>
          <w:p w14:paraId="0A6EC583" w14:textId="77777777" w:rsidR="007B127F" w:rsidRPr="007B127F" w:rsidRDefault="007B127F" w:rsidP="007B127F">
            <w:pPr>
              <w:rPr>
                <w:color w:val="000000"/>
                <w:sz w:val="16"/>
                <w:szCs w:val="16"/>
              </w:rPr>
            </w:pPr>
            <w:r w:rsidRPr="007B127F">
              <w:rPr>
                <w:color w:val="000000"/>
                <w:sz w:val="16"/>
                <w:szCs w:val="16"/>
              </w:rPr>
              <w:t>Oct:</w:t>
            </w:r>
          </w:p>
        </w:tc>
        <w:tc>
          <w:tcPr>
            <w:tcW w:w="1861" w:type="dxa"/>
            <w:shd w:val="clear" w:color="auto" w:fill="auto"/>
            <w:noWrap/>
            <w:vAlign w:val="bottom"/>
            <w:hideMark/>
          </w:tcPr>
          <w:p w14:paraId="569BDFD8" w14:textId="77777777" w:rsidR="007B127F" w:rsidRPr="007B127F" w:rsidRDefault="007B127F" w:rsidP="007B127F">
            <w:pPr>
              <w:rPr>
                <w:color w:val="000000"/>
                <w:sz w:val="16"/>
                <w:szCs w:val="16"/>
              </w:rPr>
            </w:pPr>
            <w:r w:rsidRPr="007B127F">
              <w:rPr>
                <w:color w:val="000000"/>
                <w:sz w:val="16"/>
                <w:szCs w:val="16"/>
              </w:rPr>
              <w:t>0.1±0.5 p = 0.801</w:t>
            </w:r>
          </w:p>
        </w:tc>
        <w:tc>
          <w:tcPr>
            <w:tcW w:w="1994" w:type="dxa"/>
            <w:shd w:val="clear" w:color="auto" w:fill="auto"/>
            <w:noWrap/>
            <w:vAlign w:val="bottom"/>
            <w:hideMark/>
          </w:tcPr>
          <w:p w14:paraId="34E75695" w14:textId="77777777" w:rsidR="007B127F" w:rsidRPr="007B127F" w:rsidRDefault="007B127F" w:rsidP="007B127F">
            <w:pPr>
              <w:rPr>
                <w:color w:val="000000"/>
                <w:sz w:val="16"/>
                <w:szCs w:val="16"/>
              </w:rPr>
            </w:pPr>
            <w:r w:rsidRPr="007B127F">
              <w:rPr>
                <w:color w:val="000000"/>
                <w:sz w:val="16"/>
                <w:szCs w:val="16"/>
              </w:rPr>
              <w:t>0.1±0.4 p = 0.572</w:t>
            </w:r>
          </w:p>
        </w:tc>
        <w:tc>
          <w:tcPr>
            <w:tcW w:w="1488" w:type="dxa"/>
            <w:shd w:val="clear" w:color="auto" w:fill="auto"/>
            <w:noWrap/>
            <w:vAlign w:val="bottom"/>
            <w:hideMark/>
          </w:tcPr>
          <w:p w14:paraId="29F1684C" w14:textId="77777777" w:rsidR="007B127F" w:rsidRPr="007B127F" w:rsidRDefault="007B127F" w:rsidP="007B127F">
            <w:pPr>
              <w:rPr>
                <w:color w:val="000000"/>
                <w:sz w:val="16"/>
                <w:szCs w:val="16"/>
              </w:rPr>
            </w:pPr>
            <w:r w:rsidRPr="007B127F">
              <w:rPr>
                <w:color w:val="000000"/>
                <w:sz w:val="16"/>
                <w:szCs w:val="16"/>
              </w:rPr>
              <w:t>-0.4±0.5 p = 0.081</w:t>
            </w:r>
          </w:p>
        </w:tc>
        <w:tc>
          <w:tcPr>
            <w:tcW w:w="1834" w:type="dxa"/>
            <w:shd w:val="clear" w:color="auto" w:fill="auto"/>
            <w:noWrap/>
            <w:vAlign w:val="bottom"/>
            <w:hideMark/>
          </w:tcPr>
          <w:p w14:paraId="2D3B011B" w14:textId="77777777" w:rsidR="007B127F" w:rsidRPr="007B127F" w:rsidRDefault="007B127F" w:rsidP="007B127F">
            <w:pPr>
              <w:rPr>
                <w:color w:val="000000"/>
                <w:sz w:val="16"/>
                <w:szCs w:val="16"/>
              </w:rPr>
            </w:pPr>
            <w:r w:rsidRPr="007B127F">
              <w:rPr>
                <w:color w:val="000000"/>
                <w:sz w:val="16"/>
                <w:szCs w:val="16"/>
              </w:rPr>
              <w:t>-0.2±0.3 p = 0.149</w:t>
            </w:r>
          </w:p>
        </w:tc>
        <w:tc>
          <w:tcPr>
            <w:tcW w:w="1488" w:type="dxa"/>
            <w:shd w:val="clear" w:color="auto" w:fill="auto"/>
            <w:noWrap/>
            <w:vAlign w:val="bottom"/>
            <w:hideMark/>
          </w:tcPr>
          <w:p w14:paraId="4BA625F3" w14:textId="77777777" w:rsidR="007B127F" w:rsidRPr="007B127F" w:rsidRDefault="007B127F" w:rsidP="007B127F">
            <w:pPr>
              <w:rPr>
                <w:color w:val="000000"/>
                <w:sz w:val="16"/>
                <w:szCs w:val="16"/>
              </w:rPr>
            </w:pPr>
            <w:r w:rsidRPr="007B127F">
              <w:rPr>
                <w:color w:val="000000"/>
                <w:sz w:val="16"/>
                <w:szCs w:val="16"/>
              </w:rPr>
              <w:t>-0.2±0.7 p = 0.578</w:t>
            </w:r>
          </w:p>
        </w:tc>
      </w:tr>
      <w:tr w:rsidR="007B127F" w:rsidRPr="007B127F" w14:paraId="267E19D4" w14:textId="77777777" w:rsidTr="007B127F">
        <w:trPr>
          <w:trHeight w:val="290"/>
        </w:trPr>
        <w:tc>
          <w:tcPr>
            <w:tcW w:w="2474" w:type="dxa"/>
            <w:shd w:val="clear" w:color="auto" w:fill="auto"/>
            <w:noWrap/>
            <w:vAlign w:val="bottom"/>
            <w:hideMark/>
          </w:tcPr>
          <w:p w14:paraId="77150315" w14:textId="77777777" w:rsidR="007B127F" w:rsidRPr="007B127F" w:rsidRDefault="007B127F" w:rsidP="007B127F">
            <w:pPr>
              <w:rPr>
                <w:color w:val="000000"/>
                <w:sz w:val="16"/>
                <w:szCs w:val="16"/>
              </w:rPr>
            </w:pPr>
            <w:r w:rsidRPr="007B127F">
              <w:rPr>
                <w:color w:val="000000"/>
                <w:sz w:val="16"/>
                <w:szCs w:val="16"/>
              </w:rPr>
              <w:t>Nov:</w:t>
            </w:r>
          </w:p>
        </w:tc>
        <w:tc>
          <w:tcPr>
            <w:tcW w:w="1861" w:type="dxa"/>
            <w:shd w:val="clear" w:color="auto" w:fill="auto"/>
            <w:noWrap/>
            <w:vAlign w:val="bottom"/>
            <w:hideMark/>
          </w:tcPr>
          <w:p w14:paraId="7C243B2E" w14:textId="77777777" w:rsidR="007B127F" w:rsidRPr="007B127F" w:rsidRDefault="007B127F" w:rsidP="007B127F">
            <w:pPr>
              <w:rPr>
                <w:color w:val="000000"/>
                <w:sz w:val="16"/>
                <w:szCs w:val="16"/>
              </w:rPr>
            </w:pPr>
            <w:r w:rsidRPr="007B127F">
              <w:rPr>
                <w:color w:val="000000"/>
                <w:sz w:val="16"/>
                <w:szCs w:val="16"/>
              </w:rPr>
              <w:t>-0.0±0.5 p = 0.977</w:t>
            </w:r>
          </w:p>
        </w:tc>
        <w:tc>
          <w:tcPr>
            <w:tcW w:w="1994" w:type="dxa"/>
            <w:shd w:val="clear" w:color="auto" w:fill="auto"/>
            <w:noWrap/>
            <w:vAlign w:val="bottom"/>
            <w:hideMark/>
          </w:tcPr>
          <w:p w14:paraId="14FF4BF9" w14:textId="77777777" w:rsidR="007B127F" w:rsidRPr="007B127F" w:rsidRDefault="007B127F" w:rsidP="007B127F">
            <w:pPr>
              <w:rPr>
                <w:color w:val="000000"/>
                <w:sz w:val="16"/>
                <w:szCs w:val="16"/>
              </w:rPr>
            </w:pPr>
            <w:r w:rsidRPr="007B127F">
              <w:rPr>
                <w:color w:val="000000"/>
                <w:sz w:val="16"/>
                <w:szCs w:val="16"/>
              </w:rPr>
              <w:t>0.0±0.4 p = 0.950</w:t>
            </w:r>
          </w:p>
        </w:tc>
        <w:tc>
          <w:tcPr>
            <w:tcW w:w="1488" w:type="dxa"/>
            <w:shd w:val="clear" w:color="auto" w:fill="auto"/>
            <w:noWrap/>
            <w:vAlign w:val="bottom"/>
            <w:hideMark/>
          </w:tcPr>
          <w:p w14:paraId="21125777" w14:textId="77777777" w:rsidR="007B127F" w:rsidRPr="007B127F" w:rsidRDefault="007B127F" w:rsidP="007B127F">
            <w:pPr>
              <w:rPr>
                <w:color w:val="000000"/>
                <w:sz w:val="16"/>
                <w:szCs w:val="16"/>
              </w:rPr>
            </w:pPr>
            <w:r w:rsidRPr="007B127F">
              <w:rPr>
                <w:color w:val="000000"/>
                <w:sz w:val="16"/>
                <w:szCs w:val="16"/>
              </w:rPr>
              <w:t>-0.2±0.5 p = 0.364</w:t>
            </w:r>
          </w:p>
        </w:tc>
        <w:tc>
          <w:tcPr>
            <w:tcW w:w="1834" w:type="dxa"/>
            <w:shd w:val="clear" w:color="auto" w:fill="auto"/>
            <w:noWrap/>
            <w:vAlign w:val="bottom"/>
            <w:hideMark/>
          </w:tcPr>
          <w:p w14:paraId="57B2390F" w14:textId="77777777" w:rsidR="007B127F" w:rsidRPr="007B127F" w:rsidRDefault="007B127F" w:rsidP="007B127F">
            <w:pPr>
              <w:rPr>
                <w:b/>
                <w:bCs/>
                <w:color w:val="000000"/>
                <w:sz w:val="16"/>
                <w:szCs w:val="16"/>
                <w:u w:val="single"/>
              </w:rPr>
            </w:pPr>
            <w:r w:rsidRPr="007B127F">
              <w:rPr>
                <w:b/>
                <w:bCs/>
                <w:color w:val="000000"/>
                <w:sz w:val="16"/>
                <w:szCs w:val="16"/>
                <w:u w:val="single"/>
              </w:rPr>
              <w:t>-0.6±0.4 p = 0.004</w:t>
            </w:r>
          </w:p>
        </w:tc>
        <w:tc>
          <w:tcPr>
            <w:tcW w:w="1488" w:type="dxa"/>
            <w:shd w:val="clear" w:color="auto" w:fill="auto"/>
            <w:noWrap/>
            <w:vAlign w:val="bottom"/>
            <w:hideMark/>
          </w:tcPr>
          <w:p w14:paraId="6B43E391" w14:textId="77777777" w:rsidR="007B127F" w:rsidRPr="007B127F" w:rsidRDefault="007B127F" w:rsidP="007B127F">
            <w:pPr>
              <w:rPr>
                <w:color w:val="000000"/>
                <w:sz w:val="16"/>
                <w:szCs w:val="16"/>
              </w:rPr>
            </w:pPr>
            <w:r w:rsidRPr="007B127F">
              <w:rPr>
                <w:color w:val="000000"/>
                <w:sz w:val="16"/>
                <w:szCs w:val="16"/>
              </w:rPr>
              <w:t>-0.2±0.7 p = 0.542</w:t>
            </w:r>
          </w:p>
        </w:tc>
      </w:tr>
      <w:tr w:rsidR="007B127F" w:rsidRPr="007B127F" w14:paraId="44B06001" w14:textId="77777777" w:rsidTr="007B127F">
        <w:trPr>
          <w:trHeight w:val="290"/>
        </w:trPr>
        <w:tc>
          <w:tcPr>
            <w:tcW w:w="2474" w:type="dxa"/>
            <w:shd w:val="clear" w:color="auto" w:fill="auto"/>
            <w:noWrap/>
            <w:vAlign w:val="bottom"/>
            <w:hideMark/>
          </w:tcPr>
          <w:p w14:paraId="4EB1A013" w14:textId="77777777" w:rsidR="007B127F" w:rsidRPr="007B127F" w:rsidRDefault="007B127F" w:rsidP="007B127F">
            <w:pPr>
              <w:rPr>
                <w:color w:val="000000"/>
                <w:sz w:val="16"/>
                <w:szCs w:val="16"/>
              </w:rPr>
            </w:pPr>
            <w:r w:rsidRPr="007B127F">
              <w:rPr>
                <w:color w:val="000000"/>
                <w:sz w:val="16"/>
                <w:szCs w:val="16"/>
              </w:rPr>
              <w:t>Dec:</w:t>
            </w:r>
          </w:p>
        </w:tc>
        <w:tc>
          <w:tcPr>
            <w:tcW w:w="1861" w:type="dxa"/>
            <w:shd w:val="clear" w:color="auto" w:fill="auto"/>
            <w:noWrap/>
            <w:vAlign w:val="bottom"/>
            <w:hideMark/>
          </w:tcPr>
          <w:p w14:paraId="0F56CC60" w14:textId="77777777" w:rsidR="007B127F" w:rsidRPr="007B127F" w:rsidRDefault="007B127F" w:rsidP="007B127F">
            <w:pPr>
              <w:rPr>
                <w:color w:val="000000"/>
                <w:sz w:val="16"/>
                <w:szCs w:val="16"/>
              </w:rPr>
            </w:pPr>
            <w:r w:rsidRPr="007B127F">
              <w:rPr>
                <w:color w:val="000000"/>
                <w:sz w:val="16"/>
                <w:szCs w:val="16"/>
              </w:rPr>
              <w:t>-0.2±0.5 p = 0.396</w:t>
            </w:r>
          </w:p>
        </w:tc>
        <w:tc>
          <w:tcPr>
            <w:tcW w:w="1994" w:type="dxa"/>
            <w:shd w:val="clear" w:color="auto" w:fill="auto"/>
            <w:noWrap/>
            <w:vAlign w:val="bottom"/>
            <w:hideMark/>
          </w:tcPr>
          <w:p w14:paraId="0FEB3FB1" w14:textId="77777777" w:rsidR="007B127F" w:rsidRPr="007B127F" w:rsidRDefault="007B127F" w:rsidP="007B127F">
            <w:pPr>
              <w:rPr>
                <w:color w:val="000000"/>
                <w:sz w:val="16"/>
                <w:szCs w:val="16"/>
              </w:rPr>
            </w:pPr>
            <w:r w:rsidRPr="007B127F">
              <w:rPr>
                <w:color w:val="000000"/>
                <w:sz w:val="16"/>
                <w:szCs w:val="16"/>
              </w:rPr>
              <w:t>0.2±0.4 p = 0.333</w:t>
            </w:r>
          </w:p>
        </w:tc>
        <w:tc>
          <w:tcPr>
            <w:tcW w:w="1488" w:type="dxa"/>
            <w:shd w:val="clear" w:color="auto" w:fill="auto"/>
            <w:noWrap/>
            <w:vAlign w:val="bottom"/>
            <w:hideMark/>
          </w:tcPr>
          <w:p w14:paraId="4EF72159" w14:textId="77777777" w:rsidR="007B127F" w:rsidRPr="007B127F" w:rsidRDefault="007B127F" w:rsidP="007B127F">
            <w:pPr>
              <w:rPr>
                <w:color w:val="000000"/>
                <w:sz w:val="16"/>
                <w:szCs w:val="16"/>
              </w:rPr>
            </w:pPr>
            <w:r w:rsidRPr="007B127F">
              <w:rPr>
                <w:color w:val="000000"/>
                <w:sz w:val="16"/>
                <w:szCs w:val="16"/>
              </w:rPr>
              <w:t>-0.1±0.5 p = 0.778</w:t>
            </w:r>
          </w:p>
        </w:tc>
        <w:tc>
          <w:tcPr>
            <w:tcW w:w="1834" w:type="dxa"/>
            <w:shd w:val="clear" w:color="auto" w:fill="auto"/>
            <w:noWrap/>
            <w:vAlign w:val="bottom"/>
            <w:hideMark/>
          </w:tcPr>
          <w:p w14:paraId="79C72813" w14:textId="77777777" w:rsidR="007B127F" w:rsidRPr="007B127F" w:rsidRDefault="007B127F" w:rsidP="007B127F">
            <w:pPr>
              <w:rPr>
                <w:b/>
                <w:bCs/>
                <w:color w:val="000000"/>
                <w:sz w:val="16"/>
                <w:szCs w:val="16"/>
                <w:u w:val="single"/>
              </w:rPr>
            </w:pPr>
            <w:r w:rsidRPr="007B127F">
              <w:rPr>
                <w:b/>
                <w:bCs/>
                <w:color w:val="000000"/>
                <w:sz w:val="16"/>
                <w:szCs w:val="16"/>
                <w:u w:val="single"/>
              </w:rPr>
              <w:t>-0.5±0.3 p = 0.004</w:t>
            </w:r>
          </w:p>
        </w:tc>
        <w:tc>
          <w:tcPr>
            <w:tcW w:w="1488" w:type="dxa"/>
            <w:shd w:val="clear" w:color="auto" w:fill="auto"/>
            <w:noWrap/>
            <w:vAlign w:val="bottom"/>
            <w:hideMark/>
          </w:tcPr>
          <w:p w14:paraId="68594B73" w14:textId="77777777" w:rsidR="007B127F" w:rsidRPr="007B127F" w:rsidRDefault="007B127F" w:rsidP="007B127F">
            <w:pPr>
              <w:rPr>
                <w:color w:val="000000"/>
                <w:sz w:val="16"/>
                <w:szCs w:val="16"/>
              </w:rPr>
            </w:pPr>
            <w:r w:rsidRPr="007B127F">
              <w:rPr>
                <w:color w:val="000000"/>
                <w:sz w:val="16"/>
                <w:szCs w:val="16"/>
              </w:rPr>
              <w:t>0.1±0.7 p = 0.861</w:t>
            </w:r>
          </w:p>
        </w:tc>
      </w:tr>
      <w:tr w:rsidR="007B127F" w:rsidRPr="007B127F" w14:paraId="14D28CAE" w14:textId="77777777" w:rsidTr="007B127F">
        <w:trPr>
          <w:trHeight w:val="290"/>
        </w:trPr>
        <w:tc>
          <w:tcPr>
            <w:tcW w:w="2474" w:type="dxa"/>
            <w:shd w:val="clear" w:color="auto" w:fill="auto"/>
            <w:noWrap/>
            <w:vAlign w:val="bottom"/>
            <w:hideMark/>
          </w:tcPr>
          <w:p w14:paraId="3D5FEF6A" w14:textId="77777777" w:rsidR="007B127F" w:rsidRPr="007B127F" w:rsidRDefault="007B127F" w:rsidP="007B127F">
            <w:pPr>
              <w:rPr>
                <w:b/>
                <w:bCs/>
                <w:color w:val="000000"/>
                <w:sz w:val="16"/>
                <w:szCs w:val="16"/>
              </w:rPr>
            </w:pPr>
            <w:r w:rsidRPr="007B127F">
              <w:rPr>
                <w:b/>
                <w:bCs/>
                <w:color w:val="000000"/>
                <w:sz w:val="16"/>
                <w:szCs w:val="16"/>
              </w:rPr>
              <w:t>Annual:</w:t>
            </w:r>
          </w:p>
        </w:tc>
        <w:tc>
          <w:tcPr>
            <w:tcW w:w="1861" w:type="dxa"/>
            <w:shd w:val="clear" w:color="auto" w:fill="auto"/>
            <w:noWrap/>
            <w:vAlign w:val="bottom"/>
            <w:hideMark/>
          </w:tcPr>
          <w:p w14:paraId="24708250" w14:textId="77777777" w:rsidR="007B127F" w:rsidRPr="007B127F" w:rsidRDefault="007B127F" w:rsidP="007B127F">
            <w:pPr>
              <w:rPr>
                <w:color w:val="000000"/>
                <w:sz w:val="16"/>
                <w:szCs w:val="16"/>
              </w:rPr>
            </w:pPr>
            <w:r w:rsidRPr="007B127F">
              <w:rPr>
                <w:color w:val="000000"/>
                <w:sz w:val="16"/>
                <w:szCs w:val="16"/>
              </w:rPr>
              <w:t>0.0±0.2 p = 0.875</w:t>
            </w:r>
          </w:p>
        </w:tc>
        <w:tc>
          <w:tcPr>
            <w:tcW w:w="1994" w:type="dxa"/>
            <w:shd w:val="clear" w:color="auto" w:fill="auto"/>
            <w:noWrap/>
            <w:vAlign w:val="bottom"/>
            <w:hideMark/>
          </w:tcPr>
          <w:p w14:paraId="0B43F183" w14:textId="77777777" w:rsidR="007B127F" w:rsidRPr="007B127F" w:rsidRDefault="007B127F" w:rsidP="007B127F">
            <w:pPr>
              <w:rPr>
                <w:b/>
                <w:bCs/>
                <w:color w:val="FF0000"/>
                <w:sz w:val="16"/>
                <w:szCs w:val="16"/>
                <w:u w:val="single"/>
              </w:rPr>
            </w:pPr>
            <w:r w:rsidRPr="007B127F">
              <w:rPr>
                <w:b/>
                <w:bCs/>
                <w:color w:val="FF0000"/>
                <w:sz w:val="16"/>
                <w:szCs w:val="16"/>
                <w:u w:val="single"/>
              </w:rPr>
              <w:t>0.3±0.2 p = 0.000</w:t>
            </w:r>
          </w:p>
        </w:tc>
        <w:tc>
          <w:tcPr>
            <w:tcW w:w="1488" w:type="dxa"/>
            <w:shd w:val="clear" w:color="auto" w:fill="auto"/>
            <w:noWrap/>
            <w:vAlign w:val="bottom"/>
            <w:hideMark/>
          </w:tcPr>
          <w:p w14:paraId="4894D5C7" w14:textId="77777777" w:rsidR="007B127F" w:rsidRPr="007B127F" w:rsidRDefault="007B127F" w:rsidP="007B127F">
            <w:pPr>
              <w:rPr>
                <w:color w:val="000000"/>
                <w:sz w:val="16"/>
                <w:szCs w:val="16"/>
              </w:rPr>
            </w:pPr>
            <w:r w:rsidRPr="007B127F">
              <w:rPr>
                <w:color w:val="000000"/>
                <w:sz w:val="16"/>
                <w:szCs w:val="16"/>
              </w:rPr>
              <w:t>0.0±0.2 p = 0.205</w:t>
            </w:r>
          </w:p>
        </w:tc>
        <w:tc>
          <w:tcPr>
            <w:tcW w:w="1834" w:type="dxa"/>
            <w:shd w:val="clear" w:color="auto" w:fill="auto"/>
            <w:noWrap/>
            <w:vAlign w:val="bottom"/>
            <w:hideMark/>
          </w:tcPr>
          <w:p w14:paraId="10DA0D0F" w14:textId="77777777" w:rsidR="007B127F" w:rsidRPr="007B127F" w:rsidRDefault="007B127F" w:rsidP="007B127F">
            <w:pPr>
              <w:rPr>
                <w:color w:val="000000"/>
                <w:sz w:val="16"/>
                <w:szCs w:val="16"/>
              </w:rPr>
            </w:pPr>
            <w:r w:rsidRPr="007B127F">
              <w:rPr>
                <w:color w:val="000000"/>
                <w:sz w:val="16"/>
                <w:szCs w:val="16"/>
              </w:rPr>
              <w:t>-0.1±0.1 p = 0.055</w:t>
            </w:r>
          </w:p>
        </w:tc>
        <w:tc>
          <w:tcPr>
            <w:tcW w:w="1488" w:type="dxa"/>
            <w:shd w:val="clear" w:color="auto" w:fill="auto"/>
            <w:noWrap/>
            <w:vAlign w:val="bottom"/>
            <w:hideMark/>
          </w:tcPr>
          <w:p w14:paraId="1833C328" w14:textId="77777777" w:rsidR="007B127F" w:rsidRPr="007B127F" w:rsidRDefault="007B127F" w:rsidP="007B127F">
            <w:pPr>
              <w:rPr>
                <w:color w:val="000000"/>
                <w:sz w:val="16"/>
                <w:szCs w:val="16"/>
              </w:rPr>
            </w:pPr>
            <w:r w:rsidRPr="007B127F">
              <w:rPr>
                <w:color w:val="000000"/>
                <w:sz w:val="16"/>
                <w:szCs w:val="16"/>
              </w:rPr>
              <w:t>0.0±0.3 p = 0.922</w:t>
            </w:r>
          </w:p>
        </w:tc>
      </w:tr>
      <w:tr w:rsidR="007B127F" w:rsidRPr="007B127F" w14:paraId="4910E07C" w14:textId="77777777" w:rsidTr="007B127F">
        <w:trPr>
          <w:trHeight w:val="290"/>
        </w:trPr>
        <w:tc>
          <w:tcPr>
            <w:tcW w:w="2474" w:type="dxa"/>
            <w:shd w:val="clear" w:color="auto" w:fill="auto"/>
            <w:noWrap/>
            <w:vAlign w:val="bottom"/>
            <w:hideMark/>
          </w:tcPr>
          <w:p w14:paraId="6C6BBD0F" w14:textId="77777777" w:rsidR="007B127F" w:rsidRPr="007B127F" w:rsidRDefault="007B127F" w:rsidP="007B127F">
            <w:pPr>
              <w:rPr>
                <w:color w:val="000000"/>
                <w:sz w:val="16"/>
                <w:szCs w:val="16"/>
                <w:u w:val="single"/>
              </w:rPr>
            </w:pPr>
            <w:r w:rsidRPr="007B127F">
              <w:rPr>
                <w:color w:val="000000"/>
                <w:sz w:val="16"/>
                <w:szCs w:val="16"/>
                <w:u w:val="single"/>
              </w:rPr>
              <w:t>TH to TH+5 km</w:t>
            </w:r>
          </w:p>
        </w:tc>
        <w:tc>
          <w:tcPr>
            <w:tcW w:w="1861" w:type="dxa"/>
            <w:shd w:val="clear" w:color="auto" w:fill="auto"/>
            <w:noWrap/>
            <w:vAlign w:val="bottom"/>
            <w:hideMark/>
          </w:tcPr>
          <w:p w14:paraId="7C40DE15" w14:textId="77777777" w:rsidR="007B127F" w:rsidRPr="007B127F" w:rsidRDefault="007B127F" w:rsidP="007B127F">
            <w:pPr>
              <w:rPr>
                <w:color w:val="000000"/>
                <w:sz w:val="16"/>
                <w:szCs w:val="16"/>
                <w:u w:val="single"/>
              </w:rPr>
            </w:pPr>
          </w:p>
        </w:tc>
        <w:tc>
          <w:tcPr>
            <w:tcW w:w="1994" w:type="dxa"/>
            <w:shd w:val="clear" w:color="auto" w:fill="auto"/>
            <w:noWrap/>
            <w:vAlign w:val="bottom"/>
            <w:hideMark/>
          </w:tcPr>
          <w:p w14:paraId="5F94D2B9" w14:textId="77777777" w:rsidR="007B127F" w:rsidRPr="007B127F" w:rsidRDefault="007B127F" w:rsidP="007B127F">
            <w:pPr>
              <w:rPr>
                <w:sz w:val="16"/>
                <w:szCs w:val="16"/>
              </w:rPr>
            </w:pPr>
          </w:p>
        </w:tc>
        <w:tc>
          <w:tcPr>
            <w:tcW w:w="1488" w:type="dxa"/>
            <w:shd w:val="clear" w:color="auto" w:fill="auto"/>
            <w:noWrap/>
            <w:vAlign w:val="bottom"/>
            <w:hideMark/>
          </w:tcPr>
          <w:p w14:paraId="6B64F03A" w14:textId="77777777" w:rsidR="007B127F" w:rsidRPr="007B127F" w:rsidRDefault="007B127F" w:rsidP="007B127F">
            <w:pPr>
              <w:rPr>
                <w:sz w:val="16"/>
                <w:szCs w:val="16"/>
              </w:rPr>
            </w:pPr>
          </w:p>
        </w:tc>
        <w:tc>
          <w:tcPr>
            <w:tcW w:w="1834" w:type="dxa"/>
            <w:shd w:val="clear" w:color="auto" w:fill="auto"/>
            <w:noWrap/>
            <w:vAlign w:val="bottom"/>
            <w:hideMark/>
          </w:tcPr>
          <w:p w14:paraId="1A60C5ED" w14:textId="77777777" w:rsidR="007B127F" w:rsidRPr="007B127F" w:rsidRDefault="007B127F" w:rsidP="007B127F">
            <w:pPr>
              <w:rPr>
                <w:sz w:val="16"/>
                <w:szCs w:val="16"/>
              </w:rPr>
            </w:pPr>
          </w:p>
        </w:tc>
        <w:tc>
          <w:tcPr>
            <w:tcW w:w="1488" w:type="dxa"/>
            <w:shd w:val="clear" w:color="auto" w:fill="auto"/>
            <w:noWrap/>
            <w:vAlign w:val="bottom"/>
            <w:hideMark/>
          </w:tcPr>
          <w:p w14:paraId="0D95DB75" w14:textId="77777777" w:rsidR="007B127F" w:rsidRPr="007B127F" w:rsidRDefault="007B127F" w:rsidP="007B127F">
            <w:pPr>
              <w:rPr>
                <w:sz w:val="16"/>
                <w:szCs w:val="16"/>
              </w:rPr>
            </w:pPr>
          </w:p>
        </w:tc>
      </w:tr>
      <w:tr w:rsidR="007B127F" w:rsidRPr="007B127F" w14:paraId="5E0725ED" w14:textId="77777777" w:rsidTr="007B127F">
        <w:trPr>
          <w:trHeight w:val="290"/>
        </w:trPr>
        <w:tc>
          <w:tcPr>
            <w:tcW w:w="2474" w:type="dxa"/>
            <w:shd w:val="clear" w:color="auto" w:fill="auto"/>
            <w:noWrap/>
            <w:vAlign w:val="bottom"/>
            <w:hideMark/>
          </w:tcPr>
          <w:p w14:paraId="2780CBBE" w14:textId="77777777" w:rsidR="007B127F" w:rsidRPr="007B127F" w:rsidRDefault="007B127F" w:rsidP="007B127F">
            <w:pPr>
              <w:rPr>
                <w:color w:val="000000"/>
                <w:sz w:val="16"/>
                <w:szCs w:val="16"/>
              </w:rPr>
            </w:pPr>
            <w:r w:rsidRPr="007B127F">
              <w:rPr>
                <w:color w:val="000000"/>
                <w:sz w:val="16"/>
                <w:szCs w:val="16"/>
              </w:rPr>
              <w:t>Jan:</w:t>
            </w:r>
          </w:p>
        </w:tc>
        <w:tc>
          <w:tcPr>
            <w:tcW w:w="1861" w:type="dxa"/>
            <w:shd w:val="clear" w:color="auto" w:fill="auto"/>
            <w:noWrap/>
            <w:vAlign w:val="bottom"/>
            <w:hideMark/>
          </w:tcPr>
          <w:p w14:paraId="1314F192" w14:textId="77777777" w:rsidR="007B127F" w:rsidRPr="007B127F" w:rsidRDefault="007B127F" w:rsidP="007B127F">
            <w:pPr>
              <w:rPr>
                <w:color w:val="000000"/>
                <w:sz w:val="16"/>
                <w:szCs w:val="16"/>
              </w:rPr>
            </w:pPr>
            <w:r w:rsidRPr="007B127F">
              <w:rPr>
                <w:color w:val="000000"/>
                <w:sz w:val="16"/>
                <w:szCs w:val="16"/>
              </w:rPr>
              <w:t>-0.2±1.7 p = 0.831</w:t>
            </w:r>
          </w:p>
        </w:tc>
        <w:tc>
          <w:tcPr>
            <w:tcW w:w="1994" w:type="dxa"/>
            <w:shd w:val="clear" w:color="auto" w:fill="auto"/>
            <w:noWrap/>
            <w:vAlign w:val="bottom"/>
            <w:hideMark/>
          </w:tcPr>
          <w:p w14:paraId="258434B3" w14:textId="77777777" w:rsidR="007B127F" w:rsidRPr="007B127F" w:rsidRDefault="007B127F" w:rsidP="007B127F">
            <w:pPr>
              <w:rPr>
                <w:color w:val="000000"/>
                <w:sz w:val="16"/>
                <w:szCs w:val="16"/>
              </w:rPr>
            </w:pPr>
            <w:r w:rsidRPr="007B127F">
              <w:rPr>
                <w:color w:val="000000"/>
                <w:sz w:val="16"/>
                <w:szCs w:val="16"/>
              </w:rPr>
              <w:t>0.8±1.1 p = 0.154</w:t>
            </w:r>
          </w:p>
        </w:tc>
        <w:tc>
          <w:tcPr>
            <w:tcW w:w="1488" w:type="dxa"/>
            <w:shd w:val="clear" w:color="auto" w:fill="auto"/>
            <w:noWrap/>
            <w:vAlign w:val="bottom"/>
            <w:hideMark/>
          </w:tcPr>
          <w:p w14:paraId="5BE67584" w14:textId="77777777" w:rsidR="007B127F" w:rsidRPr="007B127F" w:rsidRDefault="007B127F" w:rsidP="007B127F">
            <w:pPr>
              <w:rPr>
                <w:color w:val="000000"/>
                <w:sz w:val="16"/>
                <w:szCs w:val="16"/>
              </w:rPr>
            </w:pPr>
            <w:r w:rsidRPr="007B127F">
              <w:rPr>
                <w:color w:val="000000"/>
                <w:sz w:val="16"/>
                <w:szCs w:val="16"/>
              </w:rPr>
              <w:t>1.6±1.7 p = 0.056</w:t>
            </w:r>
          </w:p>
        </w:tc>
        <w:tc>
          <w:tcPr>
            <w:tcW w:w="1834" w:type="dxa"/>
            <w:shd w:val="clear" w:color="auto" w:fill="auto"/>
            <w:noWrap/>
            <w:vAlign w:val="bottom"/>
            <w:hideMark/>
          </w:tcPr>
          <w:p w14:paraId="33373586" w14:textId="77777777" w:rsidR="007B127F" w:rsidRPr="007B127F" w:rsidRDefault="007B127F" w:rsidP="007B127F">
            <w:pPr>
              <w:rPr>
                <w:color w:val="000000"/>
                <w:sz w:val="16"/>
                <w:szCs w:val="16"/>
              </w:rPr>
            </w:pPr>
            <w:r w:rsidRPr="007B127F">
              <w:rPr>
                <w:color w:val="000000"/>
                <w:sz w:val="16"/>
                <w:szCs w:val="16"/>
              </w:rPr>
              <w:t>0.4±1.9 p = 0.661</w:t>
            </w:r>
          </w:p>
        </w:tc>
        <w:tc>
          <w:tcPr>
            <w:tcW w:w="1488" w:type="dxa"/>
            <w:shd w:val="clear" w:color="auto" w:fill="auto"/>
            <w:noWrap/>
            <w:vAlign w:val="bottom"/>
            <w:hideMark/>
          </w:tcPr>
          <w:p w14:paraId="680D3716" w14:textId="77777777" w:rsidR="007B127F" w:rsidRPr="007B127F" w:rsidRDefault="007B127F" w:rsidP="007B127F">
            <w:pPr>
              <w:rPr>
                <w:color w:val="000000"/>
                <w:sz w:val="16"/>
                <w:szCs w:val="16"/>
              </w:rPr>
            </w:pPr>
            <w:r w:rsidRPr="007B127F">
              <w:rPr>
                <w:color w:val="000000"/>
                <w:sz w:val="16"/>
                <w:szCs w:val="16"/>
              </w:rPr>
              <w:t>0.2±1.6 p = 0.765</w:t>
            </w:r>
          </w:p>
        </w:tc>
      </w:tr>
      <w:tr w:rsidR="007B127F" w:rsidRPr="007B127F" w14:paraId="3B519FA7" w14:textId="77777777" w:rsidTr="007B127F">
        <w:trPr>
          <w:trHeight w:val="290"/>
        </w:trPr>
        <w:tc>
          <w:tcPr>
            <w:tcW w:w="2474" w:type="dxa"/>
            <w:shd w:val="clear" w:color="auto" w:fill="auto"/>
            <w:noWrap/>
            <w:vAlign w:val="bottom"/>
            <w:hideMark/>
          </w:tcPr>
          <w:p w14:paraId="5346D441" w14:textId="77777777" w:rsidR="007B127F" w:rsidRPr="007B127F" w:rsidRDefault="007B127F" w:rsidP="007B127F">
            <w:pPr>
              <w:rPr>
                <w:color w:val="000000"/>
                <w:sz w:val="16"/>
                <w:szCs w:val="16"/>
              </w:rPr>
            </w:pPr>
            <w:r w:rsidRPr="007B127F">
              <w:rPr>
                <w:color w:val="000000"/>
                <w:sz w:val="16"/>
                <w:szCs w:val="16"/>
              </w:rPr>
              <w:t>Feb:</w:t>
            </w:r>
          </w:p>
        </w:tc>
        <w:tc>
          <w:tcPr>
            <w:tcW w:w="1861" w:type="dxa"/>
            <w:shd w:val="clear" w:color="auto" w:fill="auto"/>
            <w:noWrap/>
            <w:vAlign w:val="bottom"/>
            <w:hideMark/>
          </w:tcPr>
          <w:p w14:paraId="5F49B5AD" w14:textId="77777777" w:rsidR="007B127F" w:rsidRPr="007B127F" w:rsidRDefault="007B127F" w:rsidP="007B127F">
            <w:pPr>
              <w:rPr>
                <w:color w:val="000000"/>
                <w:sz w:val="16"/>
                <w:szCs w:val="16"/>
              </w:rPr>
            </w:pPr>
            <w:r w:rsidRPr="007B127F">
              <w:rPr>
                <w:color w:val="000000"/>
                <w:sz w:val="16"/>
                <w:szCs w:val="16"/>
              </w:rPr>
              <w:t>0.2±1.6 p = 0.783</w:t>
            </w:r>
          </w:p>
        </w:tc>
        <w:tc>
          <w:tcPr>
            <w:tcW w:w="1994" w:type="dxa"/>
            <w:shd w:val="clear" w:color="auto" w:fill="auto"/>
            <w:noWrap/>
            <w:vAlign w:val="bottom"/>
            <w:hideMark/>
          </w:tcPr>
          <w:p w14:paraId="29CB958D" w14:textId="77777777" w:rsidR="007B127F" w:rsidRPr="007B127F" w:rsidRDefault="007B127F" w:rsidP="007B127F">
            <w:pPr>
              <w:rPr>
                <w:color w:val="000000"/>
                <w:sz w:val="16"/>
                <w:szCs w:val="16"/>
              </w:rPr>
            </w:pPr>
            <w:r w:rsidRPr="007B127F">
              <w:rPr>
                <w:color w:val="000000"/>
                <w:sz w:val="16"/>
                <w:szCs w:val="16"/>
              </w:rPr>
              <w:t>1.1±1.1 p = 0.051</w:t>
            </w:r>
          </w:p>
        </w:tc>
        <w:tc>
          <w:tcPr>
            <w:tcW w:w="1488" w:type="dxa"/>
            <w:shd w:val="clear" w:color="auto" w:fill="auto"/>
            <w:noWrap/>
            <w:vAlign w:val="bottom"/>
            <w:hideMark/>
          </w:tcPr>
          <w:p w14:paraId="023504B0" w14:textId="77777777" w:rsidR="007B127F" w:rsidRPr="007B127F" w:rsidRDefault="007B127F" w:rsidP="007B127F">
            <w:pPr>
              <w:rPr>
                <w:color w:val="000000"/>
                <w:sz w:val="16"/>
                <w:szCs w:val="16"/>
              </w:rPr>
            </w:pPr>
            <w:r w:rsidRPr="007B127F">
              <w:rPr>
                <w:color w:val="000000"/>
                <w:sz w:val="16"/>
                <w:szCs w:val="16"/>
              </w:rPr>
              <w:t>0.7±1.7 p = 0.368</w:t>
            </w:r>
          </w:p>
        </w:tc>
        <w:tc>
          <w:tcPr>
            <w:tcW w:w="1834" w:type="dxa"/>
            <w:shd w:val="clear" w:color="auto" w:fill="auto"/>
            <w:noWrap/>
            <w:vAlign w:val="bottom"/>
            <w:hideMark/>
          </w:tcPr>
          <w:p w14:paraId="47018BD5" w14:textId="77777777" w:rsidR="007B127F" w:rsidRPr="007B127F" w:rsidRDefault="007B127F" w:rsidP="007B127F">
            <w:pPr>
              <w:rPr>
                <w:color w:val="000000"/>
                <w:sz w:val="16"/>
                <w:szCs w:val="16"/>
              </w:rPr>
            </w:pPr>
            <w:r w:rsidRPr="007B127F">
              <w:rPr>
                <w:color w:val="000000"/>
                <w:sz w:val="16"/>
                <w:szCs w:val="16"/>
              </w:rPr>
              <w:t>0.4±1.8 p = 0.684</w:t>
            </w:r>
          </w:p>
        </w:tc>
        <w:tc>
          <w:tcPr>
            <w:tcW w:w="1488" w:type="dxa"/>
            <w:shd w:val="clear" w:color="auto" w:fill="auto"/>
            <w:noWrap/>
            <w:vAlign w:val="bottom"/>
            <w:hideMark/>
          </w:tcPr>
          <w:p w14:paraId="215E578E" w14:textId="77777777" w:rsidR="007B127F" w:rsidRPr="007B127F" w:rsidRDefault="007B127F" w:rsidP="007B127F">
            <w:pPr>
              <w:rPr>
                <w:color w:val="000000"/>
                <w:sz w:val="16"/>
                <w:szCs w:val="16"/>
              </w:rPr>
            </w:pPr>
            <w:r w:rsidRPr="007B127F">
              <w:rPr>
                <w:color w:val="000000"/>
                <w:sz w:val="16"/>
                <w:szCs w:val="16"/>
              </w:rPr>
              <w:t>0.4±1.7 p = 0.620</w:t>
            </w:r>
          </w:p>
        </w:tc>
      </w:tr>
      <w:tr w:rsidR="007B127F" w:rsidRPr="007B127F" w14:paraId="04CCA2B2" w14:textId="77777777" w:rsidTr="007B127F">
        <w:trPr>
          <w:trHeight w:val="290"/>
        </w:trPr>
        <w:tc>
          <w:tcPr>
            <w:tcW w:w="2474" w:type="dxa"/>
            <w:shd w:val="clear" w:color="auto" w:fill="auto"/>
            <w:noWrap/>
            <w:vAlign w:val="bottom"/>
            <w:hideMark/>
          </w:tcPr>
          <w:p w14:paraId="4566A4EE" w14:textId="77777777" w:rsidR="007B127F" w:rsidRPr="007B127F" w:rsidRDefault="007B127F" w:rsidP="007B127F">
            <w:pPr>
              <w:rPr>
                <w:color w:val="000000"/>
                <w:sz w:val="16"/>
                <w:szCs w:val="16"/>
              </w:rPr>
            </w:pPr>
            <w:r w:rsidRPr="007B127F">
              <w:rPr>
                <w:color w:val="000000"/>
                <w:sz w:val="16"/>
                <w:szCs w:val="16"/>
              </w:rPr>
              <w:t>Mar:</w:t>
            </w:r>
          </w:p>
        </w:tc>
        <w:tc>
          <w:tcPr>
            <w:tcW w:w="1861" w:type="dxa"/>
            <w:shd w:val="clear" w:color="auto" w:fill="auto"/>
            <w:noWrap/>
            <w:vAlign w:val="bottom"/>
            <w:hideMark/>
          </w:tcPr>
          <w:p w14:paraId="0DD22172" w14:textId="77777777" w:rsidR="007B127F" w:rsidRPr="007B127F" w:rsidRDefault="007B127F" w:rsidP="007B127F">
            <w:pPr>
              <w:rPr>
                <w:color w:val="000000"/>
                <w:sz w:val="16"/>
                <w:szCs w:val="16"/>
              </w:rPr>
            </w:pPr>
            <w:r w:rsidRPr="007B127F">
              <w:rPr>
                <w:color w:val="000000"/>
                <w:sz w:val="16"/>
                <w:szCs w:val="16"/>
              </w:rPr>
              <w:t>0.6±1.5 p = 0.434</w:t>
            </w:r>
          </w:p>
        </w:tc>
        <w:tc>
          <w:tcPr>
            <w:tcW w:w="1994" w:type="dxa"/>
            <w:shd w:val="clear" w:color="auto" w:fill="auto"/>
            <w:noWrap/>
            <w:vAlign w:val="bottom"/>
            <w:hideMark/>
          </w:tcPr>
          <w:p w14:paraId="5159C3DE" w14:textId="77777777" w:rsidR="007B127F" w:rsidRPr="007B127F" w:rsidRDefault="007B127F" w:rsidP="007B127F">
            <w:pPr>
              <w:rPr>
                <w:color w:val="000000"/>
                <w:sz w:val="16"/>
                <w:szCs w:val="16"/>
              </w:rPr>
            </w:pPr>
            <w:r w:rsidRPr="007B127F">
              <w:rPr>
                <w:color w:val="000000"/>
                <w:sz w:val="16"/>
                <w:szCs w:val="16"/>
              </w:rPr>
              <w:t>0.9±1.1 p = 0.087</w:t>
            </w:r>
          </w:p>
        </w:tc>
        <w:tc>
          <w:tcPr>
            <w:tcW w:w="1488" w:type="dxa"/>
            <w:shd w:val="clear" w:color="auto" w:fill="auto"/>
            <w:noWrap/>
            <w:vAlign w:val="bottom"/>
            <w:hideMark/>
          </w:tcPr>
          <w:p w14:paraId="7BBBF0FD" w14:textId="77777777" w:rsidR="007B127F" w:rsidRPr="007B127F" w:rsidRDefault="007B127F" w:rsidP="007B127F">
            <w:pPr>
              <w:rPr>
                <w:color w:val="000000"/>
                <w:sz w:val="16"/>
                <w:szCs w:val="16"/>
              </w:rPr>
            </w:pPr>
            <w:r w:rsidRPr="007B127F">
              <w:rPr>
                <w:color w:val="000000"/>
                <w:sz w:val="16"/>
                <w:szCs w:val="16"/>
              </w:rPr>
              <w:t>-0.4±1.7 p = 0.672</w:t>
            </w:r>
          </w:p>
        </w:tc>
        <w:tc>
          <w:tcPr>
            <w:tcW w:w="1834" w:type="dxa"/>
            <w:shd w:val="clear" w:color="auto" w:fill="auto"/>
            <w:noWrap/>
            <w:vAlign w:val="bottom"/>
            <w:hideMark/>
          </w:tcPr>
          <w:p w14:paraId="741915D7" w14:textId="77777777" w:rsidR="007B127F" w:rsidRPr="007B127F" w:rsidRDefault="007B127F" w:rsidP="007B127F">
            <w:pPr>
              <w:rPr>
                <w:color w:val="000000"/>
                <w:sz w:val="16"/>
                <w:szCs w:val="16"/>
              </w:rPr>
            </w:pPr>
            <w:r w:rsidRPr="007B127F">
              <w:rPr>
                <w:color w:val="000000"/>
                <w:sz w:val="16"/>
                <w:szCs w:val="16"/>
              </w:rPr>
              <w:t>-0.1±1.9 p = 0.940</w:t>
            </w:r>
          </w:p>
        </w:tc>
        <w:tc>
          <w:tcPr>
            <w:tcW w:w="1488" w:type="dxa"/>
            <w:shd w:val="clear" w:color="auto" w:fill="auto"/>
            <w:noWrap/>
            <w:vAlign w:val="bottom"/>
            <w:hideMark/>
          </w:tcPr>
          <w:p w14:paraId="0167C3BC" w14:textId="77777777" w:rsidR="007B127F" w:rsidRPr="007B127F" w:rsidRDefault="007B127F" w:rsidP="007B127F">
            <w:pPr>
              <w:rPr>
                <w:color w:val="000000"/>
                <w:sz w:val="16"/>
                <w:szCs w:val="16"/>
              </w:rPr>
            </w:pPr>
            <w:r w:rsidRPr="007B127F">
              <w:rPr>
                <w:color w:val="000000"/>
                <w:sz w:val="16"/>
                <w:szCs w:val="16"/>
              </w:rPr>
              <w:t>0.3±1.7 p = 0.704</w:t>
            </w:r>
          </w:p>
        </w:tc>
      </w:tr>
      <w:tr w:rsidR="007B127F" w:rsidRPr="007B127F" w14:paraId="76963B83" w14:textId="77777777" w:rsidTr="007B127F">
        <w:trPr>
          <w:trHeight w:val="290"/>
        </w:trPr>
        <w:tc>
          <w:tcPr>
            <w:tcW w:w="2474" w:type="dxa"/>
            <w:shd w:val="clear" w:color="auto" w:fill="auto"/>
            <w:noWrap/>
            <w:vAlign w:val="bottom"/>
            <w:hideMark/>
          </w:tcPr>
          <w:p w14:paraId="398A3E43" w14:textId="77777777" w:rsidR="007B127F" w:rsidRPr="007B127F" w:rsidRDefault="007B127F" w:rsidP="007B127F">
            <w:pPr>
              <w:rPr>
                <w:color w:val="000000"/>
                <w:sz w:val="16"/>
                <w:szCs w:val="16"/>
              </w:rPr>
            </w:pPr>
            <w:r w:rsidRPr="007B127F">
              <w:rPr>
                <w:color w:val="000000"/>
                <w:sz w:val="16"/>
                <w:szCs w:val="16"/>
              </w:rPr>
              <w:t>Apr:</w:t>
            </w:r>
          </w:p>
        </w:tc>
        <w:tc>
          <w:tcPr>
            <w:tcW w:w="1861" w:type="dxa"/>
            <w:shd w:val="clear" w:color="auto" w:fill="auto"/>
            <w:noWrap/>
            <w:vAlign w:val="bottom"/>
            <w:hideMark/>
          </w:tcPr>
          <w:p w14:paraId="07836D23" w14:textId="77777777" w:rsidR="007B127F" w:rsidRPr="007B127F" w:rsidRDefault="007B127F" w:rsidP="007B127F">
            <w:pPr>
              <w:rPr>
                <w:color w:val="000000"/>
                <w:sz w:val="16"/>
                <w:szCs w:val="16"/>
              </w:rPr>
            </w:pPr>
            <w:r w:rsidRPr="007B127F">
              <w:rPr>
                <w:color w:val="000000"/>
                <w:sz w:val="16"/>
                <w:szCs w:val="16"/>
              </w:rPr>
              <w:t>0.7±1.5 p = 0.328</w:t>
            </w:r>
          </w:p>
        </w:tc>
        <w:tc>
          <w:tcPr>
            <w:tcW w:w="1994" w:type="dxa"/>
            <w:shd w:val="clear" w:color="auto" w:fill="auto"/>
            <w:noWrap/>
            <w:vAlign w:val="bottom"/>
            <w:hideMark/>
          </w:tcPr>
          <w:p w14:paraId="57FE954E" w14:textId="77777777" w:rsidR="007B127F" w:rsidRPr="007B127F" w:rsidRDefault="007B127F" w:rsidP="007B127F">
            <w:pPr>
              <w:rPr>
                <w:color w:val="000000"/>
                <w:sz w:val="16"/>
                <w:szCs w:val="16"/>
              </w:rPr>
            </w:pPr>
            <w:r w:rsidRPr="007B127F">
              <w:rPr>
                <w:color w:val="000000"/>
                <w:sz w:val="16"/>
                <w:szCs w:val="16"/>
              </w:rPr>
              <w:t>0.6±1.2 p = 0.270</w:t>
            </w:r>
          </w:p>
        </w:tc>
        <w:tc>
          <w:tcPr>
            <w:tcW w:w="1488" w:type="dxa"/>
            <w:shd w:val="clear" w:color="auto" w:fill="auto"/>
            <w:noWrap/>
            <w:vAlign w:val="bottom"/>
            <w:hideMark/>
          </w:tcPr>
          <w:p w14:paraId="5CB2B703" w14:textId="77777777" w:rsidR="007B127F" w:rsidRPr="007B127F" w:rsidRDefault="007B127F" w:rsidP="007B127F">
            <w:pPr>
              <w:rPr>
                <w:color w:val="000000"/>
                <w:sz w:val="16"/>
                <w:szCs w:val="16"/>
              </w:rPr>
            </w:pPr>
            <w:r w:rsidRPr="007B127F">
              <w:rPr>
                <w:color w:val="000000"/>
                <w:sz w:val="16"/>
                <w:szCs w:val="16"/>
              </w:rPr>
              <w:t>-0.1±1.7 p = 0.885</w:t>
            </w:r>
          </w:p>
        </w:tc>
        <w:tc>
          <w:tcPr>
            <w:tcW w:w="1834" w:type="dxa"/>
            <w:shd w:val="clear" w:color="auto" w:fill="auto"/>
            <w:noWrap/>
            <w:vAlign w:val="bottom"/>
            <w:hideMark/>
          </w:tcPr>
          <w:p w14:paraId="4F23DA96" w14:textId="77777777" w:rsidR="007B127F" w:rsidRPr="007B127F" w:rsidRDefault="007B127F" w:rsidP="007B127F">
            <w:pPr>
              <w:rPr>
                <w:color w:val="000000"/>
                <w:sz w:val="16"/>
                <w:szCs w:val="16"/>
              </w:rPr>
            </w:pPr>
            <w:r w:rsidRPr="007B127F">
              <w:rPr>
                <w:color w:val="000000"/>
                <w:sz w:val="16"/>
                <w:szCs w:val="16"/>
              </w:rPr>
              <w:t>-0.1±1.9 p = 0.934</w:t>
            </w:r>
          </w:p>
        </w:tc>
        <w:tc>
          <w:tcPr>
            <w:tcW w:w="1488" w:type="dxa"/>
            <w:shd w:val="clear" w:color="auto" w:fill="auto"/>
            <w:noWrap/>
            <w:vAlign w:val="bottom"/>
            <w:hideMark/>
          </w:tcPr>
          <w:p w14:paraId="2D8586EF" w14:textId="77777777" w:rsidR="007B127F" w:rsidRPr="007B127F" w:rsidRDefault="007B127F" w:rsidP="007B127F">
            <w:pPr>
              <w:rPr>
                <w:color w:val="000000"/>
                <w:sz w:val="16"/>
                <w:szCs w:val="16"/>
              </w:rPr>
            </w:pPr>
            <w:r w:rsidRPr="007B127F">
              <w:rPr>
                <w:color w:val="000000"/>
                <w:sz w:val="16"/>
                <w:szCs w:val="16"/>
              </w:rPr>
              <w:t>0.1±1.8 p = 0.896</w:t>
            </w:r>
          </w:p>
        </w:tc>
      </w:tr>
      <w:tr w:rsidR="007B127F" w:rsidRPr="007B127F" w14:paraId="48D740B0" w14:textId="77777777" w:rsidTr="007B127F">
        <w:trPr>
          <w:trHeight w:val="290"/>
        </w:trPr>
        <w:tc>
          <w:tcPr>
            <w:tcW w:w="2474" w:type="dxa"/>
            <w:shd w:val="clear" w:color="auto" w:fill="auto"/>
            <w:noWrap/>
            <w:vAlign w:val="bottom"/>
            <w:hideMark/>
          </w:tcPr>
          <w:p w14:paraId="7C7615BC" w14:textId="77777777" w:rsidR="007B127F" w:rsidRPr="007B127F" w:rsidRDefault="007B127F" w:rsidP="007B127F">
            <w:pPr>
              <w:rPr>
                <w:color w:val="000000"/>
                <w:sz w:val="16"/>
                <w:szCs w:val="16"/>
              </w:rPr>
            </w:pPr>
            <w:r w:rsidRPr="007B127F">
              <w:rPr>
                <w:color w:val="000000"/>
                <w:sz w:val="16"/>
                <w:szCs w:val="16"/>
              </w:rPr>
              <w:t>May:</w:t>
            </w:r>
          </w:p>
        </w:tc>
        <w:tc>
          <w:tcPr>
            <w:tcW w:w="1861" w:type="dxa"/>
            <w:shd w:val="clear" w:color="auto" w:fill="auto"/>
            <w:noWrap/>
            <w:vAlign w:val="bottom"/>
            <w:hideMark/>
          </w:tcPr>
          <w:p w14:paraId="592CC4F5" w14:textId="77777777" w:rsidR="007B127F" w:rsidRPr="007B127F" w:rsidRDefault="007B127F" w:rsidP="007B127F">
            <w:pPr>
              <w:rPr>
                <w:color w:val="000000"/>
                <w:sz w:val="16"/>
                <w:szCs w:val="16"/>
              </w:rPr>
            </w:pPr>
            <w:r w:rsidRPr="007B127F">
              <w:rPr>
                <w:color w:val="000000"/>
                <w:sz w:val="16"/>
                <w:szCs w:val="16"/>
              </w:rPr>
              <w:t>0.6±1.7 p = 0.455</w:t>
            </w:r>
          </w:p>
        </w:tc>
        <w:tc>
          <w:tcPr>
            <w:tcW w:w="1994" w:type="dxa"/>
            <w:shd w:val="clear" w:color="auto" w:fill="auto"/>
            <w:noWrap/>
            <w:vAlign w:val="bottom"/>
            <w:hideMark/>
          </w:tcPr>
          <w:p w14:paraId="258CC7FE" w14:textId="77777777" w:rsidR="007B127F" w:rsidRPr="007B127F" w:rsidRDefault="007B127F" w:rsidP="007B127F">
            <w:pPr>
              <w:rPr>
                <w:color w:val="000000"/>
                <w:sz w:val="16"/>
                <w:szCs w:val="16"/>
              </w:rPr>
            </w:pPr>
            <w:r w:rsidRPr="007B127F">
              <w:rPr>
                <w:color w:val="000000"/>
                <w:sz w:val="16"/>
                <w:szCs w:val="16"/>
              </w:rPr>
              <w:t>0.5±1.2 p = 0.332</w:t>
            </w:r>
          </w:p>
        </w:tc>
        <w:tc>
          <w:tcPr>
            <w:tcW w:w="1488" w:type="dxa"/>
            <w:shd w:val="clear" w:color="auto" w:fill="auto"/>
            <w:noWrap/>
            <w:vAlign w:val="bottom"/>
            <w:hideMark/>
          </w:tcPr>
          <w:p w14:paraId="24E11EB6" w14:textId="77777777" w:rsidR="007B127F" w:rsidRPr="007B127F" w:rsidRDefault="007B127F" w:rsidP="007B127F">
            <w:pPr>
              <w:rPr>
                <w:color w:val="000000"/>
                <w:sz w:val="16"/>
                <w:szCs w:val="16"/>
              </w:rPr>
            </w:pPr>
            <w:r w:rsidRPr="007B127F">
              <w:rPr>
                <w:color w:val="000000"/>
                <w:sz w:val="16"/>
                <w:szCs w:val="16"/>
              </w:rPr>
              <w:t>0.5±1.8 p = 0.550</w:t>
            </w:r>
          </w:p>
        </w:tc>
        <w:tc>
          <w:tcPr>
            <w:tcW w:w="1834" w:type="dxa"/>
            <w:shd w:val="clear" w:color="auto" w:fill="auto"/>
            <w:noWrap/>
            <w:vAlign w:val="bottom"/>
            <w:hideMark/>
          </w:tcPr>
          <w:p w14:paraId="6B63F1E0" w14:textId="77777777" w:rsidR="007B127F" w:rsidRPr="007B127F" w:rsidRDefault="007B127F" w:rsidP="007B127F">
            <w:pPr>
              <w:rPr>
                <w:color w:val="000000"/>
                <w:sz w:val="16"/>
                <w:szCs w:val="16"/>
              </w:rPr>
            </w:pPr>
            <w:r w:rsidRPr="007B127F">
              <w:rPr>
                <w:color w:val="000000"/>
                <w:sz w:val="16"/>
                <w:szCs w:val="16"/>
              </w:rPr>
              <w:t>0.0±1.9 p = 0.965</w:t>
            </w:r>
          </w:p>
        </w:tc>
        <w:tc>
          <w:tcPr>
            <w:tcW w:w="1488" w:type="dxa"/>
            <w:shd w:val="clear" w:color="auto" w:fill="auto"/>
            <w:noWrap/>
            <w:vAlign w:val="bottom"/>
            <w:hideMark/>
          </w:tcPr>
          <w:p w14:paraId="7442FC55" w14:textId="77777777" w:rsidR="007B127F" w:rsidRPr="007B127F" w:rsidRDefault="007B127F" w:rsidP="007B127F">
            <w:pPr>
              <w:rPr>
                <w:color w:val="000000"/>
                <w:sz w:val="16"/>
                <w:szCs w:val="16"/>
              </w:rPr>
            </w:pPr>
            <w:r w:rsidRPr="007B127F">
              <w:rPr>
                <w:color w:val="000000"/>
                <w:sz w:val="16"/>
                <w:szCs w:val="16"/>
              </w:rPr>
              <w:t>-0.5±1.8 p = 0.544</w:t>
            </w:r>
          </w:p>
        </w:tc>
      </w:tr>
      <w:tr w:rsidR="007B127F" w:rsidRPr="007B127F" w14:paraId="4EE29FC4" w14:textId="77777777" w:rsidTr="007B127F">
        <w:trPr>
          <w:trHeight w:val="290"/>
        </w:trPr>
        <w:tc>
          <w:tcPr>
            <w:tcW w:w="2474" w:type="dxa"/>
            <w:shd w:val="clear" w:color="auto" w:fill="auto"/>
            <w:noWrap/>
            <w:vAlign w:val="bottom"/>
            <w:hideMark/>
          </w:tcPr>
          <w:p w14:paraId="04D98ADD" w14:textId="77777777" w:rsidR="007B127F" w:rsidRPr="007B127F" w:rsidRDefault="007B127F" w:rsidP="007B127F">
            <w:pPr>
              <w:rPr>
                <w:color w:val="000000"/>
                <w:sz w:val="16"/>
                <w:szCs w:val="16"/>
              </w:rPr>
            </w:pPr>
            <w:r w:rsidRPr="007B127F">
              <w:rPr>
                <w:color w:val="000000"/>
                <w:sz w:val="16"/>
                <w:szCs w:val="16"/>
              </w:rPr>
              <w:t>Jun:</w:t>
            </w:r>
          </w:p>
        </w:tc>
        <w:tc>
          <w:tcPr>
            <w:tcW w:w="1861" w:type="dxa"/>
            <w:shd w:val="clear" w:color="auto" w:fill="auto"/>
            <w:noWrap/>
            <w:vAlign w:val="bottom"/>
            <w:hideMark/>
          </w:tcPr>
          <w:p w14:paraId="28B0FB7B" w14:textId="77777777" w:rsidR="007B127F" w:rsidRPr="007B127F" w:rsidRDefault="007B127F" w:rsidP="007B127F">
            <w:pPr>
              <w:rPr>
                <w:color w:val="000000"/>
                <w:sz w:val="16"/>
                <w:szCs w:val="16"/>
              </w:rPr>
            </w:pPr>
            <w:r w:rsidRPr="007B127F">
              <w:rPr>
                <w:color w:val="000000"/>
                <w:sz w:val="16"/>
                <w:szCs w:val="16"/>
              </w:rPr>
              <w:t>0.4±1.7 p = 0.608</w:t>
            </w:r>
          </w:p>
        </w:tc>
        <w:tc>
          <w:tcPr>
            <w:tcW w:w="1994" w:type="dxa"/>
            <w:shd w:val="clear" w:color="auto" w:fill="auto"/>
            <w:noWrap/>
            <w:vAlign w:val="bottom"/>
            <w:hideMark/>
          </w:tcPr>
          <w:p w14:paraId="28AC6431" w14:textId="77777777" w:rsidR="007B127F" w:rsidRPr="007B127F" w:rsidRDefault="007B127F" w:rsidP="007B127F">
            <w:pPr>
              <w:rPr>
                <w:color w:val="000000"/>
                <w:sz w:val="16"/>
                <w:szCs w:val="16"/>
              </w:rPr>
            </w:pPr>
            <w:r w:rsidRPr="007B127F">
              <w:rPr>
                <w:color w:val="000000"/>
                <w:sz w:val="16"/>
                <w:szCs w:val="16"/>
              </w:rPr>
              <w:t>0.3±1.2 p = 0.535</w:t>
            </w:r>
          </w:p>
        </w:tc>
        <w:tc>
          <w:tcPr>
            <w:tcW w:w="1488" w:type="dxa"/>
            <w:shd w:val="clear" w:color="auto" w:fill="auto"/>
            <w:noWrap/>
            <w:vAlign w:val="bottom"/>
            <w:hideMark/>
          </w:tcPr>
          <w:p w14:paraId="788C82B7" w14:textId="77777777" w:rsidR="007B127F" w:rsidRPr="007B127F" w:rsidRDefault="007B127F" w:rsidP="007B127F">
            <w:pPr>
              <w:rPr>
                <w:color w:val="000000"/>
                <w:sz w:val="16"/>
                <w:szCs w:val="16"/>
              </w:rPr>
            </w:pPr>
            <w:r w:rsidRPr="007B127F">
              <w:rPr>
                <w:color w:val="000000"/>
                <w:sz w:val="16"/>
                <w:szCs w:val="16"/>
              </w:rPr>
              <w:t>-0.0±1.7 p = 0.980</w:t>
            </w:r>
          </w:p>
        </w:tc>
        <w:tc>
          <w:tcPr>
            <w:tcW w:w="1834" w:type="dxa"/>
            <w:shd w:val="clear" w:color="auto" w:fill="auto"/>
            <w:noWrap/>
            <w:vAlign w:val="bottom"/>
            <w:hideMark/>
          </w:tcPr>
          <w:p w14:paraId="417F9B4B" w14:textId="77777777" w:rsidR="007B127F" w:rsidRPr="007B127F" w:rsidRDefault="007B127F" w:rsidP="007B127F">
            <w:pPr>
              <w:rPr>
                <w:color w:val="000000"/>
                <w:sz w:val="16"/>
                <w:szCs w:val="16"/>
              </w:rPr>
            </w:pPr>
            <w:r w:rsidRPr="007B127F">
              <w:rPr>
                <w:color w:val="000000"/>
                <w:sz w:val="16"/>
                <w:szCs w:val="16"/>
              </w:rPr>
              <w:t>-0.4±1.9 p = 0.657</w:t>
            </w:r>
          </w:p>
        </w:tc>
        <w:tc>
          <w:tcPr>
            <w:tcW w:w="1488" w:type="dxa"/>
            <w:shd w:val="clear" w:color="auto" w:fill="auto"/>
            <w:noWrap/>
            <w:vAlign w:val="bottom"/>
            <w:hideMark/>
          </w:tcPr>
          <w:p w14:paraId="57756CFA" w14:textId="77777777" w:rsidR="007B127F" w:rsidRPr="007B127F" w:rsidRDefault="007B127F" w:rsidP="007B127F">
            <w:pPr>
              <w:rPr>
                <w:color w:val="000000"/>
                <w:sz w:val="16"/>
                <w:szCs w:val="16"/>
              </w:rPr>
            </w:pPr>
            <w:r w:rsidRPr="007B127F">
              <w:rPr>
                <w:color w:val="000000"/>
                <w:sz w:val="16"/>
                <w:szCs w:val="16"/>
              </w:rPr>
              <w:t>-1.5±1.7 p = 0.083</w:t>
            </w:r>
          </w:p>
        </w:tc>
      </w:tr>
      <w:tr w:rsidR="007B127F" w:rsidRPr="007B127F" w14:paraId="697D39F1" w14:textId="77777777" w:rsidTr="007B127F">
        <w:trPr>
          <w:trHeight w:val="290"/>
        </w:trPr>
        <w:tc>
          <w:tcPr>
            <w:tcW w:w="2474" w:type="dxa"/>
            <w:shd w:val="clear" w:color="auto" w:fill="auto"/>
            <w:noWrap/>
            <w:vAlign w:val="bottom"/>
            <w:hideMark/>
          </w:tcPr>
          <w:p w14:paraId="67180016" w14:textId="77777777" w:rsidR="007B127F" w:rsidRPr="007B127F" w:rsidRDefault="007B127F" w:rsidP="007B127F">
            <w:pPr>
              <w:rPr>
                <w:color w:val="000000"/>
                <w:sz w:val="16"/>
                <w:szCs w:val="16"/>
              </w:rPr>
            </w:pPr>
            <w:r w:rsidRPr="007B127F">
              <w:rPr>
                <w:color w:val="000000"/>
                <w:sz w:val="16"/>
                <w:szCs w:val="16"/>
              </w:rPr>
              <w:t>Jul:</w:t>
            </w:r>
          </w:p>
        </w:tc>
        <w:tc>
          <w:tcPr>
            <w:tcW w:w="1861" w:type="dxa"/>
            <w:shd w:val="clear" w:color="auto" w:fill="auto"/>
            <w:noWrap/>
            <w:vAlign w:val="bottom"/>
            <w:hideMark/>
          </w:tcPr>
          <w:p w14:paraId="1EC83CB0" w14:textId="77777777" w:rsidR="007B127F" w:rsidRPr="007B127F" w:rsidRDefault="007B127F" w:rsidP="007B127F">
            <w:pPr>
              <w:rPr>
                <w:color w:val="000000"/>
                <w:sz w:val="16"/>
                <w:szCs w:val="16"/>
              </w:rPr>
            </w:pPr>
            <w:r w:rsidRPr="007B127F">
              <w:rPr>
                <w:color w:val="000000"/>
                <w:sz w:val="16"/>
                <w:szCs w:val="16"/>
              </w:rPr>
              <w:t>0.3±1.6 p = 0.658</w:t>
            </w:r>
          </w:p>
        </w:tc>
        <w:tc>
          <w:tcPr>
            <w:tcW w:w="1994" w:type="dxa"/>
            <w:shd w:val="clear" w:color="auto" w:fill="auto"/>
            <w:noWrap/>
            <w:vAlign w:val="bottom"/>
            <w:hideMark/>
          </w:tcPr>
          <w:p w14:paraId="02CCE69C" w14:textId="77777777" w:rsidR="007B127F" w:rsidRPr="007B127F" w:rsidRDefault="007B127F" w:rsidP="007B127F">
            <w:pPr>
              <w:rPr>
                <w:color w:val="000000"/>
                <w:sz w:val="16"/>
                <w:szCs w:val="16"/>
              </w:rPr>
            </w:pPr>
            <w:r w:rsidRPr="007B127F">
              <w:rPr>
                <w:color w:val="000000"/>
                <w:sz w:val="16"/>
                <w:szCs w:val="16"/>
              </w:rPr>
              <w:t>-0.1±1.1 p = 0.892</w:t>
            </w:r>
          </w:p>
        </w:tc>
        <w:tc>
          <w:tcPr>
            <w:tcW w:w="1488" w:type="dxa"/>
            <w:shd w:val="clear" w:color="auto" w:fill="auto"/>
            <w:noWrap/>
            <w:vAlign w:val="bottom"/>
            <w:hideMark/>
          </w:tcPr>
          <w:p w14:paraId="09B7AAC5" w14:textId="77777777" w:rsidR="007B127F" w:rsidRPr="007B127F" w:rsidRDefault="007B127F" w:rsidP="007B127F">
            <w:pPr>
              <w:rPr>
                <w:color w:val="000000"/>
                <w:sz w:val="16"/>
                <w:szCs w:val="16"/>
              </w:rPr>
            </w:pPr>
            <w:r w:rsidRPr="007B127F">
              <w:rPr>
                <w:color w:val="000000"/>
                <w:sz w:val="16"/>
                <w:szCs w:val="16"/>
              </w:rPr>
              <w:t>-0.7±1.8 p = 0.421</w:t>
            </w:r>
          </w:p>
        </w:tc>
        <w:tc>
          <w:tcPr>
            <w:tcW w:w="1834" w:type="dxa"/>
            <w:shd w:val="clear" w:color="auto" w:fill="auto"/>
            <w:noWrap/>
            <w:vAlign w:val="bottom"/>
            <w:hideMark/>
          </w:tcPr>
          <w:p w14:paraId="661EEE9B" w14:textId="77777777" w:rsidR="007B127F" w:rsidRPr="007B127F" w:rsidRDefault="007B127F" w:rsidP="007B127F">
            <w:pPr>
              <w:rPr>
                <w:color w:val="000000"/>
                <w:sz w:val="16"/>
                <w:szCs w:val="16"/>
              </w:rPr>
            </w:pPr>
            <w:r w:rsidRPr="007B127F">
              <w:rPr>
                <w:color w:val="000000"/>
                <w:sz w:val="16"/>
                <w:szCs w:val="16"/>
              </w:rPr>
              <w:t>-0.9±1.9 p = 0.352</w:t>
            </w:r>
          </w:p>
        </w:tc>
        <w:tc>
          <w:tcPr>
            <w:tcW w:w="1488" w:type="dxa"/>
            <w:shd w:val="clear" w:color="auto" w:fill="auto"/>
            <w:noWrap/>
            <w:vAlign w:val="bottom"/>
            <w:hideMark/>
          </w:tcPr>
          <w:p w14:paraId="4BB49321" w14:textId="77777777" w:rsidR="007B127F" w:rsidRPr="007B127F" w:rsidRDefault="007B127F" w:rsidP="007B127F">
            <w:pPr>
              <w:rPr>
                <w:color w:val="000000"/>
                <w:sz w:val="16"/>
                <w:szCs w:val="16"/>
              </w:rPr>
            </w:pPr>
            <w:r w:rsidRPr="007B127F">
              <w:rPr>
                <w:color w:val="000000"/>
                <w:sz w:val="16"/>
                <w:szCs w:val="16"/>
              </w:rPr>
              <w:t>-1.5±1.7 p = 0.073</w:t>
            </w:r>
          </w:p>
        </w:tc>
      </w:tr>
      <w:tr w:rsidR="007B127F" w:rsidRPr="007B127F" w14:paraId="5CB5F07D" w14:textId="77777777" w:rsidTr="007B127F">
        <w:trPr>
          <w:trHeight w:val="290"/>
        </w:trPr>
        <w:tc>
          <w:tcPr>
            <w:tcW w:w="2474" w:type="dxa"/>
            <w:shd w:val="clear" w:color="auto" w:fill="auto"/>
            <w:noWrap/>
            <w:vAlign w:val="bottom"/>
            <w:hideMark/>
          </w:tcPr>
          <w:p w14:paraId="0424D468" w14:textId="77777777" w:rsidR="007B127F" w:rsidRPr="007B127F" w:rsidRDefault="007B127F" w:rsidP="007B127F">
            <w:pPr>
              <w:rPr>
                <w:color w:val="000000"/>
                <w:sz w:val="16"/>
                <w:szCs w:val="16"/>
              </w:rPr>
            </w:pPr>
            <w:r w:rsidRPr="007B127F">
              <w:rPr>
                <w:color w:val="000000"/>
                <w:sz w:val="16"/>
                <w:szCs w:val="16"/>
              </w:rPr>
              <w:t>Aug:</w:t>
            </w:r>
          </w:p>
        </w:tc>
        <w:tc>
          <w:tcPr>
            <w:tcW w:w="1861" w:type="dxa"/>
            <w:shd w:val="clear" w:color="auto" w:fill="auto"/>
            <w:noWrap/>
            <w:vAlign w:val="bottom"/>
            <w:hideMark/>
          </w:tcPr>
          <w:p w14:paraId="13F544F1" w14:textId="77777777" w:rsidR="007B127F" w:rsidRPr="007B127F" w:rsidRDefault="007B127F" w:rsidP="007B127F">
            <w:pPr>
              <w:rPr>
                <w:color w:val="000000"/>
                <w:sz w:val="16"/>
                <w:szCs w:val="16"/>
              </w:rPr>
            </w:pPr>
            <w:r w:rsidRPr="007B127F">
              <w:rPr>
                <w:color w:val="000000"/>
                <w:sz w:val="16"/>
                <w:szCs w:val="16"/>
              </w:rPr>
              <w:t>0.3±1.6 p = 0.728</w:t>
            </w:r>
          </w:p>
        </w:tc>
        <w:tc>
          <w:tcPr>
            <w:tcW w:w="1994" w:type="dxa"/>
            <w:shd w:val="clear" w:color="auto" w:fill="auto"/>
            <w:noWrap/>
            <w:vAlign w:val="bottom"/>
            <w:hideMark/>
          </w:tcPr>
          <w:p w14:paraId="43629D01" w14:textId="77777777" w:rsidR="007B127F" w:rsidRPr="007B127F" w:rsidRDefault="007B127F" w:rsidP="007B127F">
            <w:pPr>
              <w:rPr>
                <w:color w:val="000000"/>
                <w:sz w:val="16"/>
                <w:szCs w:val="16"/>
              </w:rPr>
            </w:pPr>
            <w:r w:rsidRPr="007B127F">
              <w:rPr>
                <w:color w:val="000000"/>
                <w:sz w:val="16"/>
                <w:szCs w:val="16"/>
              </w:rPr>
              <w:t>-0.2±1.1 p = 0.713</w:t>
            </w:r>
          </w:p>
        </w:tc>
        <w:tc>
          <w:tcPr>
            <w:tcW w:w="1488" w:type="dxa"/>
            <w:shd w:val="clear" w:color="auto" w:fill="auto"/>
            <w:noWrap/>
            <w:vAlign w:val="bottom"/>
            <w:hideMark/>
          </w:tcPr>
          <w:p w14:paraId="392E05D5" w14:textId="77777777" w:rsidR="007B127F" w:rsidRPr="007B127F" w:rsidRDefault="007B127F" w:rsidP="007B127F">
            <w:pPr>
              <w:rPr>
                <w:color w:val="000000"/>
                <w:sz w:val="16"/>
                <w:szCs w:val="16"/>
              </w:rPr>
            </w:pPr>
            <w:r w:rsidRPr="007B127F">
              <w:rPr>
                <w:color w:val="000000"/>
                <w:sz w:val="16"/>
                <w:szCs w:val="16"/>
              </w:rPr>
              <w:t>0.0±1.8 p = 0.974</w:t>
            </w:r>
          </w:p>
        </w:tc>
        <w:tc>
          <w:tcPr>
            <w:tcW w:w="1834" w:type="dxa"/>
            <w:shd w:val="clear" w:color="auto" w:fill="auto"/>
            <w:noWrap/>
            <w:vAlign w:val="bottom"/>
            <w:hideMark/>
          </w:tcPr>
          <w:p w14:paraId="35A28762" w14:textId="77777777" w:rsidR="007B127F" w:rsidRPr="007B127F" w:rsidRDefault="007B127F" w:rsidP="007B127F">
            <w:pPr>
              <w:rPr>
                <w:color w:val="000000"/>
                <w:sz w:val="16"/>
                <w:szCs w:val="16"/>
              </w:rPr>
            </w:pPr>
            <w:r w:rsidRPr="007B127F">
              <w:rPr>
                <w:color w:val="000000"/>
                <w:sz w:val="16"/>
                <w:szCs w:val="16"/>
              </w:rPr>
              <w:t>-0.5±2.0 p = 0.567</w:t>
            </w:r>
          </w:p>
        </w:tc>
        <w:tc>
          <w:tcPr>
            <w:tcW w:w="1488" w:type="dxa"/>
            <w:shd w:val="clear" w:color="auto" w:fill="auto"/>
            <w:noWrap/>
            <w:vAlign w:val="bottom"/>
            <w:hideMark/>
          </w:tcPr>
          <w:p w14:paraId="37308D9F" w14:textId="77777777" w:rsidR="007B127F" w:rsidRPr="007B127F" w:rsidRDefault="007B127F" w:rsidP="007B127F">
            <w:pPr>
              <w:rPr>
                <w:color w:val="000000"/>
                <w:sz w:val="16"/>
                <w:szCs w:val="16"/>
              </w:rPr>
            </w:pPr>
            <w:r w:rsidRPr="007B127F">
              <w:rPr>
                <w:color w:val="000000"/>
                <w:sz w:val="16"/>
                <w:szCs w:val="16"/>
              </w:rPr>
              <w:t>-0.4±1.7 p = 0.622</w:t>
            </w:r>
          </w:p>
        </w:tc>
      </w:tr>
      <w:tr w:rsidR="007B127F" w:rsidRPr="007B127F" w14:paraId="422087B4" w14:textId="77777777" w:rsidTr="007B127F">
        <w:trPr>
          <w:trHeight w:val="290"/>
        </w:trPr>
        <w:tc>
          <w:tcPr>
            <w:tcW w:w="2474" w:type="dxa"/>
            <w:shd w:val="clear" w:color="auto" w:fill="auto"/>
            <w:noWrap/>
            <w:vAlign w:val="bottom"/>
            <w:hideMark/>
          </w:tcPr>
          <w:p w14:paraId="4AD7E28C" w14:textId="77777777" w:rsidR="007B127F" w:rsidRPr="007B127F" w:rsidRDefault="007B127F" w:rsidP="007B127F">
            <w:pPr>
              <w:rPr>
                <w:color w:val="000000"/>
                <w:sz w:val="16"/>
                <w:szCs w:val="16"/>
              </w:rPr>
            </w:pPr>
            <w:r w:rsidRPr="007B127F">
              <w:rPr>
                <w:color w:val="000000"/>
                <w:sz w:val="16"/>
                <w:szCs w:val="16"/>
              </w:rPr>
              <w:t>Sep:</w:t>
            </w:r>
          </w:p>
        </w:tc>
        <w:tc>
          <w:tcPr>
            <w:tcW w:w="1861" w:type="dxa"/>
            <w:shd w:val="clear" w:color="auto" w:fill="auto"/>
            <w:noWrap/>
            <w:vAlign w:val="bottom"/>
            <w:hideMark/>
          </w:tcPr>
          <w:p w14:paraId="571AE75B" w14:textId="77777777" w:rsidR="007B127F" w:rsidRPr="007B127F" w:rsidRDefault="007B127F" w:rsidP="007B127F">
            <w:pPr>
              <w:rPr>
                <w:color w:val="000000"/>
                <w:sz w:val="16"/>
                <w:szCs w:val="16"/>
              </w:rPr>
            </w:pPr>
            <w:r w:rsidRPr="007B127F">
              <w:rPr>
                <w:color w:val="000000"/>
                <w:sz w:val="16"/>
                <w:szCs w:val="16"/>
              </w:rPr>
              <w:t>0.1±1.5 p = 0.933</w:t>
            </w:r>
          </w:p>
        </w:tc>
        <w:tc>
          <w:tcPr>
            <w:tcW w:w="1994" w:type="dxa"/>
            <w:shd w:val="clear" w:color="auto" w:fill="auto"/>
            <w:noWrap/>
            <w:vAlign w:val="bottom"/>
            <w:hideMark/>
          </w:tcPr>
          <w:p w14:paraId="3E2A6760" w14:textId="77777777" w:rsidR="007B127F" w:rsidRPr="007B127F" w:rsidRDefault="007B127F" w:rsidP="007B127F">
            <w:pPr>
              <w:rPr>
                <w:color w:val="000000"/>
                <w:sz w:val="16"/>
                <w:szCs w:val="16"/>
              </w:rPr>
            </w:pPr>
            <w:r w:rsidRPr="007B127F">
              <w:rPr>
                <w:color w:val="000000"/>
                <w:sz w:val="16"/>
                <w:szCs w:val="16"/>
              </w:rPr>
              <w:t>0.2±1.1 p = 0.761</w:t>
            </w:r>
          </w:p>
        </w:tc>
        <w:tc>
          <w:tcPr>
            <w:tcW w:w="1488" w:type="dxa"/>
            <w:shd w:val="clear" w:color="auto" w:fill="auto"/>
            <w:noWrap/>
            <w:vAlign w:val="bottom"/>
            <w:hideMark/>
          </w:tcPr>
          <w:p w14:paraId="7BCC9521" w14:textId="77777777" w:rsidR="007B127F" w:rsidRPr="007B127F" w:rsidRDefault="007B127F" w:rsidP="007B127F">
            <w:pPr>
              <w:rPr>
                <w:color w:val="000000"/>
                <w:sz w:val="16"/>
                <w:szCs w:val="16"/>
              </w:rPr>
            </w:pPr>
            <w:r w:rsidRPr="007B127F">
              <w:rPr>
                <w:color w:val="000000"/>
                <w:sz w:val="16"/>
                <w:szCs w:val="16"/>
              </w:rPr>
              <w:t>1.2±1.8 p = 0.172</w:t>
            </w:r>
          </w:p>
        </w:tc>
        <w:tc>
          <w:tcPr>
            <w:tcW w:w="1834" w:type="dxa"/>
            <w:shd w:val="clear" w:color="auto" w:fill="auto"/>
            <w:noWrap/>
            <w:vAlign w:val="bottom"/>
            <w:hideMark/>
          </w:tcPr>
          <w:p w14:paraId="72820939" w14:textId="77777777" w:rsidR="007B127F" w:rsidRPr="007B127F" w:rsidRDefault="007B127F" w:rsidP="007B127F">
            <w:pPr>
              <w:rPr>
                <w:color w:val="000000"/>
                <w:sz w:val="16"/>
                <w:szCs w:val="16"/>
              </w:rPr>
            </w:pPr>
            <w:r w:rsidRPr="007B127F">
              <w:rPr>
                <w:color w:val="000000"/>
                <w:sz w:val="16"/>
                <w:szCs w:val="16"/>
              </w:rPr>
              <w:t>0.1±2.1 p = 0.947</w:t>
            </w:r>
          </w:p>
        </w:tc>
        <w:tc>
          <w:tcPr>
            <w:tcW w:w="1488" w:type="dxa"/>
            <w:shd w:val="clear" w:color="auto" w:fill="auto"/>
            <w:noWrap/>
            <w:vAlign w:val="bottom"/>
            <w:hideMark/>
          </w:tcPr>
          <w:p w14:paraId="01A8C1D4" w14:textId="77777777" w:rsidR="007B127F" w:rsidRPr="007B127F" w:rsidRDefault="007B127F" w:rsidP="007B127F">
            <w:pPr>
              <w:rPr>
                <w:color w:val="000000"/>
                <w:sz w:val="16"/>
                <w:szCs w:val="16"/>
              </w:rPr>
            </w:pPr>
            <w:r w:rsidRPr="007B127F">
              <w:rPr>
                <w:color w:val="000000"/>
                <w:sz w:val="16"/>
                <w:szCs w:val="16"/>
              </w:rPr>
              <w:t>0.4±1.7 p = 0.638</w:t>
            </w:r>
          </w:p>
        </w:tc>
      </w:tr>
      <w:tr w:rsidR="007B127F" w:rsidRPr="007B127F" w14:paraId="20D9B451" w14:textId="77777777" w:rsidTr="007B127F">
        <w:trPr>
          <w:trHeight w:val="290"/>
        </w:trPr>
        <w:tc>
          <w:tcPr>
            <w:tcW w:w="2474" w:type="dxa"/>
            <w:shd w:val="clear" w:color="auto" w:fill="auto"/>
            <w:noWrap/>
            <w:vAlign w:val="bottom"/>
            <w:hideMark/>
          </w:tcPr>
          <w:p w14:paraId="7502EC3D" w14:textId="77777777" w:rsidR="007B127F" w:rsidRPr="007B127F" w:rsidRDefault="007B127F" w:rsidP="007B127F">
            <w:pPr>
              <w:rPr>
                <w:color w:val="000000"/>
                <w:sz w:val="16"/>
                <w:szCs w:val="16"/>
              </w:rPr>
            </w:pPr>
            <w:r w:rsidRPr="007B127F">
              <w:rPr>
                <w:color w:val="000000"/>
                <w:sz w:val="16"/>
                <w:szCs w:val="16"/>
              </w:rPr>
              <w:lastRenderedPageBreak/>
              <w:t>Oct:</w:t>
            </w:r>
          </w:p>
        </w:tc>
        <w:tc>
          <w:tcPr>
            <w:tcW w:w="1861" w:type="dxa"/>
            <w:shd w:val="clear" w:color="auto" w:fill="auto"/>
            <w:noWrap/>
            <w:vAlign w:val="bottom"/>
            <w:hideMark/>
          </w:tcPr>
          <w:p w14:paraId="0C2DE264" w14:textId="77777777" w:rsidR="007B127F" w:rsidRPr="007B127F" w:rsidRDefault="007B127F" w:rsidP="007B127F">
            <w:pPr>
              <w:rPr>
                <w:color w:val="000000"/>
                <w:sz w:val="16"/>
                <w:szCs w:val="16"/>
              </w:rPr>
            </w:pPr>
            <w:r w:rsidRPr="007B127F">
              <w:rPr>
                <w:color w:val="000000"/>
                <w:sz w:val="16"/>
                <w:szCs w:val="16"/>
              </w:rPr>
              <w:t>-0.2±1.5 p = 0.747</w:t>
            </w:r>
          </w:p>
        </w:tc>
        <w:tc>
          <w:tcPr>
            <w:tcW w:w="1994" w:type="dxa"/>
            <w:shd w:val="clear" w:color="auto" w:fill="auto"/>
            <w:noWrap/>
            <w:vAlign w:val="bottom"/>
            <w:hideMark/>
          </w:tcPr>
          <w:p w14:paraId="5752BE1D" w14:textId="77777777" w:rsidR="007B127F" w:rsidRPr="007B127F" w:rsidRDefault="007B127F" w:rsidP="007B127F">
            <w:pPr>
              <w:rPr>
                <w:color w:val="000000"/>
                <w:sz w:val="16"/>
                <w:szCs w:val="16"/>
              </w:rPr>
            </w:pPr>
            <w:r w:rsidRPr="007B127F">
              <w:rPr>
                <w:color w:val="000000"/>
                <w:sz w:val="16"/>
                <w:szCs w:val="16"/>
              </w:rPr>
              <w:t>0.5±1.1 p = 0.380</w:t>
            </w:r>
          </w:p>
        </w:tc>
        <w:tc>
          <w:tcPr>
            <w:tcW w:w="1488" w:type="dxa"/>
            <w:shd w:val="clear" w:color="auto" w:fill="auto"/>
            <w:noWrap/>
            <w:vAlign w:val="bottom"/>
            <w:hideMark/>
          </w:tcPr>
          <w:p w14:paraId="1C5449AF" w14:textId="77777777" w:rsidR="007B127F" w:rsidRPr="007B127F" w:rsidRDefault="007B127F" w:rsidP="007B127F">
            <w:pPr>
              <w:rPr>
                <w:color w:val="000000"/>
                <w:sz w:val="16"/>
                <w:szCs w:val="16"/>
              </w:rPr>
            </w:pPr>
            <w:r w:rsidRPr="007B127F">
              <w:rPr>
                <w:color w:val="000000"/>
                <w:sz w:val="16"/>
                <w:szCs w:val="16"/>
              </w:rPr>
              <w:t>1.2±1.8 p = 0.175</w:t>
            </w:r>
          </w:p>
        </w:tc>
        <w:tc>
          <w:tcPr>
            <w:tcW w:w="1834" w:type="dxa"/>
            <w:shd w:val="clear" w:color="auto" w:fill="auto"/>
            <w:noWrap/>
            <w:vAlign w:val="bottom"/>
            <w:hideMark/>
          </w:tcPr>
          <w:p w14:paraId="689B8EAC" w14:textId="77777777" w:rsidR="007B127F" w:rsidRPr="007B127F" w:rsidRDefault="007B127F" w:rsidP="007B127F">
            <w:pPr>
              <w:rPr>
                <w:color w:val="000000"/>
                <w:sz w:val="16"/>
                <w:szCs w:val="16"/>
              </w:rPr>
            </w:pPr>
            <w:r w:rsidRPr="007B127F">
              <w:rPr>
                <w:color w:val="000000"/>
                <w:sz w:val="16"/>
                <w:szCs w:val="16"/>
              </w:rPr>
              <w:t>-0.0±2.2 p = 0.981</w:t>
            </w:r>
          </w:p>
        </w:tc>
        <w:tc>
          <w:tcPr>
            <w:tcW w:w="1488" w:type="dxa"/>
            <w:shd w:val="clear" w:color="auto" w:fill="auto"/>
            <w:noWrap/>
            <w:vAlign w:val="bottom"/>
            <w:hideMark/>
          </w:tcPr>
          <w:p w14:paraId="32BD3CFE" w14:textId="77777777" w:rsidR="007B127F" w:rsidRPr="007B127F" w:rsidRDefault="007B127F" w:rsidP="007B127F">
            <w:pPr>
              <w:rPr>
                <w:color w:val="000000"/>
                <w:sz w:val="16"/>
                <w:szCs w:val="16"/>
              </w:rPr>
            </w:pPr>
            <w:r w:rsidRPr="007B127F">
              <w:rPr>
                <w:color w:val="000000"/>
                <w:sz w:val="16"/>
                <w:szCs w:val="16"/>
              </w:rPr>
              <w:t>0.1±1.7 p = 0.911</w:t>
            </w:r>
          </w:p>
        </w:tc>
      </w:tr>
      <w:tr w:rsidR="007B127F" w:rsidRPr="007B127F" w14:paraId="650C9A5F" w14:textId="77777777" w:rsidTr="007B127F">
        <w:trPr>
          <w:trHeight w:val="290"/>
        </w:trPr>
        <w:tc>
          <w:tcPr>
            <w:tcW w:w="2474" w:type="dxa"/>
            <w:shd w:val="clear" w:color="auto" w:fill="auto"/>
            <w:noWrap/>
            <w:vAlign w:val="bottom"/>
            <w:hideMark/>
          </w:tcPr>
          <w:p w14:paraId="5AE74B4F" w14:textId="77777777" w:rsidR="007B127F" w:rsidRPr="007B127F" w:rsidRDefault="007B127F" w:rsidP="007B127F">
            <w:pPr>
              <w:rPr>
                <w:color w:val="000000"/>
                <w:sz w:val="16"/>
                <w:szCs w:val="16"/>
              </w:rPr>
            </w:pPr>
            <w:r w:rsidRPr="007B127F">
              <w:rPr>
                <w:color w:val="000000"/>
                <w:sz w:val="16"/>
                <w:szCs w:val="16"/>
              </w:rPr>
              <w:t>Nov:</w:t>
            </w:r>
          </w:p>
        </w:tc>
        <w:tc>
          <w:tcPr>
            <w:tcW w:w="1861" w:type="dxa"/>
            <w:shd w:val="clear" w:color="auto" w:fill="auto"/>
            <w:noWrap/>
            <w:vAlign w:val="bottom"/>
            <w:hideMark/>
          </w:tcPr>
          <w:p w14:paraId="76410544" w14:textId="77777777" w:rsidR="007B127F" w:rsidRPr="007B127F" w:rsidRDefault="007B127F" w:rsidP="007B127F">
            <w:pPr>
              <w:rPr>
                <w:color w:val="000000"/>
                <w:sz w:val="16"/>
                <w:szCs w:val="16"/>
              </w:rPr>
            </w:pPr>
            <w:r w:rsidRPr="007B127F">
              <w:rPr>
                <w:color w:val="000000"/>
                <w:sz w:val="16"/>
                <w:szCs w:val="16"/>
              </w:rPr>
              <w:t>-0.5±1.5 p = 0.545</w:t>
            </w:r>
          </w:p>
        </w:tc>
        <w:tc>
          <w:tcPr>
            <w:tcW w:w="1994" w:type="dxa"/>
            <w:shd w:val="clear" w:color="auto" w:fill="auto"/>
            <w:noWrap/>
            <w:vAlign w:val="bottom"/>
            <w:hideMark/>
          </w:tcPr>
          <w:p w14:paraId="3773ED4D" w14:textId="77777777" w:rsidR="007B127F" w:rsidRPr="007B127F" w:rsidRDefault="007B127F" w:rsidP="007B127F">
            <w:pPr>
              <w:rPr>
                <w:color w:val="000000"/>
                <w:sz w:val="16"/>
                <w:szCs w:val="16"/>
              </w:rPr>
            </w:pPr>
            <w:r w:rsidRPr="007B127F">
              <w:rPr>
                <w:color w:val="000000"/>
                <w:sz w:val="16"/>
                <w:szCs w:val="16"/>
              </w:rPr>
              <w:t>0.4±1.1 p = 0.487</w:t>
            </w:r>
          </w:p>
        </w:tc>
        <w:tc>
          <w:tcPr>
            <w:tcW w:w="1488" w:type="dxa"/>
            <w:shd w:val="clear" w:color="auto" w:fill="auto"/>
            <w:noWrap/>
            <w:vAlign w:val="bottom"/>
            <w:hideMark/>
          </w:tcPr>
          <w:p w14:paraId="75637684" w14:textId="77777777" w:rsidR="007B127F" w:rsidRPr="007B127F" w:rsidRDefault="007B127F" w:rsidP="007B127F">
            <w:pPr>
              <w:rPr>
                <w:color w:val="000000"/>
                <w:sz w:val="16"/>
                <w:szCs w:val="16"/>
              </w:rPr>
            </w:pPr>
            <w:r w:rsidRPr="007B127F">
              <w:rPr>
                <w:color w:val="000000"/>
                <w:sz w:val="16"/>
                <w:szCs w:val="16"/>
              </w:rPr>
              <w:t>0.8±1.8 p = 0.378</w:t>
            </w:r>
          </w:p>
        </w:tc>
        <w:tc>
          <w:tcPr>
            <w:tcW w:w="1834" w:type="dxa"/>
            <w:shd w:val="clear" w:color="auto" w:fill="auto"/>
            <w:noWrap/>
            <w:vAlign w:val="bottom"/>
            <w:hideMark/>
          </w:tcPr>
          <w:p w14:paraId="03C6941A" w14:textId="77777777" w:rsidR="007B127F" w:rsidRPr="007B127F" w:rsidRDefault="007B127F" w:rsidP="007B127F">
            <w:pPr>
              <w:rPr>
                <w:color w:val="000000"/>
                <w:sz w:val="16"/>
                <w:szCs w:val="16"/>
              </w:rPr>
            </w:pPr>
            <w:r w:rsidRPr="007B127F">
              <w:rPr>
                <w:color w:val="000000"/>
                <w:sz w:val="16"/>
                <w:szCs w:val="16"/>
              </w:rPr>
              <w:t>-0.4±2.3 p = 0.703</w:t>
            </w:r>
          </w:p>
        </w:tc>
        <w:tc>
          <w:tcPr>
            <w:tcW w:w="1488" w:type="dxa"/>
            <w:shd w:val="clear" w:color="auto" w:fill="auto"/>
            <w:noWrap/>
            <w:vAlign w:val="bottom"/>
            <w:hideMark/>
          </w:tcPr>
          <w:p w14:paraId="742C5D85" w14:textId="77777777" w:rsidR="007B127F" w:rsidRPr="007B127F" w:rsidRDefault="007B127F" w:rsidP="007B127F">
            <w:pPr>
              <w:rPr>
                <w:color w:val="000000"/>
                <w:sz w:val="16"/>
                <w:szCs w:val="16"/>
              </w:rPr>
            </w:pPr>
            <w:r w:rsidRPr="007B127F">
              <w:rPr>
                <w:color w:val="000000"/>
                <w:sz w:val="16"/>
                <w:szCs w:val="16"/>
              </w:rPr>
              <w:t>-0.5±1.7 p = 0.574</w:t>
            </w:r>
          </w:p>
        </w:tc>
      </w:tr>
      <w:tr w:rsidR="007B127F" w:rsidRPr="007B127F" w14:paraId="0775038B" w14:textId="77777777" w:rsidTr="007B127F">
        <w:trPr>
          <w:trHeight w:val="290"/>
        </w:trPr>
        <w:tc>
          <w:tcPr>
            <w:tcW w:w="2474" w:type="dxa"/>
            <w:shd w:val="clear" w:color="auto" w:fill="auto"/>
            <w:noWrap/>
            <w:vAlign w:val="bottom"/>
            <w:hideMark/>
          </w:tcPr>
          <w:p w14:paraId="2F8B0D72" w14:textId="77777777" w:rsidR="007B127F" w:rsidRPr="007B127F" w:rsidRDefault="007B127F" w:rsidP="007B127F">
            <w:pPr>
              <w:rPr>
                <w:color w:val="000000"/>
                <w:sz w:val="16"/>
                <w:szCs w:val="16"/>
              </w:rPr>
            </w:pPr>
            <w:r w:rsidRPr="007B127F">
              <w:rPr>
                <w:color w:val="000000"/>
                <w:sz w:val="16"/>
                <w:szCs w:val="16"/>
              </w:rPr>
              <w:t>Dec:</w:t>
            </w:r>
          </w:p>
        </w:tc>
        <w:tc>
          <w:tcPr>
            <w:tcW w:w="1861" w:type="dxa"/>
            <w:shd w:val="clear" w:color="auto" w:fill="auto"/>
            <w:noWrap/>
            <w:vAlign w:val="bottom"/>
            <w:hideMark/>
          </w:tcPr>
          <w:p w14:paraId="048FAD94" w14:textId="77777777" w:rsidR="007B127F" w:rsidRPr="007B127F" w:rsidRDefault="007B127F" w:rsidP="007B127F">
            <w:pPr>
              <w:rPr>
                <w:color w:val="000000"/>
                <w:sz w:val="16"/>
                <w:szCs w:val="16"/>
              </w:rPr>
            </w:pPr>
            <w:r w:rsidRPr="007B127F">
              <w:rPr>
                <w:color w:val="000000"/>
                <w:sz w:val="16"/>
                <w:szCs w:val="16"/>
              </w:rPr>
              <w:t>-0.4±1.6 p = 0.580</w:t>
            </w:r>
          </w:p>
        </w:tc>
        <w:tc>
          <w:tcPr>
            <w:tcW w:w="1994" w:type="dxa"/>
            <w:shd w:val="clear" w:color="auto" w:fill="auto"/>
            <w:noWrap/>
            <w:vAlign w:val="bottom"/>
            <w:hideMark/>
          </w:tcPr>
          <w:p w14:paraId="1702AE1B" w14:textId="77777777" w:rsidR="007B127F" w:rsidRPr="007B127F" w:rsidRDefault="007B127F" w:rsidP="007B127F">
            <w:pPr>
              <w:rPr>
                <w:color w:val="000000"/>
                <w:sz w:val="16"/>
                <w:szCs w:val="16"/>
              </w:rPr>
            </w:pPr>
            <w:r w:rsidRPr="007B127F">
              <w:rPr>
                <w:color w:val="000000"/>
                <w:sz w:val="16"/>
                <w:szCs w:val="16"/>
              </w:rPr>
              <w:t>0.4±1.1 p = 0.501</w:t>
            </w:r>
          </w:p>
        </w:tc>
        <w:tc>
          <w:tcPr>
            <w:tcW w:w="1488" w:type="dxa"/>
            <w:shd w:val="clear" w:color="auto" w:fill="auto"/>
            <w:noWrap/>
            <w:vAlign w:val="bottom"/>
            <w:hideMark/>
          </w:tcPr>
          <w:p w14:paraId="5CDE0325" w14:textId="77777777" w:rsidR="007B127F" w:rsidRPr="007B127F" w:rsidRDefault="007B127F" w:rsidP="007B127F">
            <w:pPr>
              <w:rPr>
                <w:color w:val="000000"/>
                <w:sz w:val="16"/>
                <w:szCs w:val="16"/>
              </w:rPr>
            </w:pPr>
            <w:r w:rsidRPr="007B127F">
              <w:rPr>
                <w:color w:val="000000"/>
                <w:sz w:val="16"/>
                <w:szCs w:val="16"/>
              </w:rPr>
              <w:t>1.2±1.7 p = 0.160</w:t>
            </w:r>
          </w:p>
        </w:tc>
        <w:tc>
          <w:tcPr>
            <w:tcW w:w="1834" w:type="dxa"/>
            <w:shd w:val="clear" w:color="auto" w:fill="auto"/>
            <w:noWrap/>
            <w:vAlign w:val="bottom"/>
            <w:hideMark/>
          </w:tcPr>
          <w:p w14:paraId="4C2B8B44" w14:textId="77777777" w:rsidR="007B127F" w:rsidRPr="007B127F" w:rsidRDefault="007B127F" w:rsidP="007B127F">
            <w:pPr>
              <w:rPr>
                <w:color w:val="000000"/>
                <w:sz w:val="16"/>
                <w:szCs w:val="16"/>
              </w:rPr>
            </w:pPr>
            <w:r w:rsidRPr="007B127F">
              <w:rPr>
                <w:color w:val="000000"/>
                <w:sz w:val="16"/>
                <w:szCs w:val="16"/>
              </w:rPr>
              <w:t>-0.2±2.1 p = 0.868</w:t>
            </w:r>
          </w:p>
        </w:tc>
        <w:tc>
          <w:tcPr>
            <w:tcW w:w="1488" w:type="dxa"/>
            <w:shd w:val="clear" w:color="auto" w:fill="auto"/>
            <w:noWrap/>
            <w:vAlign w:val="bottom"/>
            <w:hideMark/>
          </w:tcPr>
          <w:p w14:paraId="3D8A8DF7" w14:textId="77777777" w:rsidR="007B127F" w:rsidRPr="007B127F" w:rsidRDefault="007B127F" w:rsidP="007B127F">
            <w:pPr>
              <w:rPr>
                <w:color w:val="000000"/>
                <w:sz w:val="16"/>
                <w:szCs w:val="16"/>
              </w:rPr>
            </w:pPr>
            <w:r w:rsidRPr="007B127F">
              <w:rPr>
                <w:color w:val="000000"/>
                <w:sz w:val="16"/>
                <w:szCs w:val="16"/>
              </w:rPr>
              <w:t>-0.3±1.6 p = 0.711</w:t>
            </w:r>
          </w:p>
        </w:tc>
      </w:tr>
      <w:tr w:rsidR="007B127F" w:rsidRPr="007B127F" w14:paraId="49F482EA" w14:textId="77777777" w:rsidTr="007B127F">
        <w:trPr>
          <w:trHeight w:val="290"/>
        </w:trPr>
        <w:tc>
          <w:tcPr>
            <w:tcW w:w="2474" w:type="dxa"/>
            <w:shd w:val="clear" w:color="auto" w:fill="auto"/>
            <w:noWrap/>
            <w:vAlign w:val="bottom"/>
            <w:hideMark/>
          </w:tcPr>
          <w:p w14:paraId="2F159190" w14:textId="77777777" w:rsidR="007B127F" w:rsidRPr="007B127F" w:rsidRDefault="007B127F" w:rsidP="007B127F">
            <w:pPr>
              <w:rPr>
                <w:b/>
                <w:bCs/>
                <w:color w:val="000000"/>
                <w:sz w:val="16"/>
                <w:szCs w:val="16"/>
              </w:rPr>
            </w:pPr>
            <w:r w:rsidRPr="007B127F">
              <w:rPr>
                <w:b/>
                <w:bCs/>
                <w:color w:val="000000"/>
                <w:sz w:val="16"/>
                <w:szCs w:val="16"/>
              </w:rPr>
              <w:t>Annual:</w:t>
            </w:r>
          </w:p>
        </w:tc>
        <w:tc>
          <w:tcPr>
            <w:tcW w:w="1861" w:type="dxa"/>
            <w:shd w:val="clear" w:color="auto" w:fill="auto"/>
            <w:noWrap/>
            <w:vAlign w:val="bottom"/>
            <w:hideMark/>
          </w:tcPr>
          <w:p w14:paraId="697DFF47" w14:textId="77777777" w:rsidR="007B127F" w:rsidRPr="007B127F" w:rsidRDefault="007B127F" w:rsidP="007B127F">
            <w:pPr>
              <w:rPr>
                <w:color w:val="000000"/>
                <w:sz w:val="16"/>
                <w:szCs w:val="16"/>
              </w:rPr>
            </w:pPr>
            <w:r w:rsidRPr="007B127F">
              <w:rPr>
                <w:color w:val="000000"/>
                <w:sz w:val="16"/>
                <w:szCs w:val="16"/>
              </w:rPr>
              <w:t>0.2±0.6 p = 0.428</w:t>
            </w:r>
          </w:p>
        </w:tc>
        <w:tc>
          <w:tcPr>
            <w:tcW w:w="1994" w:type="dxa"/>
            <w:shd w:val="clear" w:color="auto" w:fill="auto"/>
            <w:noWrap/>
            <w:vAlign w:val="bottom"/>
            <w:hideMark/>
          </w:tcPr>
          <w:p w14:paraId="21B728F4" w14:textId="77777777" w:rsidR="007B127F" w:rsidRPr="007B127F" w:rsidRDefault="007B127F" w:rsidP="007B127F">
            <w:pPr>
              <w:rPr>
                <w:color w:val="000000"/>
                <w:sz w:val="16"/>
                <w:szCs w:val="16"/>
              </w:rPr>
            </w:pPr>
            <w:r w:rsidRPr="007B127F">
              <w:rPr>
                <w:color w:val="000000"/>
                <w:sz w:val="16"/>
                <w:szCs w:val="16"/>
              </w:rPr>
              <w:t>0.5±0.5 p = 0.052</w:t>
            </w:r>
          </w:p>
        </w:tc>
        <w:tc>
          <w:tcPr>
            <w:tcW w:w="1488" w:type="dxa"/>
            <w:shd w:val="clear" w:color="auto" w:fill="auto"/>
            <w:noWrap/>
            <w:vAlign w:val="bottom"/>
            <w:hideMark/>
          </w:tcPr>
          <w:p w14:paraId="0AAACA2C" w14:textId="77777777" w:rsidR="007B127F" w:rsidRPr="007B127F" w:rsidRDefault="007B127F" w:rsidP="007B127F">
            <w:pPr>
              <w:rPr>
                <w:color w:val="000000"/>
                <w:sz w:val="16"/>
                <w:szCs w:val="16"/>
              </w:rPr>
            </w:pPr>
            <w:r w:rsidRPr="007B127F">
              <w:rPr>
                <w:color w:val="000000"/>
                <w:sz w:val="16"/>
                <w:szCs w:val="16"/>
              </w:rPr>
              <w:t>0.5±0.7 p = 0.079</w:t>
            </w:r>
          </w:p>
        </w:tc>
        <w:tc>
          <w:tcPr>
            <w:tcW w:w="1834" w:type="dxa"/>
            <w:shd w:val="clear" w:color="auto" w:fill="auto"/>
            <w:noWrap/>
            <w:vAlign w:val="bottom"/>
            <w:hideMark/>
          </w:tcPr>
          <w:p w14:paraId="551AAFEF" w14:textId="77777777" w:rsidR="007B127F" w:rsidRPr="007B127F" w:rsidRDefault="007B127F" w:rsidP="007B127F">
            <w:pPr>
              <w:rPr>
                <w:color w:val="000000"/>
                <w:sz w:val="16"/>
                <w:szCs w:val="16"/>
              </w:rPr>
            </w:pPr>
            <w:r w:rsidRPr="007B127F">
              <w:rPr>
                <w:color w:val="000000"/>
                <w:sz w:val="16"/>
                <w:szCs w:val="16"/>
              </w:rPr>
              <w:t>-0.1±0.8 p = 0.621</w:t>
            </w:r>
          </w:p>
        </w:tc>
        <w:tc>
          <w:tcPr>
            <w:tcW w:w="1488" w:type="dxa"/>
            <w:shd w:val="clear" w:color="auto" w:fill="auto"/>
            <w:noWrap/>
            <w:vAlign w:val="bottom"/>
            <w:hideMark/>
          </w:tcPr>
          <w:p w14:paraId="7BDC3545" w14:textId="77777777" w:rsidR="007B127F" w:rsidRPr="007B127F" w:rsidRDefault="007B127F" w:rsidP="007B127F">
            <w:pPr>
              <w:rPr>
                <w:color w:val="000000"/>
                <w:sz w:val="16"/>
                <w:szCs w:val="16"/>
              </w:rPr>
            </w:pPr>
            <w:r w:rsidRPr="007B127F">
              <w:rPr>
                <w:color w:val="000000"/>
                <w:sz w:val="16"/>
                <w:szCs w:val="16"/>
              </w:rPr>
              <w:t>-0.3±0.7 p = 0.310</w:t>
            </w:r>
          </w:p>
        </w:tc>
      </w:tr>
    </w:tbl>
    <w:p w14:paraId="481214D1" w14:textId="0C21F67C" w:rsidR="00F74FE7" w:rsidRPr="00F74FE7" w:rsidRDefault="00F74FE7" w:rsidP="00F74FE7">
      <w:pPr>
        <w:rPr>
          <w:rFonts w:ascii="Cambria" w:hAnsi="Cambria"/>
          <w:szCs w:val="24"/>
        </w:rPr>
      </w:pPr>
    </w:p>
    <w:p w14:paraId="6487989F" w14:textId="77777777" w:rsidR="00F74FE7" w:rsidRPr="00F74FE7" w:rsidRDefault="00F74FE7" w:rsidP="00F74FE7">
      <w:pPr>
        <w:rPr>
          <w:rFonts w:ascii="Cambria" w:hAnsi="Cambria"/>
          <w:szCs w:val="24"/>
        </w:rPr>
      </w:pPr>
    </w:p>
    <w:p w14:paraId="5E87ABF0" w14:textId="77777777" w:rsidR="00F74FE7" w:rsidRPr="00F74FE7" w:rsidRDefault="00F74FE7" w:rsidP="00F74FE7">
      <w:pPr>
        <w:rPr>
          <w:rFonts w:ascii="Cambria" w:hAnsi="Cambria"/>
          <w:szCs w:val="24"/>
        </w:rPr>
      </w:pPr>
    </w:p>
    <w:p w14:paraId="34AD6A86" w14:textId="77777777" w:rsidR="00F74FE7" w:rsidRPr="00F74FE7" w:rsidRDefault="00F74FE7" w:rsidP="00F74FE7">
      <w:pPr>
        <w:rPr>
          <w:rFonts w:ascii="Cambria" w:hAnsi="Cambria"/>
          <w:szCs w:val="24"/>
        </w:rPr>
      </w:pPr>
    </w:p>
    <w:p w14:paraId="4F09DBB3" w14:textId="77777777" w:rsidR="00F74FE7" w:rsidRPr="00F74FE7" w:rsidRDefault="00F74FE7" w:rsidP="00F74FE7">
      <w:pPr>
        <w:rPr>
          <w:rFonts w:ascii="Cambria" w:hAnsi="Cambria"/>
          <w:szCs w:val="24"/>
        </w:rPr>
      </w:pPr>
    </w:p>
    <w:p w14:paraId="184071AA" w14:textId="77777777" w:rsidR="00F74FE7" w:rsidRPr="00F74FE7" w:rsidRDefault="00F74FE7" w:rsidP="00F74FE7">
      <w:pPr>
        <w:rPr>
          <w:rFonts w:ascii="Cambria" w:hAnsi="Cambria"/>
          <w:szCs w:val="24"/>
        </w:rPr>
      </w:pPr>
    </w:p>
    <w:p w14:paraId="137375C2" w14:textId="77777777" w:rsidR="00F74FE7" w:rsidRPr="00F74FE7" w:rsidRDefault="00F74FE7" w:rsidP="00F74FE7">
      <w:pPr>
        <w:rPr>
          <w:rFonts w:ascii="Cambria" w:hAnsi="Cambria"/>
          <w:szCs w:val="24"/>
        </w:rPr>
      </w:pPr>
    </w:p>
    <w:p w14:paraId="7E8C234E" w14:textId="77777777" w:rsidR="00F74FE7" w:rsidRPr="00F74FE7" w:rsidRDefault="00F74FE7" w:rsidP="00F74FE7">
      <w:pPr>
        <w:rPr>
          <w:rFonts w:ascii="Cambria" w:hAnsi="Cambria"/>
          <w:szCs w:val="24"/>
        </w:rPr>
      </w:pPr>
    </w:p>
    <w:p w14:paraId="09D34502" w14:textId="77777777" w:rsidR="00F74FE7" w:rsidRPr="00F74FE7" w:rsidRDefault="00F74FE7" w:rsidP="00F74FE7">
      <w:pPr>
        <w:rPr>
          <w:rFonts w:ascii="Cambria" w:hAnsi="Cambria"/>
          <w:szCs w:val="24"/>
        </w:rPr>
      </w:pPr>
    </w:p>
    <w:p w14:paraId="07DF323B" w14:textId="77777777" w:rsidR="00F74FE7" w:rsidRPr="00F74FE7" w:rsidRDefault="00F74FE7" w:rsidP="00F74FE7">
      <w:pPr>
        <w:rPr>
          <w:rFonts w:ascii="Cambria" w:hAnsi="Cambria"/>
          <w:szCs w:val="24"/>
        </w:rPr>
      </w:pPr>
    </w:p>
    <w:p w14:paraId="69B83407" w14:textId="77777777" w:rsidR="00F74FE7" w:rsidRPr="00F74FE7" w:rsidRDefault="00F74FE7" w:rsidP="00F74FE7">
      <w:pPr>
        <w:rPr>
          <w:rFonts w:ascii="Cambria" w:hAnsi="Cambria"/>
          <w:szCs w:val="24"/>
        </w:rPr>
      </w:pPr>
    </w:p>
    <w:p w14:paraId="4FD18F6A" w14:textId="77777777" w:rsidR="00F74FE7" w:rsidRPr="00F74FE7" w:rsidRDefault="00F74FE7" w:rsidP="00F74FE7">
      <w:pPr>
        <w:rPr>
          <w:rFonts w:ascii="Cambria" w:hAnsi="Cambria"/>
          <w:szCs w:val="24"/>
        </w:rPr>
      </w:pPr>
    </w:p>
    <w:p w14:paraId="4B0D60D3" w14:textId="77777777" w:rsidR="00F74FE7" w:rsidRPr="00F74FE7" w:rsidRDefault="00F74FE7" w:rsidP="00F74FE7">
      <w:pPr>
        <w:rPr>
          <w:rFonts w:ascii="Cambria" w:hAnsi="Cambria"/>
          <w:szCs w:val="24"/>
        </w:rPr>
      </w:pPr>
    </w:p>
    <w:p w14:paraId="00721738" w14:textId="77777777" w:rsidR="00F74FE7" w:rsidRPr="00F74FE7" w:rsidRDefault="00F74FE7" w:rsidP="00F74FE7">
      <w:pPr>
        <w:rPr>
          <w:rFonts w:ascii="Cambria" w:hAnsi="Cambria"/>
          <w:szCs w:val="24"/>
        </w:rPr>
      </w:pPr>
    </w:p>
    <w:p w14:paraId="4F72E39C" w14:textId="77777777" w:rsidR="00F74FE7" w:rsidRPr="00F74FE7" w:rsidRDefault="00F74FE7" w:rsidP="00F74FE7">
      <w:pPr>
        <w:rPr>
          <w:rFonts w:ascii="Cambria" w:hAnsi="Cambria"/>
          <w:szCs w:val="24"/>
        </w:rPr>
      </w:pPr>
    </w:p>
    <w:p w14:paraId="6955DD47" w14:textId="77777777" w:rsidR="00F74FE7" w:rsidRPr="00F74FE7" w:rsidRDefault="00F74FE7" w:rsidP="00F74FE7">
      <w:pPr>
        <w:rPr>
          <w:rFonts w:ascii="Cambria" w:hAnsi="Cambria"/>
          <w:szCs w:val="24"/>
        </w:rPr>
      </w:pPr>
    </w:p>
    <w:p w14:paraId="6BBABBEB" w14:textId="77777777" w:rsidR="00F74FE7" w:rsidRPr="00F74FE7" w:rsidRDefault="00F74FE7" w:rsidP="00F74FE7">
      <w:pPr>
        <w:rPr>
          <w:rFonts w:ascii="Cambria" w:hAnsi="Cambria"/>
          <w:szCs w:val="24"/>
        </w:rPr>
      </w:pPr>
    </w:p>
    <w:p w14:paraId="15C55D78" w14:textId="77777777" w:rsidR="00F74FE7" w:rsidRPr="00F74FE7" w:rsidRDefault="00F74FE7" w:rsidP="00F74FE7">
      <w:pPr>
        <w:rPr>
          <w:rFonts w:ascii="Cambria" w:hAnsi="Cambria"/>
          <w:szCs w:val="24"/>
        </w:rPr>
      </w:pPr>
    </w:p>
    <w:p w14:paraId="35778912" w14:textId="77777777" w:rsidR="00F74FE7" w:rsidRPr="00F74FE7" w:rsidRDefault="00F74FE7" w:rsidP="00F74FE7">
      <w:pPr>
        <w:rPr>
          <w:rFonts w:ascii="Cambria" w:hAnsi="Cambria"/>
          <w:szCs w:val="24"/>
        </w:rPr>
      </w:pPr>
    </w:p>
    <w:p w14:paraId="310D01F6" w14:textId="77777777" w:rsidR="00F74FE7" w:rsidRPr="00F74FE7" w:rsidRDefault="00F74FE7" w:rsidP="00F74FE7">
      <w:pPr>
        <w:rPr>
          <w:rFonts w:ascii="Cambria" w:hAnsi="Cambria"/>
          <w:szCs w:val="24"/>
        </w:rPr>
      </w:pPr>
    </w:p>
    <w:p w14:paraId="398603D3" w14:textId="77777777" w:rsidR="00F74FE7" w:rsidRPr="00F74FE7" w:rsidRDefault="00F74FE7" w:rsidP="00F74FE7">
      <w:pPr>
        <w:rPr>
          <w:rFonts w:ascii="Cambria" w:hAnsi="Cambria"/>
          <w:szCs w:val="24"/>
        </w:rPr>
      </w:pPr>
    </w:p>
    <w:p w14:paraId="68228D80" w14:textId="77777777" w:rsidR="00F74FE7" w:rsidRPr="00F74FE7" w:rsidRDefault="00F74FE7" w:rsidP="00F74FE7">
      <w:pPr>
        <w:rPr>
          <w:rFonts w:ascii="Cambria" w:hAnsi="Cambria"/>
          <w:szCs w:val="24"/>
        </w:rPr>
      </w:pPr>
    </w:p>
    <w:p w14:paraId="319EDBD4" w14:textId="77777777" w:rsidR="00F74FE7" w:rsidRPr="00F74FE7" w:rsidRDefault="00F74FE7" w:rsidP="00F74FE7">
      <w:pPr>
        <w:rPr>
          <w:rFonts w:ascii="Cambria" w:hAnsi="Cambria"/>
          <w:szCs w:val="24"/>
        </w:rPr>
      </w:pPr>
    </w:p>
    <w:p w14:paraId="388B66E9" w14:textId="77777777" w:rsidR="00F74FE7" w:rsidRPr="00F74FE7" w:rsidRDefault="00F74FE7" w:rsidP="00F74FE7">
      <w:pPr>
        <w:rPr>
          <w:rFonts w:ascii="Cambria" w:hAnsi="Cambria"/>
          <w:szCs w:val="24"/>
        </w:rPr>
      </w:pPr>
    </w:p>
    <w:p w14:paraId="7916D5F6" w14:textId="77777777" w:rsidR="00F74FE7" w:rsidRPr="00F74FE7" w:rsidRDefault="00F74FE7" w:rsidP="00F74FE7">
      <w:pPr>
        <w:rPr>
          <w:rFonts w:ascii="Cambria" w:hAnsi="Cambria"/>
          <w:szCs w:val="24"/>
        </w:rPr>
      </w:pPr>
    </w:p>
    <w:p w14:paraId="3BCEFDB3" w14:textId="77777777" w:rsidR="00F74FE7" w:rsidRPr="00F74FE7" w:rsidRDefault="00F74FE7" w:rsidP="00F74FE7">
      <w:pPr>
        <w:rPr>
          <w:rFonts w:ascii="Cambria" w:hAnsi="Cambria"/>
          <w:szCs w:val="24"/>
        </w:rPr>
      </w:pPr>
    </w:p>
    <w:p w14:paraId="66E2E682" w14:textId="77777777" w:rsidR="00F74FE7" w:rsidRPr="00F74FE7" w:rsidRDefault="00F74FE7" w:rsidP="00F74FE7">
      <w:pPr>
        <w:rPr>
          <w:rFonts w:ascii="Cambria" w:hAnsi="Cambria"/>
          <w:szCs w:val="24"/>
        </w:rPr>
      </w:pPr>
    </w:p>
    <w:p w14:paraId="2883534C" w14:textId="77777777" w:rsidR="00F74FE7" w:rsidRPr="00F74FE7" w:rsidRDefault="00F74FE7" w:rsidP="00F74FE7">
      <w:pPr>
        <w:rPr>
          <w:rFonts w:ascii="Cambria" w:hAnsi="Cambria"/>
          <w:szCs w:val="24"/>
        </w:rPr>
      </w:pPr>
    </w:p>
    <w:p w14:paraId="3AA2B55E" w14:textId="77777777" w:rsidR="00F74FE7" w:rsidRPr="00F74FE7" w:rsidRDefault="00F74FE7" w:rsidP="00F74FE7">
      <w:pPr>
        <w:rPr>
          <w:rFonts w:ascii="Cambria" w:hAnsi="Cambria"/>
          <w:szCs w:val="24"/>
        </w:rPr>
      </w:pPr>
    </w:p>
    <w:p w14:paraId="2524CA9F" w14:textId="77777777" w:rsidR="00F74FE7" w:rsidRPr="00F74FE7" w:rsidRDefault="00F74FE7" w:rsidP="00F74FE7">
      <w:pPr>
        <w:rPr>
          <w:rFonts w:ascii="Cambria" w:hAnsi="Cambria"/>
          <w:szCs w:val="24"/>
        </w:rPr>
      </w:pPr>
    </w:p>
    <w:p w14:paraId="70D627E0" w14:textId="77777777" w:rsidR="00F74FE7" w:rsidRPr="00F74FE7" w:rsidRDefault="00F74FE7" w:rsidP="00F74FE7">
      <w:pPr>
        <w:rPr>
          <w:rFonts w:ascii="Cambria" w:hAnsi="Cambria"/>
          <w:szCs w:val="24"/>
        </w:rPr>
      </w:pPr>
    </w:p>
    <w:p w14:paraId="2E94E1C2" w14:textId="77777777" w:rsidR="00F74FE7" w:rsidRPr="00F74FE7" w:rsidRDefault="00F74FE7" w:rsidP="00F74FE7">
      <w:pPr>
        <w:rPr>
          <w:rFonts w:ascii="Cambria" w:hAnsi="Cambria"/>
          <w:szCs w:val="24"/>
        </w:rPr>
      </w:pPr>
    </w:p>
    <w:p w14:paraId="3631CCF8" w14:textId="77777777" w:rsidR="00F74FE7" w:rsidRPr="00F74FE7" w:rsidRDefault="00F74FE7" w:rsidP="00F74FE7">
      <w:pPr>
        <w:rPr>
          <w:rFonts w:ascii="Cambria" w:hAnsi="Cambria"/>
          <w:szCs w:val="24"/>
        </w:rPr>
      </w:pPr>
    </w:p>
    <w:p w14:paraId="6D60670C" w14:textId="7A63FF10" w:rsidR="00F74FE7" w:rsidRDefault="00F74FE7" w:rsidP="00F74FE7">
      <w:pPr>
        <w:tabs>
          <w:tab w:val="left" w:pos="2980"/>
        </w:tabs>
        <w:rPr>
          <w:rFonts w:ascii="Cambria" w:hAnsi="Cambria"/>
          <w:szCs w:val="24"/>
        </w:rPr>
      </w:pPr>
    </w:p>
    <w:p w14:paraId="5B5A8089" w14:textId="35E0F805" w:rsidR="00274FBE" w:rsidRPr="00274FBE" w:rsidRDefault="00F74FE7" w:rsidP="00B3086D">
      <w:pPr>
        <w:tabs>
          <w:tab w:val="left" w:pos="2980"/>
        </w:tabs>
      </w:pPr>
      <w:r>
        <w:rPr>
          <w:rFonts w:ascii="Cambria" w:hAnsi="Cambria"/>
          <w:szCs w:val="24"/>
        </w:rPr>
        <w:tab/>
      </w:r>
    </w:p>
    <w:sectPr w:rsidR="00274FBE" w:rsidRPr="00274FBE" w:rsidSect="00F74FE7">
      <w:footerReference w:type="default" r:id="rId16"/>
      <w:pgSz w:w="12240" w:h="15840" w:code="1"/>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DFAB26" w14:textId="77777777" w:rsidR="00602B44" w:rsidRDefault="00602B44">
      <w:r>
        <w:separator/>
      </w:r>
    </w:p>
  </w:endnote>
  <w:endnote w:type="continuationSeparator" w:id="0">
    <w:p w14:paraId="429C285E" w14:textId="77777777" w:rsidR="00602B44" w:rsidRDefault="00602B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4D"/>
    <w:family w:val="roman"/>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yriad Pro">
    <w:altName w:val="Corbel"/>
    <w:charset w:val="00"/>
    <w:family w:val="auto"/>
    <w:pitch w:val="variable"/>
    <w:sig w:usb0="00000001" w:usb1="00000001"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1436201"/>
      <w:docPartObj>
        <w:docPartGallery w:val="Page Numbers (Bottom of Page)"/>
        <w:docPartUnique/>
      </w:docPartObj>
    </w:sdtPr>
    <w:sdtEndPr>
      <w:rPr>
        <w:noProof/>
      </w:rPr>
    </w:sdtEndPr>
    <w:sdtContent>
      <w:p w14:paraId="077552EB" w14:textId="41010319" w:rsidR="00B3086D" w:rsidRDefault="00B3086D">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570D40C" w14:textId="58B734E6" w:rsidR="003A5114" w:rsidRDefault="003A5114" w:rsidP="00E9187B">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3523DD" w14:textId="77777777" w:rsidR="00602B44" w:rsidRDefault="00602B44">
      <w:r>
        <w:separator/>
      </w:r>
    </w:p>
  </w:footnote>
  <w:footnote w:type="continuationSeparator" w:id="0">
    <w:p w14:paraId="5928153A" w14:textId="77777777" w:rsidR="00602B44" w:rsidRDefault="00602B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3E9A0988"/>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498CFF0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D94376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BC8CF8D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E508C2A"/>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BDA3A4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F6ED8A8"/>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406D81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8E0500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E4E81E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31901DB9"/>
    <w:multiLevelType w:val="hybridMultilevel"/>
    <w:tmpl w:val="00B6862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D9D4332"/>
    <w:multiLevelType w:val="multilevel"/>
    <w:tmpl w:val="4ECEB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FD37AC4"/>
    <w:multiLevelType w:val="hybridMultilevel"/>
    <w:tmpl w:val="F894C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1"/>
  </w:num>
  <w:num w:numId="12">
    <w:abstractNumId w:val="12"/>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stylePaneSortMethod w:val="00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030F"/>
    <w:rsid w:val="00015F74"/>
    <w:rsid w:val="00043571"/>
    <w:rsid w:val="00065EBD"/>
    <w:rsid w:val="0007466A"/>
    <w:rsid w:val="00082294"/>
    <w:rsid w:val="00083B44"/>
    <w:rsid w:val="000850DC"/>
    <w:rsid w:val="00091F93"/>
    <w:rsid w:val="00094365"/>
    <w:rsid w:val="00096B43"/>
    <w:rsid w:val="000B2E64"/>
    <w:rsid w:val="000C2771"/>
    <w:rsid w:val="000D68BD"/>
    <w:rsid w:val="000F0DCE"/>
    <w:rsid w:val="00111843"/>
    <w:rsid w:val="00112C5B"/>
    <w:rsid w:val="00113908"/>
    <w:rsid w:val="00114193"/>
    <w:rsid w:val="001154E6"/>
    <w:rsid w:val="00115A38"/>
    <w:rsid w:val="0011687B"/>
    <w:rsid w:val="00124F82"/>
    <w:rsid w:val="001278E3"/>
    <w:rsid w:val="00130743"/>
    <w:rsid w:val="00130B50"/>
    <w:rsid w:val="001578BA"/>
    <w:rsid w:val="0016337A"/>
    <w:rsid w:val="00164269"/>
    <w:rsid w:val="001966FD"/>
    <w:rsid w:val="00197826"/>
    <w:rsid w:val="001A1BDE"/>
    <w:rsid w:val="001C7B4E"/>
    <w:rsid w:val="001D3BC4"/>
    <w:rsid w:val="001D5F47"/>
    <w:rsid w:val="001F0876"/>
    <w:rsid w:val="001F167C"/>
    <w:rsid w:val="001F5E91"/>
    <w:rsid w:val="0020183F"/>
    <w:rsid w:val="002077B9"/>
    <w:rsid w:val="00221C70"/>
    <w:rsid w:val="002251AF"/>
    <w:rsid w:val="00227D86"/>
    <w:rsid w:val="00243B68"/>
    <w:rsid w:val="00262D72"/>
    <w:rsid w:val="00274FBE"/>
    <w:rsid w:val="002800B6"/>
    <w:rsid w:val="002B35D4"/>
    <w:rsid w:val="002C030F"/>
    <w:rsid w:val="002F3966"/>
    <w:rsid w:val="00320E2C"/>
    <w:rsid w:val="00331D75"/>
    <w:rsid w:val="00355362"/>
    <w:rsid w:val="003569F3"/>
    <w:rsid w:val="00363E44"/>
    <w:rsid w:val="00395E86"/>
    <w:rsid w:val="003A2FD8"/>
    <w:rsid w:val="003A5114"/>
    <w:rsid w:val="003B40E6"/>
    <w:rsid w:val="003C007A"/>
    <w:rsid w:val="003E1980"/>
    <w:rsid w:val="003E25C5"/>
    <w:rsid w:val="003F6E14"/>
    <w:rsid w:val="00402FFA"/>
    <w:rsid w:val="00405336"/>
    <w:rsid w:val="00442030"/>
    <w:rsid w:val="004568BC"/>
    <w:rsid w:val="004571D5"/>
    <w:rsid w:val="00462F1B"/>
    <w:rsid w:val="0046356B"/>
    <w:rsid w:val="00477182"/>
    <w:rsid w:val="004779CB"/>
    <w:rsid w:val="00481118"/>
    <w:rsid w:val="004B2481"/>
    <w:rsid w:val="004B24A7"/>
    <w:rsid w:val="004D2A8C"/>
    <w:rsid w:val="004E42D8"/>
    <w:rsid w:val="004E7BA2"/>
    <w:rsid w:val="004F7EDF"/>
    <w:rsid w:val="005001AC"/>
    <w:rsid w:val="00517016"/>
    <w:rsid w:val="00527D71"/>
    <w:rsid w:val="00527D84"/>
    <w:rsid w:val="005314B5"/>
    <w:rsid w:val="0054432F"/>
    <w:rsid w:val="00552C23"/>
    <w:rsid w:val="005607DD"/>
    <w:rsid w:val="00572DFF"/>
    <w:rsid w:val="005A558C"/>
    <w:rsid w:val="005B186E"/>
    <w:rsid w:val="005C093D"/>
    <w:rsid w:val="005C6651"/>
    <w:rsid w:val="005D6D71"/>
    <w:rsid w:val="005E28F8"/>
    <w:rsid w:val="005E61B4"/>
    <w:rsid w:val="005E6513"/>
    <w:rsid w:val="005F4B68"/>
    <w:rsid w:val="00602B44"/>
    <w:rsid w:val="00611F9E"/>
    <w:rsid w:val="006237D4"/>
    <w:rsid w:val="0062695B"/>
    <w:rsid w:val="00651114"/>
    <w:rsid w:val="0065204C"/>
    <w:rsid w:val="006622CF"/>
    <w:rsid w:val="00664A12"/>
    <w:rsid w:val="0066722B"/>
    <w:rsid w:val="00670299"/>
    <w:rsid w:val="0068469F"/>
    <w:rsid w:val="00691985"/>
    <w:rsid w:val="00694BEB"/>
    <w:rsid w:val="006962C1"/>
    <w:rsid w:val="006A1B64"/>
    <w:rsid w:val="006B03AD"/>
    <w:rsid w:val="006B2B26"/>
    <w:rsid w:val="006C29D5"/>
    <w:rsid w:val="006F602A"/>
    <w:rsid w:val="007108F5"/>
    <w:rsid w:val="00710B2E"/>
    <w:rsid w:val="00713AF2"/>
    <w:rsid w:val="00713E5B"/>
    <w:rsid w:val="00724275"/>
    <w:rsid w:val="007402FC"/>
    <w:rsid w:val="007411A1"/>
    <w:rsid w:val="007563F2"/>
    <w:rsid w:val="00764008"/>
    <w:rsid w:val="007B127F"/>
    <w:rsid w:val="007B4C7E"/>
    <w:rsid w:val="007C4325"/>
    <w:rsid w:val="007E110F"/>
    <w:rsid w:val="008008BE"/>
    <w:rsid w:val="00807D35"/>
    <w:rsid w:val="008115D9"/>
    <w:rsid w:val="00825950"/>
    <w:rsid w:val="00885C9B"/>
    <w:rsid w:val="008927D0"/>
    <w:rsid w:val="008D5D2A"/>
    <w:rsid w:val="008E2CF1"/>
    <w:rsid w:val="008F08DC"/>
    <w:rsid w:val="008F5A8A"/>
    <w:rsid w:val="009055D1"/>
    <w:rsid w:val="00914B63"/>
    <w:rsid w:val="00922705"/>
    <w:rsid w:val="00924546"/>
    <w:rsid w:val="00932FE5"/>
    <w:rsid w:val="009354F3"/>
    <w:rsid w:val="009447DC"/>
    <w:rsid w:val="00961BA5"/>
    <w:rsid w:val="009743A9"/>
    <w:rsid w:val="00975720"/>
    <w:rsid w:val="009859A7"/>
    <w:rsid w:val="009A5287"/>
    <w:rsid w:val="009B1BEC"/>
    <w:rsid w:val="009B2AC5"/>
    <w:rsid w:val="009B7984"/>
    <w:rsid w:val="009D09A7"/>
    <w:rsid w:val="009F4BED"/>
    <w:rsid w:val="009F7D93"/>
    <w:rsid w:val="00A03474"/>
    <w:rsid w:val="00A276DF"/>
    <w:rsid w:val="00A3084A"/>
    <w:rsid w:val="00A3403B"/>
    <w:rsid w:val="00A50033"/>
    <w:rsid w:val="00A51A12"/>
    <w:rsid w:val="00A627D4"/>
    <w:rsid w:val="00A65DDB"/>
    <w:rsid w:val="00A67984"/>
    <w:rsid w:val="00A74DA2"/>
    <w:rsid w:val="00A92733"/>
    <w:rsid w:val="00AA4E02"/>
    <w:rsid w:val="00AA76F3"/>
    <w:rsid w:val="00AC3606"/>
    <w:rsid w:val="00AC7DA6"/>
    <w:rsid w:val="00AD499C"/>
    <w:rsid w:val="00AD78DA"/>
    <w:rsid w:val="00B2519C"/>
    <w:rsid w:val="00B30334"/>
    <w:rsid w:val="00B3086D"/>
    <w:rsid w:val="00B3147F"/>
    <w:rsid w:val="00B32D28"/>
    <w:rsid w:val="00B36869"/>
    <w:rsid w:val="00B43B31"/>
    <w:rsid w:val="00B47CFA"/>
    <w:rsid w:val="00B57F00"/>
    <w:rsid w:val="00B626CB"/>
    <w:rsid w:val="00B7560C"/>
    <w:rsid w:val="00B77E40"/>
    <w:rsid w:val="00B802C3"/>
    <w:rsid w:val="00B82C22"/>
    <w:rsid w:val="00B93DBA"/>
    <w:rsid w:val="00B9440A"/>
    <w:rsid w:val="00B952C1"/>
    <w:rsid w:val="00B968D7"/>
    <w:rsid w:val="00BA3953"/>
    <w:rsid w:val="00BB2D2A"/>
    <w:rsid w:val="00BB335A"/>
    <w:rsid w:val="00BD58CF"/>
    <w:rsid w:val="00BF1BEB"/>
    <w:rsid w:val="00BF1BF9"/>
    <w:rsid w:val="00C04CC1"/>
    <w:rsid w:val="00C05ACB"/>
    <w:rsid w:val="00C071FC"/>
    <w:rsid w:val="00C22C02"/>
    <w:rsid w:val="00C27F6F"/>
    <w:rsid w:val="00C30E83"/>
    <w:rsid w:val="00C50C6D"/>
    <w:rsid w:val="00C556E1"/>
    <w:rsid w:val="00C57EEA"/>
    <w:rsid w:val="00C600D9"/>
    <w:rsid w:val="00C634D7"/>
    <w:rsid w:val="00C73E09"/>
    <w:rsid w:val="00CC1384"/>
    <w:rsid w:val="00CC6DBF"/>
    <w:rsid w:val="00CD3720"/>
    <w:rsid w:val="00CE6EAA"/>
    <w:rsid w:val="00CF1848"/>
    <w:rsid w:val="00CF5C2F"/>
    <w:rsid w:val="00D04BCF"/>
    <w:rsid w:val="00D10134"/>
    <w:rsid w:val="00D143D9"/>
    <w:rsid w:val="00D15A0A"/>
    <w:rsid w:val="00D4372A"/>
    <w:rsid w:val="00D470D8"/>
    <w:rsid w:val="00D60BB0"/>
    <w:rsid w:val="00D65708"/>
    <w:rsid w:val="00D8159F"/>
    <w:rsid w:val="00DC3948"/>
    <w:rsid w:val="00DD1D04"/>
    <w:rsid w:val="00DD79D7"/>
    <w:rsid w:val="00DE1347"/>
    <w:rsid w:val="00DF24D5"/>
    <w:rsid w:val="00DF7AE4"/>
    <w:rsid w:val="00E20431"/>
    <w:rsid w:val="00E23895"/>
    <w:rsid w:val="00E257C8"/>
    <w:rsid w:val="00E40896"/>
    <w:rsid w:val="00E43D2D"/>
    <w:rsid w:val="00E449CB"/>
    <w:rsid w:val="00E565F3"/>
    <w:rsid w:val="00E63760"/>
    <w:rsid w:val="00E64049"/>
    <w:rsid w:val="00E9187B"/>
    <w:rsid w:val="00E9773B"/>
    <w:rsid w:val="00EA6F6C"/>
    <w:rsid w:val="00EC13A3"/>
    <w:rsid w:val="00EC7C85"/>
    <w:rsid w:val="00ED69CA"/>
    <w:rsid w:val="00EE35AB"/>
    <w:rsid w:val="00EF25A3"/>
    <w:rsid w:val="00F125EE"/>
    <w:rsid w:val="00F12E98"/>
    <w:rsid w:val="00F22029"/>
    <w:rsid w:val="00F23E46"/>
    <w:rsid w:val="00F3515C"/>
    <w:rsid w:val="00F47BA3"/>
    <w:rsid w:val="00F56E67"/>
    <w:rsid w:val="00F630EA"/>
    <w:rsid w:val="00F6474F"/>
    <w:rsid w:val="00F7007E"/>
    <w:rsid w:val="00F73193"/>
    <w:rsid w:val="00F74F95"/>
    <w:rsid w:val="00F74FE7"/>
    <w:rsid w:val="00F80705"/>
    <w:rsid w:val="00FA1481"/>
    <w:rsid w:val="00FB1C42"/>
    <w:rsid w:val="00FB32EC"/>
    <w:rsid w:val="00FF04E3"/>
    <w:rsid w:val="00FF350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CD9FF7"/>
  <w15:chartTrackingRefBased/>
  <w15:docId w15:val="{70801E18-7CCF-4C88-A79C-4DFA6FFF0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footnote reference" w:semiHidden="1"/>
    <w:lsdException w:name="annotation reference" w:semiHidden="1"/>
    <w:lsdException w:name="line number" w:semiHidden="1"/>
    <w:lsdException w:name="endnote reference" w:semiHidden="1"/>
    <w:lsdException w:name="Title" w:qFormat="1"/>
    <w:lsdException w:name="Subtitle" w:qFormat="1"/>
    <w:lsdException w:name="FollowedHyperlink" w:semiHidden="1"/>
    <w:lsdException w:name="Strong" w:semiHidden="1" w:uiPriority="22" w:qFormat="1"/>
    <w:lsdException w:name="Emphasis" w:semiHidden="1" w:qFormat="1"/>
    <w:lsdException w:name="Normal (Web)" w:uiPriority="99"/>
    <w:lsdException w:name="HTML Acronym" w:semiHidden="1"/>
    <w:lsdException w:name="HTML Cite" w:semiHidden="1"/>
    <w:lsdException w:name="HTML Code" w:semiHidden="1"/>
    <w:lsdException w:name="HTML Definition" w:semiHidden="1"/>
    <w:lsdException w:name="HTML Keyboard" w:semiHidden="1"/>
    <w:lsdException w:name="HTML Sample" w:semiHidden="1"/>
    <w:lsdException w:name="HTML Typewriter" w:semiHidden="1"/>
    <w:lsdException w:name="HTML Variable" w:semiHidden="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30EA"/>
    <w:rPr>
      <w:sz w:val="24"/>
    </w:rPr>
  </w:style>
  <w:style w:type="paragraph" w:styleId="Heading1">
    <w:name w:val="heading 1"/>
    <w:basedOn w:val="Normal"/>
    <w:next w:val="Normal"/>
    <w:link w:val="Heading1Char"/>
    <w:semiHidden/>
    <w:qFormat/>
    <w:rsid w:val="00B43B31"/>
    <w:pPr>
      <w:keepNext/>
      <w:spacing w:before="240" w:after="60"/>
      <w:outlineLvl w:val="0"/>
    </w:pPr>
    <w:rPr>
      <w:b/>
      <w:bCs/>
      <w:kern w:val="32"/>
      <w:szCs w:val="24"/>
    </w:rPr>
  </w:style>
  <w:style w:type="paragraph" w:styleId="Heading2">
    <w:name w:val="heading 2"/>
    <w:basedOn w:val="Normal"/>
    <w:next w:val="Normal"/>
    <w:link w:val="Heading2Char"/>
    <w:semiHidden/>
    <w:qFormat/>
    <w:rsid w:val="007411A1"/>
    <w:pPr>
      <w:keepNext/>
      <w:spacing w:before="240" w:after="60"/>
      <w:outlineLvl w:val="1"/>
    </w:pPr>
    <w:rPr>
      <w:rFonts w:ascii="Cambria" w:hAnsi="Cambria"/>
      <w:b/>
      <w:bCs/>
      <w:i/>
      <w:iCs/>
      <w:sz w:val="28"/>
      <w:szCs w:val="28"/>
    </w:rPr>
  </w:style>
  <w:style w:type="paragraph" w:styleId="Heading3">
    <w:name w:val="heading 3"/>
    <w:basedOn w:val="Normal"/>
    <w:next w:val="Normal"/>
    <w:semiHidden/>
    <w:qFormat/>
    <w:rsid w:val="00C600D9"/>
    <w:pPr>
      <w:keepNext/>
      <w:spacing w:line="480" w:lineRule="auto"/>
      <w:outlineLvl w:val="2"/>
    </w:pPr>
    <w:rPr>
      <w:rFonts w:ascii="Times" w:eastAsia="Times" w:hAnsi="Times"/>
      <w:b/>
    </w:rPr>
  </w:style>
  <w:style w:type="paragraph" w:styleId="Heading4">
    <w:name w:val="heading 4"/>
    <w:basedOn w:val="Normal"/>
    <w:next w:val="Normal"/>
    <w:semiHidden/>
    <w:qFormat/>
    <w:rsid w:val="00C600D9"/>
    <w:pPr>
      <w:keepNext/>
      <w:spacing w:line="480" w:lineRule="auto"/>
      <w:outlineLvl w:val="3"/>
    </w:pPr>
    <w:rPr>
      <w:rFonts w:ascii="Times" w:hAnsi="Times"/>
      <w:b/>
      <w:color w:val="0000FF"/>
      <w:sz w:val="44"/>
    </w:rPr>
  </w:style>
  <w:style w:type="paragraph" w:styleId="Heading5">
    <w:name w:val="heading 5"/>
    <w:basedOn w:val="Normal"/>
    <w:next w:val="Normal"/>
    <w:link w:val="Heading5Char"/>
    <w:semiHidden/>
    <w:qFormat/>
    <w:rsid w:val="007411A1"/>
    <w:p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qFormat/>
    <w:rsid w:val="007411A1"/>
    <w:pPr>
      <w:spacing w:before="240" w:after="60"/>
      <w:outlineLvl w:val="5"/>
    </w:pPr>
    <w:rPr>
      <w:rFonts w:ascii="Calibri" w:hAnsi="Calibri"/>
      <w:b/>
      <w:bCs/>
      <w:sz w:val="22"/>
      <w:szCs w:val="22"/>
    </w:rPr>
  </w:style>
  <w:style w:type="paragraph" w:styleId="Heading7">
    <w:name w:val="heading 7"/>
    <w:basedOn w:val="Normal"/>
    <w:next w:val="Normal"/>
    <w:link w:val="Heading7Char"/>
    <w:semiHidden/>
    <w:qFormat/>
    <w:rsid w:val="007411A1"/>
    <w:pPr>
      <w:spacing w:before="240" w:after="60"/>
      <w:outlineLvl w:val="6"/>
    </w:pPr>
    <w:rPr>
      <w:rFonts w:ascii="Calibri" w:hAnsi="Calibri"/>
      <w:szCs w:val="24"/>
    </w:rPr>
  </w:style>
  <w:style w:type="paragraph" w:styleId="Heading8">
    <w:name w:val="heading 8"/>
    <w:basedOn w:val="Normal"/>
    <w:next w:val="Normal"/>
    <w:link w:val="Heading8Char"/>
    <w:semiHidden/>
    <w:qFormat/>
    <w:rsid w:val="007411A1"/>
    <w:pPr>
      <w:spacing w:before="240" w:after="60"/>
      <w:outlineLvl w:val="7"/>
    </w:pPr>
    <w:rPr>
      <w:rFonts w:ascii="Calibri" w:hAnsi="Calibri"/>
      <w:i/>
      <w:iCs/>
      <w:szCs w:val="24"/>
    </w:rPr>
  </w:style>
  <w:style w:type="paragraph" w:styleId="Heading9">
    <w:name w:val="heading 9"/>
    <w:basedOn w:val="Normal"/>
    <w:next w:val="Normal"/>
    <w:link w:val="Heading9Char"/>
    <w:semiHidden/>
    <w:qFormat/>
    <w:rsid w:val="007411A1"/>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semiHidden/>
    <w:rsid w:val="00477182"/>
  </w:style>
  <w:style w:type="character" w:customStyle="1" w:styleId="Heading1Char">
    <w:name w:val="Heading 1 Char"/>
    <w:link w:val="Heading1"/>
    <w:semiHidden/>
    <w:rsid w:val="00FF04E3"/>
    <w:rPr>
      <w:b/>
      <w:bCs/>
      <w:kern w:val="32"/>
      <w:sz w:val="24"/>
      <w:szCs w:val="24"/>
    </w:rPr>
  </w:style>
  <w:style w:type="character" w:customStyle="1" w:styleId="Heading2Char">
    <w:name w:val="Heading 2 Char"/>
    <w:link w:val="Heading2"/>
    <w:semiHidden/>
    <w:rsid w:val="00FF04E3"/>
    <w:rPr>
      <w:rFonts w:ascii="Cambria" w:hAnsi="Cambria"/>
      <w:b/>
      <w:bCs/>
      <w:i/>
      <w:iCs/>
      <w:sz w:val="28"/>
      <w:szCs w:val="28"/>
    </w:rPr>
  </w:style>
  <w:style w:type="character" w:customStyle="1" w:styleId="Heading5Char">
    <w:name w:val="Heading 5 Char"/>
    <w:link w:val="Heading5"/>
    <w:semiHidden/>
    <w:rsid w:val="00FF04E3"/>
    <w:rPr>
      <w:rFonts w:ascii="Calibri" w:hAnsi="Calibri"/>
      <w:b/>
      <w:bCs/>
      <w:i/>
      <w:iCs/>
      <w:sz w:val="26"/>
      <w:szCs w:val="26"/>
    </w:rPr>
  </w:style>
  <w:style w:type="character" w:customStyle="1" w:styleId="Heading6Char">
    <w:name w:val="Heading 6 Char"/>
    <w:link w:val="Heading6"/>
    <w:semiHidden/>
    <w:rsid w:val="00FF04E3"/>
    <w:rPr>
      <w:rFonts w:ascii="Calibri" w:hAnsi="Calibri"/>
      <w:b/>
      <w:bCs/>
      <w:sz w:val="22"/>
      <w:szCs w:val="22"/>
    </w:rPr>
  </w:style>
  <w:style w:type="character" w:customStyle="1" w:styleId="Heading7Char">
    <w:name w:val="Heading 7 Char"/>
    <w:link w:val="Heading7"/>
    <w:semiHidden/>
    <w:rsid w:val="00FF04E3"/>
    <w:rPr>
      <w:rFonts w:ascii="Calibri" w:hAnsi="Calibri"/>
      <w:sz w:val="24"/>
      <w:szCs w:val="24"/>
    </w:rPr>
  </w:style>
  <w:style w:type="character" w:customStyle="1" w:styleId="Heading8Char">
    <w:name w:val="Heading 8 Char"/>
    <w:link w:val="Heading8"/>
    <w:semiHidden/>
    <w:rsid w:val="00FF04E3"/>
    <w:rPr>
      <w:rFonts w:ascii="Calibri" w:hAnsi="Calibri"/>
      <w:i/>
      <w:iCs/>
      <w:sz w:val="24"/>
      <w:szCs w:val="24"/>
    </w:rPr>
  </w:style>
  <w:style w:type="character" w:customStyle="1" w:styleId="Heading9Char">
    <w:name w:val="Heading 9 Char"/>
    <w:link w:val="Heading9"/>
    <w:semiHidden/>
    <w:rsid w:val="00FF04E3"/>
    <w:rPr>
      <w:rFonts w:ascii="Cambria" w:hAnsi="Cambria"/>
      <w:sz w:val="22"/>
      <w:szCs w:val="22"/>
    </w:rPr>
  </w:style>
  <w:style w:type="paragraph" w:customStyle="1" w:styleId="SMHeading">
    <w:name w:val="SM Heading"/>
    <w:basedOn w:val="Heading1"/>
    <w:qFormat/>
    <w:rsid w:val="00F74F95"/>
  </w:style>
  <w:style w:type="paragraph" w:customStyle="1" w:styleId="SMSubheading">
    <w:name w:val="SM Subheading"/>
    <w:basedOn w:val="Normal"/>
    <w:qFormat/>
    <w:rsid w:val="00B9440A"/>
    <w:rPr>
      <w:u w:val="words"/>
    </w:rPr>
  </w:style>
  <w:style w:type="paragraph" w:customStyle="1" w:styleId="SMText">
    <w:name w:val="SM Text"/>
    <w:basedOn w:val="Normal"/>
    <w:qFormat/>
    <w:rsid w:val="00B9440A"/>
    <w:pPr>
      <w:ind w:firstLine="480"/>
    </w:pPr>
  </w:style>
  <w:style w:type="paragraph" w:customStyle="1" w:styleId="SMcaption">
    <w:name w:val="SM caption"/>
    <w:basedOn w:val="SMText"/>
    <w:qFormat/>
    <w:rsid w:val="00B9440A"/>
    <w:pPr>
      <w:ind w:firstLine="0"/>
    </w:pPr>
  </w:style>
  <w:style w:type="paragraph" w:styleId="BalloonText">
    <w:name w:val="Balloon Text"/>
    <w:basedOn w:val="Normal"/>
    <w:link w:val="BalloonTextChar"/>
    <w:semiHidden/>
    <w:rsid w:val="00405336"/>
    <w:rPr>
      <w:rFonts w:ascii="Tahoma" w:hAnsi="Tahoma" w:cs="Tahoma"/>
      <w:sz w:val="16"/>
      <w:szCs w:val="16"/>
    </w:rPr>
  </w:style>
  <w:style w:type="character" w:customStyle="1" w:styleId="BalloonTextChar">
    <w:name w:val="Balloon Text Char"/>
    <w:link w:val="BalloonText"/>
    <w:semiHidden/>
    <w:rsid w:val="00FF04E3"/>
    <w:rPr>
      <w:rFonts w:ascii="Tahoma" w:hAnsi="Tahoma" w:cs="Tahoma"/>
      <w:sz w:val="16"/>
      <w:szCs w:val="16"/>
    </w:rPr>
  </w:style>
  <w:style w:type="paragraph" w:styleId="Bibliography">
    <w:name w:val="Bibliography"/>
    <w:basedOn w:val="Normal"/>
    <w:next w:val="Normal"/>
    <w:uiPriority w:val="37"/>
    <w:semiHidden/>
    <w:rsid w:val="00405336"/>
  </w:style>
  <w:style w:type="paragraph" w:styleId="BlockText">
    <w:name w:val="Block Text"/>
    <w:basedOn w:val="Normal"/>
    <w:semiHidden/>
    <w:rsid w:val="00405336"/>
    <w:pPr>
      <w:spacing w:after="120"/>
      <w:ind w:left="1440" w:right="1440"/>
    </w:pPr>
  </w:style>
  <w:style w:type="paragraph" w:styleId="BodyText">
    <w:name w:val="Body Text"/>
    <w:basedOn w:val="Normal"/>
    <w:link w:val="BodyTextChar"/>
    <w:semiHidden/>
    <w:rsid w:val="00405336"/>
    <w:pPr>
      <w:spacing w:after="120"/>
    </w:pPr>
  </w:style>
  <w:style w:type="character" w:customStyle="1" w:styleId="BodyTextChar">
    <w:name w:val="Body Text Char"/>
    <w:link w:val="BodyText"/>
    <w:semiHidden/>
    <w:rsid w:val="00FF04E3"/>
    <w:rPr>
      <w:sz w:val="24"/>
    </w:rPr>
  </w:style>
  <w:style w:type="paragraph" w:styleId="BodyText2">
    <w:name w:val="Body Text 2"/>
    <w:basedOn w:val="Normal"/>
    <w:link w:val="BodyText2Char"/>
    <w:semiHidden/>
    <w:rsid w:val="00405336"/>
    <w:pPr>
      <w:spacing w:after="120" w:line="480" w:lineRule="auto"/>
    </w:pPr>
  </w:style>
  <w:style w:type="character" w:customStyle="1" w:styleId="BodyText2Char">
    <w:name w:val="Body Text 2 Char"/>
    <w:link w:val="BodyText2"/>
    <w:semiHidden/>
    <w:rsid w:val="00FF04E3"/>
    <w:rPr>
      <w:sz w:val="24"/>
    </w:rPr>
  </w:style>
  <w:style w:type="paragraph" w:styleId="BodyText3">
    <w:name w:val="Body Text 3"/>
    <w:basedOn w:val="Normal"/>
    <w:link w:val="BodyText3Char"/>
    <w:semiHidden/>
    <w:rsid w:val="00405336"/>
    <w:pPr>
      <w:spacing w:after="120"/>
    </w:pPr>
    <w:rPr>
      <w:sz w:val="16"/>
      <w:szCs w:val="16"/>
    </w:rPr>
  </w:style>
  <w:style w:type="character" w:customStyle="1" w:styleId="BodyText3Char">
    <w:name w:val="Body Text 3 Char"/>
    <w:link w:val="BodyText3"/>
    <w:semiHidden/>
    <w:rsid w:val="00FF04E3"/>
    <w:rPr>
      <w:sz w:val="16"/>
      <w:szCs w:val="16"/>
    </w:rPr>
  </w:style>
  <w:style w:type="paragraph" w:styleId="BodyTextFirstIndent">
    <w:name w:val="Body Text First Indent"/>
    <w:basedOn w:val="BodyText"/>
    <w:link w:val="BodyTextFirstIndentChar"/>
    <w:semiHidden/>
    <w:rsid w:val="00405336"/>
    <w:pPr>
      <w:ind w:firstLine="210"/>
    </w:pPr>
  </w:style>
  <w:style w:type="character" w:customStyle="1" w:styleId="BodyTextFirstIndentChar">
    <w:name w:val="Body Text First Indent Char"/>
    <w:basedOn w:val="BodyTextChar"/>
    <w:link w:val="BodyTextFirstIndent"/>
    <w:semiHidden/>
    <w:rsid w:val="00FF04E3"/>
    <w:rPr>
      <w:sz w:val="24"/>
    </w:rPr>
  </w:style>
  <w:style w:type="paragraph" w:styleId="BodyTextIndent">
    <w:name w:val="Body Text Indent"/>
    <w:basedOn w:val="Normal"/>
    <w:link w:val="BodyTextIndentChar"/>
    <w:semiHidden/>
    <w:rsid w:val="00405336"/>
    <w:pPr>
      <w:spacing w:after="120"/>
      <w:ind w:left="360"/>
    </w:pPr>
  </w:style>
  <w:style w:type="character" w:customStyle="1" w:styleId="BodyTextIndentChar">
    <w:name w:val="Body Text Indent Char"/>
    <w:link w:val="BodyTextIndent"/>
    <w:semiHidden/>
    <w:rsid w:val="00FF04E3"/>
    <w:rPr>
      <w:sz w:val="24"/>
    </w:rPr>
  </w:style>
  <w:style w:type="paragraph" w:styleId="BodyTextFirstIndent2">
    <w:name w:val="Body Text First Indent 2"/>
    <w:basedOn w:val="BodyTextIndent"/>
    <w:link w:val="BodyTextFirstIndent2Char"/>
    <w:semiHidden/>
    <w:rsid w:val="00405336"/>
    <w:pPr>
      <w:ind w:firstLine="210"/>
    </w:pPr>
  </w:style>
  <w:style w:type="character" w:customStyle="1" w:styleId="BodyTextFirstIndent2Char">
    <w:name w:val="Body Text First Indent 2 Char"/>
    <w:basedOn w:val="BodyTextIndentChar"/>
    <w:link w:val="BodyTextFirstIndent2"/>
    <w:semiHidden/>
    <w:rsid w:val="00FF04E3"/>
    <w:rPr>
      <w:sz w:val="24"/>
    </w:rPr>
  </w:style>
  <w:style w:type="paragraph" w:styleId="BodyTextIndent2">
    <w:name w:val="Body Text Indent 2"/>
    <w:basedOn w:val="Normal"/>
    <w:link w:val="BodyTextIndent2Char"/>
    <w:semiHidden/>
    <w:rsid w:val="00405336"/>
    <w:pPr>
      <w:spacing w:after="120" w:line="480" w:lineRule="auto"/>
      <w:ind w:left="360"/>
    </w:pPr>
  </w:style>
  <w:style w:type="character" w:customStyle="1" w:styleId="BodyTextIndent2Char">
    <w:name w:val="Body Text Indent 2 Char"/>
    <w:link w:val="BodyTextIndent2"/>
    <w:semiHidden/>
    <w:rsid w:val="00FF04E3"/>
    <w:rPr>
      <w:sz w:val="24"/>
    </w:rPr>
  </w:style>
  <w:style w:type="paragraph" w:styleId="BodyTextIndent3">
    <w:name w:val="Body Text Indent 3"/>
    <w:basedOn w:val="Normal"/>
    <w:link w:val="BodyTextIndent3Char"/>
    <w:semiHidden/>
    <w:rsid w:val="00405336"/>
    <w:pPr>
      <w:spacing w:after="120"/>
      <w:ind w:left="360"/>
    </w:pPr>
    <w:rPr>
      <w:sz w:val="16"/>
      <w:szCs w:val="16"/>
    </w:rPr>
  </w:style>
  <w:style w:type="character" w:customStyle="1" w:styleId="BodyTextIndent3Char">
    <w:name w:val="Body Text Indent 3 Char"/>
    <w:link w:val="BodyTextIndent3"/>
    <w:semiHidden/>
    <w:rsid w:val="00FF04E3"/>
    <w:rPr>
      <w:sz w:val="16"/>
      <w:szCs w:val="16"/>
    </w:rPr>
  </w:style>
  <w:style w:type="paragraph" w:styleId="Caption">
    <w:name w:val="caption"/>
    <w:basedOn w:val="Normal"/>
    <w:next w:val="Normal"/>
    <w:semiHidden/>
    <w:qFormat/>
    <w:rsid w:val="00405336"/>
    <w:rPr>
      <w:b/>
      <w:bCs/>
      <w:sz w:val="20"/>
    </w:rPr>
  </w:style>
  <w:style w:type="paragraph" w:styleId="Closing">
    <w:name w:val="Closing"/>
    <w:basedOn w:val="Normal"/>
    <w:link w:val="ClosingChar"/>
    <w:semiHidden/>
    <w:rsid w:val="00405336"/>
    <w:pPr>
      <w:ind w:left="4320"/>
    </w:pPr>
  </w:style>
  <w:style w:type="character" w:customStyle="1" w:styleId="ClosingChar">
    <w:name w:val="Closing Char"/>
    <w:link w:val="Closing"/>
    <w:semiHidden/>
    <w:rsid w:val="00FF04E3"/>
    <w:rPr>
      <w:sz w:val="24"/>
    </w:rPr>
  </w:style>
  <w:style w:type="paragraph" w:styleId="CommentText">
    <w:name w:val="annotation text"/>
    <w:basedOn w:val="Normal"/>
    <w:link w:val="CommentTextChar"/>
    <w:semiHidden/>
    <w:rsid w:val="00405336"/>
    <w:rPr>
      <w:sz w:val="20"/>
    </w:rPr>
  </w:style>
  <w:style w:type="character" w:customStyle="1" w:styleId="CommentTextChar">
    <w:name w:val="Comment Text Char"/>
    <w:basedOn w:val="DefaultParagraphFont"/>
    <w:link w:val="CommentText"/>
    <w:semiHidden/>
    <w:rsid w:val="00FF04E3"/>
  </w:style>
  <w:style w:type="paragraph" w:styleId="CommentSubject">
    <w:name w:val="annotation subject"/>
    <w:basedOn w:val="CommentText"/>
    <w:next w:val="CommentText"/>
    <w:link w:val="CommentSubjectChar"/>
    <w:semiHidden/>
    <w:rsid w:val="00405336"/>
    <w:rPr>
      <w:b/>
      <w:bCs/>
    </w:rPr>
  </w:style>
  <w:style w:type="character" w:customStyle="1" w:styleId="CommentSubjectChar">
    <w:name w:val="Comment Subject Char"/>
    <w:link w:val="CommentSubject"/>
    <w:semiHidden/>
    <w:rsid w:val="00FF04E3"/>
    <w:rPr>
      <w:b/>
      <w:bCs/>
    </w:rPr>
  </w:style>
  <w:style w:type="paragraph" w:styleId="Date">
    <w:name w:val="Date"/>
    <w:basedOn w:val="Normal"/>
    <w:next w:val="Normal"/>
    <w:link w:val="DateChar"/>
    <w:semiHidden/>
    <w:rsid w:val="00405336"/>
  </w:style>
  <w:style w:type="character" w:customStyle="1" w:styleId="DateChar">
    <w:name w:val="Date Char"/>
    <w:link w:val="Date"/>
    <w:semiHidden/>
    <w:rsid w:val="00FF04E3"/>
    <w:rPr>
      <w:sz w:val="24"/>
    </w:rPr>
  </w:style>
  <w:style w:type="paragraph" w:styleId="DocumentMap">
    <w:name w:val="Document Map"/>
    <w:basedOn w:val="Normal"/>
    <w:link w:val="DocumentMapChar"/>
    <w:semiHidden/>
    <w:rsid w:val="00405336"/>
    <w:rPr>
      <w:rFonts w:ascii="Tahoma" w:hAnsi="Tahoma" w:cs="Tahoma"/>
      <w:sz w:val="16"/>
      <w:szCs w:val="16"/>
    </w:rPr>
  </w:style>
  <w:style w:type="character" w:customStyle="1" w:styleId="DocumentMapChar">
    <w:name w:val="Document Map Char"/>
    <w:link w:val="DocumentMap"/>
    <w:semiHidden/>
    <w:rsid w:val="00FF04E3"/>
    <w:rPr>
      <w:rFonts w:ascii="Tahoma" w:hAnsi="Tahoma" w:cs="Tahoma"/>
      <w:sz w:val="16"/>
      <w:szCs w:val="16"/>
    </w:rPr>
  </w:style>
  <w:style w:type="paragraph" w:styleId="E-mailSignature">
    <w:name w:val="E-mail Signature"/>
    <w:basedOn w:val="Normal"/>
    <w:link w:val="E-mailSignatureChar"/>
    <w:semiHidden/>
    <w:rsid w:val="00405336"/>
  </w:style>
  <w:style w:type="character" w:customStyle="1" w:styleId="E-mailSignatureChar">
    <w:name w:val="E-mail Signature Char"/>
    <w:link w:val="E-mailSignature"/>
    <w:semiHidden/>
    <w:rsid w:val="00FF04E3"/>
    <w:rPr>
      <w:sz w:val="24"/>
    </w:rPr>
  </w:style>
  <w:style w:type="paragraph" w:styleId="EndnoteText">
    <w:name w:val="endnote text"/>
    <w:basedOn w:val="Normal"/>
    <w:link w:val="EndnoteTextChar"/>
    <w:semiHidden/>
    <w:rsid w:val="00405336"/>
    <w:rPr>
      <w:sz w:val="20"/>
    </w:rPr>
  </w:style>
  <w:style w:type="character" w:customStyle="1" w:styleId="EndnoteTextChar">
    <w:name w:val="Endnote Text Char"/>
    <w:basedOn w:val="DefaultParagraphFont"/>
    <w:link w:val="EndnoteText"/>
    <w:semiHidden/>
    <w:rsid w:val="00FF04E3"/>
  </w:style>
  <w:style w:type="paragraph" w:styleId="EnvelopeAddress">
    <w:name w:val="envelope address"/>
    <w:basedOn w:val="Normal"/>
    <w:semiHidden/>
    <w:rsid w:val="00405336"/>
    <w:pPr>
      <w:framePr w:w="7920" w:h="1980" w:hRule="exact" w:hSpace="180" w:wrap="auto" w:hAnchor="page" w:xAlign="center" w:yAlign="bottom"/>
      <w:ind w:left="2880"/>
    </w:pPr>
    <w:rPr>
      <w:rFonts w:ascii="Cambria" w:hAnsi="Cambria"/>
      <w:szCs w:val="24"/>
    </w:rPr>
  </w:style>
  <w:style w:type="paragraph" w:styleId="EnvelopeReturn">
    <w:name w:val="envelope return"/>
    <w:basedOn w:val="Normal"/>
    <w:semiHidden/>
    <w:rsid w:val="00405336"/>
    <w:rPr>
      <w:rFonts w:ascii="Cambria" w:hAnsi="Cambria"/>
      <w:sz w:val="20"/>
    </w:rPr>
  </w:style>
  <w:style w:type="paragraph" w:styleId="Footer">
    <w:name w:val="footer"/>
    <w:basedOn w:val="Normal"/>
    <w:link w:val="FooterChar"/>
    <w:uiPriority w:val="99"/>
    <w:rsid w:val="00405336"/>
    <w:pPr>
      <w:tabs>
        <w:tab w:val="center" w:pos="4680"/>
        <w:tab w:val="right" w:pos="9360"/>
      </w:tabs>
    </w:pPr>
  </w:style>
  <w:style w:type="character" w:customStyle="1" w:styleId="FooterChar">
    <w:name w:val="Footer Char"/>
    <w:link w:val="Footer"/>
    <w:uiPriority w:val="99"/>
    <w:rsid w:val="00FF04E3"/>
    <w:rPr>
      <w:sz w:val="24"/>
    </w:rPr>
  </w:style>
  <w:style w:type="paragraph" w:styleId="FootnoteText">
    <w:name w:val="footnote text"/>
    <w:basedOn w:val="Normal"/>
    <w:link w:val="FootnoteTextChar"/>
    <w:semiHidden/>
    <w:rsid w:val="00405336"/>
    <w:rPr>
      <w:sz w:val="20"/>
    </w:rPr>
  </w:style>
  <w:style w:type="character" w:customStyle="1" w:styleId="FootnoteTextChar">
    <w:name w:val="Footnote Text Char"/>
    <w:basedOn w:val="DefaultParagraphFont"/>
    <w:link w:val="FootnoteText"/>
    <w:semiHidden/>
    <w:rsid w:val="00FF04E3"/>
  </w:style>
  <w:style w:type="paragraph" w:styleId="Header">
    <w:name w:val="header"/>
    <w:basedOn w:val="Normal"/>
    <w:link w:val="HeaderChar"/>
    <w:uiPriority w:val="99"/>
    <w:rsid w:val="00405336"/>
    <w:pPr>
      <w:tabs>
        <w:tab w:val="center" w:pos="4680"/>
        <w:tab w:val="right" w:pos="9360"/>
      </w:tabs>
    </w:pPr>
  </w:style>
  <w:style w:type="character" w:customStyle="1" w:styleId="HeaderChar">
    <w:name w:val="Header Char"/>
    <w:link w:val="Header"/>
    <w:uiPriority w:val="99"/>
    <w:rsid w:val="00FF04E3"/>
    <w:rPr>
      <w:sz w:val="24"/>
    </w:rPr>
  </w:style>
  <w:style w:type="paragraph" w:styleId="HTMLAddress">
    <w:name w:val="HTML Address"/>
    <w:basedOn w:val="Normal"/>
    <w:link w:val="HTMLAddressChar"/>
    <w:semiHidden/>
    <w:rsid w:val="00405336"/>
    <w:rPr>
      <w:i/>
      <w:iCs/>
    </w:rPr>
  </w:style>
  <w:style w:type="character" w:customStyle="1" w:styleId="HTMLAddressChar">
    <w:name w:val="HTML Address Char"/>
    <w:link w:val="HTMLAddress"/>
    <w:semiHidden/>
    <w:rsid w:val="00FF04E3"/>
    <w:rPr>
      <w:i/>
      <w:iCs/>
      <w:sz w:val="24"/>
    </w:rPr>
  </w:style>
  <w:style w:type="paragraph" w:styleId="HTMLPreformatted">
    <w:name w:val="HTML Preformatted"/>
    <w:basedOn w:val="Normal"/>
    <w:link w:val="HTMLPreformattedChar"/>
    <w:semiHidden/>
    <w:rsid w:val="00405336"/>
    <w:rPr>
      <w:rFonts w:ascii="Courier New" w:hAnsi="Courier New" w:cs="Courier New"/>
      <w:sz w:val="20"/>
    </w:rPr>
  </w:style>
  <w:style w:type="character" w:customStyle="1" w:styleId="HTMLPreformattedChar">
    <w:name w:val="HTML Preformatted Char"/>
    <w:link w:val="HTMLPreformatted"/>
    <w:semiHidden/>
    <w:rsid w:val="00FF04E3"/>
    <w:rPr>
      <w:rFonts w:ascii="Courier New" w:hAnsi="Courier New" w:cs="Courier New"/>
    </w:rPr>
  </w:style>
  <w:style w:type="paragraph" w:styleId="Index1">
    <w:name w:val="index 1"/>
    <w:basedOn w:val="Normal"/>
    <w:next w:val="Normal"/>
    <w:autoRedefine/>
    <w:semiHidden/>
    <w:rsid w:val="00405336"/>
    <w:pPr>
      <w:ind w:left="240" w:hanging="240"/>
    </w:pPr>
  </w:style>
  <w:style w:type="paragraph" w:styleId="Index2">
    <w:name w:val="index 2"/>
    <w:basedOn w:val="Normal"/>
    <w:next w:val="Normal"/>
    <w:autoRedefine/>
    <w:semiHidden/>
    <w:rsid w:val="00405336"/>
    <w:pPr>
      <w:ind w:left="480" w:hanging="240"/>
    </w:pPr>
  </w:style>
  <w:style w:type="paragraph" w:styleId="Index3">
    <w:name w:val="index 3"/>
    <w:basedOn w:val="Normal"/>
    <w:next w:val="Normal"/>
    <w:autoRedefine/>
    <w:semiHidden/>
    <w:rsid w:val="00405336"/>
    <w:pPr>
      <w:ind w:left="720" w:hanging="240"/>
    </w:pPr>
  </w:style>
  <w:style w:type="paragraph" w:styleId="Index4">
    <w:name w:val="index 4"/>
    <w:basedOn w:val="Normal"/>
    <w:next w:val="Normal"/>
    <w:autoRedefine/>
    <w:semiHidden/>
    <w:rsid w:val="00405336"/>
    <w:pPr>
      <w:ind w:left="960" w:hanging="240"/>
    </w:pPr>
  </w:style>
  <w:style w:type="paragraph" w:styleId="Index5">
    <w:name w:val="index 5"/>
    <w:basedOn w:val="Normal"/>
    <w:next w:val="Normal"/>
    <w:autoRedefine/>
    <w:semiHidden/>
    <w:rsid w:val="00405336"/>
    <w:pPr>
      <w:ind w:left="1200" w:hanging="240"/>
    </w:pPr>
  </w:style>
  <w:style w:type="paragraph" w:styleId="Index6">
    <w:name w:val="index 6"/>
    <w:basedOn w:val="Normal"/>
    <w:next w:val="Normal"/>
    <w:autoRedefine/>
    <w:semiHidden/>
    <w:rsid w:val="00405336"/>
    <w:pPr>
      <w:ind w:left="1440" w:hanging="240"/>
    </w:pPr>
  </w:style>
  <w:style w:type="paragraph" w:styleId="Index7">
    <w:name w:val="index 7"/>
    <w:basedOn w:val="Normal"/>
    <w:next w:val="Normal"/>
    <w:autoRedefine/>
    <w:semiHidden/>
    <w:rsid w:val="00405336"/>
    <w:pPr>
      <w:ind w:left="1680" w:hanging="240"/>
    </w:pPr>
  </w:style>
  <w:style w:type="paragraph" w:styleId="Index8">
    <w:name w:val="index 8"/>
    <w:basedOn w:val="Normal"/>
    <w:next w:val="Normal"/>
    <w:autoRedefine/>
    <w:semiHidden/>
    <w:rsid w:val="00405336"/>
    <w:pPr>
      <w:ind w:left="1920" w:hanging="240"/>
    </w:pPr>
  </w:style>
  <w:style w:type="paragraph" w:styleId="Index9">
    <w:name w:val="index 9"/>
    <w:basedOn w:val="Normal"/>
    <w:next w:val="Normal"/>
    <w:autoRedefine/>
    <w:semiHidden/>
    <w:rsid w:val="00405336"/>
    <w:pPr>
      <w:ind w:left="2160" w:hanging="240"/>
    </w:pPr>
  </w:style>
  <w:style w:type="paragraph" w:styleId="IndexHeading">
    <w:name w:val="index heading"/>
    <w:basedOn w:val="Normal"/>
    <w:next w:val="Index1"/>
    <w:semiHidden/>
    <w:rsid w:val="00405336"/>
    <w:rPr>
      <w:rFonts w:ascii="Cambria" w:hAnsi="Cambria"/>
      <w:b/>
      <w:bCs/>
    </w:rPr>
  </w:style>
  <w:style w:type="paragraph" w:styleId="IntenseQuote">
    <w:name w:val="Intense Quote"/>
    <w:basedOn w:val="Normal"/>
    <w:next w:val="Normal"/>
    <w:link w:val="IntenseQuoteChar"/>
    <w:uiPriority w:val="30"/>
    <w:semiHidden/>
    <w:qFormat/>
    <w:rsid w:val="00405336"/>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semiHidden/>
    <w:rsid w:val="00FF04E3"/>
    <w:rPr>
      <w:b/>
      <w:bCs/>
      <w:i/>
      <w:iCs/>
      <w:color w:val="4F81BD"/>
      <w:sz w:val="24"/>
    </w:rPr>
  </w:style>
  <w:style w:type="paragraph" w:styleId="List">
    <w:name w:val="List"/>
    <w:basedOn w:val="Normal"/>
    <w:semiHidden/>
    <w:rsid w:val="00405336"/>
    <w:pPr>
      <w:ind w:left="360" w:hanging="360"/>
      <w:contextualSpacing/>
    </w:pPr>
  </w:style>
  <w:style w:type="paragraph" w:styleId="List2">
    <w:name w:val="List 2"/>
    <w:basedOn w:val="Normal"/>
    <w:semiHidden/>
    <w:rsid w:val="00405336"/>
    <w:pPr>
      <w:ind w:left="720" w:hanging="360"/>
      <w:contextualSpacing/>
    </w:pPr>
  </w:style>
  <w:style w:type="paragraph" w:styleId="List3">
    <w:name w:val="List 3"/>
    <w:basedOn w:val="Normal"/>
    <w:semiHidden/>
    <w:rsid w:val="00405336"/>
    <w:pPr>
      <w:ind w:left="1080" w:hanging="360"/>
      <w:contextualSpacing/>
    </w:pPr>
  </w:style>
  <w:style w:type="paragraph" w:styleId="List4">
    <w:name w:val="List 4"/>
    <w:basedOn w:val="Normal"/>
    <w:semiHidden/>
    <w:rsid w:val="00405336"/>
    <w:pPr>
      <w:ind w:left="1440" w:hanging="360"/>
      <w:contextualSpacing/>
    </w:pPr>
  </w:style>
  <w:style w:type="paragraph" w:styleId="List5">
    <w:name w:val="List 5"/>
    <w:basedOn w:val="Normal"/>
    <w:semiHidden/>
    <w:rsid w:val="00405336"/>
    <w:pPr>
      <w:ind w:left="1800" w:hanging="360"/>
      <w:contextualSpacing/>
    </w:pPr>
  </w:style>
  <w:style w:type="paragraph" w:styleId="ListBullet">
    <w:name w:val="List Bullet"/>
    <w:basedOn w:val="Normal"/>
    <w:semiHidden/>
    <w:rsid w:val="00405336"/>
    <w:pPr>
      <w:numPr>
        <w:numId w:val="1"/>
      </w:numPr>
      <w:contextualSpacing/>
    </w:pPr>
  </w:style>
  <w:style w:type="paragraph" w:styleId="ListBullet2">
    <w:name w:val="List Bullet 2"/>
    <w:basedOn w:val="Normal"/>
    <w:semiHidden/>
    <w:rsid w:val="00405336"/>
    <w:pPr>
      <w:numPr>
        <w:numId w:val="2"/>
      </w:numPr>
      <w:contextualSpacing/>
    </w:pPr>
  </w:style>
  <w:style w:type="paragraph" w:styleId="ListBullet3">
    <w:name w:val="List Bullet 3"/>
    <w:basedOn w:val="Normal"/>
    <w:semiHidden/>
    <w:rsid w:val="00405336"/>
    <w:pPr>
      <w:numPr>
        <w:numId w:val="3"/>
      </w:numPr>
      <w:contextualSpacing/>
    </w:pPr>
  </w:style>
  <w:style w:type="paragraph" w:styleId="ListBullet4">
    <w:name w:val="List Bullet 4"/>
    <w:basedOn w:val="Normal"/>
    <w:semiHidden/>
    <w:rsid w:val="00405336"/>
    <w:pPr>
      <w:numPr>
        <w:numId w:val="4"/>
      </w:numPr>
      <w:contextualSpacing/>
    </w:pPr>
  </w:style>
  <w:style w:type="paragraph" w:styleId="ListBullet5">
    <w:name w:val="List Bullet 5"/>
    <w:basedOn w:val="Normal"/>
    <w:semiHidden/>
    <w:rsid w:val="00405336"/>
    <w:pPr>
      <w:numPr>
        <w:numId w:val="5"/>
      </w:numPr>
      <w:contextualSpacing/>
    </w:pPr>
  </w:style>
  <w:style w:type="paragraph" w:styleId="ListContinue">
    <w:name w:val="List Continue"/>
    <w:basedOn w:val="Normal"/>
    <w:semiHidden/>
    <w:rsid w:val="00405336"/>
    <w:pPr>
      <w:spacing w:after="120"/>
      <w:ind w:left="360"/>
      <w:contextualSpacing/>
    </w:pPr>
  </w:style>
  <w:style w:type="paragraph" w:styleId="ListContinue2">
    <w:name w:val="List Continue 2"/>
    <w:basedOn w:val="Normal"/>
    <w:semiHidden/>
    <w:rsid w:val="00405336"/>
    <w:pPr>
      <w:spacing w:after="120"/>
      <w:ind w:left="720"/>
      <w:contextualSpacing/>
    </w:pPr>
  </w:style>
  <w:style w:type="paragraph" w:styleId="ListContinue3">
    <w:name w:val="List Continue 3"/>
    <w:basedOn w:val="Normal"/>
    <w:semiHidden/>
    <w:rsid w:val="00405336"/>
    <w:pPr>
      <w:spacing w:after="120"/>
      <w:ind w:left="1080"/>
      <w:contextualSpacing/>
    </w:pPr>
  </w:style>
  <w:style w:type="paragraph" w:styleId="ListContinue4">
    <w:name w:val="List Continue 4"/>
    <w:basedOn w:val="Normal"/>
    <w:semiHidden/>
    <w:rsid w:val="00405336"/>
    <w:pPr>
      <w:spacing w:after="120"/>
      <w:ind w:left="1440"/>
      <w:contextualSpacing/>
    </w:pPr>
  </w:style>
  <w:style w:type="paragraph" w:styleId="ListContinue5">
    <w:name w:val="List Continue 5"/>
    <w:basedOn w:val="Normal"/>
    <w:semiHidden/>
    <w:rsid w:val="00405336"/>
    <w:pPr>
      <w:spacing w:after="120"/>
      <w:ind w:left="1800"/>
      <w:contextualSpacing/>
    </w:pPr>
  </w:style>
  <w:style w:type="paragraph" w:styleId="ListNumber">
    <w:name w:val="List Number"/>
    <w:basedOn w:val="Normal"/>
    <w:semiHidden/>
    <w:rsid w:val="00405336"/>
    <w:pPr>
      <w:numPr>
        <w:numId w:val="6"/>
      </w:numPr>
      <w:contextualSpacing/>
    </w:pPr>
  </w:style>
  <w:style w:type="paragraph" w:styleId="ListNumber2">
    <w:name w:val="List Number 2"/>
    <w:basedOn w:val="Normal"/>
    <w:semiHidden/>
    <w:rsid w:val="00405336"/>
    <w:pPr>
      <w:numPr>
        <w:numId w:val="7"/>
      </w:numPr>
      <w:contextualSpacing/>
    </w:pPr>
  </w:style>
  <w:style w:type="paragraph" w:styleId="ListNumber3">
    <w:name w:val="List Number 3"/>
    <w:basedOn w:val="Normal"/>
    <w:semiHidden/>
    <w:rsid w:val="00405336"/>
    <w:pPr>
      <w:numPr>
        <w:numId w:val="8"/>
      </w:numPr>
      <w:contextualSpacing/>
    </w:pPr>
  </w:style>
  <w:style w:type="paragraph" w:styleId="ListNumber4">
    <w:name w:val="List Number 4"/>
    <w:basedOn w:val="Normal"/>
    <w:semiHidden/>
    <w:rsid w:val="00405336"/>
    <w:pPr>
      <w:numPr>
        <w:numId w:val="9"/>
      </w:numPr>
      <w:contextualSpacing/>
    </w:pPr>
  </w:style>
  <w:style w:type="paragraph" w:styleId="ListNumber5">
    <w:name w:val="List Number 5"/>
    <w:basedOn w:val="Normal"/>
    <w:semiHidden/>
    <w:rsid w:val="00405336"/>
    <w:pPr>
      <w:numPr>
        <w:numId w:val="10"/>
      </w:numPr>
      <w:contextualSpacing/>
    </w:pPr>
  </w:style>
  <w:style w:type="paragraph" w:styleId="ListParagraph">
    <w:name w:val="List Paragraph"/>
    <w:basedOn w:val="Normal"/>
    <w:uiPriority w:val="34"/>
    <w:semiHidden/>
    <w:qFormat/>
    <w:rsid w:val="00405336"/>
    <w:pPr>
      <w:ind w:left="720"/>
    </w:pPr>
  </w:style>
  <w:style w:type="paragraph" w:styleId="MacroText">
    <w:name w:val="macro"/>
    <w:link w:val="MacroTextChar"/>
    <w:semiHidden/>
    <w:rsid w:val="00405336"/>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customStyle="1" w:styleId="MacroTextChar">
    <w:name w:val="Macro Text Char"/>
    <w:link w:val="MacroText"/>
    <w:semiHidden/>
    <w:rsid w:val="00FF04E3"/>
    <w:rPr>
      <w:rFonts w:ascii="Courier New" w:hAnsi="Courier New" w:cs="Courier New"/>
      <w:lang w:val="en-US" w:eastAsia="en-US" w:bidi="ar-SA"/>
    </w:rPr>
  </w:style>
  <w:style w:type="paragraph" w:styleId="MessageHeader">
    <w:name w:val="Message Header"/>
    <w:basedOn w:val="Normal"/>
    <w:link w:val="MessageHeaderChar"/>
    <w:semiHidden/>
    <w:rsid w:val="00405336"/>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szCs w:val="24"/>
    </w:rPr>
  </w:style>
  <w:style w:type="character" w:customStyle="1" w:styleId="MessageHeaderChar">
    <w:name w:val="Message Header Char"/>
    <w:link w:val="MessageHeader"/>
    <w:semiHidden/>
    <w:rsid w:val="00FF04E3"/>
    <w:rPr>
      <w:rFonts w:ascii="Cambria" w:hAnsi="Cambria"/>
      <w:sz w:val="24"/>
      <w:szCs w:val="24"/>
      <w:shd w:val="pct20" w:color="auto" w:fill="auto"/>
    </w:rPr>
  </w:style>
  <w:style w:type="paragraph" w:styleId="NoSpacing">
    <w:name w:val="No Spacing"/>
    <w:uiPriority w:val="1"/>
    <w:semiHidden/>
    <w:qFormat/>
    <w:rsid w:val="00405336"/>
    <w:rPr>
      <w:sz w:val="24"/>
    </w:rPr>
  </w:style>
  <w:style w:type="paragraph" w:styleId="NormalWeb">
    <w:name w:val="Normal (Web)"/>
    <w:basedOn w:val="Normal"/>
    <w:uiPriority w:val="99"/>
    <w:semiHidden/>
    <w:rsid w:val="00405336"/>
    <w:rPr>
      <w:szCs w:val="24"/>
    </w:rPr>
  </w:style>
  <w:style w:type="paragraph" w:styleId="NormalIndent">
    <w:name w:val="Normal Indent"/>
    <w:basedOn w:val="Normal"/>
    <w:semiHidden/>
    <w:rsid w:val="00405336"/>
    <w:pPr>
      <w:ind w:left="720"/>
    </w:pPr>
  </w:style>
  <w:style w:type="paragraph" w:styleId="NoteHeading">
    <w:name w:val="Note Heading"/>
    <w:basedOn w:val="Normal"/>
    <w:next w:val="Normal"/>
    <w:link w:val="NoteHeadingChar"/>
    <w:semiHidden/>
    <w:rsid w:val="00405336"/>
  </w:style>
  <w:style w:type="character" w:customStyle="1" w:styleId="NoteHeadingChar">
    <w:name w:val="Note Heading Char"/>
    <w:link w:val="NoteHeading"/>
    <w:semiHidden/>
    <w:rsid w:val="00FF04E3"/>
    <w:rPr>
      <w:sz w:val="24"/>
    </w:rPr>
  </w:style>
  <w:style w:type="paragraph" w:styleId="PlainText">
    <w:name w:val="Plain Text"/>
    <w:basedOn w:val="Normal"/>
    <w:link w:val="PlainTextChar"/>
    <w:semiHidden/>
    <w:rsid w:val="00405336"/>
    <w:rPr>
      <w:rFonts w:ascii="Courier New" w:hAnsi="Courier New" w:cs="Courier New"/>
      <w:sz w:val="20"/>
    </w:rPr>
  </w:style>
  <w:style w:type="character" w:customStyle="1" w:styleId="PlainTextChar">
    <w:name w:val="Plain Text Char"/>
    <w:link w:val="PlainText"/>
    <w:semiHidden/>
    <w:rsid w:val="00FF04E3"/>
    <w:rPr>
      <w:rFonts w:ascii="Courier New" w:hAnsi="Courier New" w:cs="Courier New"/>
    </w:rPr>
  </w:style>
  <w:style w:type="paragraph" w:styleId="Quote">
    <w:name w:val="Quote"/>
    <w:basedOn w:val="Normal"/>
    <w:next w:val="Normal"/>
    <w:link w:val="QuoteChar"/>
    <w:uiPriority w:val="29"/>
    <w:semiHidden/>
    <w:qFormat/>
    <w:rsid w:val="00405336"/>
    <w:rPr>
      <w:i/>
      <w:iCs/>
      <w:color w:val="000000"/>
    </w:rPr>
  </w:style>
  <w:style w:type="character" w:customStyle="1" w:styleId="QuoteChar">
    <w:name w:val="Quote Char"/>
    <w:link w:val="Quote"/>
    <w:uiPriority w:val="29"/>
    <w:semiHidden/>
    <w:rsid w:val="00FF04E3"/>
    <w:rPr>
      <w:i/>
      <w:iCs/>
      <w:color w:val="000000"/>
      <w:sz w:val="24"/>
    </w:rPr>
  </w:style>
  <w:style w:type="paragraph" w:styleId="Salutation">
    <w:name w:val="Salutation"/>
    <w:basedOn w:val="Normal"/>
    <w:next w:val="Normal"/>
    <w:link w:val="SalutationChar"/>
    <w:semiHidden/>
    <w:rsid w:val="00405336"/>
  </w:style>
  <w:style w:type="character" w:customStyle="1" w:styleId="SalutationChar">
    <w:name w:val="Salutation Char"/>
    <w:link w:val="Salutation"/>
    <w:semiHidden/>
    <w:rsid w:val="00FF04E3"/>
    <w:rPr>
      <w:sz w:val="24"/>
    </w:rPr>
  </w:style>
  <w:style w:type="paragraph" w:styleId="Signature">
    <w:name w:val="Signature"/>
    <w:basedOn w:val="Normal"/>
    <w:link w:val="SignatureChar"/>
    <w:semiHidden/>
    <w:rsid w:val="00405336"/>
    <w:pPr>
      <w:ind w:left="4320"/>
    </w:pPr>
  </w:style>
  <w:style w:type="character" w:customStyle="1" w:styleId="SignatureChar">
    <w:name w:val="Signature Char"/>
    <w:link w:val="Signature"/>
    <w:semiHidden/>
    <w:rsid w:val="00FF04E3"/>
    <w:rPr>
      <w:sz w:val="24"/>
    </w:rPr>
  </w:style>
  <w:style w:type="paragraph" w:styleId="Subtitle">
    <w:name w:val="Subtitle"/>
    <w:basedOn w:val="Normal"/>
    <w:next w:val="Normal"/>
    <w:link w:val="SubtitleChar"/>
    <w:semiHidden/>
    <w:qFormat/>
    <w:rsid w:val="00405336"/>
    <w:pPr>
      <w:spacing w:after="60"/>
      <w:jc w:val="center"/>
      <w:outlineLvl w:val="1"/>
    </w:pPr>
    <w:rPr>
      <w:rFonts w:ascii="Cambria" w:hAnsi="Cambria"/>
      <w:szCs w:val="24"/>
    </w:rPr>
  </w:style>
  <w:style w:type="character" w:customStyle="1" w:styleId="SubtitleChar">
    <w:name w:val="Subtitle Char"/>
    <w:link w:val="Subtitle"/>
    <w:semiHidden/>
    <w:rsid w:val="00FF04E3"/>
    <w:rPr>
      <w:rFonts w:ascii="Cambria" w:hAnsi="Cambria"/>
      <w:sz w:val="24"/>
      <w:szCs w:val="24"/>
    </w:rPr>
  </w:style>
  <w:style w:type="paragraph" w:styleId="TableofAuthorities">
    <w:name w:val="table of authorities"/>
    <w:basedOn w:val="Normal"/>
    <w:next w:val="Normal"/>
    <w:semiHidden/>
    <w:rsid w:val="00405336"/>
    <w:pPr>
      <w:ind w:left="240" w:hanging="240"/>
    </w:pPr>
  </w:style>
  <w:style w:type="paragraph" w:styleId="TableofFigures">
    <w:name w:val="table of figures"/>
    <w:basedOn w:val="Normal"/>
    <w:next w:val="Normal"/>
    <w:semiHidden/>
    <w:rsid w:val="00405336"/>
  </w:style>
  <w:style w:type="paragraph" w:styleId="Title">
    <w:name w:val="Title"/>
    <w:basedOn w:val="Normal"/>
    <w:next w:val="Normal"/>
    <w:link w:val="TitleChar"/>
    <w:semiHidden/>
    <w:qFormat/>
    <w:rsid w:val="00405336"/>
    <w:pPr>
      <w:spacing w:before="240" w:after="60"/>
      <w:jc w:val="center"/>
      <w:outlineLvl w:val="0"/>
    </w:pPr>
    <w:rPr>
      <w:rFonts w:ascii="Cambria" w:hAnsi="Cambria"/>
      <w:b/>
      <w:bCs/>
      <w:kern w:val="28"/>
      <w:sz w:val="32"/>
      <w:szCs w:val="32"/>
    </w:rPr>
  </w:style>
  <w:style w:type="character" w:customStyle="1" w:styleId="TitleChar">
    <w:name w:val="Title Char"/>
    <w:link w:val="Title"/>
    <w:semiHidden/>
    <w:rsid w:val="00FF04E3"/>
    <w:rPr>
      <w:rFonts w:ascii="Cambria" w:hAnsi="Cambria"/>
      <w:b/>
      <w:bCs/>
      <w:kern w:val="28"/>
      <w:sz w:val="32"/>
      <w:szCs w:val="32"/>
    </w:rPr>
  </w:style>
  <w:style w:type="paragraph" w:styleId="TOAHeading">
    <w:name w:val="toa heading"/>
    <w:basedOn w:val="Normal"/>
    <w:next w:val="Normal"/>
    <w:semiHidden/>
    <w:rsid w:val="00405336"/>
    <w:pPr>
      <w:spacing w:before="120"/>
    </w:pPr>
    <w:rPr>
      <w:rFonts w:ascii="Cambria" w:hAnsi="Cambria"/>
      <w:b/>
      <w:bCs/>
      <w:szCs w:val="24"/>
    </w:rPr>
  </w:style>
  <w:style w:type="paragraph" w:styleId="TOC1">
    <w:name w:val="toc 1"/>
    <w:basedOn w:val="Normal"/>
    <w:next w:val="Normal"/>
    <w:autoRedefine/>
    <w:semiHidden/>
    <w:rsid w:val="00405336"/>
  </w:style>
  <w:style w:type="paragraph" w:styleId="TOC2">
    <w:name w:val="toc 2"/>
    <w:basedOn w:val="Normal"/>
    <w:next w:val="Normal"/>
    <w:autoRedefine/>
    <w:semiHidden/>
    <w:rsid w:val="00405336"/>
    <w:pPr>
      <w:ind w:left="240"/>
    </w:pPr>
  </w:style>
  <w:style w:type="paragraph" w:styleId="TOC3">
    <w:name w:val="toc 3"/>
    <w:basedOn w:val="Normal"/>
    <w:next w:val="Normal"/>
    <w:autoRedefine/>
    <w:semiHidden/>
    <w:rsid w:val="00405336"/>
    <w:pPr>
      <w:ind w:left="480"/>
    </w:pPr>
  </w:style>
  <w:style w:type="paragraph" w:styleId="TOC4">
    <w:name w:val="toc 4"/>
    <w:basedOn w:val="Normal"/>
    <w:next w:val="Normal"/>
    <w:autoRedefine/>
    <w:semiHidden/>
    <w:rsid w:val="00405336"/>
    <w:pPr>
      <w:ind w:left="720"/>
    </w:pPr>
  </w:style>
  <w:style w:type="paragraph" w:styleId="TOC5">
    <w:name w:val="toc 5"/>
    <w:basedOn w:val="Normal"/>
    <w:next w:val="Normal"/>
    <w:autoRedefine/>
    <w:semiHidden/>
    <w:rsid w:val="00405336"/>
    <w:pPr>
      <w:ind w:left="960"/>
    </w:pPr>
  </w:style>
  <w:style w:type="paragraph" w:styleId="TOC6">
    <w:name w:val="toc 6"/>
    <w:basedOn w:val="Normal"/>
    <w:next w:val="Normal"/>
    <w:autoRedefine/>
    <w:semiHidden/>
    <w:rsid w:val="00405336"/>
    <w:pPr>
      <w:ind w:left="1200"/>
    </w:pPr>
  </w:style>
  <w:style w:type="paragraph" w:styleId="TOC7">
    <w:name w:val="toc 7"/>
    <w:basedOn w:val="Normal"/>
    <w:next w:val="Normal"/>
    <w:autoRedefine/>
    <w:semiHidden/>
    <w:rsid w:val="00405336"/>
    <w:pPr>
      <w:ind w:left="1440"/>
    </w:pPr>
  </w:style>
  <w:style w:type="paragraph" w:styleId="TOC8">
    <w:name w:val="toc 8"/>
    <w:basedOn w:val="Normal"/>
    <w:next w:val="Normal"/>
    <w:autoRedefine/>
    <w:semiHidden/>
    <w:rsid w:val="00405336"/>
    <w:pPr>
      <w:ind w:left="1680"/>
    </w:pPr>
  </w:style>
  <w:style w:type="paragraph" w:styleId="TOC9">
    <w:name w:val="toc 9"/>
    <w:basedOn w:val="Normal"/>
    <w:next w:val="Normal"/>
    <w:autoRedefine/>
    <w:semiHidden/>
    <w:rsid w:val="00405336"/>
    <w:pPr>
      <w:ind w:left="1920"/>
    </w:pPr>
  </w:style>
  <w:style w:type="paragraph" w:styleId="TOCHeading">
    <w:name w:val="TOC Heading"/>
    <w:basedOn w:val="Heading1"/>
    <w:next w:val="Normal"/>
    <w:uiPriority w:val="39"/>
    <w:semiHidden/>
    <w:unhideWhenUsed/>
    <w:qFormat/>
    <w:rsid w:val="00405336"/>
    <w:pPr>
      <w:outlineLvl w:val="9"/>
    </w:pPr>
    <w:rPr>
      <w:rFonts w:ascii="Cambria" w:hAnsi="Cambria"/>
      <w:sz w:val="32"/>
      <w:szCs w:val="32"/>
    </w:rPr>
  </w:style>
  <w:style w:type="character" w:styleId="Hyperlink">
    <w:name w:val="Hyperlink"/>
    <w:semiHidden/>
    <w:rsid w:val="007402FC"/>
    <w:rPr>
      <w:color w:val="0000FF"/>
      <w:u w:val="single"/>
    </w:rPr>
  </w:style>
  <w:style w:type="paragraph" w:customStyle="1" w:styleId="body-copy-normal">
    <w:name w:val="body-copy-normal"/>
    <w:basedOn w:val="Normal"/>
    <w:rsid w:val="00FF3503"/>
    <w:pPr>
      <w:spacing w:before="100" w:beforeAutospacing="1" w:after="100" w:afterAutospacing="1"/>
    </w:pPr>
    <w:rPr>
      <w:szCs w:val="24"/>
    </w:rPr>
  </w:style>
  <w:style w:type="paragraph" w:customStyle="1" w:styleId="body-copy-ndent">
    <w:name w:val="body-copy-ndent"/>
    <w:basedOn w:val="Normal"/>
    <w:rsid w:val="00FF3503"/>
    <w:pPr>
      <w:spacing w:before="100" w:beforeAutospacing="1" w:after="100" w:afterAutospacing="1"/>
    </w:pPr>
    <w:rPr>
      <w:szCs w:val="24"/>
    </w:rPr>
  </w:style>
  <w:style w:type="character" w:styleId="Strong">
    <w:name w:val="Strong"/>
    <w:uiPriority w:val="22"/>
    <w:qFormat/>
    <w:rsid w:val="00FF3503"/>
    <w:rPr>
      <w:b/>
      <w:bCs/>
    </w:rPr>
  </w:style>
  <w:style w:type="character" w:styleId="CommentReference">
    <w:name w:val="annotation reference"/>
    <w:semiHidden/>
    <w:rsid w:val="002800B6"/>
    <w:rPr>
      <w:sz w:val="16"/>
      <w:szCs w:val="16"/>
    </w:rPr>
  </w:style>
  <w:style w:type="character" w:styleId="LineNumber">
    <w:name w:val="line number"/>
    <w:basedOn w:val="DefaultParagraphFont"/>
    <w:semiHidden/>
    <w:rsid w:val="00DE13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023527">
      <w:bodyDiv w:val="1"/>
      <w:marLeft w:val="0"/>
      <w:marRight w:val="0"/>
      <w:marTop w:val="0"/>
      <w:marBottom w:val="0"/>
      <w:divBdr>
        <w:top w:val="none" w:sz="0" w:space="0" w:color="auto"/>
        <w:left w:val="none" w:sz="0" w:space="0" w:color="auto"/>
        <w:bottom w:val="none" w:sz="0" w:space="0" w:color="auto"/>
        <w:right w:val="none" w:sz="0" w:space="0" w:color="auto"/>
      </w:divBdr>
    </w:div>
    <w:div w:id="78450768">
      <w:bodyDiv w:val="1"/>
      <w:marLeft w:val="0"/>
      <w:marRight w:val="0"/>
      <w:marTop w:val="0"/>
      <w:marBottom w:val="0"/>
      <w:divBdr>
        <w:top w:val="none" w:sz="0" w:space="0" w:color="auto"/>
        <w:left w:val="none" w:sz="0" w:space="0" w:color="auto"/>
        <w:bottom w:val="none" w:sz="0" w:space="0" w:color="auto"/>
        <w:right w:val="none" w:sz="0" w:space="0" w:color="auto"/>
      </w:divBdr>
    </w:div>
    <w:div w:id="796990905">
      <w:bodyDiv w:val="1"/>
      <w:marLeft w:val="0"/>
      <w:marRight w:val="0"/>
      <w:marTop w:val="0"/>
      <w:marBottom w:val="0"/>
      <w:divBdr>
        <w:top w:val="none" w:sz="0" w:space="0" w:color="auto"/>
        <w:left w:val="none" w:sz="0" w:space="0" w:color="auto"/>
        <w:bottom w:val="none" w:sz="0" w:space="0" w:color="auto"/>
        <w:right w:val="none" w:sz="0" w:space="0" w:color="auto"/>
      </w:divBdr>
    </w:div>
    <w:div w:id="940841139">
      <w:bodyDiv w:val="1"/>
      <w:marLeft w:val="0"/>
      <w:marRight w:val="0"/>
      <w:marTop w:val="0"/>
      <w:marBottom w:val="0"/>
      <w:divBdr>
        <w:top w:val="none" w:sz="0" w:space="0" w:color="auto"/>
        <w:left w:val="none" w:sz="0" w:space="0" w:color="auto"/>
        <w:bottom w:val="none" w:sz="0" w:space="0" w:color="auto"/>
        <w:right w:val="none" w:sz="0" w:space="0" w:color="auto"/>
      </w:divBdr>
    </w:div>
    <w:div w:id="1223639762">
      <w:bodyDiv w:val="1"/>
      <w:marLeft w:val="0"/>
      <w:marRight w:val="0"/>
      <w:marTop w:val="0"/>
      <w:marBottom w:val="0"/>
      <w:divBdr>
        <w:top w:val="none" w:sz="0" w:space="0" w:color="auto"/>
        <w:left w:val="none" w:sz="0" w:space="0" w:color="auto"/>
        <w:bottom w:val="none" w:sz="0" w:space="0" w:color="auto"/>
        <w:right w:val="none" w:sz="0" w:space="0" w:color="auto"/>
      </w:divBdr>
    </w:div>
    <w:div w:id="1273397245">
      <w:bodyDiv w:val="1"/>
      <w:marLeft w:val="0"/>
      <w:marRight w:val="0"/>
      <w:marTop w:val="0"/>
      <w:marBottom w:val="0"/>
      <w:divBdr>
        <w:top w:val="none" w:sz="0" w:space="0" w:color="auto"/>
        <w:left w:val="none" w:sz="0" w:space="0" w:color="auto"/>
        <w:bottom w:val="none" w:sz="0" w:space="0" w:color="auto"/>
        <w:right w:val="none" w:sz="0" w:space="0" w:color="auto"/>
      </w:divBdr>
    </w:div>
    <w:div w:id="1450274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tiff"/><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12</Pages>
  <Words>1686</Words>
  <Characters>9613</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Supporting Online Material for</vt:lpstr>
    </vt:vector>
  </TitlesOfParts>
  <Company>AAAS</Company>
  <LinksUpToDate>false</LinksUpToDate>
  <CharactersWithSpaces>11277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Online Material for</dc:title>
  <dc:subject/>
  <dc:creator>Brooks Hanson;Dawit Tegbaru;Brian Sedora</dc:creator>
  <cp:keywords/>
  <cp:lastModifiedBy>Nels Larson</cp:lastModifiedBy>
  <cp:revision>2</cp:revision>
  <cp:lastPrinted>2021-10-03T21:24:00Z</cp:lastPrinted>
  <dcterms:created xsi:type="dcterms:W3CDTF">2021-10-28T04:35:00Z</dcterms:created>
  <dcterms:modified xsi:type="dcterms:W3CDTF">2021-10-28T04:35:00Z</dcterms:modified>
</cp:coreProperties>
</file>