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_Toc199296683" w:displacedByCustomXml="next"/>
    <w:bookmarkStart w:id="1" w:name="_Toc199361947" w:displacedByCustomXml="next"/>
    <w:sdt>
      <w:sdtPr>
        <w:id w:val="-204328754"/>
        <w:docPartObj>
          <w:docPartGallery w:val="Cover Pages"/>
          <w:docPartUnique/>
        </w:docPartObj>
      </w:sdtPr>
      <w:sdtEndPr>
        <w:rPr>
          <w:rFonts w:ascii="Georgia" w:hAnsi="Georgia"/>
          <w:sz w:val="22"/>
          <w:szCs w:val="22"/>
        </w:rPr>
      </w:sdtEndPr>
      <w:sdtContent>
        <w:p w14:paraId="3ADA8001" w14:textId="35763943" w:rsidR="00881D5C" w:rsidRDefault="00881D5C" w:rsidP="00881D5C"/>
        <w:p w14:paraId="6BD0B8F7" w14:textId="6CE4C185" w:rsidR="00452A08" w:rsidRDefault="00881D5C">
          <w:pPr>
            <w:autoSpaceDE/>
            <w:autoSpaceDN/>
            <w:adjustRightInd/>
            <w:snapToGrid/>
            <w:spacing w:after="160" w:line="278" w:lineRule="auto"/>
            <w:rPr>
              <w:rFonts w:ascii="Georgia" w:hAnsi="Georgia"/>
              <w:sz w:val="22"/>
              <w:szCs w:val="22"/>
            </w:rPr>
          </w:pPr>
          <w:r>
            <w:rPr>
              <w:rFonts w:ascii="Georgia" w:hAnsi="Georgia"/>
              <w:noProof/>
              <w:sz w:val="22"/>
              <w:szCs w:val="22"/>
              <w14:ligatures w14:val="standardContextual"/>
            </w:rPr>
            <w:drawing>
              <wp:inline distT="0" distB="0" distL="0" distR="0" wp14:anchorId="0FDDB801" wp14:editId="57534A35">
                <wp:extent cx="5943600" cy="7691755"/>
                <wp:effectExtent l="0" t="0" r="0" b="0"/>
                <wp:docPr id="71538415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5384150" name="Picture 715384150"/>
                        <pic:cNvPicPr/>
                      </pic:nvPicPr>
                      <pic:blipFill>
                        <a:blip r:embed="rId8"/>
                        <a:stretch>
                          <a:fillRect/>
                        </a:stretch>
                      </pic:blipFill>
                      <pic:spPr>
                        <a:xfrm>
                          <a:off x="0" y="0"/>
                          <a:ext cx="5943600" cy="7691755"/>
                        </a:xfrm>
                        <a:prstGeom prst="rect">
                          <a:avLst/>
                        </a:prstGeom>
                      </pic:spPr>
                    </pic:pic>
                  </a:graphicData>
                </a:graphic>
              </wp:inline>
            </w:drawing>
          </w:r>
        </w:p>
        <w:p w14:paraId="3716AF57" w14:textId="77777777" w:rsidR="00A840E6" w:rsidRDefault="00A840E6" w:rsidP="00452A08">
          <w:pPr>
            <w:pStyle w:val="CenteredTextSingleSpace"/>
            <w:suppressLineNumbers/>
            <w:spacing w:line="360" w:lineRule="auto"/>
            <w:jc w:val="left"/>
            <w:rPr>
              <w:rFonts w:ascii="Georgia" w:hAnsi="Georgia"/>
              <w:sz w:val="22"/>
              <w:szCs w:val="22"/>
            </w:rPr>
            <w:sectPr w:rsidR="00A840E6" w:rsidSect="00452A08">
              <w:headerReference w:type="even" r:id="rId9"/>
              <w:headerReference w:type="default" r:id="rId10"/>
              <w:footerReference w:type="even" r:id="rId11"/>
              <w:footerReference w:type="default" r:id="rId12"/>
              <w:pgSz w:w="12240" w:h="15840"/>
              <w:pgMar w:top="1440" w:right="1440" w:bottom="1440" w:left="1440" w:header="720" w:footer="720" w:gutter="0"/>
              <w:pgNumType w:start="0"/>
              <w:cols w:space="720"/>
              <w:titlePg/>
              <w:docGrid w:linePitch="360"/>
            </w:sectPr>
          </w:pPr>
        </w:p>
        <w:p w14:paraId="32BD13E4" w14:textId="77777777" w:rsidR="00452A08" w:rsidRPr="00AF0BA9" w:rsidRDefault="00452A08" w:rsidP="00452A08">
          <w:pPr>
            <w:pStyle w:val="CenteredTextSingleSpace"/>
            <w:suppressLineNumbers/>
            <w:spacing w:line="360" w:lineRule="auto"/>
            <w:jc w:val="left"/>
            <w:rPr>
              <w:rFonts w:ascii="Georgia" w:hAnsi="Georgia"/>
              <w:sz w:val="22"/>
              <w:szCs w:val="22"/>
            </w:rPr>
          </w:pPr>
          <w:r w:rsidRPr="00AF0BA9">
            <w:rPr>
              <w:rFonts w:ascii="Georgia" w:hAnsi="Georgia"/>
              <w:sz w:val="22"/>
              <w:szCs w:val="22"/>
            </w:rPr>
            <w:lastRenderedPageBreak/>
            <w:t>Abstract</w:t>
          </w:r>
        </w:p>
        <w:p w14:paraId="1AB0F303" w14:textId="77777777" w:rsidR="00452A08" w:rsidRPr="00AF0BA9" w:rsidRDefault="00452A08" w:rsidP="00452A08">
          <w:pPr>
            <w:spacing w:before="100" w:beforeAutospacing="1" w:line="360" w:lineRule="auto"/>
            <w:rPr>
              <w:rFonts w:ascii="Georgia" w:hAnsi="Georgia"/>
              <w:color w:val="000000"/>
              <w:sz w:val="22"/>
              <w:szCs w:val="22"/>
            </w:rPr>
          </w:pPr>
          <w:r w:rsidRPr="00AF0BA9">
            <w:rPr>
              <w:rFonts w:ascii="Georgia" w:hAnsi="Georgia"/>
              <w:color w:val="000000"/>
              <w:sz w:val="22"/>
              <w:szCs w:val="22"/>
            </w:rPr>
            <w:t>Mento music—Jamaica’s first popular musical form—has long existed in the shadows of more globally recognized genres like reggae and dancehall. With its roots in African and European folk traditions, mento once served as a vibrant form of cultural storytelling, yet today it faces fading relevance amid generational shifts, media neglect, and a lack of accessible archival resources. This thesis explores how integrated digital design can serve as a powerful tool for cultural preservation, using mento music as a case study. Through historical research, user-centered design strategies, and the development of a prototype for an interactive website called</w:t>
          </w:r>
          <w:r w:rsidRPr="00AF0BA9">
            <w:rPr>
              <w:rStyle w:val="apple-converted-space"/>
              <w:rFonts w:ascii="Georgia" w:eastAsiaTheme="majorEastAsia" w:hAnsi="Georgia"/>
              <w:color w:val="000000"/>
            </w:rPr>
            <w:t> </w:t>
          </w:r>
          <w:r w:rsidRPr="00AF0BA9">
            <w:rPr>
              <w:rStyle w:val="Emphasis"/>
              <w:rFonts w:ascii="Georgia" w:eastAsiaTheme="majorEastAsia" w:hAnsi="Georgia"/>
              <w:color w:val="000000"/>
              <w:sz w:val="22"/>
              <w:szCs w:val="22"/>
            </w:rPr>
            <w:t>The Mento Music Museum</w:t>
          </w:r>
          <w:r w:rsidRPr="00AF0BA9">
            <w:rPr>
              <w:rFonts w:ascii="Georgia" w:hAnsi="Georgia"/>
              <w:color w:val="000000"/>
              <w:sz w:val="22"/>
              <w:szCs w:val="22"/>
            </w:rPr>
            <w:t>, this project demonstrates how multimedia storytelling, and responsive technology can help revive cultural memory. Grounded in principles of accessibility, participation, and authenticity, the site aims to reintroduce mento to younger audiences while honoring its historical legacy. By designing with purpose and cultural sensitivity, this work offers a scalable model for preserving endangered art forms and re-centering overlooked cultural narratives in the digital age.</w:t>
          </w:r>
        </w:p>
        <w:p w14:paraId="387F5A45" w14:textId="18072AA0" w:rsidR="00452A08" w:rsidRDefault="00452A08" w:rsidP="00452A08">
          <w:pPr>
            <w:spacing w:line="360" w:lineRule="auto"/>
            <w:rPr>
              <w:rFonts w:ascii="Georgia" w:hAnsi="Georgia"/>
              <w:color w:val="000000"/>
              <w:sz w:val="22"/>
              <w:szCs w:val="22"/>
            </w:rPr>
          </w:pPr>
          <w:r w:rsidRPr="00AF0BA9">
            <w:rPr>
              <w:rFonts w:ascii="Georgia" w:hAnsi="Georgia"/>
              <w:color w:val="000000"/>
              <w:sz w:val="22"/>
              <w:szCs w:val="22"/>
            </w:rPr>
            <w:tab/>
          </w:r>
          <w:r w:rsidRPr="00AF0BA9">
            <w:rPr>
              <w:rFonts w:ascii="Georgia" w:hAnsi="Georgia"/>
              <w:i/>
              <w:iCs/>
              <w:color w:val="000000"/>
              <w:sz w:val="22"/>
              <w:szCs w:val="22"/>
            </w:rPr>
            <w:t xml:space="preserve">Keywords: </w:t>
          </w:r>
          <w:r w:rsidRPr="00AF0BA9">
            <w:rPr>
              <w:rFonts w:ascii="Georgia" w:hAnsi="Georgia"/>
              <w:color w:val="000000"/>
              <w:sz w:val="22"/>
              <w:szCs w:val="22"/>
            </w:rPr>
            <w:t>mento, music, Caribbean, cultural preservation, accessibility, availability, user research</w:t>
          </w:r>
        </w:p>
        <w:p w14:paraId="65FB015B" w14:textId="77777777" w:rsidR="00452A08" w:rsidRDefault="00452A08">
          <w:pPr>
            <w:autoSpaceDE/>
            <w:autoSpaceDN/>
            <w:adjustRightInd/>
            <w:snapToGrid/>
            <w:spacing w:after="160" w:line="278" w:lineRule="auto"/>
            <w:rPr>
              <w:rFonts w:ascii="Georgia" w:hAnsi="Georgia"/>
              <w:color w:val="000000"/>
              <w:sz w:val="22"/>
              <w:szCs w:val="22"/>
            </w:rPr>
          </w:pPr>
          <w:r>
            <w:rPr>
              <w:rFonts w:ascii="Georgia" w:hAnsi="Georgia"/>
              <w:color w:val="000000"/>
              <w:sz w:val="22"/>
              <w:szCs w:val="22"/>
            </w:rPr>
            <w:br w:type="page"/>
          </w:r>
        </w:p>
        <w:p w14:paraId="171E3BCB" w14:textId="77777777" w:rsidR="00A840E6" w:rsidRDefault="00A840E6" w:rsidP="00452A08">
          <w:pPr>
            <w:spacing w:line="360" w:lineRule="auto"/>
            <w:jc w:val="center"/>
            <w:rPr>
              <w:rFonts w:ascii="Georgia" w:hAnsi="Georgia"/>
              <w:sz w:val="22"/>
              <w:szCs w:val="22"/>
            </w:rPr>
            <w:sectPr w:rsidR="00A840E6" w:rsidSect="00452A08">
              <w:pgSz w:w="12240" w:h="15840"/>
              <w:pgMar w:top="1440" w:right="1440" w:bottom="1440" w:left="1440" w:header="720" w:footer="720" w:gutter="0"/>
              <w:pgNumType w:start="0"/>
              <w:cols w:space="720"/>
              <w:titlePg/>
              <w:docGrid w:linePitch="360"/>
            </w:sectPr>
          </w:pPr>
        </w:p>
        <w:p w14:paraId="7B9A7E4E" w14:textId="77777777" w:rsidR="00452A08" w:rsidRPr="00AF0BA9" w:rsidRDefault="00452A08" w:rsidP="00452A08">
          <w:pPr>
            <w:spacing w:line="360" w:lineRule="auto"/>
            <w:jc w:val="center"/>
            <w:rPr>
              <w:rFonts w:ascii="Georgia" w:hAnsi="Georgia"/>
              <w:sz w:val="22"/>
              <w:szCs w:val="22"/>
            </w:rPr>
          </w:pPr>
          <w:r w:rsidRPr="00AF0BA9">
            <w:rPr>
              <w:rFonts w:ascii="Georgia" w:hAnsi="Georgia"/>
              <w:sz w:val="22"/>
              <w:szCs w:val="22"/>
            </w:rPr>
            <w:lastRenderedPageBreak/>
            <w:t>Acknowledgments</w:t>
          </w:r>
        </w:p>
        <w:p w14:paraId="70EC6215" w14:textId="77777777" w:rsidR="00452A08" w:rsidRPr="00AF0BA9" w:rsidRDefault="00452A08" w:rsidP="00452A08">
          <w:pPr>
            <w:spacing w:line="360" w:lineRule="auto"/>
            <w:ind w:firstLine="720"/>
            <w:rPr>
              <w:rFonts w:ascii="Georgia" w:hAnsi="Georgia"/>
              <w:color w:val="000000"/>
              <w:sz w:val="22"/>
              <w:szCs w:val="22"/>
            </w:rPr>
          </w:pPr>
          <w:r w:rsidRPr="00AF0BA9">
            <w:rPr>
              <w:rFonts w:ascii="Georgia" w:hAnsi="Georgia"/>
              <w:color w:val="000000"/>
              <w:sz w:val="22"/>
              <w:szCs w:val="22"/>
            </w:rPr>
            <w:t>Thank you to my mom, my biggest supporter and cheerleader. Praise God because without him none of this is possible. Thank you to my friends and family who kept me grounded and motivated to accomplish this goal I set for myself many moons ago.</w:t>
          </w:r>
        </w:p>
        <w:p w14:paraId="377BA11D" w14:textId="77777777" w:rsidR="00452A08" w:rsidRPr="00AF0BA9" w:rsidRDefault="00452A08" w:rsidP="00452A08">
          <w:pPr>
            <w:spacing w:line="360" w:lineRule="auto"/>
            <w:ind w:firstLine="720"/>
            <w:rPr>
              <w:rFonts w:ascii="Georgia" w:hAnsi="Georgia"/>
              <w:color w:val="000000"/>
              <w:sz w:val="22"/>
              <w:szCs w:val="22"/>
            </w:rPr>
          </w:pPr>
          <w:r w:rsidRPr="00AF0BA9">
            <w:rPr>
              <w:rFonts w:ascii="Georgia" w:hAnsi="Georgia"/>
              <w:color w:val="000000"/>
              <w:sz w:val="22"/>
              <w:szCs w:val="22"/>
            </w:rPr>
            <w:t>Special thanks to my advisor and committee chair Megan Rhee and committee member Renata Keck whose feedback, knowledge, guidance and support lead to the hard-fought completion of this project I hold dear to me.</w:t>
          </w:r>
        </w:p>
        <w:p w14:paraId="1CE09527" w14:textId="61A26753" w:rsidR="00452A08" w:rsidRPr="00AF0BA9" w:rsidRDefault="00452A08" w:rsidP="00452A08">
          <w:pPr>
            <w:spacing w:line="360" w:lineRule="auto"/>
            <w:ind w:firstLine="720"/>
            <w:rPr>
              <w:rFonts w:ascii="Georgia" w:hAnsi="Georgia"/>
              <w:color w:val="000000"/>
              <w:sz w:val="22"/>
              <w:szCs w:val="22"/>
            </w:rPr>
          </w:pPr>
          <w:r w:rsidRPr="00AF0BA9">
            <w:rPr>
              <w:rFonts w:ascii="Georgia" w:hAnsi="Georgia"/>
              <w:color w:val="000000"/>
              <w:sz w:val="22"/>
              <w:szCs w:val="22"/>
            </w:rPr>
            <w:t>And finally, to everyone who helped in any conceivable way shap</w:t>
          </w:r>
          <w:r w:rsidR="0076216B">
            <w:rPr>
              <w:rFonts w:ascii="Georgia" w:hAnsi="Georgia"/>
              <w:color w:val="000000"/>
              <w:sz w:val="22"/>
              <w:szCs w:val="22"/>
            </w:rPr>
            <w:t>e</w:t>
          </w:r>
          <w:r w:rsidRPr="00AF0BA9">
            <w:rPr>
              <w:rFonts w:ascii="Georgia" w:hAnsi="Georgia"/>
              <w:color w:val="000000"/>
              <w:sz w:val="22"/>
              <w:szCs w:val="22"/>
            </w:rPr>
            <w:t xml:space="preserve"> the outcome of this thesis project: Thank You!</w:t>
          </w:r>
        </w:p>
        <w:p w14:paraId="6EC6B4CF" w14:textId="77777777" w:rsidR="00452A08" w:rsidRPr="00AF0BA9" w:rsidRDefault="00452A08" w:rsidP="00452A08">
          <w:pPr>
            <w:spacing w:line="360" w:lineRule="auto"/>
            <w:jc w:val="center"/>
            <w:rPr>
              <w:rFonts w:ascii="Georgia" w:hAnsi="Georgia"/>
              <w:color w:val="000000"/>
              <w:sz w:val="22"/>
              <w:szCs w:val="22"/>
            </w:rPr>
          </w:pPr>
        </w:p>
        <w:p w14:paraId="58135984" w14:textId="77777777" w:rsidR="00452A08" w:rsidRPr="00AF0BA9" w:rsidRDefault="00452A08" w:rsidP="00452A08">
          <w:pPr>
            <w:spacing w:line="360" w:lineRule="auto"/>
            <w:jc w:val="center"/>
            <w:rPr>
              <w:rFonts w:ascii="Georgia" w:hAnsi="Georgia"/>
              <w:color w:val="000000"/>
              <w:sz w:val="22"/>
              <w:szCs w:val="22"/>
            </w:rPr>
          </w:pPr>
        </w:p>
        <w:p w14:paraId="795E0194" w14:textId="77777777" w:rsidR="00452A08" w:rsidRPr="00AF0BA9" w:rsidRDefault="00452A08" w:rsidP="00452A08">
          <w:pPr>
            <w:spacing w:line="360" w:lineRule="auto"/>
            <w:jc w:val="center"/>
            <w:rPr>
              <w:rFonts w:ascii="Georgia" w:hAnsi="Georgia"/>
              <w:color w:val="000000"/>
              <w:sz w:val="22"/>
              <w:szCs w:val="22"/>
            </w:rPr>
          </w:pPr>
        </w:p>
        <w:p w14:paraId="266F88CC" w14:textId="77777777" w:rsidR="00452A08" w:rsidRPr="00AF0BA9" w:rsidRDefault="00452A08" w:rsidP="00452A08">
          <w:pPr>
            <w:spacing w:line="360" w:lineRule="auto"/>
            <w:jc w:val="center"/>
            <w:rPr>
              <w:rFonts w:ascii="Georgia" w:hAnsi="Georgia"/>
              <w:color w:val="000000"/>
              <w:sz w:val="22"/>
              <w:szCs w:val="22"/>
            </w:rPr>
          </w:pPr>
        </w:p>
        <w:p w14:paraId="1FDFC185" w14:textId="77777777" w:rsidR="00452A08" w:rsidRPr="00AF0BA9" w:rsidRDefault="00452A08" w:rsidP="00452A08">
          <w:pPr>
            <w:spacing w:line="360" w:lineRule="auto"/>
            <w:jc w:val="center"/>
            <w:rPr>
              <w:rFonts w:ascii="Georgia" w:hAnsi="Georgia"/>
              <w:color w:val="000000"/>
              <w:sz w:val="22"/>
              <w:szCs w:val="22"/>
            </w:rPr>
          </w:pPr>
        </w:p>
        <w:p w14:paraId="660FC2C3" w14:textId="77777777" w:rsidR="00452A08" w:rsidRPr="00AF0BA9" w:rsidRDefault="00452A08" w:rsidP="00452A08">
          <w:pPr>
            <w:spacing w:line="360" w:lineRule="auto"/>
            <w:jc w:val="center"/>
            <w:rPr>
              <w:rFonts w:ascii="Georgia" w:hAnsi="Georgia"/>
              <w:color w:val="000000"/>
              <w:sz w:val="22"/>
              <w:szCs w:val="22"/>
            </w:rPr>
          </w:pPr>
        </w:p>
        <w:p w14:paraId="05AF9C91" w14:textId="77777777" w:rsidR="00452A08" w:rsidRPr="00AF0BA9" w:rsidRDefault="00452A08" w:rsidP="00452A08">
          <w:pPr>
            <w:spacing w:line="360" w:lineRule="auto"/>
            <w:jc w:val="center"/>
            <w:rPr>
              <w:rFonts w:ascii="Georgia" w:hAnsi="Georgia"/>
              <w:color w:val="000000"/>
              <w:sz w:val="22"/>
              <w:szCs w:val="22"/>
            </w:rPr>
          </w:pPr>
        </w:p>
        <w:p w14:paraId="3D162577" w14:textId="77777777" w:rsidR="00452A08" w:rsidRDefault="00452A08" w:rsidP="00452A08">
          <w:pPr>
            <w:spacing w:line="360" w:lineRule="auto"/>
            <w:rPr>
              <w:rFonts w:ascii="Georgia" w:hAnsi="Georgia"/>
              <w:color w:val="000000"/>
              <w:sz w:val="22"/>
              <w:szCs w:val="22"/>
            </w:rPr>
          </w:pPr>
        </w:p>
        <w:p w14:paraId="15A82851" w14:textId="77777777" w:rsidR="00452A08" w:rsidRDefault="00452A08" w:rsidP="00452A08">
          <w:pPr>
            <w:spacing w:line="360" w:lineRule="auto"/>
            <w:rPr>
              <w:rFonts w:ascii="Georgia" w:hAnsi="Georgia"/>
              <w:color w:val="000000"/>
              <w:sz w:val="22"/>
              <w:szCs w:val="22"/>
            </w:rPr>
          </w:pPr>
        </w:p>
        <w:p w14:paraId="6F1F55FC" w14:textId="77777777" w:rsidR="00452A08" w:rsidRDefault="00452A08" w:rsidP="00452A08">
          <w:pPr>
            <w:spacing w:line="360" w:lineRule="auto"/>
            <w:rPr>
              <w:rFonts w:ascii="Georgia" w:hAnsi="Georgia"/>
              <w:color w:val="000000"/>
              <w:sz w:val="22"/>
              <w:szCs w:val="22"/>
            </w:rPr>
          </w:pPr>
        </w:p>
        <w:p w14:paraId="203284FB" w14:textId="77777777" w:rsidR="00452A08" w:rsidRDefault="00452A08" w:rsidP="00452A08">
          <w:pPr>
            <w:spacing w:line="360" w:lineRule="auto"/>
            <w:rPr>
              <w:rFonts w:ascii="Georgia" w:hAnsi="Georgia"/>
              <w:color w:val="000000"/>
              <w:sz w:val="22"/>
              <w:szCs w:val="22"/>
            </w:rPr>
          </w:pPr>
        </w:p>
        <w:p w14:paraId="4D246255" w14:textId="77777777" w:rsidR="00452A08" w:rsidRDefault="00452A08" w:rsidP="00452A08">
          <w:pPr>
            <w:spacing w:line="360" w:lineRule="auto"/>
            <w:rPr>
              <w:rFonts w:ascii="Georgia" w:hAnsi="Georgia"/>
              <w:color w:val="000000"/>
              <w:sz w:val="22"/>
              <w:szCs w:val="22"/>
            </w:rPr>
          </w:pPr>
        </w:p>
        <w:p w14:paraId="07DD25DB" w14:textId="77777777" w:rsidR="00452A08" w:rsidRDefault="00452A08" w:rsidP="00452A08">
          <w:pPr>
            <w:spacing w:line="360" w:lineRule="auto"/>
            <w:rPr>
              <w:rFonts w:ascii="Georgia" w:hAnsi="Georgia"/>
              <w:color w:val="000000"/>
              <w:sz w:val="22"/>
              <w:szCs w:val="22"/>
            </w:rPr>
          </w:pPr>
        </w:p>
        <w:p w14:paraId="4A020744" w14:textId="77777777" w:rsidR="00452A08" w:rsidRDefault="00452A08" w:rsidP="00452A08">
          <w:pPr>
            <w:spacing w:line="360" w:lineRule="auto"/>
            <w:rPr>
              <w:rFonts w:ascii="Georgia" w:hAnsi="Georgia"/>
              <w:color w:val="000000"/>
              <w:sz w:val="22"/>
              <w:szCs w:val="22"/>
            </w:rPr>
          </w:pPr>
        </w:p>
        <w:p w14:paraId="4ADDAB32" w14:textId="77777777" w:rsidR="00452A08" w:rsidRPr="00AF0BA9" w:rsidRDefault="00452A08" w:rsidP="00452A08">
          <w:pPr>
            <w:spacing w:line="360" w:lineRule="auto"/>
            <w:rPr>
              <w:rFonts w:ascii="Georgia" w:hAnsi="Georgia"/>
              <w:color w:val="000000"/>
              <w:sz w:val="22"/>
              <w:szCs w:val="22"/>
            </w:rPr>
          </w:pPr>
        </w:p>
        <w:p w14:paraId="34FD81CB" w14:textId="77777777" w:rsidR="00452A08" w:rsidRPr="00AF0BA9" w:rsidRDefault="00452A08" w:rsidP="00452A08">
          <w:pPr>
            <w:spacing w:line="360" w:lineRule="auto"/>
            <w:jc w:val="center"/>
            <w:rPr>
              <w:rFonts w:ascii="Georgia" w:hAnsi="Georgia"/>
              <w:color w:val="000000"/>
              <w:sz w:val="22"/>
              <w:szCs w:val="22"/>
            </w:rPr>
          </w:pPr>
        </w:p>
        <w:p w14:paraId="7C692069" w14:textId="77777777" w:rsidR="00452A08" w:rsidRPr="00AF0BA9" w:rsidRDefault="00452A08" w:rsidP="00452A08">
          <w:pPr>
            <w:spacing w:line="360" w:lineRule="auto"/>
            <w:jc w:val="center"/>
            <w:rPr>
              <w:rFonts w:ascii="Georgia" w:hAnsi="Georgia"/>
              <w:color w:val="000000"/>
              <w:sz w:val="22"/>
              <w:szCs w:val="22"/>
            </w:rPr>
          </w:pPr>
        </w:p>
        <w:p w14:paraId="680D49EA" w14:textId="77777777" w:rsidR="00452A08" w:rsidRPr="00AF0BA9" w:rsidRDefault="00452A08" w:rsidP="00452A08">
          <w:pPr>
            <w:spacing w:line="360" w:lineRule="auto"/>
            <w:jc w:val="center"/>
            <w:rPr>
              <w:rFonts w:ascii="Georgia" w:hAnsi="Georgia"/>
              <w:color w:val="000000"/>
              <w:sz w:val="22"/>
              <w:szCs w:val="22"/>
            </w:rPr>
          </w:pPr>
        </w:p>
        <w:p w14:paraId="60D973E4" w14:textId="77777777" w:rsidR="00452A08" w:rsidRPr="00AF0BA9" w:rsidRDefault="00452A08" w:rsidP="00452A08">
          <w:pPr>
            <w:spacing w:line="360" w:lineRule="auto"/>
            <w:jc w:val="center"/>
            <w:rPr>
              <w:rFonts w:ascii="Georgia" w:hAnsi="Georgia"/>
              <w:color w:val="000000"/>
              <w:sz w:val="22"/>
              <w:szCs w:val="22"/>
            </w:rPr>
          </w:pPr>
          <w:r w:rsidRPr="00AF0BA9">
            <w:rPr>
              <w:rFonts w:ascii="Georgia" w:hAnsi="Georgia"/>
              <w:color w:val="000000"/>
              <w:sz w:val="22"/>
              <w:szCs w:val="22"/>
            </w:rPr>
            <w:t>Dedicated To:</w:t>
          </w:r>
        </w:p>
        <w:p w14:paraId="113FE286" w14:textId="77777777" w:rsidR="00452A08" w:rsidRDefault="00452A08" w:rsidP="00452A08">
          <w:pPr>
            <w:spacing w:line="360" w:lineRule="auto"/>
            <w:jc w:val="center"/>
            <w:rPr>
              <w:rFonts w:ascii="Georgia" w:hAnsi="Georgia"/>
              <w:color w:val="000000"/>
              <w:sz w:val="22"/>
              <w:szCs w:val="22"/>
            </w:rPr>
          </w:pPr>
          <w:r w:rsidRPr="00AF0BA9">
            <w:rPr>
              <w:rFonts w:ascii="Georgia" w:hAnsi="Georgia"/>
              <w:color w:val="000000"/>
              <w:sz w:val="22"/>
              <w:szCs w:val="22"/>
            </w:rPr>
            <w:t>Michael Chance and Akeem Chance</w:t>
          </w:r>
        </w:p>
        <w:p w14:paraId="11C39A67" w14:textId="327A09A9" w:rsidR="00045E01" w:rsidRDefault="00452A08" w:rsidP="00452A08">
          <w:pPr>
            <w:spacing w:line="360" w:lineRule="auto"/>
            <w:jc w:val="center"/>
            <w:rPr>
              <w:rFonts w:ascii="Georgia" w:hAnsi="Georgia"/>
              <w:color w:val="000000"/>
              <w:sz w:val="22"/>
              <w:szCs w:val="22"/>
            </w:rPr>
          </w:pPr>
          <w:r w:rsidRPr="00AF0BA9">
            <w:rPr>
              <w:rFonts w:ascii="Georgia" w:hAnsi="Georgia"/>
              <w:color w:val="000000"/>
              <w:sz w:val="22"/>
              <w:szCs w:val="22"/>
            </w:rPr>
            <w:t>Your memories will never be forgotten.</w:t>
          </w:r>
        </w:p>
        <w:p w14:paraId="0ED16559" w14:textId="77777777" w:rsidR="00045E01" w:rsidRDefault="00045E01">
          <w:pPr>
            <w:autoSpaceDE/>
            <w:autoSpaceDN/>
            <w:adjustRightInd/>
            <w:snapToGrid/>
            <w:spacing w:after="160" w:line="278" w:lineRule="auto"/>
            <w:rPr>
              <w:rFonts w:ascii="Georgia" w:hAnsi="Georgia"/>
              <w:color w:val="000000"/>
              <w:sz w:val="22"/>
              <w:szCs w:val="22"/>
            </w:rPr>
          </w:pPr>
          <w:r>
            <w:rPr>
              <w:rFonts w:ascii="Georgia" w:hAnsi="Georgia"/>
              <w:color w:val="000000"/>
              <w:sz w:val="22"/>
              <w:szCs w:val="22"/>
            </w:rPr>
            <w:br w:type="page"/>
          </w:r>
        </w:p>
        <w:p w14:paraId="0BFB2E55" w14:textId="77777777" w:rsidR="00881D5C" w:rsidRDefault="00881D5C" w:rsidP="00045E01">
          <w:pPr>
            <w:spacing w:line="360" w:lineRule="auto"/>
            <w:jc w:val="center"/>
            <w:rPr>
              <w:rFonts w:ascii="Georgia" w:hAnsi="Georgia"/>
              <w:color w:val="000000"/>
              <w:sz w:val="22"/>
              <w:szCs w:val="22"/>
            </w:rPr>
            <w:sectPr w:rsidR="00881D5C" w:rsidSect="00452A08">
              <w:pgSz w:w="12240" w:h="15840"/>
              <w:pgMar w:top="1440" w:right="1440" w:bottom="1440" w:left="1440" w:header="720" w:footer="720" w:gutter="0"/>
              <w:pgNumType w:start="0"/>
              <w:cols w:space="720"/>
              <w:titlePg/>
              <w:docGrid w:linePitch="360"/>
            </w:sectPr>
          </w:pPr>
        </w:p>
        <w:p w14:paraId="0960E91B" w14:textId="42C832F0" w:rsidR="00045E01" w:rsidRPr="00045E01" w:rsidRDefault="00045E01" w:rsidP="00045E01">
          <w:pPr>
            <w:spacing w:line="360" w:lineRule="auto"/>
            <w:jc w:val="center"/>
            <w:rPr>
              <w:rFonts w:ascii="Georgia" w:hAnsi="Georgia"/>
              <w:color w:val="000000"/>
              <w:sz w:val="22"/>
              <w:szCs w:val="22"/>
            </w:rPr>
          </w:pPr>
          <w:r>
            <w:rPr>
              <w:rFonts w:ascii="Georgia" w:hAnsi="Georgia"/>
              <w:noProof/>
              <w:color w:val="000000"/>
              <w:sz w:val="22"/>
              <w:szCs w:val="22"/>
              <w14:ligatures w14:val="standardContextual"/>
            </w:rPr>
            <w:lastRenderedPageBreak/>
            <w:drawing>
              <wp:inline distT="0" distB="0" distL="0" distR="0" wp14:anchorId="01B173E6" wp14:editId="7F1B7D2E">
                <wp:extent cx="5486400" cy="8229600"/>
                <wp:effectExtent l="0" t="0" r="0" b="0"/>
                <wp:docPr id="19334890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3489011" name="Picture 2"/>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486400" cy="8229600"/>
                        </a:xfrm>
                        <a:prstGeom prst="rect">
                          <a:avLst/>
                        </a:prstGeom>
                      </pic:spPr>
                    </pic:pic>
                  </a:graphicData>
                </a:graphic>
              </wp:inline>
            </w:drawing>
          </w:r>
        </w:p>
      </w:sdtContent>
    </w:sdt>
    <w:p w14:paraId="13FC375E" w14:textId="162AF760" w:rsidR="006078C8" w:rsidRPr="00045E01" w:rsidRDefault="006078C8" w:rsidP="00045E01">
      <w:pPr>
        <w:autoSpaceDE/>
        <w:autoSpaceDN/>
        <w:adjustRightInd/>
        <w:snapToGrid/>
        <w:spacing w:after="160" w:line="278" w:lineRule="auto"/>
        <w:jc w:val="center"/>
        <w:rPr>
          <w:rFonts w:ascii="Georgia" w:hAnsi="Georgia"/>
          <w:sz w:val="22"/>
          <w:szCs w:val="22"/>
        </w:rPr>
      </w:pPr>
      <w:r w:rsidRPr="001720C7">
        <w:rPr>
          <w:rFonts w:ascii="Brittanic" w:hAnsi="Brittanic"/>
          <w:color w:val="156082" w:themeColor="accent1"/>
          <w:sz w:val="32"/>
          <w:szCs w:val="32"/>
        </w:rPr>
        <w:lastRenderedPageBreak/>
        <w:t>Introduction</w:t>
      </w:r>
      <w:bookmarkEnd w:id="1"/>
      <w:bookmarkEnd w:id="0"/>
    </w:p>
    <w:p w14:paraId="3016EAD8" w14:textId="77777777" w:rsidR="00904199" w:rsidRDefault="000B5878" w:rsidP="00904199">
      <w:pPr>
        <w:spacing w:line="360" w:lineRule="auto"/>
        <w:ind w:firstLine="720"/>
        <w:rPr>
          <w:rFonts w:ascii="Georgia" w:hAnsi="Georgia"/>
          <w:sz w:val="22"/>
          <w:szCs w:val="22"/>
        </w:rPr>
      </w:pPr>
      <w:r>
        <w:rPr>
          <w:rFonts w:ascii="Georgia" w:hAnsi="Georgia"/>
          <w:sz w:val="22"/>
          <w:szCs w:val="22"/>
        </w:rPr>
        <w:t xml:space="preserve">As an immigrant, my heritage and culture are cornerstones of my identity. </w:t>
      </w:r>
      <w:r w:rsidRPr="007C6B34">
        <w:rPr>
          <w:rFonts w:ascii="Georgia" w:hAnsi="Georgia"/>
          <w:sz w:val="22"/>
          <w:szCs w:val="22"/>
        </w:rPr>
        <w:t xml:space="preserve">According to Ivey (2008) “Heritage is the part of our expressive life that tells us where we came from by preserving and presenting voices from the past, grounding us in the linkages of family, community, ethnicity, and nationality, giving us our creative vocabulary. It is the heritage of our expressive life that provides permanence and continuity; the half that connects us to our story, providing the resilience that comes with a sense of self in a particular place” (pp. 55-56). It is a teaching mechanism utilizing places, historical artifacts, and tangible skills to pass along practices from one generation to the next. </w:t>
      </w:r>
      <w:r>
        <w:rPr>
          <w:rFonts w:ascii="Georgia" w:hAnsi="Georgia"/>
          <w:sz w:val="22"/>
          <w:szCs w:val="22"/>
        </w:rPr>
        <w:t xml:space="preserve">While being raised in Jamaica, I performed folk songs and dances at school events. As an adolescent, I performed those same songs and dances at cultural festivals around the island. As an adult, deciphering my thesis topic, I chose to examine cultural preservation by curating and creating an online museum for mento music, the mother of all Jamaican music. </w:t>
      </w:r>
    </w:p>
    <w:p w14:paraId="0195B6DA" w14:textId="24F041BE" w:rsidR="000B5878" w:rsidRPr="007C6B34" w:rsidRDefault="000B5878" w:rsidP="00904199">
      <w:pPr>
        <w:spacing w:line="360" w:lineRule="auto"/>
        <w:ind w:firstLine="720"/>
        <w:rPr>
          <w:rFonts w:ascii="Georgia" w:hAnsi="Georgia"/>
          <w:sz w:val="22"/>
          <w:szCs w:val="22"/>
        </w:rPr>
      </w:pPr>
      <w:r w:rsidRPr="007C6B34">
        <w:rPr>
          <w:rFonts w:ascii="Georgia" w:hAnsi="Georgia"/>
          <w:sz w:val="22"/>
          <w:szCs w:val="22"/>
        </w:rPr>
        <w:t>When explaining the importance of heritage, Logan (2007) stated:</w:t>
      </w:r>
    </w:p>
    <w:p w14:paraId="67946A9C" w14:textId="77777777" w:rsidR="000B5878" w:rsidRPr="007C6B34" w:rsidRDefault="000B5878" w:rsidP="009F568C">
      <w:pPr>
        <w:spacing w:line="360" w:lineRule="auto"/>
        <w:ind w:left="1440"/>
        <w:rPr>
          <w:rFonts w:ascii="Georgia" w:hAnsi="Georgia"/>
          <w:sz w:val="22"/>
          <w:szCs w:val="22"/>
        </w:rPr>
      </w:pPr>
      <w:r w:rsidRPr="00460EAD">
        <w:rPr>
          <w:rFonts w:ascii="Georgia" w:hAnsi="Georgia"/>
          <w:sz w:val="22"/>
          <w:szCs w:val="22"/>
        </w:rPr>
        <w:t>Heritage usually comprises those things in the natural and cultural environment around us that we have inherited from previous generations – or were sometimes created by the current generation – and that we, as communities and societies, think are so important we want to pass them on to the generations to come . . . these things can be tangible (places, artifacts) and intangible (practices and skills embodied in people) . . .  Heritage is the result of a selection process. It is not everything from our history – heritage and history are not one and the same. The aim of heritage is to pass on this selection of things with their values intact and in authentic condition (</w:t>
      </w:r>
      <w:r w:rsidRPr="007C6B34">
        <w:rPr>
          <w:rFonts w:ascii="Georgia" w:hAnsi="Georgia"/>
          <w:sz w:val="22"/>
          <w:szCs w:val="22"/>
        </w:rPr>
        <w:t xml:space="preserve">p. </w:t>
      </w:r>
      <w:r w:rsidRPr="00460EAD">
        <w:rPr>
          <w:rFonts w:ascii="Georgia" w:hAnsi="Georgia"/>
          <w:sz w:val="22"/>
          <w:szCs w:val="22"/>
        </w:rPr>
        <w:t>34).</w:t>
      </w:r>
    </w:p>
    <w:p w14:paraId="43CAE353" w14:textId="77777777" w:rsidR="000B5878" w:rsidRPr="007C6B34" w:rsidRDefault="000B5878" w:rsidP="000B5878">
      <w:pPr>
        <w:spacing w:line="360" w:lineRule="auto"/>
        <w:ind w:left="720"/>
        <w:rPr>
          <w:rFonts w:ascii="Georgia" w:hAnsi="Georgia"/>
          <w:sz w:val="22"/>
          <w:szCs w:val="22"/>
        </w:rPr>
      </w:pPr>
      <w:r w:rsidRPr="007C6B34">
        <w:rPr>
          <w:rFonts w:ascii="Georgia" w:hAnsi="Georgia"/>
          <w:sz w:val="22"/>
          <w:szCs w:val="22"/>
        </w:rPr>
        <w:t>With multiple museums dedicated to renowned artists (Bob Marley, Peter Tosh),</w:t>
      </w:r>
    </w:p>
    <w:p w14:paraId="597FC7BC" w14:textId="77777777" w:rsidR="000B5878" w:rsidRDefault="000B5878" w:rsidP="000B5878">
      <w:pPr>
        <w:spacing w:line="360" w:lineRule="auto"/>
        <w:rPr>
          <w:rFonts w:ascii="Georgia" w:hAnsi="Georgia"/>
          <w:sz w:val="22"/>
          <w:szCs w:val="22"/>
        </w:rPr>
      </w:pPr>
      <w:r w:rsidRPr="007C6B34">
        <w:rPr>
          <w:rFonts w:ascii="Georgia" w:hAnsi="Georgia"/>
          <w:sz w:val="22"/>
          <w:szCs w:val="22"/>
        </w:rPr>
        <w:t>music genres (Jamaica Music Museum, Reggae Museum) and culture (African Caribbean Institute of Jamaica/Jamaica Memory Bank), Jamaica has already begun its selection process. Preserving those bits of its culture it deems valuable and worth passing on to new generations</w:t>
      </w:r>
      <w:r>
        <w:rPr>
          <w:rFonts w:ascii="Georgia" w:hAnsi="Georgia"/>
          <w:sz w:val="22"/>
          <w:szCs w:val="22"/>
        </w:rPr>
        <w:t xml:space="preserve"> with “their values intact and</w:t>
      </w:r>
      <w:r w:rsidRPr="007C6B34">
        <w:rPr>
          <w:rFonts w:ascii="Georgia" w:hAnsi="Georgia"/>
          <w:sz w:val="22"/>
          <w:szCs w:val="22"/>
        </w:rPr>
        <w:t xml:space="preserve"> in authentic condition</w:t>
      </w:r>
      <w:r>
        <w:rPr>
          <w:rFonts w:ascii="Georgia" w:hAnsi="Georgia"/>
          <w:sz w:val="22"/>
          <w:szCs w:val="22"/>
        </w:rPr>
        <w:t>” (Logan, 2007, p. 34)</w:t>
      </w:r>
      <w:r w:rsidRPr="007C6B34">
        <w:rPr>
          <w:rFonts w:ascii="Georgia" w:hAnsi="Georgia"/>
          <w:sz w:val="22"/>
          <w:szCs w:val="22"/>
        </w:rPr>
        <w:t>. But what does preserving a culture look like in a digital age?</w:t>
      </w:r>
      <w:r>
        <w:rPr>
          <w:rFonts w:ascii="Georgia" w:hAnsi="Georgia"/>
          <w:sz w:val="22"/>
          <w:szCs w:val="22"/>
        </w:rPr>
        <w:t xml:space="preserve"> This thesis examines how Jamaicans could use digital design to preserve culture allowing it to be passed on to new generations.</w:t>
      </w:r>
    </w:p>
    <w:p w14:paraId="7D2604EF" w14:textId="1DBDF21B" w:rsidR="00DE5709" w:rsidRPr="007C6B34" w:rsidRDefault="00DE5709" w:rsidP="00904199">
      <w:pPr>
        <w:spacing w:line="360" w:lineRule="auto"/>
        <w:ind w:firstLine="720"/>
        <w:rPr>
          <w:rFonts w:ascii="Georgia" w:hAnsi="Georgia"/>
          <w:sz w:val="22"/>
          <w:szCs w:val="22"/>
        </w:rPr>
      </w:pPr>
      <w:r w:rsidRPr="007C6B34">
        <w:rPr>
          <w:rFonts w:ascii="Georgia" w:hAnsi="Georgia"/>
          <w:sz w:val="22"/>
          <w:szCs w:val="22"/>
        </w:rPr>
        <w:t>Though reggae music is synonymous with Jamaican culture, mento, Jamaica’s indigenous folk music is where it all began.</w:t>
      </w:r>
      <w:r>
        <w:rPr>
          <w:rFonts w:ascii="Georgia" w:hAnsi="Georgia"/>
          <w:sz w:val="22"/>
          <w:szCs w:val="22"/>
        </w:rPr>
        <w:t xml:space="preserve"> As a fusion of</w:t>
      </w:r>
      <w:r w:rsidRPr="007C6B34">
        <w:rPr>
          <w:rFonts w:ascii="Georgia" w:hAnsi="Georgia"/>
          <w:sz w:val="22"/>
          <w:szCs w:val="22"/>
        </w:rPr>
        <w:t xml:space="preserve"> African and European rhythmic elements, mento gained popularity during the late 19</w:t>
      </w:r>
      <w:r w:rsidRPr="007C6B34">
        <w:rPr>
          <w:rFonts w:ascii="Georgia" w:hAnsi="Georgia"/>
          <w:sz w:val="22"/>
          <w:szCs w:val="22"/>
          <w:vertAlign w:val="superscript"/>
        </w:rPr>
        <w:t>th</w:t>
      </w:r>
      <w:r w:rsidRPr="007C6B34">
        <w:rPr>
          <w:rFonts w:ascii="Georgia" w:hAnsi="Georgia"/>
          <w:sz w:val="22"/>
          <w:szCs w:val="22"/>
        </w:rPr>
        <w:t xml:space="preserve"> century. Bands played music from </w:t>
      </w:r>
      <w:r w:rsidRPr="007C6B34">
        <w:rPr>
          <w:rFonts w:ascii="Georgia" w:hAnsi="Georgia"/>
          <w:sz w:val="22"/>
          <w:szCs w:val="22"/>
        </w:rPr>
        <w:lastRenderedPageBreak/>
        <w:t>homemade instruments, creating a style natives refer to as country music</w:t>
      </w:r>
      <w:r w:rsidRPr="007C6B34">
        <w:rPr>
          <w:rStyle w:val="FootnoteReference"/>
          <w:rFonts w:ascii="Georgia" w:hAnsi="Georgia"/>
          <w:sz w:val="22"/>
          <w:szCs w:val="22"/>
        </w:rPr>
        <w:footnoteReference w:id="1"/>
      </w:r>
      <w:r w:rsidRPr="007C6B34">
        <w:rPr>
          <w:rFonts w:ascii="Georgia" w:hAnsi="Georgia"/>
          <w:sz w:val="22"/>
          <w:szCs w:val="22"/>
        </w:rPr>
        <w:t>. Lyrics typically have a humorous tone, painting pictures of issues occurring in Jamaican daily life,</w:t>
      </w:r>
      <w:r w:rsidR="00904199">
        <w:rPr>
          <w:rFonts w:ascii="Georgia" w:hAnsi="Georgia"/>
          <w:sz w:val="22"/>
          <w:szCs w:val="22"/>
        </w:rPr>
        <w:t xml:space="preserve"> food,</w:t>
      </w:r>
      <w:r w:rsidRPr="007C6B34">
        <w:rPr>
          <w:rFonts w:ascii="Georgia" w:hAnsi="Georgia"/>
          <w:sz w:val="22"/>
          <w:szCs w:val="22"/>
        </w:rPr>
        <w:t xml:space="preserve"> the island itself, </w:t>
      </w:r>
      <w:r w:rsidR="00CB7778">
        <w:rPr>
          <w:rFonts w:ascii="Georgia" w:hAnsi="Georgia"/>
          <w:sz w:val="22"/>
          <w:szCs w:val="22"/>
        </w:rPr>
        <w:t xml:space="preserve">and </w:t>
      </w:r>
      <w:r w:rsidRPr="007C6B34">
        <w:rPr>
          <w:rFonts w:ascii="Georgia" w:hAnsi="Georgia"/>
          <w:sz w:val="22"/>
          <w:szCs w:val="22"/>
        </w:rPr>
        <w:t xml:space="preserve">the Jamaican migration to England. Popular singers included Lord Flea, Lord Fly, Count Lasher, and Everard Williams, reflecting </w:t>
      </w:r>
      <w:r w:rsidR="00CB7778">
        <w:rPr>
          <w:rFonts w:ascii="Georgia" w:hAnsi="Georgia"/>
          <w:sz w:val="22"/>
          <w:szCs w:val="22"/>
        </w:rPr>
        <w:t>the genre</w:t>
      </w:r>
      <w:r w:rsidRPr="007C6B34">
        <w:rPr>
          <w:rFonts w:ascii="Georgia" w:hAnsi="Georgia"/>
          <w:sz w:val="22"/>
          <w:szCs w:val="22"/>
        </w:rPr>
        <w:t>’s overwhelmingly male roster.</w:t>
      </w:r>
    </w:p>
    <w:p w14:paraId="3698361E" w14:textId="160211D8" w:rsidR="00DE5709" w:rsidRPr="007C6B34" w:rsidRDefault="00DE5709" w:rsidP="00DE5709">
      <w:pPr>
        <w:spacing w:line="360" w:lineRule="auto"/>
        <w:ind w:firstLine="720"/>
        <w:rPr>
          <w:rFonts w:ascii="Georgia" w:hAnsi="Georgia"/>
          <w:sz w:val="22"/>
          <w:szCs w:val="22"/>
        </w:rPr>
      </w:pPr>
      <w:r>
        <w:rPr>
          <w:rFonts w:ascii="Georgia" w:hAnsi="Georgia"/>
          <w:sz w:val="22"/>
          <w:szCs w:val="22"/>
        </w:rPr>
        <w:t>Mento</w:t>
      </w:r>
      <w:r w:rsidRPr="007C6B34">
        <w:rPr>
          <w:rFonts w:ascii="Georgia" w:hAnsi="Georgia"/>
          <w:sz w:val="22"/>
          <w:szCs w:val="22"/>
        </w:rPr>
        <w:t xml:space="preserve"> “occupies a very important place in Jamaica’s popular music, being the most indigenous along with having the distinction of being Jamaica’s first commercially recorded music”, yet it “has been given scant respect by musicologists and music aficionados, perhaps because it emerged at a time when the Jamaican music industry was not yet established” (Black, 2019). However, “to this day, mento has remained a popular draw at hotels and is still . . . the music of choice for visitors to the island. As Black (2019) stated, “a visitor’s first experience to live music would most likely be by a mento band”. </w:t>
      </w:r>
      <w:r w:rsidR="00CB7778">
        <w:rPr>
          <w:rFonts w:ascii="Georgia" w:hAnsi="Georgia"/>
          <w:sz w:val="22"/>
          <w:szCs w:val="22"/>
        </w:rPr>
        <w:t>To further this point,</w:t>
      </w:r>
      <w:r w:rsidRPr="007C6B34">
        <w:rPr>
          <w:rFonts w:ascii="Georgia" w:hAnsi="Georgia"/>
          <w:sz w:val="22"/>
          <w:szCs w:val="22"/>
        </w:rPr>
        <w:t xml:space="preserve"> Neely (2014)</w:t>
      </w:r>
      <w:r w:rsidR="00CB7778">
        <w:rPr>
          <w:rFonts w:ascii="Georgia" w:hAnsi="Georgia"/>
          <w:sz w:val="22"/>
          <w:szCs w:val="22"/>
        </w:rPr>
        <w:t xml:space="preserve"> stated </w:t>
      </w:r>
      <w:r w:rsidRPr="007C6B34">
        <w:rPr>
          <w:rFonts w:ascii="Georgia" w:hAnsi="Georgia"/>
          <w:sz w:val="22"/>
          <w:szCs w:val="22"/>
        </w:rPr>
        <w:t>“…</w:t>
      </w:r>
      <w:proofErr w:type="gramStart"/>
      <w:r w:rsidRPr="007C6B34">
        <w:rPr>
          <w:rFonts w:ascii="Georgia" w:hAnsi="Georgia"/>
          <w:sz w:val="22"/>
          <w:szCs w:val="22"/>
        </w:rPr>
        <w:t>in spite of</w:t>
      </w:r>
      <w:proofErr w:type="gramEnd"/>
      <w:r w:rsidRPr="007C6B34">
        <w:rPr>
          <w:rFonts w:ascii="Georgia" w:hAnsi="Georgia"/>
          <w:sz w:val="22"/>
          <w:szCs w:val="22"/>
        </w:rPr>
        <w:t xml:space="preserve"> the ubiquitous presence of tourism throughout the [Caribbean] region, </w:t>
      </w:r>
      <w:r w:rsidRPr="00FB5E73">
        <w:rPr>
          <w:rFonts w:ascii="Georgia" w:hAnsi="Georgia"/>
          <w:sz w:val="22"/>
          <w:szCs w:val="22"/>
        </w:rPr>
        <w:t>the roles and importance of music and musical performance within the tourism sector are generally overlooked by scholars. The local music makers and</w:t>
      </w:r>
      <w:r w:rsidRPr="007C6B34">
        <w:rPr>
          <w:rFonts w:ascii="Georgia" w:hAnsi="Georgia"/>
          <w:sz w:val="22"/>
          <w:szCs w:val="22"/>
        </w:rPr>
        <w:t xml:space="preserve"> </w:t>
      </w:r>
      <w:r w:rsidRPr="00FB5E73">
        <w:rPr>
          <w:rFonts w:ascii="Georgia" w:hAnsi="Georgia"/>
          <w:sz w:val="22"/>
          <w:szCs w:val="22"/>
        </w:rPr>
        <w:t xml:space="preserve">entertainers that provide vacationers with </w:t>
      </w:r>
      <w:proofErr w:type="gramStart"/>
      <w:r w:rsidRPr="00FB5E73">
        <w:rPr>
          <w:rFonts w:ascii="Georgia" w:hAnsi="Georgia"/>
          <w:sz w:val="22"/>
          <w:szCs w:val="22"/>
        </w:rPr>
        <w:t>sound tracks</w:t>
      </w:r>
      <w:proofErr w:type="gramEnd"/>
      <w:r w:rsidRPr="00FB5E73">
        <w:rPr>
          <w:rFonts w:ascii="Georgia" w:hAnsi="Georgia"/>
          <w:sz w:val="22"/>
          <w:szCs w:val="22"/>
        </w:rPr>
        <w:t xml:space="preserve"> to their leisure often</w:t>
      </w:r>
      <w:r w:rsidRPr="007C6B34">
        <w:rPr>
          <w:rFonts w:ascii="Georgia" w:hAnsi="Georgia"/>
          <w:sz w:val="22"/>
          <w:szCs w:val="22"/>
        </w:rPr>
        <w:t xml:space="preserve"> </w:t>
      </w:r>
      <w:r w:rsidRPr="00FB5E73">
        <w:rPr>
          <w:rFonts w:ascii="Georgia" w:hAnsi="Georgia"/>
          <w:sz w:val="22"/>
          <w:szCs w:val="22"/>
        </w:rPr>
        <w:t>remain little more than invisible women and men—unknown, undocumented,</w:t>
      </w:r>
      <w:r w:rsidRPr="007C6B34">
        <w:rPr>
          <w:rFonts w:ascii="Georgia" w:hAnsi="Georgia"/>
          <w:sz w:val="22"/>
          <w:szCs w:val="22"/>
        </w:rPr>
        <w:t xml:space="preserve"> </w:t>
      </w:r>
      <w:r w:rsidRPr="00FB5E73">
        <w:rPr>
          <w:rFonts w:ascii="Georgia" w:hAnsi="Georgia"/>
          <w:sz w:val="22"/>
          <w:szCs w:val="22"/>
        </w:rPr>
        <w:t>and under-theorized.</w:t>
      </w:r>
      <w:r w:rsidRPr="007C6B34">
        <w:rPr>
          <w:rFonts w:ascii="Georgia" w:hAnsi="Georgia"/>
          <w:sz w:val="22"/>
          <w:szCs w:val="22"/>
        </w:rPr>
        <w:t>”</w:t>
      </w:r>
    </w:p>
    <w:p w14:paraId="0860E8F4" w14:textId="5E2A14FD" w:rsidR="000B5878" w:rsidRDefault="00DE5709" w:rsidP="00DE5709">
      <w:pPr>
        <w:spacing w:line="360" w:lineRule="auto"/>
        <w:ind w:firstLine="720"/>
        <w:rPr>
          <w:rFonts w:ascii="Georgia" w:hAnsi="Georgia"/>
          <w:sz w:val="22"/>
          <w:szCs w:val="22"/>
        </w:rPr>
      </w:pPr>
      <w:r w:rsidRPr="007C6B34">
        <w:rPr>
          <w:rFonts w:ascii="Georgia" w:hAnsi="Georgia"/>
          <w:sz w:val="22"/>
          <w:szCs w:val="22"/>
        </w:rPr>
        <w:t xml:space="preserve">In response to the growing dependence on technology and </w:t>
      </w:r>
      <w:r w:rsidR="00CB7778">
        <w:rPr>
          <w:rFonts w:ascii="Georgia" w:hAnsi="Georgia"/>
          <w:sz w:val="22"/>
          <w:szCs w:val="22"/>
        </w:rPr>
        <w:t xml:space="preserve">the </w:t>
      </w:r>
      <w:r w:rsidRPr="007C6B34">
        <w:rPr>
          <w:rFonts w:ascii="Georgia" w:hAnsi="Georgia"/>
          <w:sz w:val="22"/>
          <w:szCs w:val="22"/>
        </w:rPr>
        <w:t xml:space="preserve">abandonment of traditional methods of preservation, I decided to analyze the practice of cultural preservation in a digital age. Using mento music as a case study, I examine how Jamaicans </w:t>
      </w:r>
      <w:r w:rsidR="00CB7778">
        <w:rPr>
          <w:rFonts w:ascii="Georgia" w:hAnsi="Georgia"/>
          <w:sz w:val="22"/>
          <w:szCs w:val="22"/>
        </w:rPr>
        <w:t>c</w:t>
      </w:r>
      <w:r w:rsidRPr="007C6B34">
        <w:rPr>
          <w:rFonts w:ascii="Georgia" w:hAnsi="Georgia"/>
          <w:sz w:val="22"/>
          <w:szCs w:val="22"/>
        </w:rPr>
        <w:t>ould preserve their rich music heritage digitally using an online museum.</w:t>
      </w:r>
    </w:p>
    <w:p w14:paraId="2E7C2F53" w14:textId="77777777" w:rsidR="000B5878" w:rsidRDefault="000B5878">
      <w:pPr>
        <w:autoSpaceDE/>
        <w:autoSpaceDN/>
        <w:adjustRightInd/>
        <w:snapToGrid/>
        <w:spacing w:after="160" w:line="278" w:lineRule="auto"/>
        <w:rPr>
          <w:rFonts w:ascii="Georgia" w:hAnsi="Georgia"/>
          <w:sz w:val="22"/>
          <w:szCs w:val="22"/>
        </w:rPr>
      </w:pPr>
      <w:r>
        <w:rPr>
          <w:rFonts w:ascii="Georgia" w:hAnsi="Georgia"/>
          <w:sz w:val="22"/>
          <w:szCs w:val="22"/>
        </w:rPr>
        <w:br w:type="page"/>
      </w:r>
    </w:p>
    <w:p w14:paraId="4FB60E3D" w14:textId="77777777" w:rsidR="008B3EE7" w:rsidRPr="001720C7" w:rsidRDefault="008B3EE7" w:rsidP="008B3EE7">
      <w:pPr>
        <w:pStyle w:val="APALevel2"/>
        <w:spacing w:line="360" w:lineRule="auto"/>
        <w:rPr>
          <w:rFonts w:ascii="Brittanic" w:hAnsi="Brittanic"/>
          <w:b w:val="0"/>
          <w:bCs/>
          <w:color w:val="156082" w:themeColor="accent1"/>
          <w:sz w:val="32"/>
          <w:szCs w:val="32"/>
        </w:rPr>
      </w:pPr>
      <w:r w:rsidRPr="001720C7">
        <w:rPr>
          <w:rFonts w:ascii="Brittanic" w:hAnsi="Brittanic"/>
          <w:b w:val="0"/>
          <w:bCs/>
          <w:color w:val="156082" w:themeColor="accent1"/>
          <w:sz w:val="32"/>
          <w:szCs w:val="32"/>
        </w:rPr>
        <w:lastRenderedPageBreak/>
        <w:t>Cultural Significance</w:t>
      </w:r>
    </w:p>
    <w:p w14:paraId="164D193F" w14:textId="77777777" w:rsidR="008B3EE7" w:rsidRPr="007C6B34" w:rsidRDefault="008B3EE7" w:rsidP="008B3EE7">
      <w:pPr>
        <w:spacing w:line="360" w:lineRule="auto"/>
        <w:ind w:firstLine="720"/>
        <w:rPr>
          <w:rFonts w:ascii="Georgia" w:hAnsi="Georgia"/>
          <w:sz w:val="22"/>
          <w:szCs w:val="22"/>
        </w:rPr>
      </w:pPr>
      <w:r w:rsidRPr="007C6B34">
        <w:rPr>
          <w:rFonts w:ascii="Georgia" w:hAnsi="Georgia"/>
          <w:sz w:val="22"/>
          <w:szCs w:val="22"/>
        </w:rPr>
        <w:t>Unlike other popular genres</w:t>
      </w:r>
      <w:r>
        <w:rPr>
          <w:rFonts w:ascii="Georgia" w:hAnsi="Georgia"/>
          <w:sz w:val="22"/>
          <w:szCs w:val="22"/>
        </w:rPr>
        <w:t xml:space="preserve"> </w:t>
      </w:r>
      <w:r w:rsidRPr="007C6B34">
        <w:rPr>
          <w:rFonts w:ascii="Georgia" w:hAnsi="Georgia"/>
          <w:sz w:val="22"/>
          <w:szCs w:val="22"/>
        </w:rPr>
        <w:t>(ska, dancehall, reggae), mento originated from the slave plantation systems of Jamaica</w:t>
      </w:r>
      <w:r>
        <w:rPr>
          <w:rStyle w:val="FootnoteReference"/>
          <w:rFonts w:ascii="Georgia" w:hAnsi="Georgia"/>
          <w:sz w:val="22"/>
          <w:szCs w:val="22"/>
        </w:rPr>
        <w:footnoteReference w:id="2"/>
      </w:r>
      <w:r w:rsidRPr="007C6B34">
        <w:rPr>
          <w:rFonts w:ascii="Georgia" w:hAnsi="Georgia"/>
          <w:sz w:val="22"/>
          <w:szCs w:val="22"/>
        </w:rPr>
        <w:t xml:space="preserve">. It is a combination of the music brought to the island by enslaved Africans, with English folk songs and religious material that came out of the United States after the Civil War and the Great Revival. Mento songs are “an ode to life’s struggles – ‘man and woman </w:t>
      </w:r>
      <w:proofErr w:type="gramStart"/>
      <w:r w:rsidRPr="007C6B34">
        <w:rPr>
          <w:rFonts w:ascii="Georgia" w:hAnsi="Georgia"/>
          <w:sz w:val="22"/>
          <w:szCs w:val="22"/>
        </w:rPr>
        <w:t>problems’</w:t>
      </w:r>
      <w:proofErr w:type="gramEnd"/>
      <w:r w:rsidRPr="007C6B34">
        <w:rPr>
          <w:rFonts w:ascii="Georgia" w:hAnsi="Georgia"/>
          <w:sz w:val="22"/>
          <w:szCs w:val="22"/>
        </w:rPr>
        <w:t xml:space="preserve"> and social issues as well as folklore delivered with music fused with rib-tickling metaphors” (Lyew, 2018). Song lyrics range from rural themes of food to more cosmopolitan images of relationship issues and risqué topics as evidenced in songs like “Linstead Market” (Bennett, 1954) and “Fat wife” (Jolly Boys, 1977).</w:t>
      </w:r>
    </w:p>
    <w:p w14:paraId="2E24AAB8" w14:textId="77777777" w:rsidR="008B3EE7" w:rsidRDefault="008B3EE7" w:rsidP="006F2D3E">
      <w:pPr>
        <w:pStyle w:val="APALevel0"/>
        <w:spacing w:line="360" w:lineRule="auto"/>
        <w:jc w:val="left"/>
        <w:rPr>
          <w:rFonts w:ascii="Georgia" w:hAnsi="Georgia"/>
          <w:b/>
          <w:bCs/>
          <w:sz w:val="22"/>
          <w:szCs w:val="22"/>
        </w:rPr>
      </w:pPr>
    </w:p>
    <w:p w14:paraId="602C8DCB" w14:textId="77777777" w:rsidR="008B3EE7" w:rsidRDefault="00CB7778" w:rsidP="008B3EE7">
      <w:pPr>
        <w:pStyle w:val="APALevel0"/>
        <w:spacing w:line="360" w:lineRule="auto"/>
        <w:rPr>
          <w:rFonts w:ascii="Georgia" w:hAnsi="Georgia"/>
          <w:sz w:val="21"/>
          <w:szCs w:val="21"/>
        </w:rPr>
      </w:pPr>
      <w:r>
        <w:rPr>
          <w:rFonts w:ascii="Georgia" w:hAnsi="Georgia"/>
          <w:noProof/>
          <w:sz w:val="22"/>
          <w:szCs w:val="22"/>
          <w14:ligatures w14:val="standardContextual"/>
        </w:rPr>
        <w:drawing>
          <wp:inline distT="0" distB="0" distL="0" distR="0" wp14:anchorId="40A44180" wp14:editId="6282591F">
            <wp:extent cx="4572000" cy="2915137"/>
            <wp:effectExtent l="12700" t="12700" r="12700" b="19050"/>
            <wp:docPr id="209256291" name="Picture 1" descr="A painting of a group of peop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256291" name="Picture 1" descr="A painting of a group of people&#10;&#10;AI-generated content may be incorrect."/>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572000" cy="2915137"/>
                    </a:xfrm>
                    <a:prstGeom prst="rect">
                      <a:avLst/>
                    </a:prstGeom>
                    <a:ln>
                      <a:solidFill>
                        <a:schemeClr val="tx1"/>
                      </a:solidFill>
                    </a:ln>
                  </pic:spPr>
                </pic:pic>
              </a:graphicData>
            </a:graphic>
          </wp:inline>
        </w:drawing>
      </w:r>
    </w:p>
    <w:p w14:paraId="4C07A622" w14:textId="77777777" w:rsidR="002A6741" w:rsidRPr="006F2D3E" w:rsidRDefault="002A6741" w:rsidP="002A6741">
      <w:pPr>
        <w:pStyle w:val="APALevel0"/>
        <w:spacing w:line="360" w:lineRule="auto"/>
        <w:jc w:val="left"/>
        <w:rPr>
          <w:rFonts w:ascii="Georgia" w:hAnsi="Georgia"/>
          <w:b/>
          <w:bCs/>
          <w:sz w:val="22"/>
          <w:szCs w:val="22"/>
        </w:rPr>
      </w:pPr>
      <w:r w:rsidRPr="006F2D3E">
        <w:rPr>
          <w:rFonts w:ascii="Georgia" w:hAnsi="Georgia"/>
          <w:b/>
          <w:bCs/>
          <w:sz w:val="22"/>
          <w:szCs w:val="22"/>
        </w:rPr>
        <w:t>Figure 1.</w:t>
      </w:r>
    </w:p>
    <w:p w14:paraId="251905FE" w14:textId="567A3703" w:rsidR="002A6741" w:rsidRDefault="002A6741" w:rsidP="002A6741">
      <w:pPr>
        <w:pStyle w:val="APALevel0"/>
        <w:spacing w:line="360" w:lineRule="auto"/>
        <w:jc w:val="left"/>
        <w:rPr>
          <w:rFonts w:ascii="Georgia" w:hAnsi="Georgia"/>
          <w:sz w:val="21"/>
          <w:szCs w:val="21"/>
        </w:rPr>
      </w:pPr>
      <w:r w:rsidRPr="006F2D3E">
        <w:rPr>
          <w:rFonts w:ascii="Georgia" w:hAnsi="Georgia"/>
          <w:i/>
          <w:iCs/>
          <w:sz w:val="21"/>
          <w:szCs w:val="21"/>
        </w:rPr>
        <w:t>Slave Dance and Music</w:t>
      </w:r>
      <w:r w:rsidRPr="006F2D3E">
        <w:rPr>
          <w:rFonts w:ascii="Georgia" w:hAnsi="Georgia"/>
          <w:sz w:val="21"/>
          <w:szCs w:val="21"/>
        </w:rPr>
        <w:t xml:space="preserve">. This historical </w:t>
      </w:r>
      <w:r>
        <w:rPr>
          <w:rFonts w:ascii="Georgia" w:hAnsi="Georgia"/>
          <w:sz w:val="21"/>
          <w:szCs w:val="21"/>
        </w:rPr>
        <w:t>painting</w:t>
      </w:r>
      <w:r w:rsidRPr="006F2D3E">
        <w:rPr>
          <w:rFonts w:ascii="Georgia" w:hAnsi="Georgia"/>
          <w:sz w:val="21"/>
          <w:szCs w:val="21"/>
        </w:rPr>
        <w:t xml:space="preserve"> depicts enslaved Africans using music and dance as expressions of cultural identity and resistance.</w:t>
      </w:r>
    </w:p>
    <w:p w14:paraId="0D27E5E4" w14:textId="77777777" w:rsidR="00CB0D08" w:rsidRDefault="00CB0D08" w:rsidP="006F2D3E">
      <w:pPr>
        <w:pStyle w:val="APALevel0"/>
        <w:spacing w:line="360" w:lineRule="auto"/>
        <w:jc w:val="left"/>
        <w:rPr>
          <w:rFonts w:ascii="Georgia" w:hAnsi="Georgia"/>
          <w:i/>
          <w:iCs/>
          <w:sz w:val="21"/>
          <w:szCs w:val="21"/>
        </w:rPr>
      </w:pPr>
    </w:p>
    <w:p w14:paraId="12DC0F31" w14:textId="23F1C539" w:rsidR="006F2D3E" w:rsidRPr="006F2D3E" w:rsidRDefault="006F2D3E" w:rsidP="006F2D3E">
      <w:pPr>
        <w:pStyle w:val="APALevel0"/>
        <w:spacing w:line="360" w:lineRule="auto"/>
        <w:jc w:val="left"/>
        <w:rPr>
          <w:rFonts w:ascii="Georgia" w:hAnsi="Georgia"/>
        </w:rPr>
      </w:pPr>
      <w:r w:rsidRPr="006F2D3E">
        <w:rPr>
          <w:rFonts w:ascii="Georgia" w:hAnsi="Georgia"/>
          <w:i/>
          <w:iCs/>
          <w:sz w:val="21"/>
          <w:szCs w:val="21"/>
        </w:rPr>
        <w:t>Note</w:t>
      </w:r>
      <w:r w:rsidRPr="006F2D3E">
        <w:rPr>
          <w:rFonts w:ascii="Georgia" w:hAnsi="Georgia"/>
          <w:sz w:val="21"/>
          <w:szCs w:val="21"/>
        </w:rPr>
        <w:t>. From </w:t>
      </w:r>
      <w:r w:rsidRPr="006F2D3E">
        <w:rPr>
          <w:rFonts w:ascii="Georgia" w:hAnsi="Georgia"/>
          <w:i/>
          <w:iCs/>
          <w:sz w:val="21"/>
          <w:szCs w:val="21"/>
        </w:rPr>
        <w:t>Slave dance and music</w:t>
      </w:r>
      <w:r w:rsidRPr="006F2D3E">
        <w:rPr>
          <w:rFonts w:ascii="Georgia" w:hAnsi="Georgia"/>
          <w:sz w:val="21"/>
          <w:szCs w:val="21"/>
        </w:rPr>
        <w:t> [Image], n.d., Wikipedia. </w:t>
      </w:r>
      <w:hyperlink r:id="rId15" w:tgtFrame="_new" w:history="1">
        <w:r w:rsidRPr="006F2D3E">
          <w:rPr>
            <w:rStyle w:val="Hyperlink"/>
            <w:rFonts w:ascii="Georgia" w:hAnsi="Georgia"/>
            <w:sz w:val="21"/>
            <w:szCs w:val="21"/>
          </w:rPr>
          <w:t>https://en.wikipedia.org/wiki/File:SlaveDanceand_Music.jpg</w:t>
        </w:r>
      </w:hyperlink>
      <w:r w:rsidRPr="006F2D3E">
        <w:rPr>
          <w:rFonts w:ascii="Georgia" w:hAnsi="Georgia"/>
          <w:sz w:val="21"/>
          <w:szCs w:val="21"/>
        </w:rPr>
        <w:t>. In the public domain.</w:t>
      </w:r>
    </w:p>
    <w:p w14:paraId="1AE5E806" w14:textId="77777777" w:rsidR="006F2D3E" w:rsidRDefault="006F2D3E" w:rsidP="006078C8">
      <w:pPr>
        <w:pStyle w:val="APALevel2"/>
        <w:spacing w:line="360" w:lineRule="auto"/>
        <w:rPr>
          <w:rFonts w:ascii="Georgia" w:hAnsi="Georgia"/>
          <w:sz w:val="22"/>
          <w:szCs w:val="22"/>
        </w:rPr>
      </w:pPr>
    </w:p>
    <w:p w14:paraId="0F464680" w14:textId="77777777" w:rsidR="00DE5709" w:rsidRPr="007C6B34" w:rsidRDefault="00DE5709" w:rsidP="00DE5709">
      <w:pPr>
        <w:spacing w:line="360" w:lineRule="auto"/>
        <w:ind w:firstLine="720"/>
        <w:rPr>
          <w:rFonts w:ascii="Georgia" w:hAnsi="Georgia"/>
          <w:sz w:val="22"/>
          <w:szCs w:val="22"/>
        </w:rPr>
      </w:pPr>
      <w:r w:rsidRPr="007C6B34">
        <w:rPr>
          <w:rFonts w:ascii="Georgia" w:hAnsi="Georgia"/>
          <w:sz w:val="22"/>
          <w:szCs w:val="22"/>
        </w:rPr>
        <w:t xml:space="preserve">Mento’s sound combines sacred and secular music elements, mixing Pocomania church music, Junkanoo fife and drum sounds, the European quadrille, slave-era work songs, and even elements of American jazz (Moskowitz, 2006). The two main types of mento are classic and </w:t>
      </w:r>
      <w:r w:rsidRPr="007C6B34">
        <w:rPr>
          <w:rFonts w:ascii="Georgia" w:hAnsi="Georgia"/>
          <w:sz w:val="22"/>
          <w:szCs w:val="22"/>
        </w:rPr>
        <w:lastRenderedPageBreak/>
        <w:t xml:space="preserve">urban mento. Classic mento or “country music”, uses acoustic instruments, creating an informal folk quality. Instruments include the banjo, acoustic guitar, homemade reed instruments, and hand percussion instruments like the rhumba box. Whereas the slicker, more urban version of mento takes its cue from Caribbean jazz bands, featuring instruments like the saxophone, clarinet, bass, and piano (Moskowitz). As Neely (2014) stated, Mento should be danced to and sung passionately … [it] is one of Jamaica’s great social </w:t>
      </w:r>
      <w:proofErr w:type="gramStart"/>
      <w:r w:rsidRPr="007C6B34">
        <w:rPr>
          <w:rFonts w:ascii="Georgia" w:hAnsi="Georgia"/>
          <w:sz w:val="22"/>
          <w:szCs w:val="22"/>
        </w:rPr>
        <w:t>dance</w:t>
      </w:r>
      <w:proofErr w:type="gramEnd"/>
      <w:r w:rsidRPr="007C6B34">
        <w:rPr>
          <w:rFonts w:ascii="Georgia" w:hAnsi="Georgia"/>
          <w:sz w:val="22"/>
          <w:szCs w:val="22"/>
        </w:rPr>
        <w:t xml:space="preserve"> </w:t>
      </w:r>
      <w:proofErr w:type="spellStart"/>
      <w:r w:rsidRPr="007C6B34">
        <w:rPr>
          <w:rFonts w:ascii="Georgia" w:hAnsi="Georgia"/>
          <w:sz w:val="22"/>
          <w:szCs w:val="22"/>
        </w:rPr>
        <w:t>musics</w:t>
      </w:r>
      <w:proofErr w:type="spellEnd"/>
      <w:r w:rsidRPr="007C6B34">
        <w:rPr>
          <w:rFonts w:ascii="Georgia" w:hAnsi="Georgia"/>
          <w:sz w:val="22"/>
          <w:szCs w:val="22"/>
        </w:rPr>
        <w:t>. It’s … a song type, a specific rhythm, a dance style, a dance event, and the generic local name for small, rustic community-based bands.</w:t>
      </w:r>
    </w:p>
    <w:p w14:paraId="160B6170" w14:textId="6C5A5D0D" w:rsidR="00DE5709" w:rsidRPr="007C6B34" w:rsidRDefault="00DE5709" w:rsidP="00DE5709">
      <w:pPr>
        <w:spacing w:line="360" w:lineRule="auto"/>
        <w:ind w:firstLine="720"/>
        <w:rPr>
          <w:rFonts w:ascii="Georgia" w:hAnsi="Georgia"/>
          <w:sz w:val="22"/>
          <w:szCs w:val="22"/>
        </w:rPr>
      </w:pPr>
      <w:r w:rsidRPr="007C6B34">
        <w:rPr>
          <w:rFonts w:ascii="Georgia" w:hAnsi="Georgia"/>
          <w:sz w:val="22"/>
          <w:szCs w:val="22"/>
        </w:rPr>
        <w:t xml:space="preserve">During the 1950’s as mento’s popularity increased, it found success in the American music market with </w:t>
      </w:r>
      <w:r>
        <w:rPr>
          <w:rFonts w:ascii="Georgia" w:hAnsi="Georgia"/>
          <w:sz w:val="22"/>
          <w:szCs w:val="22"/>
        </w:rPr>
        <w:t>“</w:t>
      </w:r>
      <w:r w:rsidRPr="007C6B34">
        <w:rPr>
          <w:rFonts w:ascii="Georgia" w:hAnsi="Georgia"/>
          <w:sz w:val="22"/>
          <w:szCs w:val="22"/>
        </w:rPr>
        <w:t>Day O</w:t>
      </w:r>
      <w:r>
        <w:rPr>
          <w:rFonts w:ascii="Georgia" w:hAnsi="Georgia"/>
          <w:sz w:val="22"/>
          <w:szCs w:val="22"/>
        </w:rPr>
        <w:t>” (Belafonte, 1956)</w:t>
      </w:r>
      <w:r w:rsidRPr="007C6B34">
        <w:rPr>
          <w:rFonts w:ascii="Georgia" w:hAnsi="Georgia"/>
          <w:sz w:val="22"/>
          <w:szCs w:val="22"/>
        </w:rPr>
        <w:t xml:space="preserve"> and </w:t>
      </w:r>
      <w:r>
        <w:rPr>
          <w:rFonts w:ascii="Georgia" w:hAnsi="Georgia"/>
          <w:sz w:val="22"/>
          <w:szCs w:val="22"/>
        </w:rPr>
        <w:t>“</w:t>
      </w:r>
      <w:r w:rsidRPr="007C6B34">
        <w:rPr>
          <w:rFonts w:ascii="Georgia" w:hAnsi="Georgia"/>
          <w:sz w:val="22"/>
          <w:szCs w:val="22"/>
        </w:rPr>
        <w:t>Naughty Little Flea</w:t>
      </w:r>
      <w:r>
        <w:rPr>
          <w:rFonts w:ascii="Georgia" w:hAnsi="Georgia"/>
          <w:sz w:val="22"/>
          <w:szCs w:val="22"/>
        </w:rPr>
        <w:t>” (Flea, 1957)</w:t>
      </w:r>
      <w:r w:rsidRPr="007C6B34">
        <w:rPr>
          <w:rFonts w:ascii="Georgia" w:hAnsi="Georgia"/>
          <w:sz w:val="22"/>
          <w:szCs w:val="22"/>
        </w:rPr>
        <w:t xml:space="preserve">. </w:t>
      </w:r>
      <w:r>
        <w:rPr>
          <w:rFonts w:ascii="Georgia" w:hAnsi="Georgia"/>
          <w:sz w:val="22"/>
          <w:szCs w:val="22"/>
        </w:rPr>
        <w:t>Howe</w:t>
      </w:r>
      <w:r w:rsidRPr="007C6B34">
        <w:rPr>
          <w:rFonts w:ascii="Georgia" w:hAnsi="Georgia"/>
          <w:sz w:val="22"/>
          <w:szCs w:val="22"/>
        </w:rPr>
        <w:t xml:space="preserve">ver, as sound recording grew in popularity locally, mento music began its metamorphosis into ska, reggae then dancehall music. </w:t>
      </w:r>
      <w:r>
        <w:rPr>
          <w:rFonts w:ascii="Georgia" w:hAnsi="Georgia"/>
          <w:sz w:val="22"/>
          <w:szCs w:val="22"/>
        </w:rPr>
        <w:t>Fortunately, for today’s music enthusiasts,</w:t>
      </w:r>
      <w:r w:rsidRPr="007C6B34">
        <w:rPr>
          <w:rFonts w:ascii="Georgia" w:hAnsi="Georgia"/>
          <w:sz w:val="22"/>
          <w:szCs w:val="22"/>
        </w:rPr>
        <w:t xml:space="preserve"> traces of mento</w:t>
      </w:r>
      <w:r>
        <w:rPr>
          <w:rFonts w:ascii="Georgia" w:hAnsi="Georgia"/>
          <w:sz w:val="22"/>
          <w:szCs w:val="22"/>
        </w:rPr>
        <w:t xml:space="preserve"> are still pres</w:t>
      </w:r>
      <w:r w:rsidR="008B3EE7">
        <w:rPr>
          <w:rFonts w:ascii="Georgia" w:hAnsi="Georgia"/>
          <w:sz w:val="22"/>
          <w:szCs w:val="22"/>
        </w:rPr>
        <w:t>e</w:t>
      </w:r>
      <w:r>
        <w:rPr>
          <w:rFonts w:ascii="Georgia" w:hAnsi="Georgia"/>
          <w:sz w:val="22"/>
          <w:szCs w:val="22"/>
        </w:rPr>
        <w:t>nt</w:t>
      </w:r>
      <w:r w:rsidRPr="007C6B34">
        <w:rPr>
          <w:rFonts w:ascii="Georgia" w:hAnsi="Georgia"/>
          <w:sz w:val="22"/>
          <w:szCs w:val="22"/>
        </w:rPr>
        <w:t xml:space="preserve"> in reggae and dancehall</w:t>
      </w:r>
      <w:r>
        <w:rPr>
          <w:rFonts w:ascii="Georgia" w:hAnsi="Georgia"/>
          <w:sz w:val="22"/>
          <w:szCs w:val="22"/>
        </w:rPr>
        <w:t xml:space="preserve"> music as they </w:t>
      </w:r>
      <w:proofErr w:type="gramStart"/>
      <w:r>
        <w:rPr>
          <w:rFonts w:ascii="Georgia" w:hAnsi="Georgia"/>
          <w:sz w:val="22"/>
          <w:szCs w:val="22"/>
        </w:rPr>
        <w:t>mimics</w:t>
      </w:r>
      <w:proofErr w:type="gramEnd"/>
      <w:r>
        <w:rPr>
          <w:rFonts w:ascii="Georgia" w:hAnsi="Georgia"/>
          <w:sz w:val="22"/>
          <w:szCs w:val="22"/>
        </w:rPr>
        <w:t xml:space="preserve"> mento’s</w:t>
      </w:r>
      <w:r w:rsidRPr="007C6B34">
        <w:rPr>
          <w:rFonts w:ascii="Georgia" w:hAnsi="Georgia"/>
          <w:sz w:val="22"/>
          <w:szCs w:val="22"/>
        </w:rPr>
        <w:t xml:space="preserve"> thematic styles</w:t>
      </w:r>
      <w:r>
        <w:rPr>
          <w:rFonts w:ascii="Georgia" w:hAnsi="Georgia"/>
          <w:sz w:val="22"/>
          <w:szCs w:val="22"/>
        </w:rPr>
        <w:t xml:space="preserve"> by</w:t>
      </w:r>
      <w:r w:rsidRPr="007C6B34">
        <w:rPr>
          <w:rFonts w:ascii="Georgia" w:hAnsi="Georgia"/>
          <w:sz w:val="22"/>
          <w:szCs w:val="22"/>
        </w:rPr>
        <w:t xml:space="preserve"> illustrating daily life and relationship struggles (Moskowitz, 2006) and syncopated beats (Mento </w:t>
      </w:r>
      <w:proofErr w:type="spellStart"/>
      <w:r w:rsidRPr="007C6B34">
        <w:rPr>
          <w:rFonts w:ascii="Georgia" w:hAnsi="Georgia"/>
          <w:sz w:val="22"/>
          <w:szCs w:val="22"/>
        </w:rPr>
        <w:t>Yaad</w:t>
      </w:r>
      <w:proofErr w:type="spellEnd"/>
      <w:r w:rsidRPr="007C6B34">
        <w:rPr>
          <w:rFonts w:ascii="Georgia" w:hAnsi="Georgia"/>
          <w:sz w:val="22"/>
          <w:szCs w:val="22"/>
        </w:rPr>
        <w:t xml:space="preserve">, 00:37). </w:t>
      </w:r>
    </w:p>
    <w:p w14:paraId="171A278C" w14:textId="24B27D21" w:rsidR="00DE5709" w:rsidRDefault="00DE5709" w:rsidP="006078C8">
      <w:pPr>
        <w:spacing w:line="360" w:lineRule="auto"/>
        <w:ind w:firstLine="720"/>
        <w:rPr>
          <w:rFonts w:ascii="Georgia" w:hAnsi="Georgia"/>
          <w:sz w:val="22"/>
          <w:szCs w:val="22"/>
        </w:rPr>
      </w:pPr>
      <w:r w:rsidRPr="007E70A0">
        <w:rPr>
          <w:rFonts w:ascii="Georgia" w:hAnsi="Georgia"/>
          <w:sz w:val="22"/>
          <w:szCs w:val="22"/>
        </w:rPr>
        <w:t xml:space="preserve">Yet, despite its foundational role in Jamaican music history, </w:t>
      </w:r>
      <w:r>
        <w:rPr>
          <w:rFonts w:ascii="Georgia" w:hAnsi="Georgia"/>
          <w:sz w:val="22"/>
          <w:szCs w:val="22"/>
        </w:rPr>
        <w:t>m</w:t>
      </w:r>
      <w:r w:rsidRPr="007E70A0">
        <w:rPr>
          <w:rFonts w:ascii="Georgia" w:hAnsi="Georgia"/>
          <w:sz w:val="22"/>
          <w:szCs w:val="22"/>
        </w:rPr>
        <w:t>e</w:t>
      </w:r>
      <w:r>
        <w:rPr>
          <w:rFonts w:ascii="Georgia" w:hAnsi="Georgia"/>
          <w:sz w:val="22"/>
          <w:szCs w:val="22"/>
        </w:rPr>
        <w:t>nto</w:t>
      </w:r>
      <w:r w:rsidRPr="007E70A0">
        <w:rPr>
          <w:rFonts w:ascii="Georgia" w:hAnsi="Georgia"/>
          <w:sz w:val="22"/>
          <w:szCs w:val="22"/>
        </w:rPr>
        <w:t xml:space="preserve"> itself is rarely celebrated, studied, or performed with the same prominence. As globalized music trends and digital media shape cultural attention, mento faces the risk of being forgotten—not for lack of value, but for lack of visibility. The instruments, stories, and social commentaries once central to Jamaican life now struggle to find space in the digital landscape of playlists and smartphones of a new generation.</w:t>
      </w:r>
    </w:p>
    <w:p w14:paraId="5CE2C64C" w14:textId="77777777" w:rsidR="008B3EE7" w:rsidRDefault="008B3EE7" w:rsidP="003C2C53">
      <w:pPr>
        <w:pStyle w:val="APALevel2"/>
        <w:spacing w:line="360" w:lineRule="auto"/>
        <w:rPr>
          <w:rFonts w:ascii="Georgia" w:hAnsi="Georgia"/>
          <w:sz w:val="22"/>
          <w:szCs w:val="22"/>
        </w:rPr>
      </w:pPr>
    </w:p>
    <w:p w14:paraId="2799C642" w14:textId="0704C413" w:rsidR="006078C8" w:rsidRPr="001720C7" w:rsidRDefault="008B3EE7" w:rsidP="003C2C53">
      <w:pPr>
        <w:pStyle w:val="APALevel2"/>
        <w:spacing w:line="360" w:lineRule="auto"/>
        <w:rPr>
          <w:rFonts w:ascii="Brittanic" w:hAnsi="Brittanic"/>
          <w:b w:val="0"/>
          <w:bCs/>
          <w:color w:val="156082" w:themeColor="accent1"/>
          <w:sz w:val="32"/>
          <w:szCs w:val="32"/>
        </w:rPr>
      </w:pPr>
      <w:r w:rsidRPr="001720C7">
        <w:rPr>
          <w:rFonts w:ascii="Brittanic" w:hAnsi="Brittanic"/>
          <w:b w:val="0"/>
          <w:bCs/>
          <w:color w:val="156082" w:themeColor="accent1"/>
          <w:sz w:val="32"/>
          <w:szCs w:val="32"/>
        </w:rPr>
        <w:t xml:space="preserve">A </w:t>
      </w:r>
      <w:r w:rsidR="003C2C53" w:rsidRPr="001720C7">
        <w:rPr>
          <w:rFonts w:ascii="Brittanic" w:hAnsi="Brittanic"/>
          <w:b w:val="0"/>
          <w:bCs/>
          <w:color w:val="156082" w:themeColor="accent1"/>
          <w:sz w:val="32"/>
          <w:szCs w:val="32"/>
        </w:rPr>
        <w:t>Lack of Digital Presence and Immersive Tools</w:t>
      </w:r>
    </w:p>
    <w:p w14:paraId="1469B660" w14:textId="7BE1FC52" w:rsidR="00DE5709" w:rsidRPr="007C6B34" w:rsidRDefault="00DE5709" w:rsidP="00DE5709">
      <w:pPr>
        <w:spacing w:line="360" w:lineRule="auto"/>
        <w:ind w:firstLine="720"/>
        <w:rPr>
          <w:rFonts w:ascii="Georgia" w:hAnsi="Georgia"/>
          <w:sz w:val="22"/>
          <w:szCs w:val="22"/>
        </w:rPr>
      </w:pPr>
      <w:r w:rsidRPr="007C6B34">
        <w:rPr>
          <w:rFonts w:ascii="Georgia" w:hAnsi="Georgia"/>
          <w:sz w:val="22"/>
          <w:szCs w:val="22"/>
        </w:rPr>
        <w:t>While mento is the first musical encounter a tourist experiences on the island, locals rarely listen to the twangy lament of elderly singers backed by home-made instruments. According to Neely (2014) “contemporary Jamaicans are far more likely to encounter mento as nostalgic entertainment for tourists than as a living tradition taught, shared, or actively performed”.  As a Blue G</w:t>
      </w:r>
      <w:r>
        <w:rPr>
          <w:rFonts w:ascii="Georgia" w:hAnsi="Georgia"/>
          <w:sz w:val="22"/>
          <w:szCs w:val="22"/>
        </w:rPr>
        <w:t>l</w:t>
      </w:r>
      <w:r w:rsidRPr="007C6B34">
        <w:rPr>
          <w:rFonts w:ascii="Georgia" w:hAnsi="Georgia"/>
          <w:sz w:val="22"/>
          <w:szCs w:val="22"/>
        </w:rPr>
        <w:t xml:space="preserve">aze Mento Band banjo player and bandleader puts it, “Younger persons don’t gravitate to mento or the idea of being in a band that plays that type of music. As a matter of fact, many of the present-day recording artistes do not know the real root is mento, that it is a foundation” (Lyew, 2018). </w:t>
      </w:r>
    </w:p>
    <w:p w14:paraId="368639BF" w14:textId="655FF98C" w:rsidR="00DE5709" w:rsidRPr="007C6B34" w:rsidRDefault="00DE5709" w:rsidP="00DE5709">
      <w:pPr>
        <w:spacing w:line="360" w:lineRule="auto"/>
        <w:ind w:firstLine="720"/>
        <w:rPr>
          <w:rFonts w:ascii="Georgia" w:hAnsi="Georgia"/>
          <w:sz w:val="22"/>
          <w:szCs w:val="22"/>
        </w:rPr>
      </w:pPr>
      <w:r w:rsidRPr="007C6B34">
        <w:rPr>
          <w:rFonts w:ascii="Georgia" w:hAnsi="Georgia"/>
          <w:sz w:val="22"/>
          <w:szCs w:val="22"/>
        </w:rPr>
        <w:t>In everyday media, education, and social life, mento has all but disappeared. Musicians, educators, and cultural workers have expressed concern that mento is not only</w:t>
      </w:r>
      <w:r w:rsidR="003C2C53">
        <w:rPr>
          <w:rFonts w:ascii="Georgia" w:hAnsi="Georgia"/>
          <w:sz w:val="22"/>
          <w:szCs w:val="22"/>
        </w:rPr>
        <w:t xml:space="preserve"> </w:t>
      </w:r>
      <w:r w:rsidRPr="007C6B34">
        <w:rPr>
          <w:rFonts w:ascii="Georgia" w:hAnsi="Georgia"/>
          <w:sz w:val="22"/>
          <w:szCs w:val="22"/>
        </w:rPr>
        <w:t xml:space="preserve">underrepresented in national discourse but that many young Jamaicans have never heard of it </w:t>
      </w:r>
      <w:r w:rsidRPr="007C6B34">
        <w:rPr>
          <w:rFonts w:ascii="Georgia" w:hAnsi="Georgia"/>
          <w:sz w:val="22"/>
          <w:szCs w:val="22"/>
        </w:rPr>
        <w:lastRenderedPageBreak/>
        <w:t>at all (Lyew, 2018). The genre that once served as both entertainment and social commentary now risks being remembered only in fragments—if it is remembered at all. Nevertheless, there is a glimmer of hope in keeping mento alive among the youth, with March for Music Education’s exchange program. With the help of Brian Thomas, a Boston-based music instructor, students from Alpha Institute in Jamaica, and Canton High school in Massachusetts participated in a cultural exchange program where the students played “American music, including Jazz and Jamaican folk songs” (Paris,</w:t>
      </w:r>
      <w:r w:rsidRPr="007C6B34">
        <w:rPr>
          <w:rFonts w:ascii="Georgia" w:hAnsi="Georgia"/>
          <w:i/>
          <w:iCs/>
          <w:sz w:val="22"/>
          <w:szCs w:val="22"/>
        </w:rPr>
        <w:t xml:space="preserve"> </w:t>
      </w:r>
      <w:r w:rsidRPr="007C6B34">
        <w:rPr>
          <w:rFonts w:ascii="Georgia" w:hAnsi="Georgia"/>
          <w:sz w:val="22"/>
          <w:szCs w:val="22"/>
        </w:rPr>
        <w:t xml:space="preserve">2020). Musician and ethnomusicologist Daneil T. Neely also plays an active role in the preservation of mento music acting as a special consultant during the filming of </w:t>
      </w:r>
      <w:r w:rsidRPr="007C6B34">
        <w:rPr>
          <w:rFonts w:ascii="Georgia" w:hAnsi="Georgia"/>
          <w:i/>
          <w:iCs/>
          <w:sz w:val="22"/>
          <w:szCs w:val="22"/>
        </w:rPr>
        <w:t xml:space="preserve">Pimento and Hot Pepper-The Mento Story </w:t>
      </w:r>
      <w:r w:rsidRPr="007C6B34">
        <w:rPr>
          <w:rFonts w:ascii="Georgia" w:hAnsi="Georgia"/>
          <w:sz w:val="22"/>
          <w:szCs w:val="22"/>
        </w:rPr>
        <w:t>(Bilmon Productions, 2018).</w:t>
      </w:r>
    </w:p>
    <w:p w14:paraId="5662290E" w14:textId="77777777" w:rsidR="00DE5709" w:rsidRPr="007C6B34" w:rsidRDefault="00DE5709" w:rsidP="00DE5709">
      <w:pPr>
        <w:spacing w:line="360" w:lineRule="auto"/>
        <w:ind w:left="720"/>
        <w:rPr>
          <w:rFonts w:ascii="Georgia" w:hAnsi="Georgia"/>
          <w:sz w:val="22"/>
          <w:szCs w:val="22"/>
        </w:rPr>
      </w:pPr>
      <w:r w:rsidRPr="007C6B34">
        <w:rPr>
          <w:rFonts w:ascii="Georgia" w:hAnsi="Georgia"/>
          <w:sz w:val="22"/>
          <w:szCs w:val="22"/>
        </w:rPr>
        <w:t>“…for a century, mento music and its performers have hidden in plain sight. Early in the music’s history, its socially aware and often bawdy lyrics spoke to the lives of the people of the countryside and downtown, but they didn’t square with the sensibilities of uptown Kingston. In the 1930s, a “polished” version of mento was presented in nightclubs and hotels for tourists. Marketed to capitalize on the popularity of its Trinidadian cousin, Jamaican “calypso” delighted foreign visitors – especially in the 1950s – but it did little to inspire local interest as new musical forms like ska began to emerge. And while mento became a symbol of cultural identity in the years after Jamaican independence in 1962, the contributions of its many players were overshadowed by reggae’s international superstars. Despite its persistence and stylistic diversity over the years, it seems mento’s only constant has been its invisibility” (Bilmon Productions).</w:t>
      </w:r>
    </w:p>
    <w:p w14:paraId="4EADDBA6" w14:textId="0F441A11" w:rsidR="00DE5709" w:rsidRDefault="00DE5709" w:rsidP="00DE5709">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rPr>
          <w:rFonts w:ascii="Georgia" w:hAnsi="Georgia"/>
          <w:sz w:val="22"/>
          <w:szCs w:val="22"/>
        </w:rPr>
      </w:pPr>
      <w:r w:rsidRPr="007C6B34">
        <w:rPr>
          <w:rFonts w:ascii="Georgia" w:hAnsi="Georgia"/>
          <w:sz w:val="22"/>
          <w:szCs w:val="22"/>
        </w:rPr>
        <w:t xml:space="preserve">As the first documentary to explore mento music, </w:t>
      </w:r>
      <w:r w:rsidRPr="007C6B34">
        <w:rPr>
          <w:rFonts w:ascii="Georgia" w:hAnsi="Georgia"/>
          <w:i/>
          <w:iCs/>
          <w:sz w:val="22"/>
          <w:szCs w:val="22"/>
        </w:rPr>
        <w:t xml:space="preserve">Pimento and Hot Pepper-The Mento Story </w:t>
      </w:r>
      <w:r w:rsidRPr="007C6B34">
        <w:rPr>
          <w:rFonts w:ascii="Georgia" w:hAnsi="Georgia"/>
          <w:sz w:val="22"/>
          <w:szCs w:val="22"/>
        </w:rPr>
        <w:t>carefully examines the genre “through in- depth interviews with practitioners, critical commentary from experts, and rare archival audio and visual materials” telling a “new story about old Jamaica” (Bilmon Productions). Now that we’ve seen the delicate state of mento music, I’ll explore why it is imperative to keep our cultural heritage alive.</w:t>
      </w:r>
    </w:p>
    <w:p w14:paraId="4FC7790A" w14:textId="77777777" w:rsidR="008B3EE7" w:rsidRDefault="008B3EE7" w:rsidP="008B3EE7">
      <w:pPr>
        <w:pStyle w:val="APALevel2"/>
        <w:spacing w:line="360" w:lineRule="auto"/>
        <w:rPr>
          <w:rFonts w:ascii="Georgia" w:hAnsi="Georgia"/>
          <w:sz w:val="22"/>
          <w:szCs w:val="22"/>
        </w:rPr>
      </w:pPr>
    </w:p>
    <w:p w14:paraId="263A8AD8" w14:textId="6E587509" w:rsidR="008B3EE7" w:rsidRPr="001720C7" w:rsidRDefault="008B3EE7" w:rsidP="008B3EE7">
      <w:pPr>
        <w:pStyle w:val="APALevel2"/>
        <w:spacing w:line="360" w:lineRule="auto"/>
        <w:rPr>
          <w:rFonts w:ascii="Brittanic" w:hAnsi="Brittanic"/>
          <w:b w:val="0"/>
          <w:bCs/>
          <w:color w:val="156082" w:themeColor="accent1"/>
          <w:sz w:val="32"/>
          <w:szCs w:val="32"/>
        </w:rPr>
      </w:pPr>
      <w:r w:rsidRPr="001720C7">
        <w:rPr>
          <w:rFonts w:ascii="Brittanic" w:hAnsi="Brittanic"/>
          <w:b w:val="0"/>
          <w:bCs/>
          <w:color w:val="156082" w:themeColor="accent1"/>
          <w:sz w:val="32"/>
          <w:szCs w:val="32"/>
        </w:rPr>
        <w:t xml:space="preserve">Using Design </w:t>
      </w:r>
      <w:r w:rsidR="00523F9A" w:rsidRPr="001720C7">
        <w:rPr>
          <w:rFonts w:ascii="Brittanic" w:hAnsi="Brittanic"/>
          <w:b w:val="0"/>
          <w:bCs/>
          <w:color w:val="156082" w:themeColor="accent1"/>
          <w:sz w:val="32"/>
          <w:szCs w:val="32"/>
        </w:rPr>
        <w:t>as</w:t>
      </w:r>
      <w:r w:rsidRPr="001720C7">
        <w:rPr>
          <w:rFonts w:ascii="Brittanic" w:hAnsi="Brittanic"/>
          <w:b w:val="0"/>
          <w:bCs/>
          <w:color w:val="156082" w:themeColor="accent1"/>
          <w:sz w:val="32"/>
          <w:szCs w:val="32"/>
        </w:rPr>
        <w:t xml:space="preserve"> A Preservation Tool</w:t>
      </w:r>
    </w:p>
    <w:p w14:paraId="4FFF51C1" w14:textId="52B93531" w:rsidR="00DE5709" w:rsidRPr="007C6B34" w:rsidRDefault="00DE5709" w:rsidP="00DE5709">
      <w:pPr>
        <w:spacing w:line="360" w:lineRule="auto"/>
        <w:ind w:firstLine="360"/>
        <w:rPr>
          <w:rFonts w:ascii="Georgia" w:hAnsi="Georgia"/>
          <w:sz w:val="22"/>
          <w:szCs w:val="22"/>
        </w:rPr>
      </w:pPr>
      <w:r w:rsidRPr="00E3481B">
        <w:rPr>
          <w:rFonts w:ascii="Georgia" w:hAnsi="Georgia"/>
          <w:sz w:val="22"/>
          <w:szCs w:val="22"/>
        </w:rPr>
        <w:t xml:space="preserve">Design is often misunderstood as surface-level decoration. In practice, it is a tool of intentional cultural storytelling—a method that centers </w:t>
      </w:r>
      <w:r w:rsidRPr="007C6B34">
        <w:rPr>
          <w:rFonts w:ascii="Georgia" w:hAnsi="Georgia"/>
          <w:sz w:val="22"/>
          <w:szCs w:val="22"/>
        </w:rPr>
        <w:t xml:space="preserve">on </w:t>
      </w:r>
      <w:r w:rsidRPr="00E3481B">
        <w:rPr>
          <w:rFonts w:ascii="Georgia" w:hAnsi="Georgia"/>
          <w:sz w:val="22"/>
          <w:szCs w:val="22"/>
        </w:rPr>
        <w:t xml:space="preserve">community needs, narrative clarity, and long-term access. Design theorist Sasha Costanza-Chock (2020) emphasized in </w:t>
      </w:r>
      <w:r w:rsidRPr="00E3481B">
        <w:rPr>
          <w:rFonts w:ascii="Georgia" w:hAnsi="Georgia"/>
          <w:i/>
          <w:iCs/>
          <w:sz w:val="22"/>
          <w:szCs w:val="22"/>
        </w:rPr>
        <w:t>Design Justice</w:t>
      </w:r>
      <w:r w:rsidRPr="00E3481B">
        <w:rPr>
          <w:rFonts w:ascii="Georgia" w:hAnsi="Georgia"/>
          <w:sz w:val="22"/>
          <w:szCs w:val="22"/>
        </w:rPr>
        <w:t xml:space="preserve"> that design also carries power: it shapes whose stories get told, who builds the platforms we use, and who those platforms serve. In cultural heritage work, design thus becomes a form of justice that amplifies marginalized narratives, particularly those excluded from institutional archives or top-down histories.</w:t>
      </w:r>
    </w:p>
    <w:p w14:paraId="10F036B4" w14:textId="77777777" w:rsidR="00DE5709" w:rsidRPr="007C6B34" w:rsidRDefault="00DE5709" w:rsidP="00DE5709">
      <w:pPr>
        <w:spacing w:line="360" w:lineRule="auto"/>
        <w:ind w:firstLine="360"/>
        <w:rPr>
          <w:rFonts w:ascii="Georgia" w:hAnsi="Georgia"/>
          <w:sz w:val="22"/>
          <w:szCs w:val="22"/>
        </w:rPr>
      </w:pPr>
      <w:r w:rsidRPr="007C6B34">
        <w:rPr>
          <w:rFonts w:ascii="Georgia" w:hAnsi="Georgia"/>
          <w:sz w:val="22"/>
          <w:szCs w:val="22"/>
        </w:rPr>
        <w:lastRenderedPageBreak/>
        <w:t>Rather than placing culture in a glass case, design enables a living, interactive framework where heritage is experienced rather than merely observed. This is especially urgent for communities whose heritage is intangible, rooted in oral traditions, embodied rituals, and communal memory that cannot be fully captured in static text or image. For example, in Nigeria,</w:t>
      </w:r>
      <w:r w:rsidRPr="007C6B34">
        <w:rPr>
          <w:rFonts w:ascii="Georgia" w:hAnsi="Georgia"/>
          <w:b/>
          <w:bCs/>
          <w:sz w:val="22"/>
          <w:szCs w:val="22"/>
        </w:rPr>
        <w:t xml:space="preserve"> </w:t>
      </w:r>
      <w:r w:rsidRPr="007C6B34">
        <w:rPr>
          <w:rFonts w:ascii="Georgia" w:hAnsi="Georgia"/>
          <w:sz w:val="22"/>
          <w:szCs w:val="22"/>
        </w:rPr>
        <w:t>digital repositories of Igbo folk music use reimagined formats—audiovisual storytelling, hybrid musical arrangements, and online databases—to reconnect youth with ancestral sound (</w:t>
      </w:r>
      <w:proofErr w:type="spellStart"/>
      <w:r w:rsidRPr="007C6B34">
        <w:rPr>
          <w:rFonts w:ascii="Georgia" w:hAnsi="Georgia"/>
          <w:sz w:val="22"/>
          <w:szCs w:val="22"/>
        </w:rPr>
        <w:t>Nwamara</w:t>
      </w:r>
      <w:proofErr w:type="spellEnd"/>
      <w:r w:rsidRPr="007C6B34">
        <w:rPr>
          <w:rFonts w:ascii="Georgia" w:hAnsi="Georgia"/>
          <w:sz w:val="22"/>
          <w:szCs w:val="22"/>
        </w:rPr>
        <w:t>, 2016). This aspect of design shows that it is not simply a delivery method but also a cultural interface shaping how users emotionally, visually and socially engage with the past.</w:t>
      </w:r>
    </w:p>
    <w:p w14:paraId="20FEE366" w14:textId="77777777" w:rsidR="008B3EE7" w:rsidRDefault="008B3EE7" w:rsidP="00DE5709">
      <w:pPr>
        <w:pStyle w:val="APALevel2"/>
        <w:spacing w:line="360" w:lineRule="auto"/>
        <w:rPr>
          <w:rFonts w:ascii="Georgia" w:hAnsi="Georgia"/>
          <w:sz w:val="22"/>
          <w:szCs w:val="22"/>
        </w:rPr>
      </w:pPr>
      <w:bookmarkStart w:id="2" w:name="_Toc198764950"/>
      <w:bookmarkStart w:id="3" w:name="_Toc199296688"/>
      <w:bookmarkStart w:id="4" w:name="_Toc199361952"/>
    </w:p>
    <w:p w14:paraId="6A6F45D8" w14:textId="091FCD98" w:rsidR="00DE5709" w:rsidRPr="001720C7" w:rsidRDefault="00DE5709" w:rsidP="00DE5709">
      <w:pPr>
        <w:pStyle w:val="APALevel2"/>
        <w:spacing w:line="360" w:lineRule="auto"/>
        <w:rPr>
          <w:rFonts w:ascii="Brittanic" w:hAnsi="Brittanic"/>
          <w:b w:val="0"/>
          <w:bCs/>
          <w:color w:val="156082" w:themeColor="accent1"/>
          <w:sz w:val="32"/>
          <w:szCs w:val="32"/>
        </w:rPr>
      </w:pPr>
      <w:r w:rsidRPr="001720C7">
        <w:rPr>
          <w:rFonts w:ascii="Brittanic" w:hAnsi="Brittanic"/>
          <w:b w:val="0"/>
          <w:bCs/>
          <w:color w:val="156082" w:themeColor="accent1"/>
          <w:sz w:val="32"/>
          <w:szCs w:val="32"/>
        </w:rPr>
        <w:t>Applying Design Thinking to Cultural Work</w:t>
      </w:r>
      <w:bookmarkEnd w:id="2"/>
      <w:bookmarkEnd w:id="3"/>
      <w:bookmarkEnd w:id="4"/>
    </w:p>
    <w:p w14:paraId="1E575516" w14:textId="60D3B9D2" w:rsidR="00335242" w:rsidRDefault="00523F9A" w:rsidP="00335242">
      <w:pPr>
        <w:pStyle w:val="BodyText"/>
        <w:spacing w:line="360" w:lineRule="auto"/>
        <w:rPr>
          <w:rFonts w:ascii="Georgia" w:hAnsi="Georgia"/>
          <w:sz w:val="22"/>
          <w:szCs w:val="22"/>
        </w:rPr>
      </w:pPr>
      <w:r w:rsidRPr="00523F9A">
        <w:rPr>
          <w:rFonts w:ascii="Georgia" w:hAnsi="Georgia"/>
          <w:sz w:val="22"/>
          <w:szCs w:val="22"/>
        </w:rPr>
        <w:t xml:space="preserve">When creating this museum, I followed a Design Thinking approach — </w:t>
      </w:r>
      <w:r w:rsidRPr="007C6B34">
        <w:rPr>
          <w:rFonts w:ascii="Georgia" w:hAnsi="Georgia"/>
          <w:sz w:val="22"/>
          <w:szCs w:val="22"/>
        </w:rPr>
        <w:t>a human-centered problem-solving process, offer</w:t>
      </w:r>
      <w:r>
        <w:rPr>
          <w:rFonts w:ascii="Georgia" w:hAnsi="Georgia"/>
          <w:sz w:val="22"/>
          <w:szCs w:val="22"/>
        </w:rPr>
        <w:t>ing</w:t>
      </w:r>
      <w:r w:rsidRPr="007C6B34">
        <w:rPr>
          <w:rFonts w:ascii="Georgia" w:hAnsi="Georgia"/>
          <w:sz w:val="22"/>
          <w:szCs w:val="22"/>
        </w:rPr>
        <w:t xml:space="preserve"> a compelling structure for preservation work</w:t>
      </w:r>
      <w:r>
        <w:rPr>
          <w:rFonts w:ascii="Georgia" w:hAnsi="Georgia"/>
          <w:sz w:val="22"/>
          <w:szCs w:val="22"/>
        </w:rPr>
        <w:t>.</w:t>
      </w:r>
      <w:r w:rsidRPr="00523F9A">
        <w:rPr>
          <w:rFonts w:ascii="Georgia" w:hAnsi="Georgia"/>
          <w:sz w:val="22"/>
          <w:szCs w:val="22"/>
        </w:rPr>
        <w:t xml:space="preserve"> </w:t>
      </w:r>
      <w:r>
        <w:rPr>
          <w:rFonts w:ascii="Georgia" w:hAnsi="Georgia"/>
          <w:sz w:val="22"/>
          <w:szCs w:val="22"/>
        </w:rPr>
        <w:t xml:space="preserve">It uses </w:t>
      </w:r>
      <w:r w:rsidRPr="007C6B34">
        <w:rPr>
          <w:rFonts w:ascii="Georgia" w:hAnsi="Georgia"/>
          <w:sz w:val="22"/>
          <w:szCs w:val="22"/>
        </w:rPr>
        <w:t>five iterative stages—Empathize, Define, Ideate, Prototype, and Test prioritiz</w:t>
      </w:r>
      <w:r>
        <w:rPr>
          <w:rFonts w:ascii="Georgia" w:hAnsi="Georgia"/>
          <w:sz w:val="22"/>
          <w:szCs w:val="22"/>
        </w:rPr>
        <w:t>ing</w:t>
      </w:r>
      <w:r w:rsidRPr="007C6B34">
        <w:rPr>
          <w:rFonts w:ascii="Georgia" w:hAnsi="Georgia"/>
          <w:sz w:val="22"/>
          <w:szCs w:val="22"/>
        </w:rPr>
        <w:t xml:space="preserve"> the lived needs of users</w:t>
      </w:r>
      <w:r>
        <w:rPr>
          <w:rFonts w:ascii="Georgia" w:hAnsi="Georgia"/>
          <w:sz w:val="22"/>
          <w:szCs w:val="22"/>
        </w:rPr>
        <w:t xml:space="preserve">. </w:t>
      </w:r>
      <w:r w:rsidR="008D736A">
        <w:rPr>
          <w:rFonts w:ascii="Georgia" w:hAnsi="Georgia"/>
          <w:sz w:val="22"/>
          <w:szCs w:val="22"/>
        </w:rPr>
        <w:t>When applying Design Thinking in</w:t>
      </w:r>
      <w:r w:rsidR="00DE5709" w:rsidRPr="007C6B34">
        <w:rPr>
          <w:rFonts w:ascii="Georgia" w:hAnsi="Georgia"/>
          <w:sz w:val="22"/>
          <w:szCs w:val="22"/>
        </w:rPr>
        <w:t xml:space="preserve"> cultural contexts, empathizing means asking: What do community members remember? What sounds or images resonate? What feels authentic and what alienates? Participatory design invites those same users into the process of creating, ensuring that preservation efforts are not extractive but collaborative. This is especially critical when working with historically marginalized groups whose expressions have often been misrepresented or misunderstood.</w:t>
      </w:r>
    </w:p>
    <w:p w14:paraId="66B08481" w14:textId="1832A5DB" w:rsidR="00DE5709" w:rsidRPr="007C6B34" w:rsidRDefault="00335242" w:rsidP="00335242">
      <w:pPr>
        <w:pStyle w:val="BodyText"/>
        <w:spacing w:line="360" w:lineRule="auto"/>
        <w:rPr>
          <w:rFonts w:ascii="Georgia" w:hAnsi="Georgia"/>
          <w:sz w:val="22"/>
          <w:szCs w:val="22"/>
        </w:rPr>
      </w:pPr>
      <w:r>
        <w:rPr>
          <w:rFonts w:ascii="Georgia" w:hAnsi="Georgia"/>
          <w:sz w:val="22"/>
          <w:szCs w:val="22"/>
        </w:rPr>
        <w:t>Throughout this process, I spoke with several people to gain a better understanding – outside of my own – of the current state of mento music. At the Jamaican Embassy in Washington D.C. I learned curators were eager to share more current cultural artifacts</w:t>
      </w:r>
      <w:r w:rsidR="00C12D56">
        <w:rPr>
          <w:rFonts w:ascii="Georgia" w:hAnsi="Georgia"/>
          <w:sz w:val="22"/>
          <w:szCs w:val="22"/>
        </w:rPr>
        <w:t xml:space="preserve"> with its visitors</w:t>
      </w:r>
      <w:r>
        <w:rPr>
          <w:rFonts w:ascii="Georgia" w:hAnsi="Georgia"/>
          <w:sz w:val="22"/>
          <w:szCs w:val="22"/>
        </w:rPr>
        <w:t xml:space="preserve">. </w:t>
      </w:r>
      <w:r w:rsidR="00C12D56">
        <w:rPr>
          <w:rFonts w:ascii="Georgia" w:hAnsi="Georgia"/>
          <w:sz w:val="22"/>
          <w:szCs w:val="22"/>
        </w:rPr>
        <w:t xml:space="preserve">Craving the opportunity to share more current glimpses into the culture, embassy employees were highly interested in the creation and sharing of a mento music museum. Conversely, when speaking with museum employees at the Institute of Jamaica, I learned that though there was high </w:t>
      </w:r>
      <w:r w:rsidR="00F13296">
        <w:rPr>
          <w:rFonts w:ascii="Georgia" w:hAnsi="Georgia"/>
          <w:sz w:val="22"/>
          <w:szCs w:val="22"/>
        </w:rPr>
        <w:t>need for</w:t>
      </w:r>
      <w:r w:rsidR="00C12D56">
        <w:rPr>
          <w:rFonts w:ascii="Georgia" w:hAnsi="Georgia"/>
          <w:sz w:val="22"/>
          <w:szCs w:val="22"/>
        </w:rPr>
        <w:t xml:space="preserve"> creating a physical mento museum</w:t>
      </w:r>
      <w:r w:rsidR="00F13296">
        <w:rPr>
          <w:rFonts w:ascii="Georgia" w:hAnsi="Georgia"/>
          <w:sz w:val="22"/>
          <w:szCs w:val="22"/>
        </w:rPr>
        <w:t>, both funding and interest waned as the project progressed.</w:t>
      </w:r>
      <w:r w:rsidR="009C629F">
        <w:rPr>
          <w:rFonts w:ascii="Georgia" w:hAnsi="Georgia"/>
          <w:sz w:val="22"/>
          <w:szCs w:val="22"/>
        </w:rPr>
        <w:t xml:space="preserve"> However, while attending the Google IO conference, several Googlers expressed excitement for this project</w:t>
      </w:r>
      <w:r w:rsidR="00EF07A0">
        <w:rPr>
          <w:rFonts w:ascii="Georgia" w:hAnsi="Georgia"/>
          <w:sz w:val="22"/>
          <w:szCs w:val="22"/>
        </w:rPr>
        <w:t>, commenting on its ability to highlight the union of technology –the possibility of using artificial intelligence to do so– and cultural heritage.</w:t>
      </w:r>
    </w:p>
    <w:p w14:paraId="029DEA60" w14:textId="77777777" w:rsidR="00DD405B" w:rsidRDefault="00DD405B" w:rsidP="00DD405B">
      <w:pPr>
        <w:pStyle w:val="BodyText"/>
        <w:autoSpaceDE/>
        <w:autoSpaceDN/>
        <w:adjustRightInd/>
        <w:spacing w:line="360" w:lineRule="auto"/>
        <w:ind w:firstLine="0"/>
        <w:rPr>
          <w:rFonts w:ascii="Georgia" w:hAnsi="Georgia"/>
          <w:b/>
          <w:iCs/>
          <w:sz w:val="22"/>
          <w:szCs w:val="22"/>
        </w:rPr>
      </w:pPr>
      <w:bookmarkStart w:id="5" w:name="_Toc198764951"/>
    </w:p>
    <w:p w14:paraId="246D2F39" w14:textId="400B0A7B" w:rsidR="00DE5709" w:rsidRPr="001720C7" w:rsidRDefault="00DE5709" w:rsidP="00DD405B">
      <w:pPr>
        <w:pStyle w:val="BodyText"/>
        <w:autoSpaceDE/>
        <w:autoSpaceDN/>
        <w:adjustRightInd/>
        <w:spacing w:line="360" w:lineRule="auto"/>
        <w:ind w:firstLine="0"/>
        <w:rPr>
          <w:rFonts w:ascii="Brittanic" w:hAnsi="Brittanic"/>
          <w:bCs/>
          <w:iCs/>
          <w:color w:val="156082" w:themeColor="accent1"/>
          <w:sz w:val="32"/>
          <w:szCs w:val="32"/>
        </w:rPr>
      </w:pPr>
      <w:r w:rsidRPr="001720C7">
        <w:rPr>
          <w:rFonts w:ascii="Brittanic" w:hAnsi="Brittanic"/>
          <w:bCs/>
          <w:iCs/>
          <w:color w:val="156082" w:themeColor="accent1"/>
          <w:sz w:val="32"/>
          <w:szCs w:val="32"/>
        </w:rPr>
        <w:t>Why Design is Essential for Mento.</w:t>
      </w:r>
      <w:bookmarkEnd w:id="5"/>
    </w:p>
    <w:p w14:paraId="0BB96E7C" w14:textId="77777777" w:rsidR="00DE5709" w:rsidRPr="0054780D" w:rsidRDefault="00DE5709" w:rsidP="00DE5709">
      <w:pPr>
        <w:pStyle w:val="BodyText"/>
        <w:autoSpaceDE/>
        <w:autoSpaceDN/>
        <w:adjustRightInd/>
        <w:snapToGrid/>
        <w:spacing w:line="360" w:lineRule="auto"/>
        <w:rPr>
          <w:rFonts w:ascii="Georgia" w:hAnsi="Georgia"/>
          <w:sz w:val="22"/>
          <w:szCs w:val="22"/>
        </w:rPr>
      </w:pPr>
      <w:r w:rsidRPr="0054780D">
        <w:rPr>
          <w:rFonts w:ascii="Georgia" w:hAnsi="Georgia"/>
          <w:sz w:val="22"/>
          <w:szCs w:val="22"/>
        </w:rPr>
        <w:t xml:space="preserve"> In the case of mento</w:t>
      </w:r>
      <w:r>
        <w:rPr>
          <w:rFonts w:ascii="Georgia" w:hAnsi="Georgia"/>
          <w:sz w:val="22"/>
          <w:szCs w:val="22"/>
        </w:rPr>
        <w:t xml:space="preserve"> music</w:t>
      </w:r>
      <w:r w:rsidRPr="0054780D">
        <w:rPr>
          <w:rFonts w:ascii="Georgia" w:hAnsi="Georgia"/>
          <w:sz w:val="22"/>
          <w:szCs w:val="22"/>
        </w:rPr>
        <w:t>, design offers a unique opportunity to re</w:t>
      </w:r>
      <w:r>
        <w:rPr>
          <w:rFonts w:ascii="Georgia" w:hAnsi="Georgia"/>
          <w:sz w:val="22"/>
          <w:szCs w:val="22"/>
        </w:rPr>
        <w:t>suscitate</w:t>
      </w:r>
      <w:r w:rsidRPr="0054780D">
        <w:rPr>
          <w:rFonts w:ascii="Georgia" w:hAnsi="Georgia"/>
          <w:sz w:val="22"/>
          <w:szCs w:val="22"/>
        </w:rPr>
        <w:t xml:space="preserve"> a genre at risk of disappearing. While archival recordings provide musical snapshots, they </w:t>
      </w:r>
      <w:r>
        <w:rPr>
          <w:rFonts w:ascii="Georgia" w:hAnsi="Georgia"/>
          <w:sz w:val="22"/>
          <w:szCs w:val="22"/>
        </w:rPr>
        <w:t>tend to</w:t>
      </w:r>
      <w:r w:rsidRPr="0054780D">
        <w:rPr>
          <w:rFonts w:ascii="Georgia" w:hAnsi="Georgia"/>
          <w:sz w:val="22"/>
          <w:szCs w:val="22"/>
        </w:rPr>
        <w:t xml:space="preserve"> lack the environmental and emotional depth that makes mento come alive: the informal humor, the </w:t>
      </w:r>
      <w:r w:rsidRPr="0054780D">
        <w:rPr>
          <w:rFonts w:ascii="Georgia" w:hAnsi="Georgia"/>
          <w:sz w:val="22"/>
          <w:szCs w:val="22"/>
        </w:rPr>
        <w:lastRenderedPageBreak/>
        <w:t>communal energy,</w:t>
      </w:r>
      <w:r>
        <w:rPr>
          <w:rFonts w:ascii="Georgia" w:hAnsi="Georgia"/>
          <w:sz w:val="22"/>
          <w:szCs w:val="22"/>
        </w:rPr>
        <w:t xml:space="preserve"> and</w:t>
      </w:r>
      <w:r w:rsidRPr="0054780D">
        <w:rPr>
          <w:rFonts w:ascii="Georgia" w:hAnsi="Georgia"/>
          <w:sz w:val="22"/>
          <w:szCs w:val="22"/>
        </w:rPr>
        <w:t xml:space="preserve"> the physicality of live performance</w:t>
      </w:r>
      <w:r>
        <w:rPr>
          <w:rFonts w:ascii="Georgia" w:hAnsi="Georgia"/>
          <w:sz w:val="22"/>
          <w:szCs w:val="22"/>
        </w:rPr>
        <w:t>s</w:t>
      </w:r>
      <w:r w:rsidRPr="0054780D">
        <w:rPr>
          <w:rFonts w:ascii="Georgia" w:hAnsi="Georgia"/>
          <w:sz w:val="22"/>
          <w:szCs w:val="22"/>
        </w:rPr>
        <w:t xml:space="preserve">. </w:t>
      </w:r>
      <w:r>
        <w:rPr>
          <w:rFonts w:ascii="Georgia" w:hAnsi="Georgia"/>
          <w:sz w:val="22"/>
          <w:szCs w:val="22"/>
        </w:rPr>
        <w:t>This is where I believe the Mento Music Museum fills that gap.</w:t>
      </w:r>
    </w:p>
    <w:p w14:paraId="63D0372E" w14:textId="28111E15" w:rsidR="00DE5709" w:rsidRDefault="00DE5709" w:rsidP="00DE5709">
      <w:pPr>
        <w:pStyle w:val="BodyText"/>
        <w:autoSpaceDE/>
        <w:autoSpaceDN/>
        <w:adjustRightInd/>
        <w:snapToGrid/>
        <w:spacing w:line="360" w:lineRule="auto"/>
        <w:rPr>
          <w:rFonts w:ascii="Georgia" w:hAnsi="Georgia"/>
          <w:sz w:val="22"/>
          <w:szCs w:val="22"/>
        </w:rPr>
      </w:pPr>
      <w:r w:rsidRPr="0054780D">
        <w:rPr>
          <w:rFonts w:ascii="Georgia" w:hAnsi="Georgia"/>
          <w:sz w:val="22"/>
          <w:szCs w:val="22"/>
        </w:rPr>
        <w:t>Through interactive tools</w:t>
      </w:r>
      <w:r w:rsidR="00F33CDE">
        <w:rPr>
          <w:rStyle w:val="FootnoteReference"/>
          <w:rFonts w:ascii="Georgia" w:hAnsi="Georgia"/>
          <w:sz w:val="22"/>
          <w:szCs w:val="22"/>
        </w:rPr>
        <w:t xml:space="preserve"> </w:t>
      </w:r>
      <w:r w:rsidR="00F33CDE">
        <w:rPr>
          <w:rFonts w:ascii="Georgia" w:hAnsi="Georgia"/>
          <w:sz w:val="22"/>
          <w:szCs w:val="22"/>
        </w:rPr>
        <w:t>(see Figure 2)</w:t>
      </w:r>
      <w:r w:rsidRPr="0054780D">
        <w:rPr>
          <w:rFonts w:ascii="Georgia" w:hAnsi="Georgia"/>
          <w:sz w:val="22"/>
          <w:szCs w:val="22"/>
        </w:rPr>
        <w:t>, embedded audio</w:t>
      </w:r>
      <w:r w:rsidR="00F33CDE">
        <w:rPr>
          <w:rFonts w:ascii="Georgia" w:hAnsi="Georgia"/>
          <w:sz w:val="22"/>
          <w:szCs w:val="22"/>
        </w:rPr>
        <w:t xml:space="preserve"> (see Figure 3)</w:t>
      </w:r>
      <w:r w:rsidRPr="0054780D">
        <w:rPr>
          <w:rFonts w:ascii="Georgia" w:hAnsi="Georgia"/>
          <w:sz w:val="22"/>
          <w:szCs w:val="22"/>
        </w:rPr>
        <w:t>, culturally informed visuals</w:t>
      </w:r>
      <w:r w:rsidR="00F33CDE">
        <w:rPr>
          <w:rFonts w:ascii="Georgia" w:hAnsi="Georgia"/>
          <w:sz w:val="22"/>
          <w:szCs w:val="22"/>
        </w:rPr>
        <w:t xml:space="preserve"> (see Figure 4)</w:t>
      </w:r>
      <w:r w:rsidRPr="0054780D">
        <w:rPr>
          <w:rFonts w:ascii="Georgia" w:hAnsi="Georgia"/>
          <w:sz w:val="22"/>
          <w:szCs w:val="22"/>
        </w:rPr>
        <w:t xml:space="preserve">, and mobile-responsive features, the site bridges </w:t>
      </w:r>
      <w:r>
        <w:rPr>
          <w:rFonts w:ascii="Georgia" w:hAnsi="Georgia"/>
          <w:sz w:val="22"/>
          <w:szCs w:val="22"/>
        </w:rPr>
        <w:t xml:space="preserve">the </w:t>
      </w:r>
      <w:r w:rsidRPr="0054780D">
        <w:rPr>
          <w:rFonts w:ascii="Georgia" w:hAnsi="Georgia"/>
          <w:sz w:val="22"/>
          <w:szCs w:val="22"/>
        </w:rPr>
        <w:t>past and present</w:t>
      </w:r>
      <w:r>
        <w:rPr>
          <w:rFonts w:ascii="Georgia" w:hAnsi="Georgia"/>
          <w:sz w:val="22"/>
          <w:szCs w:val="22"/>
        </w:rPr>
        <w:t xml:space="preserve">, making </w:t>
      </w:r>
      <w:r w:rsidRPr="0054780D">
        <w:rPr>
          <w:rFonts w:ascii="Georgia" w:hAnsi="Georgia"/>
          <w:sz w:val="22"/>
          <w:szCs w:val="22"/>
        </w:rPr>
        <w:t xml:space="preserve">mento </w:t>
      </w:r>
      <w:r>
        <w:rPr>
          <w:rFonts w:ascii="Georgia" w:hAnsi="Georgia"/>
          <w:sz w:val="22"/>
          <w:szCs w:val="22"/>
        </w:rPr>
        <w:t xml:space="preserve">music </w:t>
      </w:r>
      <w:r w:rsidRPr="0054780D">
        <w:rPr>
          <w:rFonts w:ascii="Georgia" w:hAnsi="Georgia"/>
          <w:sz w:val="22"/>
          <w:szCs w:val="22"/>
        </w:rPr>
        <w:t xml:space="preserve">accessible to </w:t>
      </w:r>
      <w:r>
        <w:rPr>
          <w:rFonts w:ascii="Georgia" w:hAnsi="Georgia"/>
          <w:sz w:val="22"/>
          <w:szCs w:val="22"/>
        </w:rPr>
        <w:t xml:space="preserve">the </w:t>
      </w:r>
      <w:r w:rsidRPr="0054780D">
        <w:rPr>
          <w:rFonts w:ascii="Georgia" w:hAnsi="Georgia"/>
          <w:sz w:val="22"/>
          <w:szCs w:val="22"/>
        </w:rPr>
        <w:t xml:space="preserve">youth, educators, </w:t>
      </w:r>
      <w:r>
        <w:rPr>
          <w:rFonts w:ascii="Georgia" w:hAnsi="Georgia"/>
          <w:sz w:val="22"/>
          <w:szCs w:val="22"/>
        </w:rPr>
        <w:t xml:space="preserve">enthusiasts </w:t>
      </w:r>
      <w:r w:rsidRPr="0054780D">
        <w:rPr>
          <w:rFonts w:ascii="Georgia" w:hAnsi="Georgia"/>
          <w:sz w:val="22"/>
          <w:szCs w:val="22"/>
        </w:rPr>
        <w:t>and diaspora</w:t>
      </w:r>
      <w:r>
        <w:rPr>
          <w:rFonts w:ascii="Georgia" w:hAnsi="Georgia"/>
          <w:sz w:val="22"/>
          <w:szCs w:val="22"/>
        </w:rPr>
        <w:t xml:space="preserve"> </w:t>
      </w:r>
      <w:r w:rsidRPr="0054780D">
        <w:rPr>
          <w:rFonts w:ascii="Georgia" w:hAnsi="Georgia"/>
          <w:sz w:val="22"/>
          <w:szCs w:val="22"/>
        </w:rPr>
        <w:t>communities alike. Rather than letting mento fade into silence, design lets it adapt, connect, and be heard anew—preserving not just the sound, but the soul, of a culture.</w:t>
      </w:r>
    </w:p>
    <w:p w14:paraId="10C65427" w14:textId="77777777" w:rsidR="002A6741" w:rsidRDefault="002A6741" w:rsidP="002A6741">
      <w:pPr>
        <w:pStyle w:val="BodyText"/>
        <w:autoSpaceDE/>
        <w:autoSpaceDN/>
        <w:adjustRightInd/>
        <w:snapToGrid/>
        <w:spacing w:line="360" w:lineRule="auto"/>
        <w:ind w:firstLine="0"/>
        <w:rPr>
          <w:rFonts w:ascii="Georgia" w:hAnsi="Georgia"/>
          <w:sz w:val="22"/>
          <w:szCs w:val="22"/>
        </w:rPr>
      </w:pPr>
    </w:p>
    <w:p w14:paraId="755511A4" w14:textId="77777777" w:rsidR="00EF07A0" w:rsidRDefault="00EF07A0" w:rsidP="00E30E9A">
      <w:pPr>
        <w:spacing w:line="360" w:lineRule="auto"/>
        <w:jc w:val="center"/>
        <w:rPr>
          <w:rFonts w:ascii="Georgia" w:hAnsi="Georgia"/>
          <w:sz w:val="22"/>
          <w:szCs w:val="22"/>
        </w:rPr>
      </w:pPr>
      <w:r>
        <w:rPr>
          <w:rFonts w:ascii="Georgia" w:hAnsi="Georgia"/>
          <w:noProof/>
          <w:sz w:val="22"/>
          <w:szCs w:val="22"/>
          <w14:ligatures w14:val="standardContextual"/>
        </w:rPr>
        <w:drawing>
          <wp:inline distT="0" distB="0" distL="0" distR="0" wp14:anchorId="523409D3" wp14:editId="64313AA1">
            <wp:extent cx="3792849" cy="1890346"/>
            <wp:effectExtent l="12700" t="12700" r="17780" b="15240"/>
            <wp:docPr id="1086886968" name="Picture 3" descr="A screenshot of a music play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6886968" name="Picture 3" descr="A screenshot of a music player&#10;&#10;AI-generated content may be incorrect."/>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867399" cy="1927502"/>
                    </a:xfrm>
                    <a:prstGeom prst="rect">
                      <a:avLst/>
                    </a:prstGeom>
                    <a:ln>
                      <a:solidFill>
                        <a:schemeClr val="tx1"/>
                      </a:solidFill>
                    </a:ln>
                  </pic:spPr>
                </pic:pic>
              </a:graphicData>
            </a:graphic>
          </wp:inline>
        </w:drawing>
      </w:r>
    </w:p>
    <w:p w14:paraId="6FFE6AAC" w14:textId="75B5F897" w:rsidR="00CB0D08" w:rsidRPr="006F2D3E" w:rsidRDefault="00CB0D08" w:rsidP="00CB0D08">
      <w:pPr>
        <w:pStyle w:val="APALevel0"/>
        <w:spacing w:line="360" w:lineRule="auto"/>
        <w:jc w:val="left"/>
        <w:rPr>
          <w:rFonts w:ascii="Georgia" w:hAnsi="Georgia"/>
          <w:b/>
          <w:bCs/>
          <w:sz w:val="22"/>
          <w:szCs w:val="22"/>
        </w:rPr>
      </w:pPr>
      <w:r w:rsidRPr="006F2D3E">
        <w:rPr>
          <w:rFonts w:ascii="Georgia" w:hAnsi="Georgia"/>
          <w:b/>
          <w:bCs/>
          <w:sz w:val="22"/>
          <w:szCs w:val="22"/>
        </w:rPr>
        <w:t xml:space="preserve">Figure </w:t>
      </w:r>
      <w:r>
        <w:rPr>
          <w:rFonts w:ascii="Georgia" w:hAnsi="Georgia"/>
          <w:b/>
          <w:bCs/>
          <w:sz w:val="22"/>
          <w:szCs w:val="22"/>
        </w:rPr>
        <w:t>2</w:t>
      </w:r>
    </w:p>
    <w:p w14:paraId="25FAE16D" w14:textId="37196503" w:rsidR="00EF07A0" w:rsidRDefault="00CB0D08" w:rsidP="00CB0D08">
      <w:pPr>
        <w:pStyle w:val="APALevel0"/>
        <w:spacing w:line="360" w:lineRule="auto"/>
        <w:jc w:val="left"/>
        <w:rPr>
          <w:rFonts w:ascii="Georgia" w:hAnsi="Georgia"/>
          <w:sz w:val="20"/>
          <w:szCs w:val="20"/>
        </w:rPr>
      </w:pPr>
      <w:proofErr w:type="spellStart"/>
      <w:r w:rsidRPr="00E30E9A">
        <w:rPr>
          <w:rFonts w:ascii="Georgia" w:hAnsi="Georgia"/>
          <w:i/>
          <w:iCs/>
          <w:sz w:val="20"/>
          <w:szCs w:val="20"/>
        </w:rPr>
        <w:t>MusicFX</w:t>
      </w:r>
      <w:proofErr w:type="spellEnd"/>
      <w:r w:rsidRPr="00E30E9A">
        <w:rPr>
          <w:rFonts w:ascii="Georgia" w:hAnsi="Georgia"/>
          <w:i/>
          <w:iCs/>
          <w:sz w:val="20"/>
          <w:szCs w:val="20"/>
        </w:rPr>
        <w:t xml:space="preserve"> DJ Interface</w:t>
      </w:r>
      <w:r w:rsidRPr="00E30E9A">
        <w:rPr>
          <w:rFonts w:ascii="Georgia" w:hAnsi="Georgia"/>
          <w:sz w:val="20"/>
          <w:szCs w:val="20"/>
        </w:rPr>
        <w:t>. This screenshot shows the Google Music’s FX DJ user interface</w:t>
      </w:r>
      <w:r w:rsidR="00E30E9A">
        <w:rPr>
          <w:rFonts w:ascii="Georgia" w:hAnsi="Georgia"/>
          <w:sz w:val="20"/>
          <w:szCs w:val="20"/>
        </w:rPr>
        <w:t xml:space="preserve"> where users can input musical instruments and then “play” them</w:t>
      </w:r>
      <w:r w:rsidRPr="00E30E9A">
        <w:rPr>
          <w:rFonts w:ascii="Georgia" w:hAnsi="Georgia"/>
          <w:sz w:val="20"/>
          <w:szCs w:val="20"/>
        </w:rPr>
        <w:t>.</w:t>
      </w:r>
    </w:p>
    <w:p w14:paraId="45A626F1" w14:textId="77777777" w:rsidR="00E30E9A" w:rsidRDefault="00E30E9A" w:rsidP="00CB0D08">
      <w:pPr>
        <w:pStyle w:val="APALevel0"/>
        <w:spacing w:line="360" w:lineRule="auto"/>
        <w:jc w:val="left"/>
        <w:rPr>
          <w:rFonts w:ascii="Georgia" w:hAnsi="Georgia"/>
          <w:sz w:val="20"/>
          <w:szCs w:val="20"/>
        </w:rPr>
      </w:pPr>
    </w:p>
    <w:p w14:paraId="466068E5" w14:textId="59257A68" w:rsidR="00E30E9A" w:rsidRDefault="00E30E9A" w:rsidP="00CB0D08">
      <w:pPr>
        <w:pStyle w:val="APALevel0"/>
        <w:spacing w:line="360" w:lineRule="auto"/>
        <w:jc w:val="left"/>
        <w:rPr>
          <w:rFonts w:ascii="Georgia" w:hAnsi="Georgia"/>
          <w:sz w:val="20"/>
          <w:szCs w:val="20"/>
        </w:rPr>
      </w:pPr>
      <w:r w:rsidRPr="00F33CDE">
        <w:rPr>
          <w:rFonts w:ascii="Georgia" w:hAnsi="Georgia"/>
          <w:i/>
          <w:iCs/>
          <w:sz w:val="20"/>
          <w:szCs w:val="20"/>
        </w:rPr>
        <w:t>Note.</w:t>
      </w:r>
      <w:r>
        <w:rPr>
          <w:rFonts w:ascii="Georgia" w:hAnsi="Georgia"/>
          <w:sz w:val="20"/>
          <w:szCs w:val="20"/>
        </w:rPr>
        <w:t xml:space="preserve"> Screenshot of Goggle’s Music FX interface created by Ashley-Kaye Allen, 2025. Used under fair use for educational and illustrative purposes.</w:t>
      </w:r>
    </w:p>
    <w:p w14:paraId="4809192A" w14:textId="77777777" w:rsidR="00F33CDE" w:rsidRDefault="00F33CDE" w:rsidP="00CB0D08">
      <w:pPr>
        <w:pStyle w:val="APALevel0"/>
        <w:spacing w:line="360" w:lineRule="auto"/>
        <w:jc w:val="left"/>
        <w:rPr>
          <w:rFonts w:ascii="Georgia" w:hAnsi="Georgia"/>
          <w:sz w:val="20"/>
          <w:szCs w:val="20"/>
        </w:rPr>
      </w:pPr>
    </w:p>
    <w:p w14:paraId="38054CC5" w14:textId="77777777" w:rsidR="00F33CDE" w:rsidRPr="00E30E9A" w:rsidRDefault="00F33CDE" w:rsidP="00CB0D08">
      <w:pPr>
        <w:pStyle w:val="APALevel0"/>
        <w:spacing w:line="360" w:lineRule="auto"/>
        <w:jc w:val="left"/>
        <w:rPr>
          <w:rFonts w:ascii="Georgia" w:hAnsi="Georgia"/>
          <w:sz w:val="20"/>
          <w:szCs w:val="20"/>
        </w:rPr>
      </w:pPr>
    </w:p>
    <w:p w14:paraId="7A513AC6" w14:textId="77E05CCD" w:rsidR="000C46FE" w:rsidRDefault="00EF07A0" w:rsidP="00A840E6">
      <w:pPr>
        <w:spacing w:line="360" w:lineRule="auto"/>
        <w:jc w:val="center"/>
        <w:rPr>
          <w:rFonts w:ascii="Georgia" w:hAnsi="Georgia"/>
          <w:sz w:val="22"/>
          <w:szCs w:val="22"/>
        </w:rPr>
      </w:pPr>
      <w:r>
        <w:rPr>
          <w:rFonts w:ascii="Georgia" w:hAnsi="Georgia"/>
          <w:noProof/>
          <w:sz w:val="22"/>
          <w:szCs w:val="22"/>
          <w14:ligatures w14:val="standardContextual"/>
        </w:rPr>
        <w:lastRenderedPageBreak/>
        <w:drawing>
          <wp:inline distT="0" distB="0" distL="0" distR="0" wp14:anchorId="4113D40C" wp14:editId="1B310D3A">
            <wp:extent cx="3792220" cy="2556102"/>
            <wp:effectExtent l="12700" t="12700" r="17780" b="9525"/>
            <wp:docPr id="685116504" name="Picture 4" descr="A screenshot of a music albu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5116504" name="Picture 4" descr="A screenshot of a music album&#10;&#10;AI-generated content may be incorrect."/>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812279" cy="2569622"/>
                    </a:xfrm>
                    <a:prstGeom prst="rect">
                      <a:avLst/>
                    </a:prstGeom>
                    <a:ln>
                      <a:solidFill>
                        <a:schemeClr val="tx1"/>
                      </a:solidFill>
                    </a:ln>
                  </pic:spPr>
                </pic:pic>
              </a:graphicData>
            </a:graphic>
          </wp:inline>
        </w:drawing>
      </w:r>
    </w:p>
    <w:p w14:paraId="5F7CBF62" w14:textId="77777777" w:rsidR="00E30E9A" w:rsidRDefault="00F67DA6" w:rsidP="00E30E9A">
      <w:pPr>
        <w:spacing w:line="360" w:lineRule="auto"/>
        <w:rPr>
          <w:rStyle w:val="Emphasis"/>
          <w:rFonts w:ascii="Georgia" w:eastAsiaTheme="majorEastAsia" w:hAnsi="Georgia"/>
          <w:color w:val="000000"/>
          <w:sz w:val="20"/>
          <w:szCs w:val="20"/>
        </w:rPr>
      </w:pPr>
      <w:r w:rsidRPr="00E30E9A">
        <w:rPr>
          <w:rStyle w:val="Strong"/>
          <w:rFonts w:ascii="Georgia" w:eastAsiaTheme="majorEastAsia" w:hAnsi="Georgia"/>
          <w:color w:val="000000"/>
          <w:sz w:val="22"/>
          <w:szCs w:val="22"/>
        </w:rPr>
        <w:t>Figure 3</w:t>
      </w:r>
      <w:r w:rsidRPr="00E30E9A">
        <w:rPr>
          <w:rFonts w:ascii="Georgia" w:hAnsi="Georgia"/>
          <w:color w:val="000000"/>
          <w:sz w:val="22"/>
          <w:szCs w:val="22"/>
        </w:rPr>
        <w:br/>
      </w:r>
      <w:r w:rsidRPr="00E30E9A">
        <w:rPr>
          <w:rStyle w:val="Emphasis"/>
          <w:rFonts w:ascii="Georgia" w:eastAsiaTheme="majorEastAsia" w:hAnsi="Georgia"/>
          <w:color w:val="000000"/>
          <w:sz w:val="20"/>
          <w:szCs w:val="20"/>
        </w:rPr>
        <w:t>Spotify playlist interface for “The Mento Museum.”</w:t>
      </w:r>
      <w:r w:rsidRPr="00E30E9A">
        <w:rPr>
          <w:rStyle w:val="apple-converted-space"/>
          <w:rFonts w:ascii="Georgia" w:eastAsiaTheme="majorEastAsia" w:hAnsi="Georgia"/>
          <w:color w:val="000000"/>
          <w:sz w:val="20"/>
          <w:szCs w:val="20"/>
        </w:rPr>
        <w:t> </w:t>
      </w:r>
      <w:r w:rsidRPr="00E30E9A">
        <w:rPr>
          <w:rFonts w:ascii="Georgia" w:hAnsi="Georgia"/>
          <w:color w:val="000000"/>
          <w:sz w:val="20"/>
          <w:szCs w:val="20"/>
        </w:rPr>
        <w:t>This curated playlist features classic mento tracks by artists like Louise Bennett and Lord Composer.</w:t>
      </w:r>
      <w:r w:rsidRPr="00E30E9A">
        <w:rPr>
          <w:rFonts w:ascii="Georgia" w:hAnsi="Georgia"/>
          <w:color w:val="000000"/>
          <w:sz w:val="20"/>
          <w:szCs w:val="20"/>
        </w:rPr>
        <w:br/>
      </w:r>
    </w:p>
    <w:p w14:paraId="38657F58" w14:textId="0DD5D5EE" w:rsidR="00F67DA6" w:rsidRDefault="00F67DA6" w:rsidP="00E30E9A">
      <w:pPr>
        <w:spacing w:line="360" w:lineRule="auto"/>
        <w:rPr>
          <w:rFonts w:ascii="Georgia" w:hAnsi="Georgia"/>
          <w:color w:val="000000"/>
          <w:sz w:val="20"/>
          <w:szCs w:val="20"/>
        </w:rPr>
      </w:pPr>
      <w:r w:rsidRPr="00E30E9A">
        <w:rPr>
          <w:rStyle w:val="Emphasis"/>
          <w:rFonts w:ascii="Georgia" w:eastAsiaTheme="majorEastAsia" w:hAnsi="Georgia"/>
          <w:color w:val="000000"/>
          <w:sz w:val="20"/>
          <w:szCs w:val="20"/>
        </w:rPr>
        <w:t>Note</w:t>
      </w:r>
      <w:r w:rsidRPr="00E30E9A">
        <w:rPr>
          <w:rFonts w:ascii="Georgia" w:hAnsi="Georgia"/>
          <w:color w:val="000000"/>
          <w:sz w:val="20"/>
          <w:szCs w:val="20"/>
        </w:rPr>
        <w:t xml:space="preserve">. Screenshot of Spotify playlist created by </w:t>
      </w:r>
      <w:proofErr w:type="spellStart"/>
      <w:r w:rsidRPr="00E30E9A">
        <w:rPr>
          <w:rFonts w:ascii="Georgia" w:hAnsi="Georgia"/>
          <w:color w:val="000000"/>
          <w:sz w:val="20"/>
          <w:szCs w:val="20"/>
        </w:rPr>
        <w:t>moremusicyes_please</w:t>
      </w:r>
      <w:proofErr w:type="spellEnd"/>
      <w:r w:rsidRPr="00E30E9A">
        <w:rPr>
          <w:rFonts w:ascii="Georgia" w:hAnsi="Georgia"/>
          <w:color w:val="000000"/>
          <w:sz w:val="20"/>
          <w:szCs w:val="20"/>
        </w:rPr>
        <w:t>, 2025. Used under fair use for educational and illustrative purposes.</w:t>
      </w:r>
    </w:p>
    <w:p w14:paraId="05D171E6" w14:textId="77777777" w:rsidR="00E30E9A" w:rsidRDefault="00E30E9A" w:rsidP="00E30E9A">
      <w:pPr>
        <w:spacing w:line="360" w:lineRule="auto"/>
        <w:rPr>
          <w:rFonts w:ascii="Georgia" w:hAnsi="Georgia"/>
          <w:color w:val="000000"/>
          <w:sz w:val="20"/>
          <w:szCs w:val="20"/>
        </w:rPr>
      </w:pPr>
    </w:p>
    <w:p w14:paraId="7E1AC96F" w14:textId="77777777" w:rsidR="00E30E9A" w:rsidRPr="00E30E9A" w:rsidRDefault="00E30E9A" w:rsidP="00E30E9A">
      <w:pPr>
        <w:spacing w:line="360" w:lineRule="auto"/>
        <w:rPr>
          <w:rFonts w:ascii="Georgia" w:hAnsi="Georgia"/>
          <w:sz w:val="20"/>
          <w:szCs w:val="20"/>
        </w:rPr>
      </w:pPr>
    </w:p>
    <w:p w14:paraId="5CA639A7" w14:textId="175DEF82" w:rsidR="00EF07A0" w:rsidRDefault="00EF07A0" w:rsidP="00A840E6">
      <w:pPr>
        <w:spacing w:line="360" w:lineRule="auto"/>
        <w:jc w:val="center"/>
        <w:rPr>
          <w:rFonts w:ascii="Georgia" w:hAnsi="Georgia"/>
          <w:sz w:val="22"/>
          <w:szCs w:val="22"/>
        </w:rPr>
      </w:pPr>
      <w:r>
        <w:rPr>
          <w:rFonts w:ascii="Georgia" w:hAnsi="Georgia"/>
          <w:noProof/>
          <w:sz w:val="22"/>
          <w:szCs w:val="22"/>
          <w14:ligatures w14:val="standardContextual"/>
        </w:rPr>
        <w:drawing>
          <wp:inline distT="0" distB="0" distL="0" distR="0" wp14:anchorId="09BA1E54" wp14:editId="54FF4A4E">
            <wp:extent cx="3794760" cy="1826431"/>
            <wp:effectExtent l="12700" t="12700" r="15240" b="15240"/>
            <wp:docPr id="1273598653" name="Picture 5" descr="A group of people danc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3598653" name="Picture 5" descr="A group of people dancing&#10;&#10;AI-generated content may be incorrect."/>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794760" cy="1826431"/>
                    </a:xfrm>
                    <a:prstGeom prst="rect">
                      <a:avLst/>
                    </a:prstGeom>
                    <a:ln>
                      <a:solidFill>
                        <a:schemeClr val="tx1"/>
                      </a:solidFill>
                    </a:ln>
                  </pic:spPr>
                </pic:pic>
              </a:graphicData>
            </a:graphic>
          </wp:inline>
        </w:drawing>
      </w:r>
    </w:p>
    <w:p w14:paraId="51A6A796" w14:textId="18793C56" w:rsidR="00E30E9A" w:rsidRDefault="00E30E9A" w:rsidP="00E30E9A">
      <w:pPr>
        <w:spacing w:line="360" w:lineRule="auto"/>
        <w:rPr>
          <w:rStyle w:val="Emphasis"/>
          <w:rFonts w:ascii="Georgia" w:eastAsiaTheme="majorEastAsia" w:hAnsi="Georgia"/>
          <w:color w:val="000000"/>
          <w:sz w:val="20"/>
          <w:szCs w:val="20"/>
        </w:rPr>
      </w:pPr>
      <w:r w:rsidRPr="00E30E9A">
        <w:rPr>
          <w:rStyle w:val="Strong"/>
          <w:rFonts w:ascii="Georgia" w:eastAsiaTheme="majorEastAsia" w:hAnsi="Georgia"/>
          <w:color w:val="000000"/>
          <w:sz w:val="22"/>
          <w:szCs w:val="22"/>
        </w:rPr>
        <w:t xml:space="preserve">Figure </w:t>
      </w:r>
      <w:r>
        <w:rPr>
          <w:rStyle w:val="Strong"/>
          <w:rFonts w:ascii="Georgia" w:eastAsiaTheme="majorEastAsia" w:hAnsi="Georgia"/>
          <w:color w:val="000000"/>
          <w:sz w:val="22"/>
          <w:szCs w:val="22"/>
        </w:rPr>
        <w:t>4</w:t>
      </w:r>
      <w:r w:rsidRPr="00E30E9A">
        <w:rPr>
          <w:rFonts w:ascii="Georgia" w:hAnsi="Georgia"/>
          <w:color w:val="000000"/>
          <w:sz w:val="22"/>
          <w:szCs w:val="22"/>
        </w:rPr>
        <w:br/>
      </w:r>
      <w:r>
        <w:rPr>
          <w:rStyle w:val="Emphasis"/>
          <w:rFonts w:ascii="Georgia" w:eastAsiaTheme="majorEastAsia" w:hAnsi="Georgia"/>
          <w:color w:val="000000"/>
          <w:sz w:val="20"/>
          <w:szCs w:val="20"/>
        </w:rPr>
        <w:t>Homepage</w:t>
      </w:r>
      <w:r w:rsidRPr="00E30E9A">
        <w:rPr>
          <w:rStyle w:val="Emphasis"/>
          <w:rFonts w:ascii="Georgia" w:eastAsiaTheme="majorEastAsia" w:hAnsi="Georgia"/>
          <w:color w:val="000000"/>
          <w:sz w:val="20"/>
          <w:szCs w:val="20"/>
        </w:rPr>
        <w:t xml:space="preserve"> for “The Mento</w:t>
      </w:r>
      <w:r>
        <w:rPr>
          <w:rStyle w:val="Emphasis"/>
          <w:rFonts w:ascii="Georgia" w:eastAsiaTheme="majorEastAsia" w:hAnsi="Georgia"/>
          <w:color w:val="000000"/>
          <w:sz w:val="20"/>
          <w:szCs w:val="20"/>
        </w:rPr>
        <w:t xml:space="preserve"> Music</w:t>
      </w:r>
      <w:r w:rsidRPr="00E30E9A">
        <w:rPr>
          <w:rStyle w:val="Emphasis"/>
          <w:rFonts w:ascii="Georgia" w:eastAsiaTheme="majorEastAsia" w:hAnsi="Georgia"/>
          <w:color w:val="000000"/>
          <w:sz w:val="20"/>
          <w:szCs w:val="20"/>
        </w:rPr>
        <w:t xml:space="preserve"> Museum.”</w:t>
      </w:r>
      <w:r w:rsidRPr="00E30E9A">
        <w:rPr>
          <w:rStyle w:val="apple-converted-space"/>
          <w:rFonts w:ascii="Georgia" w:eastAsiaTheme="majorEastAsia" w:hAnsi="Georgia"/>
          <w:color w:val="000000"/>
          <w:sz w:val="20"/>
          <w:szCs w:val="20"/>
        </w:rPr>
        <w:t> </w:t>
      </w:r>
      <w:r w:rsidR="0005639E">
        <w:rPr>
          <w:rFonts w:ascii="Georgia" w:hAnsi="Georgia"/>
          <w:color w:val="000000"/>
          <w:sz w:val="20"/>
          <w:szCs w:val="20"/>
        </w:rPr>
        <w:t>This website is a</w:t>
      </w:r>
      <w:r w:rsidR="00F7480C">
        <w:rPr>
          <w:rFonts w:ascii="Georgia" w:hAnsi="Georgia"/>
          <w:color w:val="000000"/>
          <w:sz w:val="20"/>
          <w:szCs w:val="20"/>
        </w:rPr>
        <w:t>n online museum, a</w:t>
      </w:r>
      <w:r w:rsidR="0005639E">
        <w:rPr>
          <w:rFonts w:ascii="Georgia" w:hAnsi="Georgia"/>
          <w:color w:val="000000"/>
          <w:sz w:val="20"/>
          <w:szCs w:val="20"/>
        </w:rPr>
        <w:t xml:space="preserve"> collection of artifacts and history about mento music.</w:t>
      </w:r>
      <w:r w:rsidRPr="00E30E9A">
        <w:rPr>
          <w:rFonts w:ascii="Georgia" w:hAnsi="Georgia"/>
          <w:color w:val="000000"/>
          <w:sz w:val="20"/>
          <w:szCs w:val="20"/>
        </w:rPr>
        <w:br/>
      </w:r>
    </w:p>
    <w:p w14:paraId="5B28188D" w14:textId="123A58F2" w:rsidR="0005639E" w:rsidRDefault="00E30E9A" w:rsidP="00E30E9A">
      <w:pPr>
        <w:spacing w:line="360" w:lineRule="auto"/>
        <w:rPr>
          <w:rFonts w:ascii="Georgia" w:hAnsi="Georgia"/>
          <w:color w:val="000000"/>
          <w:sz w:val="20"/>
          <w:szCs w:val="20"/>
        </w:rPr>
      </w:pPr>
      <w:r w:rsidRPr="00E30E9A">
        <w:rPr>
          <w:rStyle w:val="Emphasis"/>
          <w:rFonts w:ascii="Georgia" w:eastAsiaTheme="majorEastAsia" w:hAnsi="Georgia"/>
          <w:color w:val="000000"/>
          <w:sz w:val="20"/>
          <w:szCs w:val="20"/>
        </w:rPr>
        <w:t>Note</w:t>
      </w:r>
      <w:r w:rsidRPr="00E30E9A">
        <w:rPr>
          <w:rFonts w:ascii="Georgia" w:hAnsi="Georgia"/>
          <w:color w:val="000000"/>
          <w:sz w:val="20"/>
          <w:szCs w:val="20"/>
        </w:rPr>
        <w:t xml:space="preserve">. Screenshot of </w:t>
      </w:r>
      <w:r>
        <w:rPr>
          <w:rFonts w:ascii="Georgia" w:hAnsi="Georgia"/>
          <w:color w:val="000000"/>
          <w:sz w:val="20"/>
          <w:szCs w:val="20"/>
        </w:rPr>
        <w:t>the Mento Music museum’s homepage</w:t>
      </w:r>
      <w:r w:rsidRPr="00E30E9A">
        <w:rPr>
          <w:rFonts w:ascii="Georgia" w:hAnsi="Georgia"/>
          <w:color w:val="000000"/>
          <w:sz w:val="20"/>
          <w:szCs w:val="20"/>
        </w:rPr>
        <w:t xml:space="preserve"> by </w:t>
      </w:r>
      <w:r>
        <w:rPr>
          <w:rFonts w:ascii="Georgia" w:hAnsi="Georgia"/>
          <w:color w:val="000000"/>
          <w:sz w:val="20"/>
          <w:szCs w:val="20"/>
        </w:rPr>
        <w:t>Ashley-Kaye Allen</w:t>
      </w:r>
      <w:r w:rsidRPr="00E30E9A">
        <w:rPr>
          <w:rFonts w:ascii="Georgia" w:hAnsi="Georgia"/>
          <w:color w:val="000000"/>
          <w:sz w:val="20"/>
          <w:szCs w:val="20"/>
        </w:rPr>
        <w:t>, 2025. Used under fair use for educational and illustrative purposes.</w:t>
      </w:r>
    </w:p>
    <w:p w14:paraId="6372E785" w14:textId="77777777" w:rsidR="0005639E" w:rsidRDefault="0005639E">
      <w:pPr>
        <w:autoSpaceDE/>
        <w:autoSpaceDN/>
        <w:adjustRightInd/>
        <w:snapToGrid/>
        <w:spacing w:after="160" w:line="278" w:lineRule="auto"/>
        <w:rPr>
          <w:rFonts w:ascii="Georgia" w:hAnsi="Georgia"/>
          <w:color w:val="000000"/>
          <w:sz w:val="20"/>
          <w:szCs w:val="20"/>
        </w:rPr>
      </w:pPr>
      <w:r>
        <w:rPr>
          <w:rFonts w:ascii="Georgia" w:hAnsi="Georgia"/>
          <w:color w:val="000000"/>
          <w:sz w:val="20"/>
          <w:szCs w:val="20"/>
        </w:rPr>
        <w:br w:type="page"/>
      </w:r>
    </w:p>
    <w:p w14:paraId="1A89E7DF" w14:textId="0B2C97E6" w:rsidR="0005639E" w:rsidRPr="001720C7" w:rsidRDefault="0005639E" w:rsidP="0005639E">
      <w:pPr>
        <w:pStyle w:val="BodyText"/>
        <w:autoSpaceDE/>
        <w:autoSpaceDN/>
        <w:adjustRightInd/>
        <w:spacing w:line="360" w:lineRule="auto"/>
        <w:ind w:firstLine="0"/>
        <w:rPr>
          <w:rFonts w:ascii="Brittanic" w:hAnsi="Brittanic"/>
          <w:bCs/>
          <w:iCs/>
          <w:color w:val="156082" w:themeColor="accent1"/>
          <w:sz w:val="32"/>
          <w:szCs w:val="32"/>
        </w:rPr>
      </w:pPr>
      <w:r w:rsidRPr="001720C7">
        <w:rPr>
          <w:rFonts w:ascii="Brittanic" w:hAnsi="Brittanic"/>
          <w:bCs/>
          <w:iCs/>
          <w:color w:val="156082" w:themeColor="accent1"/>
          <w:sz w:val="32"/>
          <w:szCs w:val="32"/>
        </w:rPr>
        <w:lastRenderedPageBreak/>
        <w:t xml:space="preserve">The </w:t>
      </w:r>
      <w:r w:rsidR="009D6932" w:rsidRPr="001720C7">
        <w:rPr>
          <w:rFonts w:ascii="Brittanic" w:hAnsi="Brittanic"/>
          <w:bCs/>
          <w:iCs/>
          <w:color w:val="156082" w:themeColor="accent1"/>
          <w:sz w:val="32"/>
          <w:szCs w:val="32"/>
        </w:rPr>
        <w:t>Process</w:t>
      </w:r>
    </w:p>
    <w:p w14:paraId="452904B7" w14:textId="6E3BD9CF" w:rsidR="00E30E9A" w:rsidRPr="00452A08" w:rsidRDefault="008D549E" w:rsidP="007E2968">
      <w:pPr>
        <w:spacing w:line="360" w:lineRule="auto"/>
        <w:ind w:firstLine="720"/>
        <w:rPr>
          <w:rFonts w:ascii="Georgia" w:hAnsi="Georgia"/>
          <w:color w:val="000000"/>
          <w:sz w:val="22"/>
          <w:szCs w:val="22"/>
        </w:rPr>
      </w:pPr>
      <w:r w:rsidRPr="00452A08">
        <w:rPr>
          <w:rFonts w:ascii="Georgia" w:hAnsi="Georgia"/>
          <w:color w:val="000000"/>
          <w:sz w:val="22"/>
          <w:szCs w:val="22"/>
        </w:rPr>
        <w:t>As Jamaica’s first popular music genre, mento music gave birth to ska, dancehall and reggae but is often overlooked, under shared and misunderstood. Her instruments, her stories and history are often missing from the digital world which is why I decided to preserve mento’s rich history by creating an engaging online experience called the Mento Music Museum. As Elizabeth H</w:t>
      </w:r>
      <w:r w:rsidR="00237C46" w:rsidRPr="00452A08">
        <w:rPr>
          <w:rFonts w:ascii="Georgia" w:hAnsi="Georgia"/>
          <w:color w:val="000000"/>
          <w:sz w:val="22"/>
          <w:szCs w:val="22"/>
        </w:rPr>
        <w:t>artley stated,</w:t>
      </w:r>
      <w:r w:rsidRPr="00452A08">
        <w:rPr>
          <w:rFonts w:ascii="Georgia" w:hAnsi="Georgia"/>
          <w:color w:val="000000"/>
          <w:sz w:val="22"/>
          <w:szCs w:val="22"/>
        </w:rPr>
        <w:t xml:space="preserve"> </w:t>
      </w:r>
      <w:r w:rsidR="007E2968" w:rsidRPr="007E2968">
        <w:rPr>
          <w:rFonts w:ascii="Georgia" w:hAnsi="Georgia"/>
          <w:color w:val="000000"/>
          <w:sz w:val="22"/>
          <w:szCs w:val="22"/>
        </w:rPr>
        <w:t>“Without preservation, we risk homogenizing the world’s cultural landscape, losing the richness of languages, art forms, and traditions that define humanity”</w:t>
      </w:r>
      <w:r w:rsidR="007E2968" w:rsidRPr="00452A08">
        <w:rPr>
          <w:rFonts w:ascii="Georgia" w:hAnsi="Georgia"/>
          <w:color w:val="000000"/>
          <w:sz w:val="22"/>
          <w:szCs w:val="22"/>
        </w:rPr>
        <w:t xml:space="preserve"> (Hartley, 2024). </w:t>
      </w:r>
      <w:r w:rsidRPr="00452A08">
        <w:rPr>
          <w:rFonts w:ascii="Georgia" w:hAnsi="Georgia"/>
          <w:color w:val="000000"/>
          <w:sz w:val="22"/>
          <w:szCs w:val="22"/>
        </w:rPr>
        <w:t>Therefore, w</w:t>
      </w:r>
      <w:r w:rsidR="009D6932" w:rsidRPr="00452A08">
        <w:rPr>
          <w:rFonts w:ascii="Georgia" w:hAnsi="Georgia"/>
          <w:color w:val="000000"/>
          <w:sz w:val="22"/>
          <w:szCs w:val="22"/>
        </w:rPr>
        <w:t xml:space="preserve">hen designing this project, </w:t>
      </w:r>
      <w:r w:rsidR="0005639E" w:rsidRPr="0005639E">
        <w:rPr>
          <w:rFonts w:ascii="Georgia" w:hAnsi="Georgia"/>
          <w:color w:val="000000"/>
          <w:sz w:val="22"/>
          <w:szCs w:val="22"/>
        </w:rPr>
        <w:t xml:space="preserve">I </w:t>
      </w:r>
      <w:r w:rsidRPr="00452A08">
        <w:rPr>
          <w:rFonts w:ascii="Georgia" w:hAnsi="Georgia"/>
          <w:color w:val="000000"/>
          <w:sz w:val="22"/>
          <w:szCs w:val="22"/>
        </w:rPr>
        <w:t>aimed to create an authentic experience drawing</w:t>
      </w:r>
      <w:r w:rsidR="0005639E" w:rsidRPr="0005639E">
        <w:rPr>
          <w:rFonts w:ascii="Georgia" w:hAnsi="Georgia"/>
          <w:color w:val="000000"/>
          <w:sz w:val="22"/>
          <w:szCs w:val="22"/>
        </w:rPr>
        <w:t xml:space="preserve"> inspiration from</w:t>
      </w:r>
      <w:r w:rsidR="0098507E" w:rsidRPr="00452A08">
        <w:rPr>
          <w:rFonts w:ascii="Georgia" w:hAnsi="Georgia"/>
          <w:color w:val="000000"/>
          <w:sz w:val="22"/>
          <w:szCs w:val="22"/>
        </w:rPr>
        <w:t xml:space="preserve"> the landscape of</w:t>
      </w:r>
      <w:r w:rsidR="0005639E" w:rsidRPr="0005639E">
        <w:rPr>
          <w:rFonts w:ascii="Georgia" w:hAnsi="Georgia"/>
          <w:color w:val="000000"/>
          <w:sz w:val="22"/>
          <w:szCs w:val="22"/>
        </w:rPr>
        <w:t xml:space="preserve"> Jamaica's rural </w:t>
      </w:r>
      <w:r w:rsidR="009D6932" w:rsidRPr="00452A08">
        <w:rPr>
          <w:rFonts w:ascii="Georgia" w:hAnsi="Georgia"/>
          <w:color w:val="000000"/>
          <w:sz w:val="22"/>
          <w:szCs w:val="22"/>
        </w:rPr>
        <w:t>interior</w:t>
      </w:r>
      <w:r w:rsidR="00905907" w:rsidRPr="00452A08">
        <w:rPr>
          <w:rFonts w:ascii="Georgia" w:hAnsi="Georgia"/>
          <w:color w:val="000000"/>
          <w:sz w:val="22"/>
          <w:szCs w:val="22"/>
        </w:rPr>
        <w:t xml:space="preserve">, </w:t>
      </w:r>
      <w:r w:rsidR="0098507E" w:rsidRPr="00452A08">
        <w:rPr>
          <w:rFonts w:ascii="Georgia" w:hAnsi="Georgia"/>
          <w:color w:val="000000"/>
          <w:sz w:val="22"/>
          <w:szCs w:val="22"/>
        </w:rPr>
        <w:t>using</w:t>
      </w:r>
      <w:r w:rsidR="00905907" w:rsidRPr="00452A08">
        <w:rPr>
          <w:rFonts w:ascii="Georgia" w:hAnsi="Georgia"/>
          <w:color w:val="000000"/>
          <w:sz w:val="22"/>
          <w:szCs w:val="22"/>
        </w:rPr>
        <w:t xml:space="preserve"> vibrant colors and watercolor styled images</w:t>
      </w:r>
      <w:r w:rsidR="0098507E" w:rsidRPr="00452A08">
        <w:rPr>
          <w:rFonts w:ascii="Georgia" w:hAnsi="Georgia"/>
          <w:color w:val="000000"/>
          <w:sz w:val="22"/>
          <w:szCs w:val="22"/>
        </w:rPr>
        <w:t xml:space="preserve"> to reflect daily life</w:t>
      </w:r>
      <w:r w:rsidR="0005639E" w:rsidRPr="0005639E">
        <w:rPr>
          <w:rFonts w:ascii="Georgia" w:hAnsi="Georgia"/>
          <w:color w:val="000000"/>
          <w:sz w:val="22"/>
          <w:szCs w:val="22"/>
        </w:rPr>
        <w:t>. The Bandana</w:t>
      </w:r>
      <w:r w:rsidR="0098507E" w:rsidRPr="00452A08">
        <w:rPr>
          <w:rStyle w:val="FootnoteReference"/>
          <w:rFonts w:ascii="Georgia" w:hAnsi="Georgia"/>
          <w:color w:val="000000"/>
          <w:sz w:val="22"/>
          <w:szCs w:val="22"/>
        </w:rPr>
        <w:footnoteReference w:id="3"/>
      </w:r>
      <w:r w:rsidR="0005639E" w:rsidRPr="0005639E">
        <w:rPr>
          <w:rFonts w:ascii="Georgia" w:hAnsi="Georgia"/>
          <w:color w:val="000000"/>
          <w:sz w:val="22"/>
          <w:szCs w:val="22"/>
        </w:rPr>
        <w:t xml:space="preserve">, </w:t>
      </w:r>
      <w:r w:rsidR="003261C9" w:rsidRPr="00452A08">
        <w:rPr>
          <w:rFonts w:ascii="Georgia" w:hAnsi="Georgia"/>
          <w:color w:val="000000"/>
          <w:sz w:val="22"/>
          <w:szCs w:val="22"/>
        </w:rPr>
        <w:t xml:space="preserve">Jamaica’s national costume </w:t>
      </w:r>
      <w:r w:rsidR="009D6932" w:rsidRPr="00452A08">
        <w:rPr>
          <w:rFonts w:ascii="Georgia" w:hAnsi="Georgia"/>
          <w:color w:val="000000"/>
          <w:sz w:val="22"/>
          <w:szCs w:val="22"/>
        </w:rPr>
        <w:t>worn during</w:t>
      </w:r>
      <w:r w:rsidR="0005639E" w:rsidRPr="0005639E">
        <w:rPr>
          <w:rFonts w:ascii="Georgia" w:hAnsi="Georgia"/>
          <w:color w:val="000000"/>
          <w:sz w:val="22"/>
          <w:szCs w:val="22"/>
        </w:rPr>
        <w:t xml:space="preserve"> festivals</w:t>
      </w:r>
      <w:r w:rsidR="0098507E" w:rsidRPr="00452A08">
        <w:rPr>
          <w:rFonts w:ascii="Georgia" w:hAnsi="Georgia"/>
          <w:color w:val="000000"/>
          <w:sz w:val="22"/>
          <w:szCs w:val="22"/>
        </w:rPr>
        <w:t xml:space="preserve"> and other cultural events,</w:t>
      </w:r>
      <w:r w:rsidR="0005639E" w:rsidRPr="0005639E">
        <w:rPr>
          <w:rFonts w:ascii="Georgia" w:hAnsi="Georgia"/>
          <w:color w:val="000000"/>
          <w:sz w:val="22"/>
          <w:szCs w:val="22"/>
        </w:rPr>
        <w:t xml:space="preserve"> and </w:t>
      </w:r>
      <w:r w:rsidR="009D6932" w:rsidRPr="00452A08">
        <w:rPr>
          <w:rFonts w:ascii="Georgia" w:hAnsi="Georgia"/>
          <w:color w:val="000000"/>
          <w:sz w:val="22"/>
          <w:szCs w:val="22"/>
        </w:rPr>
        <w:t xml:space="preserve">the tradition of </w:t>
      </w:r>
      <w:r w:rsidR="0005639E" w:rsidRPr="0005639E">
        <w:rPr>
          <w:rFonts w:ascii="Georgia" w:hAnsi="Georgia"/>
          <w:color w:val="000000"/>
          <w:sz w:val="22"/>
          <w:szCs w:val="22"/>
        </w:rPr>
        <w:t>oral storytelling also inspired m</w:t>
      </w:r>
      <w:r w:rsidR="0098507E" w:rsidRPr="00452A08">
        <w:rPr>
          <w:rFonts w:ascii="Georgia" w:hAnsi="Georgia"/>
          <w:color w:val="000000"/>
          <w:sz w:val="22"/>
          <w:szCs w:val="22"/>
        </w:rPr>
        <w:t>y designs</w:t>
      </w:r>
      <w:r w:rsidR="0005639E" w:rsidRPr="0005639E">
        <w:rPr>
          <w:rFonts w:ascii="Georgia" w:hAnsi="Georgia"/>
          <w:color w:val="000000"/>
          <w:sz w:val="22"/>
          <w:szCs w:val="22"/>
        </w:rPr>
        <w:t>.</w:t>
      </w:r>
      <w:r w:rsidR="009D6932" w:rsidRPr="00452A08">
        <w:rPr>
          <w:rFonts w:ascii="Georgia" w:hAnsi="Georgia"/>
          <w:color w:val="000000"/>
          <w:sz w:val="22"/>
          <w:szCs w:val="22"/>
        </w:rPr>
        <w:t xml:space="preserve"> </w:t>
      </w:r>
      <w:r w:rsidR="002969D7" w:rsidRPr="00452A08">
        <w:rPr>
          <w:rFonts w:ascii="Georgia" w:hAnsi="Georgia"/>
          <w:color w:val="000000"/>
          <w:sz w:val="22"/>
          <w:szCs w:val="22"/>
        </w:rPr>
        <w:t>To</w:t>
      </w:r>
      <w:r w:rsidR="009D6932" w:rsidRPr="00452A08">
        <w:rPr>
          <w:rFonts w:ascii="Georgia" w:hAnsi="Georgia"/>
          <w:color w:val="000000"/>
          <w:sz w:val="22"/>
          <w:szCs w:val="22"/>
        </w:rPr>
        <w:t xml:space="preserve"> </w:t>
      </w:r>
      <w:r w:rsidRPr="00452A08">
        <w:rPr>
          <w:rFonts w:ascii="Georgia" w:hAnsi="Georgia"/>
          <w:color w:val="000000"/>
          <w:sz w:val="22"/>
          <w:szCs w:val="22"/>
        </w:rPr>
        <w:t>solidify</w:t>
      </w:r>
      <w:r w:rsidR="009D6932" w:rsidRPr="00452A08">
        <w:rPr>
          <w:rFonts w:ascii="Georgia" w:hAnsi="Georgia"/>
          <w:color w:val="000000"/>
          <w:sz w:val="22"/>
          <w:szCs w:val="22"/>
        </w:rPr>
        <w:t xml:space="preserve"> authentic</w:t>
      </w:r>
      <w:r w:rsidRPr="00452A08">
        <w:rPr>
          <w:rFonts w:ascii="Georgia" w:hAnsi="Georgia"/>
          <w:color w:val="000000"/>
          <w:sz w:val="22"/>
          <w:szCs w:val="22"/>
        </w:rPr>
        <w:t xml:space="preserve">ity, </w:t>
      </w:r>
      <w:r w:rsidR="009D6932" w:rsidRPr="00452A08">
        <w:rPr>
          <w:rFonts w:ascii="Georgia" w:hAnsi="Georgia"/>
          <w:color w:val="000000"/>
          <w:sz w:val="22"/>
          <w:szCs w:val="22"/>
        </w:rPr>
        <w:t xml:space="preserve">I </w:t>
      </w:r>
      <w:r w:rsidRPr="00452A08">
        <w:rPr>
          <w:rFonts w:ascii="Georgia" w:hAnsi="Georgia"/>
          <w:color w:val="000000"/>
          <w:sz w:val="22"/>
          <w:szCs w:val="22"/>
        </w:rPr>
        <w:t xml:space="preserve">also </w:t>
      </w:r>
      <w:r w:rsidR="009D6932" w:rsidRPr="00452A08">
        <w:rPr>
          <w:rFonts w:ascii="Georgia" w:hAnsi="Georgia"/>
          <w:color w:val="000000"/>
          <w:sz w:val="22"/>
          <w:szCs w:val="22"/>
        </w:rPr>
        <w:t xml:space="preserve">decided to </w:t>
      </w:r>
      <w:r w:rsidR="002969D7" w:rsidRPr="00452A08">
        <w:rPr>
          <w:rFonts w:ascii="Georgia" w:hAnsi="Georgia"/>
          <w:color w:val="000000"/>
          <w:sz w:val="22"/>
          <w:szCs w:val="22"/>
        </w:rPr>
        <w:t>leverage modern tools such as image generators, online databases and streaming services.</w:t>
      </w:r>
    </w:p>
    <w:p w14:paraId="638B0649" w14:textId="72EF7357" w:rsidR="0098507E" w:rsidRDefault="0098507E" w:rsidP="0098507E">
      <w:pPr>
        <w:spacing w:line="360" w:lineRule="auto"/>
        <w:ind w:firstLine="720"/>
        <w:jc w:val="center"/>
        <w:rPr>
          <w:rFonts w:ascii="Georgia" w:hAnsi="Georgia"/>
          <w:color w:val="000000"/>
          <w:sz w:val="20"/>
          <w:szCs w:val="20"/>
        </w:rPr>
      </w:pPr>
      <w:r>
        <w:fldChar w:fldCharType="begin"/>
      </w:r>
      <w:r>
        <w:instrText xml:space="preserve"> INCLUDEPICTURE "/Users/ashley-kaye.allen/Library/Group Containers/UBF8T346G9.ms/WebArchiveCopyPasteTempFiles/com.microsoft.Word/The-History-of-Jamaican-Bandana-Jamaican-National-Costume-at-Olive-Lewin-Celebration-2-Photo-By-Xavier-Murphy.jpeg" \* MERGEFORMATINET </w:instrText>
      </w:r>
      <w:r>
        <w:fldChar w:fldCharType="separate"/>
      </w:r>
      <w:r>
        <w:rPr>
          <w:noProof/>
        </w:rPr>
        <w:drawing>
          <wp:inline distT="0" distB="0" distL="0" distR="0" wp14:anchorId="1CA6E682" wp14:editId="12FEE021">
            <wp:extent cx="3794760" cy="2529029"/>
            <wp:effectExtent l="12700" t="12700" r="15240" b="11430"/>
            <wp:docPr id="1706831688" name="Picture 7" descr="The History of Jamaican Bandana - Jamaican National Costume at Olive Lewin Celebration 2 - Photo By Xavier Murph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 History of Jamaican Bandana - Jamaican National Costume at Olive Lewin Celebration 2 - Photo By Xavier Murphy"/>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794760" cy="2529029"/>
                    </a:xfrm>
                    <a:prstGeom prst="rect">
                      <a:avLst/>
                    </a:prstGeom>
                    <a:noFill/>
                    <a:ln>
                      <a:solidFill>
                        <a:schemeClr val="tx1"/>
                      </a:solidFill>
                    </a:ln>
                  </pic:spPr>
                </pic:pic>
              </a:graphicData>
            </a:graphic>
          </wp:inline>
        </w:drawing>
      </w:r>
      <w:r>
        <w:fldChar w:fldCharType="end"/>
      </w:r>
    </w:p>
    <w:p w14:paraId="7A28DDDC" w14:textId="68B41FC1" w:rsidR="0098507E" w:rsidRPr="006F2D3E" w:rsidRDefault="0098507E" w:rsidP="0098507E">
      <w:pPr>
        <w:pStyle w:val="APALevel0"/>
        <w:spacing w:line="360" w:lineRule="auto"/>
        <w:jc w:val="left"/>
        <w:rPr>
          <w:rFonts w:ascii="Georgia" w:hAnsi="Georgia"/>
          <w:b/>
          <w:bCs/>
          <w:sz w:val="22"/>
          <w:szCs w:val="22"/>
        </w:rPr>
      </w:pPr>
      <w:r w:rsidRPr="006F2D3E">
        <w:rPr>
          <w:rFonts w:ascii="Georgia" w:hAnsi="Georgia"/>
          <w:b/>
          <w:bCs/>
          <w:sz w:val="22"/>
          <w:szCs w:val="22"/>
        </w:rPr>
        <w:t xml:space="preserve">Figure </w:t>
      </w:r>
      <w:r>
        <w:rPr>
          <w:rFonts w:ascii="Georgia" w:hAnsi="Georgia"/>
          <w:b/>
          <w:bCs/>
          <w:sz w:val="22"/>
          <w:szCs w:val="22"/>
        </w:rPr>
        <w:t>5</w:t>
      </w:r>
    </w:p>
    <w:p w14:paraId="0B6D883F" w14:textId="5AB638CC" w:rsidR="00F33CDE" w:rsidRPr="00F7480C" w:rsidRDefault="00F33CDE" w:rsidP="00F33CDE">
      <w:pPr>
        <w:pStyle w:val="APALevel0"/>
        <w:spacing w:line="360" w:lineRule="auto"/>
        <w:jc w:val="left"/>
        <w:rPr>
          <w:rFonts w:ascii="Georgia" w:hAnsi="Georgia"/>
          <w:sz w:val="20"/>
          <w:szCs w:val="20"/>
        </w:rPr>
      </w:pPr>
      <w:r w:rsidRPr="00F7480C">
        <w:rPr>
          <w:rFonts w:ascii="Georgia" w:hAnsi="Georgia"/>
          <w:i/>
          <w:iCs/>
          <w:sz w:val="20"/>
          <w:szCs w:val="20"/>
        </w:rPr>
        <w:t>The History of Jamaican Bandana, Jamaica National Costume at Olive Lewin Celebration</w:t>
      </w:r>
      <w:r w:rsidRPr="00F7480C">
        <w:rPr>
          <w:rFonts w:ascii="Georgia" w:hAnsi="Georgia"/>
          <w:sz w:val="20"/>
          <w:szCs w:val="20"/>
        </w:rPr>
        <w:t xml:space="preserve">. This photo depicts a group of women participating in </w:t>
      </w:r>
      <w:r w:rsidR="00F7480C" w:rsidRPr="00F7480C">
        <w:rPr>
          <w:rFonts w:ascii="Georgia" w:hAnsi="Georgia"/>
          <w:sz w:val="20"/>
          <w:szCs w:val="20"/>
        </w:rPr>
        <w:t>the oratory traditions of Jamaica</w:t>
      </w:r>
      <w:r w:rsidRPr="00F7480C">
        <w:rPr>
          <w:rFonts w:ascii="Georgia" w:hAnsi="Georgia"/>
          <w:sz w:val="20"/>
          <w:szCs w:val="20"/>
        </w:rPr>
        <w:t>.</w:t>
      </w:r>
    </w:p>
    <w:p w14:paraId="04109EF3" w14:textId="77777777" w:rsidR="00F33CDE" w:rsidRPr="00F7480C" w:rsidRDefault="00F33CDE" w:rsidP="00F33CDE">
      <w:pPr>
        <w:pStyle w:val="APALevel0"/>
        <w:spacing w:line="360" w:lineRule="auto"/>
        <w:jc w:val="left"/>
        <w:rPr>
          <w:rFonts w:ascii="Georgia" w:hAnsi="Georgia"/>
          <w:i/>
          <w:iCs/>
          <w:sz w:val="20"/>
          <w:szCs w:val="20"/>
        </w:rPr>
      </w:pPr>
    </w:p>
    <w:p w14:paraId="0CAE7D63" w14:textId="2DC29B35" w:rsidR="00F33CDE" w:rsidRPr="00F7480C" w:rsidRDefault="00F33CDE" w:rsidP="00F7480C">
      <w:pPr>
        <w:spacing w:line="360" w:lineRule="auto"/>
        <w:rPr>
          <w:rFonts w:ascii="Georgia" w:hAnsi="Georgia"/>
          <w:color w:val="000000"/>
          <w:sz w:val="20"/>
          <w:szCs w:val="20"/>
        </w:rPr>
      </w:pPr>
      <w:r w:rsidRPr="00F7480C">
        <w:rPr>
          <w:rFonts w:ascii="Georgia" w:hAnsi="Georgia"/>
          <w:i/>
          <w:iCs/>
          <w:sz w:val="20"/>
          <w:szCs w:val="20"/>
        </w:rPr>
        <w:t>Note</w:t>
      </w:r>
      <w:r w:rsidRPr="00F7480C">
        <w:rPr>
          <w:rFonts w:ascii="Georgia" w:hAnsi="Georgia"/>
          <w:sz w:val="20"/>
          <w:szCs w:val="20"/>
        </w:rPr>
        <w:t>. From </w:t>
      </w:r>
      <w:r w:rsidR="00F7480C" w:rsidRPr="00F7480C">
        <w:rPr>
          <w:rFonts w:ascii="Georgia" w:hAnsi="Georgia"/>
          <w:i/>
          <w:iCs/>
          <w:sz w:val="20"/>
          <w:szCs w:val="20"/>
        </w:rPr>
        <w:t xml:space="preserve">Olive Lewin Celebration </w:t>
      </w:r>
      <w:r w:rsidR="00F7480C" w:rsidRPr="00F7480C">
        <w:rPr>
          <w:rFonts w:ascii="Georgia" w:hAnsi="Georgia"/>
          <w:sz w:val="20"/>
          <w:szCs w:val="20"/>
        </w:rPr>
        <w:t>by Xavier Murphy.</w:t>
      </w:r>
      <w:r w:rsidRPr="00F7480C">
        <w:rPr>
          <w:rFonts w:ascii="Georgia" w:hAnsi="Georgia"/>
          <w:sz w:val="20"/>
          <w:szCs w:val="20"/>
        </w:rPr>
        <w:t xml:space="preserve"> </w:t>
      </w:r>
      <w:r w:rsidR="00F7480C" w:rsidRPr="00F7480C">
        <w:rPr>
          <w:rFonts w:ascii="Georgia" w:hAnsi="Georgia"/>
          <w:color w:val="000000"/>
          <w:sz w:val="20"/>
          <w:szCs w:val="20"/>
        </w:rPr>
        <w:t>Used under fair use for educational and illustrative purposes.</w:t>
      </w:r>
    </w:p>
    <w:p w14:paraId="43A828C2" w14:textId="77777777" w:rsidR="00F42FF3" w:rsidRDefault="00F42FF3" w:rsidP="00237C46">
      <w:pPr>
        <w:pStyle w:val="BodyText"/>
        <w:autoSpaceDE/>
        <w:autoSpaceDN/>
        <w:adjustRightInd/>
        <w:spacing w:line="360" w:lineRule="auto"/>
        <w:ind w:firstLine="0"/>
        <w:rPr>
          <w:rFonts w:ascii="Georgia" w:hAnsi="Georgia"/>
          <w:b/>
          <w:iCs/>
          <w:sz w:val="22"/>
          <w:szCs w:val="22"/>
        </w:rPr>
      </w:pPr>
    </w:p>
    <w:p w14:paraId="160AD103" w14:textId="77777777" w:rsidR="003C54F6" w:rsidRDefault="003C54F6" w:rsidP="00F42FF3">
      <w:pPr>
        <w:pStyle w:val="BodyText"/>
        <w:autoSpaceDE/>
        <w:autoSpaceDN/>
        <w:adjustRightInd/>
        <w:spacing w:line="360" w:lineRule="auto"/>
        <w:ind w:firstLine="0"/>
        <w:rPr>
          <w:rFonts w:ascii="Brittanic" w:hAnsi="Brittanic"/>
          <w:bCs/>
          <w:iCs/>
          <w:color w:val="156082" w:themeColor="accent1"/>
          <w:sz w:val="32"/>
          <w:szCs w:val="32"/>
        </w:rPr>
      </w:pPr>
    </w:p>
    <w:p w14:paraId="28B4684B" w14:textId="19E58ACE" w:rsidR="0099282C" w:rsidRPr="001720C7" w:rsidRDefault="00237C46" w:rsidP="00F42FF3">
      <w:pPr>
        <w:pStyle w:val="BodyText"/>
        <w:autoSpaceDE/>
        <w:autoSpaceDN/>
        <w:adjustRightInd/>
        <w:spacing w:line="360" w:lineRule="auto"/>
        <w:ind w:firstLine="0"/>
        <w:rPr>
          <w:rFonts w:ascii="Brittanic" w:hAnsi="Brittanic"/>
          <w:bCs/>
          <w:iCs/>
          <w:color w:val="156082" w:themeColor="accent1"/>
          <w:sz w:val="32"/>
          <w:szCs w:val="32"/>
        </w:rPr>
      </w:pPr>
      <w:r w:rsidRPr="001720C7">
        <w:rPr>
          <w:rFonts w:ascii="Brittanic" w:hAnsi="Brittanic"/>
          <w:bCs/>
          <w:iCs/>
          <w:color w:val="156082" w:themeColor="accent1"/>
          <w:sz w:val="32"/>
          <w:szCs w:val="32"/>
        </w:rPr>
        <w:lastRenderedPageBreak/>
        <w:t xml:space="preserve">The </w:t>
      </w:r>
      <w:r w:rsidR="00F42FF3" w:rsidRPr="001720C7">
        <w:rPr>
          <w:rFonts w:ascii="Brittanic" w:hAnsi="Brittanic"/>
          <w:bCs/>
          <w:iCs/>
          <w:color w:val="156082" w:themeColor="accent1"/>
          <w:sz w:val="32"/>
          <w:szCs w:val="32"/>
        </w:rPr>
        <w:t>Approach</w:t>
      </w:r>
    </w:p>
    <w:p w14:paraId="049B53AB" w14:textId="77777777" w:rsidR="00F42FF3" w:rsidRPr="007C6B34" w:rsidRDefault="00F42FF3" w:rsidP="00F42FF3">
      <w:pPr>
        <w:pStyle w:val="BodyText"/>
        <w:spacing w:line="360" w:lineRule="auto"/>
        <w:rPr>
          <w:rFonts w:ascii="Georgia" w:hAnsi="Georgia"/>
          <w:sz w:val="22"/>
          <w:szCs w:val="22"/>
        </w:rPr>
      </w:pPr>
      <w:r w:rsidRPr="007C6B34">
        <w:rPr>
          <w:rFonts w:ascii="Georgia" w:hAnsi="Georgia"/>
          <w:sz w:val="22"/>
          <w:szCs w:val="22"/>
        </w:rPr>
        <w:t>Preserving a cultural practice like mento music requires a process that is both structured and empathetic. To guide the creation of the Mento Music Museum, I followed the Design Thinking framework—a human-centered methodology used to solve complex challenges through creative, iterative learning. This approach enabled a flexible process keeping</w:t>
      </w:r>
      <w:r>
        <w:rPr>
          <w:rFonts w:ascii="Georgia" w:hAnsi="Georgia"/>
          <w:sz w:val="22"/>
          <w:szCs w:val="22"/>
        </w:rPr>
        <w:t xml:space="preserve"> the</w:t>
      </w:r>
      <w:r w:rsidRPr="007C6B34">
        <w:rPr>
          <w:rFonts w:ascii="Georgia" w:hAnsi="Georgia"/>
          <w:sz w:val="22"/>
          <w:szCs w:val="22"/>
        </w:rPr>
        <w:t xml:space="preserve"> needs of its users and the cultural specificity of mento at the center of each design decision.</w:t>
      </w:r>
    </w:p>
    <w:p w14:paraId="55E585D6" w14:textId="77777777" w:rsidR="00F42FF3" w:rsidRPr="007C6B34" w:rsidRDefault="00F42FF3" w:rsidP="00F42FF3">
      <w:pPr>
        <w:pStyle w:val="BodyText"/>
        <w:spacing w:line="360" w:lineRule="auto"/>
        <w:rPr>
          <w:rFonts w:ascii="Georgia" w:hAnsi="Georgia"/>
          <w:sz w:val="22"/>
          <w:szCs w:val="22"/>
        </w:rPr>
      </w:pPr>
      <w:r w:rsidRPr="007C6B34">
        <w:rPr>
          <w:rFonts w:ascii="Georgia" w:hAnsi="Georgia"/>
          <w:sz w:val="22"/>
          <w:szCs w:val="22"/>
        </w:rPr>
        <w:t>The framework unfolded across five core phases: Empathize, Define, Ideate, Prototype, and Test.</w:t>
      </w:r>
    </w:p>
    <w:p w14:paraId="745F4704" w14:textId="5D10121D" w:rsidR="00A840E6" w:rsidRPr="00A840E6" w:rsidRDefault="00F42FF3" w:rsidP="001722B0">
      <w:pPr>
        <w:pStyle w:val="BodyText"/>
        <w:numPr>
          <w:ilvl w:val="0"/>
          <w:numId w:val="2"/>
        </w:numPr>
        <w:spacing w:line="360" w:lineRule="auto"/>
        <w:rPr>
          <w:rFonts w:ascii="Georgia" w:hAnsi="Georgia"/>
          <w:sz w:val="22"/>
          <w:szCs w:val="22"/>
        </w:rPr>
      </w:pPr>
      <w:r w:rsidRPr="00EA1FD3">
        <w:rPr>
          <w:rFonts w:ascii="Georgia" w:hAnsi="Georgia"/>
          <w:b/>
          <w:bCs/>
          <w:i/>
          <w:iCs/>
          <w:color w:val="156082" w:themeColor="accent1"/>
          <w:sz w:val="22"/>
          <w:szCs w:val="22"/>
        </w:rPr>
        <w:t>Empathize.</w:t>
      </w:r>
      <w:r w:rsidRPr="00EA1FD3">
        <w:rPr>
          <w:rFonts w:ascii="Georgia" w:hAnsi="Georgia"/>
          <w:b/>
          <w:bCs/>
          <w:color w:val="156082" w:themeColor="accent1"/>
          <w:sz w:val="22"/>
          <w:szCs w:val="22"/>
        </w:rPr>
        <w:t xml:space="preserve"> </w:t>
      </w:r>
      <w:r w:rsidRPr="007C6B34">
        <w:rPr>
          <w:rFonts w:ascii="Georgia" w:hAnsi="Georgia"/>
          <w:sz w:val="22"/>
          <w:szCs w:val="22"/>
        </w:rPr>
        <w:t>This phase focused on building a foundational understanding of mento’s current perception—among the diaspora, Jamaican communities, educators, and music enthusiasts. I conducted an IRB-approved</w:t>
      </w:r>
      <w:r>
        <w:rPr>
          <w:rStyle w:val="FootnoteReference"/>
          <w:rFonts w:ascii="Georgia" w:hAnsi="Georgia"/>
          <w:sz w:val="22"/>
          <w:szCs w:val="22"/>
        </w:rPr>
        <w:footnoteReference w:id="4"/>
      </w:r>
      <w:r w:rsidRPr="007C6B34">
        <w:rPr>
          <w:rFonts w:ascii="Georgia" w:hAnsi="Georgia"/>
          <w:sz w:val="22"/>
          <w:szCs w:val="22"/>
        </w:rPr>
        <w:t xml:space="preserve"> online survey</w:t>
      </w:r>
      <w:r w:rsidR="003C54F6">
        <w:rPr>
          <w:rFonts w:ascii="Georgia" w:hAnsi="Georgia"/>
          <w:sz w:val="22"/>
          <w:szCs w:val="22"/>
        </w:rPr>
        <w:t xml:space="preserve"> (see Figure 6)</w:t>
      </w:r>
      <w:r w:rsidRPr="007C6B34">
        <w:rPr>
          <w:rFonts w:ascii="Georgia" w:hAnsi="Georgia"/>
          <w:sz w:val="22"/>
          <w:szCs w:val="22"/>
        </w:rPr>
        <w:t xml:space="preserve"> with 35 participants, gathering insight into users’ familiarity with mento, learning preferences, and digital habits. Additional research included interviews with musicians, museum staff, and cultural scholars, as well as audits of existing music education websites.</w:t>
      </w:r>
      <w:r w:rsidR="001722B0">
        <w:rPr>
          <w:rFonts w:ascii="Georgia" w:hAnsi="Georgia"/>
          <w:sz w:val="22"/>
          <w:szCs w:val="22"/>
        </w:rPr>
        <w:t xml:space="preserve"> </w:t>
      </w:r>
      <w:r w:rsidRPr="001722B0">
        <w:rPr>
          <w:rFonts w:ascii="Georgia" w:hAnsi="Georgia"/>
          <w:sz w:val="22"/>
          <w:szCs w:val="22"/>
        </w:rPr>
        <w:t>This work ensured that the museum would reflect user needs while honoring the cultural roots of mento.</w:t>
      </w:r>
      <w:r w:rsidR="00746DF8" w:rsidRPr="00746DF8">
        <w:rPr>
          <w:noProof/>
          <w14:ligatures w14:val="standardContextual"/>
        </w:rPr>
        <w:t xml:space="preserve"> </w:t>
      </w:r>
    </w:p>
    <w:p w14:paraId="44EDCF9A" w14:textId="34EC9D67" w:rsidR="00F42FF3" w:rsidRPr="00746DF8" w:rsidRDefault="00746DF8" w:rsidP="00A840E6">
      <w:pPr>
        <w:pStyle w:val="BodyText"/>
        <w:spacing w:line="360" w:lineRule="auto"/>
        <w:ind w:left="720" w:firstLine="0"/>
        <w:jc w:val="center"/>
        <w:rPr>
          <w:rFonts w:ascii="Georgia" w:hAnsi="Georgia"/>
          <w:sz w:val="22"/>
          <w:szCs w:val="22"/>
        </w:rPr>
      </w:pPr>
      <w:r w:rsidRPr="00746DF8">
        <w:rPr>
          <w:rFonts w:ascii="Georgia" w:hAnsi="Georgia"/>
          <w:noProof/>
          <w:sz w:val="22"/>
          <w:szCs w:val="22"/>
        </w:rPr>
        <w:drawing>
          <wp:inline distT="0" distB="0" distL="0" distR="0" wp14:anchorId="14164BD4" wp14:editId="7017740B">
            <wp:extent cx="4572000" cy="1923563"/>
            <wp:effectExtent l="12700" t="12700" r="12700" b="6985"/>
            <wp:docPr id="5122" name="Picture 2" descr="Forms response chart. Question title: What is your familiarity with mento music?. Number of responses: 35 responses.">
              <a:extLst xmlns:a="http://schemas.openxmlformats.org/drawingml/2006/main">
                <a:ext uri="{FF2B5EF4-FFF2-40B4-BE49-F238E27FC236}">
                  <a16:creationId xmlns:a16="http://schemas.microsoft.com/office/drawing/2014/main" id="{5380502D-CB24-2A46-7AFC-B039C0D2055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2" name="Picture 2" descr="Forms response chart. Question title: What is your familiarity with mento music?. Number of responses: 35 responses.">
                      <a:extLst>
                        <a:ext uri="{FF2B5EF4-FFF2-40B4-BE49-F238E27FC236}">
                          <a16:creationId xmlns:a16="http://schemas.microsoft.com/office/drawing/2014/main" id="{5380502D-CB24-2A46-7AFC-B039C0D20550}"/>
                        </a:ext>
                      </a:extLst>
                    </pic:cNvPr>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572000" cy="1923563"/>
                    </a:xfrm>
                    <a:prstGeom prst="rect">
                      <a:avLst/>
                    </a:prstGeom>
                    <a:noFill/>
                    <a:ln>
                      <a:solidFill>
                        <a:schemeClr val="tx1"/>
                      </a:solidFill>
                    </a:ln>
                  </pic:spPr>
                </pic:pic>
              </a:graphicData>
            </a:graphic>
          </wp:inline>
        </w:drawing>
      </w:r>
    </w:p>
    <w:p w14:paraId="0BFAD828" w14:textId="10965CC8" w:rsidR="00746DF8" w:rsidRPr="006F2D3E" w:rsidRDefault="00746DF8" w:rsidP="00746DF8">
      <w:pPr>
        <w:pStyle w:val="APALevel0"/>
        <w:spacing w:line="360" w:lineRule="auto"/>
        <w:ind w:left="1080"/>
        <w:jc w:val="left"/>
        <w:rPr>
          <w:rFonts w:ascii="Georgia" w:hAnsi="Georgia"/>
          <w:b/>
          <w:bCs/>
          <w:sz w:val="22"/>
          <w:szCs w:val="22"/>
        </w:rPr>
      </w:pPr>
      <w:r w:rsidRPr="006F2D3E">
        <w:rPr>
          <w:rFonts w:ascii="Georgia" w:hAnsi="Georgia"/>
          <w:b/>
          <w:bCs/>
          <w:sz w:val="22"/>
          <w:szCs w:val="22"/>
        </w:rPr>
        <w:t xml:space="preserve">Figure </w:t>
      </w:r>
      <w:r>
        <w:rPr>
          <w:rFonts w:ascii="Georgia" w:hAnsi="Georgia"/>
          <w:b/>
          <w:bCs/>
          <w:sz w:val="22"/>
          <w:szCs w:val="22"/>
        </w:rPr>
        <w:t>6</w:t>
      </w:r>
    </w:p>
    <w:p w14:paraId="31432117" w14:textId="0532EEB9" w:rsidR="00746DF8" w:rsidRDefault="00DE0F23" w:rsidP="00746DF8">
      <w:pPr>
        <w:pStyle w:val="APALevel0"/>
        <w:spacing w:line="360" w:lineRule="auto"/>
        <w:ind w:left="1080"/>
        <w:jc w:val="left"/>
        <w:rPr>
          <w:rFonts w:ascii="Georgia" w:hAnsi="Georgia"/>
          <w:sz w:val="20"/>
          <w:szCs w:val="20"/>
        </w:rPr>
      </w:pPr>
      <w:r>
        <w:rPr>
          <w:rFonts w:ascii="Georgia" w:hAnsi="Georgia"/>
          <w:i/>
          <w:iCs/>
          <w:sz w:val="20"/>
          <w:szCs w:val="20"/>
        </w:rPr>
        <w:t xml:space="preserve">Online </w:t>
      </w:r>
      <w:r w:rsidR="00F7480C">
        <w:rPr>
          <w:rFonts w:ascii="Georgia" w:hAnsi="Georgia"/>
          <w:i/>
          <w:iCs/>
          <w:sz w:val="20"/>
          <w:szCs w:val="20"/>
        </w:rPr>
        <w:t>User Interest Survey</w:t>
      </w:r>
      <w:r w:rsidR="00746DF8" w:rsidRPr="00E30E9A">
        <w:rPr>
          <w:rFonts w:ascii="Georgia" w:hAnsi="Georgia"/>
          <w:sz w:val="20"/>
          <w:szCs w:val="20"/>
        </w:rPr>
        <w:t xml:space="preserve">. This screenshot shows the </w:t>
      </w:r>
      <w:r>
        <w:rPr>
          <w:rFonts w:ascii="Georgia" w:hAnsi="Georgia"/>
          <w:sz w:val="20"/>
          <w:szCs w:val="20"/>
        </w:rPr>
        <w:t>response to a question from the user survey</w:t>
      </w:r>
      <w:r w:rsidR="00746DF8" w:rsidRPr="00E30E9A">
        <w:rPr>
          <w:rFonts w:ascii="Georgia" w:hAnsi="Georgia"/>
          <w:sz w:val="20"/>
          <w:szCs w:val="20"/>
        </w:rPr>
        <w:t>.</w:t>
      </w:r>
    </w:p>
    <w:p w14:paraId="77594FC9" w14:textId="77777777" w:rsidR="00746DF8" w:rsidRDefault="00746DF8" w:rsidP="00746DF8">
      <w:pPr>
        <w:pStyle w:val="APALevel0"/>
        <w:spacing w:line="360" w:lineRule="auto"/>
        <w:ind w:left="1080"/>
        <w:jc w:val="left"/>
        <w:rPr>
          <w:rFonts w:ascii="Georgia" w:hAnsi="Georgia"/>
          <w:sz w:val="20"/>
          <w:szCs w:val="20"/>
        </w:rPr>
      </w:pPr>
    </w:p>
    <w:p w14:paraId="3856C975" w14:textId="235BE63D" w:rsidR="00746DF8" w:rsidRPr="00E30E9A" w:rsidRDefault="00746DF8" w:rsidP="00746DF8">
      <w:pPr>
        <w:pStyle w:val="APALevel0"/>
        <w:spacing w:line="360" w:lineRule="auto"/>
        <w:ind w:left="1080"/>
        <w:jc w:val="left"/>
        <w:rPr>
          <w:rFonts w:ascii="Georgia" w:hAnsi="Georgia"/>
          <w:sz w:val="20"/>
          <w:szCs w:val="20"/>
        </w:rPr>
      </w:pPr>
      <w:r w:rsidRPr="00DE0F23">
        <w:rPr>
          <w:rFonts w:ascii="Georgia" w:hAnsi="Georgia"/>
          <w:i/>
          <w:iCs/>
          <w:sz w:val="20"/>
          <w:szCs w:val="20"/>
        </w:rPr>
        <w:t>Note.</w:t>
      </w:r>
      <w:r>
        <w:rPr>
          <w:rFonts w:ascii="Georgia" w:hAnsi="Georgia"/>
          <w:sz w:val="20"/>
          <w:szCs w:val="20"/>
        </w:rPr>
        <w:t xml:space="preserve"> Screenshot of </w:t>
      </w:r>
      <w:r w:rsidR="00F7480C">
        <w:rPr>
          <w:rFonts w:ascii="Georgia" w:hAnsi="Georgia"/>
          <w:sz w:val="20"/>
          <w:szCs w:val="20"/>
        </w:rPr>
        <w:t>user interest survey</w:t>
      </w:r>
      <w:r>
        <w:rPr>
          <w:rFonts w:ascii="Georgia" w:hAnsi="Georgia"/>
          <w:sz w:val="20"/>
          <w:szCs w:val="20"/>
        </w:rPr>
        <w:t xml:space="preserve"> created by Ashley-Kaye Allen, 2025. Used under fair use for educational and illustrative purposes.</w:t>
      </w:r>
    </w:p>
    <w:p w14:paraId="3C70FF1F" w14:textId="6D85C12A" w:rsidR="001722B0" w:rsidRPr="001722B0" w:rsidRDefault="00F42FF3" w:rsidP="001722B0">
      <w:pPr>
        <w:pStyle w:val="BodyText"/>
        <w:numPr>
          <w:ilvl w:val="0"/>
          <w:numId w:val="2"/>
        </w:numPr>
        <w:spacing w:line="360" w:lineRule="auto"/>
        <w:rPr>
          <w:rFonts w:ascii="Georgia" w:hAnsi="Georgia"/>
          <w:sz w:val="22"/>
          <w:szCs w:val="22"/>
        </w:rPr>
      </w:pPr>
      <w:r w:rsidRPr="00EA1FD3">
        <w:rPr>
          <w:rFonts w:ascii="Georgia" w:hAnsi="Georgia"/>
          <w:b/>
          <w:bCs/>
          <w:i/>
          <w:iCs/>
          <w:color w:val="156082" w:themeColor="accent1"/>
          <w:sz w:val="22"/>
          <w:szCs w:val="22"/>
        </w:rPr>
        <w:t>Define.</w:t>
      </w:r>
      <w:r w:rsidRPr="00EA1FD3">
        <w:rPr>
          <w:rFonts w:ascii="Georgia" w:hAnsi="Georgia"/>
          <w:color w:val="156082" w:themeColor="accent1"/>
          <w:sz w:val="22"/>
          <w:szCs w:val="22"/>
        </w:rPr>
        <w:t xml:space="preserve"> </w:t>
      </w:r>
      <w:r w:rsidRPr="007C6B34">
        <w:rPr>
          <w:rFonts w:ascii="Georgia" w:hAnsi="Georgia"/>
          <w:sz w:val="22"/>
          <w:szCs w:val="22"/>
        </w:rPr>
        <w:t xml:space="preserve">Analysis of this research revealed the core design challenge: How can we present mento music as a living cultural experience through an engaging digital </w:t>
      </w:r>
      <w:r w:rsidRPr="007C6B34">
        <w:rPr>
          <w:rFonts w:ascii="Georgia" w:hAnsi="Georgia"/>
          <w:sz w:val="22"/>
          <w:szCs w:val="22"/>
        </w:rPr>
        <w:lastRenderedPageBreak/>
        <w:t>platform?</w:t>
      </w:r>
      <w:r w:rsidR="001722B0">
        <w:rPr>
          <w:rFonts w:ascii="Georgia" w:hAnsi="Georgia"/>
          <w:sz w:val="22"/>
          <w:szCs w:val="22"/>
        </w:rPr>
        <w:t xml:space="preserve"> </w:t>
      </w:r>
      <w:r w:rsidRPr="001722B0">
        <w:rPr>
          <w:rFonts w:ascii="Georgia" w:hAnsi="Georgia"/>
          <w:sz w:val="22"/>
          <w:szCs w:val="22"/>
        </w:rPr>
        <w:t>To respond to this question, I created two detailed user personas</w:t>
      </w:r>
      <w:r w:rsidR="003C54F6">
        <w:rPr>
          <w:rFonts w:ascii="Georgia" w:hAnsi="Georgia"/>
          <w:sz w:val="22"/>
          <w:szCs w:val="22"/>
        </w:rPr>
        <w:t xml:space="preserve"> (see Figure 7, Figure 8)</w:t>
      </w:r>
      <w:r w:rsidRPr="001722B0">
        <w:rPr>
          <w:rFonts w:ascii="Georgia" w:hAnsi="Georgia"/>
          <w:sz w:val="22"/>
          <w:szCs w:val="22"/>
        </w:rPr>
        <w:t>:</w:t>
      </w:r>
    </w:p>
    <w:p w14:paraId="01C004B2" w14:textId="1A3B8666" w:rsidR="00F42FF3" w:rsidRDefault="00F42FF3" w:rsidP="00F42FF3">
      <w:pPr>
        <w:pStyle w:val="BodyText"/>
        <w:numPr>
          <w:ilvl w:val="2"/>
          <w:numId w:val="2"/>
        </w:numPr>
        <w:spacing w:line="360" w:lineRule="auto"/>
        <w:rPr>
          <w:rFonts w:ascii="Georgia" w:hAnsi="Georgia"/>
          <w:sz w:val="22"/>
          <w:szCs w:val="22"/>
        </w:rPr>
      </w:pPr>
      <w:r w:rsidRPr="00EA1FD3">
        <w:rPr>
          <w:rFonts w:ascii="Georgia" w:hAnsi="Georgia"/>
          <w:i/>
          <w:iCs/>
          <w:color w:val="000000" w:themeColor="text1"/>
          <w:sz w:val="22"/>
          <w:szCs w:val="22"/>
        </w:rPr>
        <w:t>Andre,</w:t>
      </w:r>
      <w:r w:rsidRPr="00EA1FD3">
        <w:rPr>
          <w:rFonts w:ascii="Georgia" w:hAnsi="Georgia"/>
          <w:color w:val="000000" w:themeColor="text1"/>
          <w:sz w:val="22"/>
          <w:szCs w:val="22"/>
        </w:rPr>
        <w:t xml:space="preserve"> </w:t>
      </w:r>
      <w:r w:rsidRPr="007C6B34">
        <w:rPr>
          <w:rFonts w:ascii="Georgia" w:hAnsi="Georgia"/>
          <w:sz w:val="22"/>
          <w:szCs w:val="22"/>
        </w:rPr>
        <w:t>a music producer seeking authentic Jamaican sounds</w:t>
      </w:r>
      <w:r w:rsidR="001722B0">
        <w:rPr>
          <w:rFonts w:ascii="Georgia" w:hAnsi="Georgia"/>
          <w:noProof/>
          <w:sz w:val="22"/>
          <w:szCs w:val="22"/>
          <w14:ligatures w14:val="standardContextual"/>
        </w:rPr>
        <w:drawing>
          <wp:inline distT="0" distB="0" distL="0" distR="0" wp14:anchorId="789FB2C5" wp14:editId="48FEBFF8">
            <wp:extent cx="4572000" cy="2571750"/>
            <wp:effectExtent l="12700" t="12700" r="12700" b="19050"/>
            <wp:docPr id="1057979669" name="Picture 9" descr="A person walking with a guita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7979669" name="Picture 9" descr="A person walking with a guitar&#10;&#10;AI-generated content may be incorrect."/>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572000" cy="2571750"/>
                    </a:xfrm>
                    <a:prstGeom prst="rect">
                      <a:avLst/>
                    </a:prstGeom>
                    <a:ln>
                      <a:solidFill>
                        <a:schemeClr val="tx1"/>
                      </a:solidFill>
                    </a:ln>
                  </pic:spPr>
                </pic:pic>
              </a:graphicData>
            </a:graphic>
          </wp:inline>
        </w:drawing>
      </w:r>
    </w:p>
    <w:p w14:paraId="751E0D1F" w14:textId="7C64F2E4" w:rsidR="001722B0" w:rsidRPr="006F2D3E" w:rsidRDefault="001722B0" w:rsidP="001722B0">
      <w:pPr>
        <w:pStyle w:val="APALevel0"/>
        <w:spacing w:line="360" w:lineRule="auto"/>
        <w:ind w:left="1440" w:firstLine="720"/>
        <w:jc w:val="left"/>
        <w:rPr>
          <w:rFonts w:ascii="Georgia" w:hAnsi="Georgia"/>
          <w:b/>
          <w:bCs/>
          <w:sz w:val="22"/>
          <w:szCs w:val="22"/>
        </w:rPr>
      </w:pPr>
      <w:r w:rsidRPr="006F2D3E">
        <w:rPr>
          <w:rFonts w:ascii="Georgia" w:hAnsi="Georgia"/>
          <w:b/>
          <w:bCs/>
          <w:sz w:val="22"/>
          <w:szCs w:val="22"/>
        </w:rPr>
        <w:t xml:space="preserve">Figure </w:t>
      </w:r>
      <w:r w:rsidR="00746DF8">
        <w:rPr>
          <w:rFonts w:ascii="Georgia" w:hAnsi="Georgia"/>
          <w:b/>
          <w:bCs/>
          <w:sz w:val="22"/>
          <w:szCs w:val="22"/>
        </w:rPr>
        <w:t>7</w:t>
      </w:r>
    </w:p>
    <w:p w14:paraId="1CEA4477" w14:textId="3A8D0EEA" w:rsidR="001722B0" w:rsidRDefault="00DE0F23" w:rsidP="001722B0">
      <w:pPr>
        <w:pStyle w:val="APALevel0"/>
        <w:spacing w:line="360" w:lineRule="auto"/>
        <w:ind w:left="2160"/>
        <w:jc w:val="left"/>
        <w:rPr>
          <w:rFonts w:ascii="Georgia" w:hAnsi="Georgia"/>
          <w:sz w:val="20"/>
          <w:szCs w:val="20"/>
        </w:rPr>
      </w:pPr>
      <w:r>
        <w:rPr>
          <w:rFonts w:ascii="Georgia" w:hAnsi="Georgia"/>
          <w:i/>
          <w:iCs/>
          <w:sz w:val="20"/>
          <w:szCs w:val="20"/>
        </w:rPr>
        <w:t>User persona card</w:t>
      </w:r>
      <w:r w:rsidR="001722B0" w:rsidRPr="00E30E9A">
        <w:rPr>
          <w:rFonts w:ascii="Georgia" w:hAnsi="Georgia"/>
          <w:sz w:val="20"/>
          <w:szCs w:val="20"/>
        </w:rPr>
        <w:t xml:space="preserve">. This </w:t>
      </w:r>
      <w:r w:rsidR="00DD09A6">
        <w:rPr>
          <w:rFonts w:ascii="Georgia" w:hAnsi="Georgia"/>
          <w:sz w:val="20"/>
          <w:szCs w:val="20"/>
        </w:rPr>
        <w:t>card shows the goals frustrations and background of the project’s primary persona</w:t>
      </w:r>
      <w:r w:rsidR="001722B0" w:rsidRPr="00E30E9A">
        <w:rPr>
          <w:rFonts w:ascii="Georgia" w:hAnsi="Georgia"/>
          <w:sz w:val="20"/>
          <w:szCs w:val="20"/>
        </w:rPr>
        <w:t>.</w:t>
      </w:r>
    </w:p>
    <w:p w14:paraId="625159C7" w14:textId="77777777" w:rsidR="001722B0" w:rsidRDefault="001722B0" w:rsidP="001722B0">
      <w:pPr>
        <w:pStyle w:val="APALevel0"/>
        <w:spacing w:line="360" w:lineRule="auto"/>
        <w:ind w:left="720"/>
        <w:jc w:val="left"/>
        <w:rPr>
          <w:rFonts w:ascii="Georgia" w:hAnsi="Georgia"/>
          <w:sz w:val="20"/>
          <w:szCs w:val="20"/>
        </w:rPr>
      </w:pPr>
    </w:p>
    <w:p w14:paraId="65EE0B3F" w14:textId="3B462AB8" w:rsidR="001722B0" w:rsidRPr="00E30E9A" w:rsidRDefault="001722B0" w:rsidP="001722B0">
      <w:pPr>
        <w:pStyle w:val="APALevel0"/>
        <w:spacing w:line="360" w:lineRule="auto"/>
        <w:ind w:left="2160"/>
        <w:jc w:val="left"/>
        <w:rPr>
          <w:rFonts w:ascii="Georgia" w:hAnsi="Georgia"/>
          <w:sz w:val="20"/>
          <w:szCs w:val="20"/>
        </w:rPr>
      </w:pPr>
      <w:r w:rsidRPr="00DE0F23">
        <w:rPr>
          <w:rFonts w:ascii="Georgia" w:hAnsi="Georgia"/>
          <w:i/>
          <w:iCs/>
          <w:sz w:val="20"/>
          <w:szCs w:val="20"/>
        </w:rPr>
        <w:t>Note.</w:t>
      </w:r>
      <w:r>
        <w:rPr>
          <w:rFonts w:ascii="Georgia" w:hAnsi="Georgia"/>
          <w:sz w:val="20"/>
          <w:szCs w:val="20"/>
        </w:rPr>
        <w:t xml:space="preserve"> Screenshot of </w:t>
      </w:r>
      <w:r w:rsidR="00DD09A6">
        <w:rPr>
          <w:rFonts w:ascii="Georgia" w:hAnsi="Georgia"/>
          <w:sz w:val="20"/>
          <w:szCs w:val="20"/>
        </w:rPr>
        <w:t>user persona</w:t>
      </w:r>
      <w:r>
        <w:rPr>
          <w:rFonts w:ascii="Georgia" w:hAnsi="Georgia"/>
          <w:sz w:val="20"/>
          <w:szCs w:val="20"/>
        </w:rPr>
        <w:t xml:space="preserve"> created by Ashley-Kaye Allen, 2025. Used under fair use for educational and illustrative purposes.</w:t>
      </w:r>
    </w:p>
    <w:p w14:paraId="67EEA414" w14:textId="7995328C" w:rsidR="003C54F6" w:rsidRPr="003C54F6" w:rsidRDefault="00F42FF3" w:rsidP="003C54F6">
      <w:pPr>
        <w:pStyle w:val="BodyText"/>
        <w:numPr>
          <w:ilvl w:val="2"/>
          <w:numId w:val="2"/>
        </w:numPr>
        <w:spacing w:line="360" w:lineRule="auto"/>
        <w:rPr>
          <w:rFonts w:ascii="Georgia" w:hAnsi="Georgia"/>
          <w:sz w:val="22"/>
          <w:szCs w:val="22"/>
        </w:rPr>
      </w:pPr>
      <w:r w:rsidRPr="00EA1FD3">
        <w:rPr>
          <w:rFonts w:ascii="Georgia" w:hAnsi="Georgia"/>
          <w:i/>
          <w:iCs/>
          <w:sz w:val="22"/>
          <w:szCs w:val="22"/>
        </w:rPr>
        <w:t>Olivia</w:t>
      </w:r>
      <w:r w:rsidRPr="007C6B34">
        <w:rPr>
          <w:rFonts w:ascii="Georgia" w:hAnsi="Georgia"/>
          <w:sz w:val="22"/>
          <w:szCs w:val="22"/>
        </w:rPr>
        <w:t>, a cultural explorer and influencer interested in immersive storytelling</w:t>
      </w:r>
    </w:p>
    <w:p w14:paraId="3E80C84D" w14:textId="3F5067C9" w:rsidR="00F42FF3" w:rsidRDefault="001722B0" w:rsidP="003C54F6">
      <w:pPr>
        <w:pStyle w:val="BodyText"/>
        <w:spacing w:line="360" w:lineRule="auto"/>
        <w:ind w:left="1980" w:firstLine="0"/>
        <w:rPr>
          <w:rFonts w:ascii="Georgia" w:hAnsi="Georgia"/>
          <w:sz w:val="22"/>
          <w:szCs w:val="22"/>
        </w:rPr>
      </w:pPr>
      <w:r>
        <w:rPr>
          <w:rFonts w:ascii="Georgia" w:hAnsi="Georgia"/>
          <w:noProof/>
          <w:sz w:val="22"/>
          <w:szCs w:val="22"/>
          <w14:ligatures w14:val="standardContextual"/>
        </w:rPr>
        <w:drawing>
          <wp:inline distT="0" distB="0" distL="0" distR="0" wp14:anchorId="0667CA53" wp14:editId="44B403B3">
            <wp:extent cx="4572000" cy="2571750"/>
            <wp:effectExtent l="12700" t="12700" r="12700" b="19050"/>
            <wp:docPr id="1911019353" name="Picture 10" descr="A person standing next to a tre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1019353" name="Picture 10" descr="A person standing next to a tree&#10;&#10;AI-generated content may be incorrect."/>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572000" cy="2571750"/>
                    </a:xfrm>
                    <a:prstGeom prst="rect">
                      <a:avLst/>
                    </a:prstGeom>
                    <a:ln>
                      <a:solidFill>
                        <a:schemeClr val="tx1"/>
                      </a:solidFill>
                    </a:ln>
                  </pic:spPr>
                </pic:pic>
              </a:graphicData>
            </a:graphic>
          </wp:inline>
        </w:drawing>
      </w:r>
    </w:p>
    <w:p w14:paraId="40DFBD64" w14:textId="382BCBEF" w:rsidR="001722B0" w:rsidRPr="006F2D3E" w:rsidRDefault="001722B0" w:rsidP="001722B0">
      <w:pPr>
        <w:pStyle w:val="APALevel0"/>
        <w:spacing w:line="360" w:lineRule="auto"/>
        <w:ind w:left="2160"/>
        <w:jc w:val="left"/>
        <w:rPr>
          <w:rFonts w:ascii="Georgia" w:hAnsi="Georgia"/>
          <w:b/>
          <w:bCs/>
          <w:sz w:val="22"/>
          <w:szCs w:val="22"/>
        </w:rPr>
      </w:pPr>
      <w:r w:rsidRPr="006F2D3E">
        <w:rPr>
          <w:rFonts w:ascii="Georgia" w:hAnsi="Georgia"/>
          <w:b/>
          <w:bCs/>
          <w:sz w:val="22"/>
          <w:szCs w:val="22"/>
        </w:rPr>
        <w:t xml:space="preserve">Figure </w:t>
      </w:r>
      <w:r w:rsidR="00746DF8">
        <w:rPr>
          <w:rFonts w:ascii="Georgia" w:hAnsi="Georgia"/>
          <w:b/>
          <w:bCs/>
          <w:sz w:val="22"/>
          <w:szCs w:val="22"/>
        </w:rPr>
        <w:t>8</w:t>
      </w:r>
    </w:p>
    <w:p w14:paraId="53F85792" w14:textId="00AF444F" w:rsidR="00DD09A6" w:rsidRDefault="00DD09A6" w:rsidP="00DD09A6">
      <w:pPr>
        <w:pStyle w:val="APALevel0"/>
        <w:spacing w:line="360" w:lineRule="auto"/>
        <w:ind w:left="2160"/>
        <w:jc w:val="left"/>
        <w:rPr>
          <w:rFonts w:ascii="Georgia" w:hAnsi="Georgia"/>
          <w:sz w:val="20"/>
          <w:szCs w:val="20"/>
        </w:rPr>
      </w:pPr>
      <w:r>
        <w:rPr>
          <w:rFonts w:ascii="Georgia" w:hAnsi="Georgia"/>
          <w:i/>
          <w:iCs/>
          <w:sz w:val="20"/>
          <w:szCs w:val="20"/>
        </w:rPr>
        <w:lastRenderedPageBreak/>
        <w:t>User persona card</w:t>
      </w:r>
      <w:r w:rsidRPr="00E30E9A">
        <w:rPr>
          <w:rFonts w:ascii="Georgia" w:hAnsi="Georgia"/>
          <w:sz w:val="20"/>
          <w:szCs w:val="20"/>
        </w:rPr>
        <w:t xml:space="preserve">. This </w:t>
      </w:r>
      <w:r>
        <w:rPr>
          <w:rFonts w:ascii="Georgia" w:hAnsi="Georgia"/>
          <w:sz w:val="20"/>
          <w:szCs w:val="20"/>
        </w:rPr>
        <w:t>card shows the goals frustrations and background of the project’s secondary persona</w:t>
      </w:r>
      <w:r w:rsidRPr="00E30E9A">
        <w:rPr>
          <w:rFonts w:ascii="Georgia" w:hAnsi="Georgia"/>
          <w:sz w:val="20"/>
          <w:szCs w:val="20"/>
        </w:rPr>
        <w:t>.</w:t>
      </w:r>
    </w:p>
    <w:p w14:paraId="79445D5E" w14:textId="77777777" w:rsidR="00DD09A6" w:rsidRDefault="00DD09A6" w:rsidP="00DD09A6">
      <w:pPr>
        <w:pStyle w:val="APALevel0"/>
        <w:spacing w:line="360" w:lineRule="auto"/>
        <w:ind w:left="720"/>
        <w:jc w:val="left"/>
        <w:rPr>
          <w:rFonts w:ascii="Georgia" w:hAnsi="Georgia"/>
          <w:sz w:val="20"/>
          <w:szCs w:val="20"/>
        </w:rPr>
      </w:pPr>
    </w:p>
    <w:p w14:paraId="04A117DF" w14:textId="4EBEDD7A" w:rsidR="001722B0" w:rsidRPr="00E30E9A" w:rsidRDefault="00DD09A6" w:rsidP="00DD09A6">
      <w:pPr>
        <w:pStyle w:val="APALevel0"/>
        <w:spacing w:line="360" w:lineRule="auto"/>
        <w:ind w:left="2160"/>
        <w:jc w:val="left"/>
        <w:rPr>
          <w:rFonts w:ascii="Georgia" w:hAnsi="Georgia"/>
          <w:sz w:val="20"/>
          <w:szCs w:val="20"/>
        </w:rPr>
      </w:pPr>
      <w:r w:rsidRPr="00DE0F23">
        <w:rPr>
          <w:rFonts w:ascii="Georgia" w:hAnsi="Georgia"/>
          <w:i/>
          <w:iCs/>
          <w:sz w:val="20"/>
          <w:szCs w:val="20"/>
        </w:rPr>
        <w:t>Note.</w:t>
      </w:r>
      <w:r>
        <w:rPr>
          <w:rFonts w:ascii="Georgia" w:hAnsi="Georgia"/>
          <w:sz w:val="20"/>
          <w:szCs w:val="20"/>
        </w:rPr>
        <w:t xml:space="preserve"> Screenshot of user persona created by Ashley-Kaye Allen, 2025. Used under fair use for educational and illustrative purposes.</w:t>
      </w:r>
    </w:p>
    <w:p w14:paraId="6D910F2F" w14:textId="6BC11CE4" w:rsidR="00F42FF3" w:rsidRPr="007C6B34" w:rsidRDefault="00F42FF3" w:rsidP="00F42FF3">
      <w:pPr>
        <w:pStyle w:val="BodyText"/>
        <w:spacing w:line="360" w:lineRule="auto"/>
        <w:ind w:left="1080" w:firstLine="0"/>
        <w:rPr>
          <w:rFonts w:ascii="Georgia" w:hAnsi="Georgia"/>
          <w:sz w:val="22"/>
          <w:szCs w:val="22"/>
        </w:rPr>
      </w:pPr>
      <w:r w:rsidRPr="007C6B34">
        <w:rPr>
          <w:rFonts w:ascii="Georgia" w:hAnsi="Georgia"/>
          <w:sz w:val="22"/>
          <w:szCs w:val="22"/>
        </w:rPr>
        <w:t>These personas</w:t>
      </w:r>
      <w:r w:rsidR="003C54F6">
        <w:rPr>
          <w:rStyle w:val="FootnoteReference"/>
          <w:rFonts w:ascii="Georgia" w:hAnsi="Georgia"/>
          <w:sz w:val="22"/>
          <w:szCs w:val="22"/>
        </w:rPr>
        <w:footnoteReference w:id="5"/>
      </w:r>
      <w:r w:rsidRPr="007C6B34">
        <w:rPr>
          <w:rFonts w:ascii="Georgia" w:hAnsi="Georgia"/>
          <w:sz w:val="22"/>
          <w:szCs w:val="22"/>
        </w:rPr>
        <w:t xml:space="preserve"> shaped core priorities around navigation, sound interactivity, and visual richness.</w:t>
      </w:r>
    </w:p>
    <w:p w14:paraId="74985011" w14:textId="5535C986" w:rsidR="00746DF8" w:rsidRPr="00746DF8" w:rsidRDefault="00F42FF3" w:rsidP="001722B0">
      <w:pPr>
        <w:pStyle w:val="BodyText"/>
        <w:numPr>
          <w:ilvl w:val="0"/>
          <w:numId w:val="2"/>
        </w:numPr>
        <w:spacing w:line="360" w:lineRule="auto"/>
        <w:rPr>
          <w:rFonts w:ascii="Georgia" w:hAnsi="Georgia"/>
          <w:sz w:val="22"/>
          <w:szCs w:val="22"/>
        </w:rPr>
      </w:pPr>
      <w:r w:rsidRPr="00EA1FD3">
        <w:rPr>
          <w:rFonts w:ascii="Georgia" w:hAnsi="Georgia"/>
          <w:b/>
          <w:bCs/>
          <w:i/>
          <w:iCs/>
          <w:color w:val="156082" w:themeColor="accent1"/>
          <w:sz w:val="22"/>
          <w:szCs w:val="22"/>
        </w:rPr>
        <w:t>Ideate</w:t>
      </w:r>
      <w:r w:rsidRPr="007C6B34">
        <w:rPr>
          <w:rFonts w:ascii="Georgia" w:hAnsi="Georgia"/>
          <w:b/>
          <w:bCs/>
          <w:i/>
          <w:iCs/>
          <w:sz w:val="22"/>
          <w:szCs w:val="22"/>
        </w:rPr>
        <w:t>.</w:t>
      </w:r>
      <w:r w:rsidRPr="007C6B34">
        <w:rPr>
          <w:rFonts w:ascii="Georgia" w:hAnsi="Georgia"/>
          <w:sz w:val="22"/>
          <w:szCs w:val="22"/>
        </w:rPr>
        <w:t xml:space="preserve"> In the ideation phase</w:t>
      </w:r>
      <w:r>
        <w:rPr>
          <w:rStyle w:val="FootnoteReference"/>
          <w:rFonts w:ascii="Georgia" w:hAnsi="Georgia"/>
          <w:sz w:val="22"/>
          <w:szCs w:val="22"/>
        </w:rPr>
        <w:footnoteReference w:id="6"/>
      </w:r>
      <w:r w:rsidRPr="007C6B34">
        <w:rPr>
          <w:rFonts w:ascii="Georgia" w:hAnsi="Georgia"/>
          <w:sz w:val="22"/>
          <w:szCs w:val="22"/>
        </w:rPr>
        <w:t>, I explored a range of content formats and user journeys</w:t>
      </w:r>
      <w:r w:rsidR="00C840F0">
        <w:rPr>
          <w:rFonts w:ascii="Georgia" w:hAnsi="Georgia"/>
          <w:sz w:val="22"/>
          <w:szCs w:val="22"/>
        </w:rPr>
        <w:t xml:space="preserve"> (see Figure 9)</w:t>
      </w:r>
      <w:r w:rsidRPr="007C6B34">
        <w:rPr>
          <w:rFonts w:ascii="Georgia" w:hAnsi="Georgia"/>
          <w:sz w:val="22"/>
          <w:szCs w:val="22"/>
        </w:rPr>
        <w:t>. I created low-fidelity wireframes and sketches in Figma, mapping user flows and layout structures</w:t>
      </w:r>
      <w:r w:rsidR="005A66A4">
        <w:rPr>
          <w:rStyle w:val="FootnoteReference"/>
          <w:rFonts w:ascii="Georgia" w:hAnsi="Georgia"/>
          <w:sz w:val="22"/>
          <w:szCs w:val="22"/>
        </w:rPr>
        <w:footnoteReference w:id="7"/>
      </w:r>
      <w:r w:rsidRPr="007C6B34">
        <w:rPr>
          <w:rFonts w:ascii="Georgia" w:hAnsi="Georgia"/>
          <w:sz w:val="22"/>
          <w:szCs w:val="22"/>
        </w:rPr>
        <w:t>. I drew visual inspiration from traditional Jamaican design elements (color, texture, typography) while balancing contemporary UI trends.</w:t>
      </w:r>
      <w:r w:rsidR="001722B0">
        <w:rPr>
          <w:rFonts w:ascii="Georgia" w:hAnsi="Georgia"/>
          <w:sz w:val="22"/>
          <w:szCs w:val="22"/>
        </w:rPr>
        <w:t xml:space="preserve"> </w:t>
      </w:r>
      <w:r w:rsidRPr="001722B0">
        <w:rPr>
          <w:rFonts w:ascii="Georgia" w:hAnsi="Georgia"/>
          <w:sz w:val="22"/>
          <w:szCs w:val="22"/>
        </w:rPr>
        <w:t>A key goal was to design an interface that allowed users to experience mento as both music and culture.</w:t>
      </w:r>
      <w:r w:rsidR="00746DF8" w:rsidRPr="00746DF8">
        <w:rPr>
          <w:noProof/>
          <w14:ligatures w14:val="standardContextual"/>
        </w:rPr>
        <w:t xml:space="preserve"> </w:t>
      </w:r>
    </w:p>
    <w:p w14:paraId="38727890" w14:textId="198372F7" w:rsidR="00F42FF3" w:rsidRDefault="00C360DD" w:rsidP="00746DF8">
      <w:pPr>
        <w:pStyle w:val="BodyText"/>
        <w:spacing w:line="360" w:lineRule="auto"/>
        <w:ind w:left="720" w:firstLine="0"/>
        <w:jc w:val="center"/>
        <w:rPr>
          <w:rFonts w:ascii="Georgia" w:hAnsi="Georgia"/>
          <w:sz w:val="22"/>
          <w:szCs w:val="22"/>
        </w:rPr>
      </w:pPr>
      <w:r>
        <w:rPr>
          <w:rFonts w:ascii="Georgia" w:hAnsi="Georgia"/>
          <w:noProof/>
          <w:sz w:val="22"/>
          <w:szCs w:val="22"/>
          <w14:ligatures w14:val="standardContextual"/>
        </w:rPr>
        <w:drawing>
          <wp:inline distT="0" distB="0" distL="0" distR="0" wp14:anchorId="62DE3C07" wp14:editId="70D0BD66">
            <wp:extent cx="4572000" cy="2571750"/>
            <wp:effectExtent l="12700" t="12700" r="12700" b="19050"/>
            <wp:docPr id="1056095720" name="Picture 11" descr="A diagram of a music museu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6095720" name="Picture 11" descr="A diagram of a music museum&#10;&#10;AI-generated content may be incorrect."/>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572000" cy="2571750"/>
                    </a:xfrm>
                    <a:prstGeom prst="rect">
                      <a:avLst/>
                    </a:prstGeom>
                    <a:ln>
                      <a:solidFill>
                        <a:schemeClr val="tx1"/>
                      </a:solidFill>
                    </a:ln>
                  </pic:spPr>
                </pic:pic>
              </a:graphicData>
            </a:graphic>
          </wp:inline>
        </w:drawing>
      </w:r>
    </w:p>
    <w:p w14:paraId="4ADEB409" w14:textId="7BA6AFD2" w:rsidR="00746DF8" w:rsidRPr="006F2D3E" w:rsidRDefault="00746DF8" w:rsidP="00746DF8">
      <w:pPr>
        <w:pStyle w:val="APALevel0"/>
        <w:spacing w:line="360" w:lineRule="auto"/>
        <w:ind w:left="720" w:firstLine="720"/>
        <w:jc w:val="left"/>
        <w:rPr>
          <w:rFonts w:ascii="Georgia" w:hAnsi="Georgia"/>
          <w:b/>
          <w:bCs/>
          <w:sz w:val="22"/>
          <w:szCs w:val="22"/>
        </w:rPr>
      </w:pPr>
      <w:r w:rsidRPr="006F2D3E">
        <w:rPr>
          <w:rFonts w:ascii="Georgia" w:hAnsi="Georgia"/>
          <w:b/>
          <w:bCs/>
          <w:sz w:val="22"/>
          <w:szCs w:val="22"/>
        </w:rPr>
        <w:t xml:space="preserve">Figure </w:t>
      </w:r>
      <w:r>
        <w:rPr>
          <w:rFonts w:ascii="Georgia" w:hAnsi="Georgia"/>
          <w:b/>
          <w:bCs/>
          <w:sz w:val="22"/>
          <w:szCs w:val="22"/>
        </w:rPr>
        <w:t>9</w:t>
      </w:r>
    </w:p>
    <w:p w14:paraId="5CAD910A" w14:textId="4F5D9794" w:rsidR="00746DF8" w:rsidRDefault="00DD09A6" w:rsidP="00746DF8">
      <w:pPr>
        <w:pStyle w:val="APALevel0"/>
        <w:spacing w:line="360" w:lineRule="auto"/>
        <w:ind w:left="1440"/>
        <w:jc w:val="left"/>
        <w:rPr>
          <w:rFonts w:ascii="Georgia" w:hAnsi="Georgia"/>
          <w:sz w:val="20"/>
          <w:szCs w:val="20"/>
        </w:rPr>
      </w:pPr>
      <w:r>
        <w:rPr>
          <w:rFonts w:ascii="Georgia" w:hAnsi="Georgia"/>
          <w:i/>
          <w:iCs/>
          <w:sz w:val="20"/>
          <w:szCs w:val="20"/>
        </w:rPr>
        <w:t>Andre’s User Flow</w:t>
      </w:r>
      <w:r w:rsidR="00746DF8" w:rsidRPr="00E30E9A">
        <w:rPr>
          <w:rFonts w:ascii="Georgia" w:hAnsi="Georgia"/>
          <w:sz w:val="20"/>
          <w:szCs w:val="20"/>
        </w:rPr>
        <w:t xml:space="preserve">. This screenshot shows </w:t>
      </w:r>
      <w:r>
        <w:rPr>
          <w:rFonts w:ascii="Georgia" w:hAnsi="Georgia"/>
          <w:sz w:val="20"/>
          <w:szCs w:val="20"/>
        </w:rPr>
        <w:t>the user journey of the primary persona</w:t>
      </w:r>
      <w:r w:rsidR="00746DF8" w:rsidRPr="00E30E9A">
        <w:rPr>
          <w:rFonts w:ascii="Georgia" w:hAnsi="Georgia"/>
          <w:sz w:val="20"/>
          <w:szCs w:val="20"/>
        </w:rPr>
        <w:t>.</w:t>
      </w:r>
    </w:p>
    <w:p w14:paraId="09A20953" w14:textId="77777777" w:rsidR="00746DF8" w:rsidRDefault="00746DF8" w:rsidP="00746DF8">
      <w:pPr>
        <w:pStyle w:val="APALevel0"/>
        <w:spacing w:line="360" w:lineRule="auto"/>
        <w:jc w:val="left"/>
        <w:rPr>
          <w:rFonts w:ascii="Georgia" w:hAnsi="Georgia"/>
          <w:sz w:val="20"/>
          <w:szCs w:val="20"/>
        </w:rPr>
      </w:pPr>
    </w:p>
    <w:p w14:paraId="284C5CB7" w14:textId="09F888FF" w:rsidR="00746DF8" w:rsidRPr="00E30E9A" w:rsidRDefault="00746DF8" w:rsidP="00746DF8">
      <w:pPr>
        <w:pStyle w:val="APALevel0"/>
        <w:spacing w:line="360" w:lineRule="auto"/>
        <w:ind w:left="1440"/>
        <w:jc w:val="left"/>
        <w:rPr>
          <w:rFonts w:ascii="Georgia" w:hAnsi="Georgia"/>
          <w:sz w:val="20"/>
          <w:szCs w:val="20"/>
        </w:rPr>
      </w:pPr>
      <w:r>
        <w:rPr>
          <w:rFonts w:ascii="Georgia" w:hAnsi="Georgia"/>
          <w:sz w:val="20"/>
          <w:szCs w:val="20"/>
        </w:rPr>
        <w:t xml:space="preserve">Note. </w:t>
      </w:r>
      <w:r w:rsidR="00DD09A6">
        <w:rPr>
          <w:rFonts w:ascii="Georgia" w:hAnsi="Georgia"/>
          <w:sz w:val="20"/>
          <w:szCs w:val="20"/>
        </w:rPr>
        <w:t>User flow screenshot</w:t>
      </w:r>
      <w:r>
        <w:rPr>
          <w:rFonts w:ascii="Georgia" w:hAnsi="Georgia"/>
          <w:sz w:val="20"/>
          <w:szCs w:val="20"/>
        </w:rPr>
        <w:t xml:space="preserve"> created by Ashley-Kaye Allen, 2025. Used under fair use for educational and illustrative purposes.</w:t>
      </w:r>
    </w:p>
    <w:p w14:paraId="1A880C4C" w14:textId="4F14E834" w:rsidR="00F42FF3" w:rsidRPr="007C6B34" w:rsidRDefault="00F42FF3" w:rsidP="00F42FF3">
      <w:pPr>
        <w:pStyle w:val="BodyText"/>
        <w:numPr>
          <w:ilvl w:val="0"/>
          <w:numId w:val="2"/>
        </w:numPr>
        <w:spacing w:line="360" w:lineRule="auto"/>
        <w:rPr>
          <w:rFonts w:ascii="Georgia" w:hAnsi="Georgia"/>
          <w:sz w:val="22"/>
          <w:szCs w:val="22"/>
        </w:rPr>
      </w:pPr>
      <w:r w:rsidRPr="00EA1FD3">
        <w:rPr>
          <w:rFonts w:ascii="Georgia" w:hAnsi="Georgia"/>
          <w:b/>
          <w:bCs/>
          <w:i/>
          <w:iCs/>
          <w:color w:val="156082" w:themeColor="accent1"/>
          <w:sz w:val="22"/>
          <w:szCs w:val="22"/>
        </w:rPr>
        <w:t>Prototype.</w:t>
      </w:r>
      <w:r w:rsidRPr="00EA1FD3">
        <w:rPr>
          <w:rFonts w:ascii="Georgia" w:hAnsi="Georgia"/>
          <w:color w:val="156082" w:themeColor="accent1"/>
          <w:sz w:val="22"/>
          <w:szCs w:val="22"/>
        </w:rPr>
        <w:t xml:space="preserve"> </w:t>
      </w:r>
      <w:r w:rsidRPr="007C6B34">
        <w:rPr>
          <w:rFonts w:ascii="Georgia" w:hAnsi="Georgia"/>
          <w:sz w:val="22"/>
          <w:szCs w:val="22"/>
        </w:rPr>
        <w:t>Using WordPress as the platform, I developed a functional prototype featuring</w:t>
      </w:r>
      <w:r w:rsidR="00D509A6">
        <w:rPr>
          <w:rFonts w:ascii="Georgia" w:hAnsi="Georgia"/>
          <w:sz w:val="22"/>
          <w:szCs w:val="22"/>
        </w:rPr>
        <w:t xml:space="preserve"> curated instrument pages, embedded Spotify and SoundCloud audio, interactive </w:t>
      </w:r>
      <w:proofErr w:type="spellStart"/>
      <w:r w:rsidR="00D509A6">
        <w:rPr>
          <w:rFonts w:ascii="Georgia" w:hAnsi="Georgia"/>
          <w:sz w:val="22"/>
          <w:szCs w:val="22"/>
        </w:rPr>
        <w:t>MusicFX</w:t>
      </w:r>
      <w:proofErr w:type="spellEnd"/>
      <w:r w:rsidR="00D509A6">
        <w:rPr>
          <w:rFonts w:ascii="Georgia" w:hAnsi="Georgia"/>
          <w:sz w:val="22"/>
          <w:szCs w:val="22"/>
        </w:rPr>
        <w:t xml:space="preserve"> tool and generated visuals</w:t>
      </w:r>
      <w:r w:rsidR="00CA6795">
        <w:rPr>
          <w:rFonts w:ascii="Georgia" w:hAnsi="Georgia"/>
          <w:sz w:val="22"/>
          <w:szCs w:val="22"/>
        </w:rPr>
        <w:t xml:space="preserve"> (see Figure 10)</w:t>
      </w:r>
      <w:r w:rsidR="00D509A6">
        <w:rPr>
          <w:rFonts w:ascii="Georgia" w:hAnsi="Georgia"/>
          <w:sz w:val="22"/>
          <w:szCs w:val="22"/>
        </w:rPr>
        <w:t xml:space="preserve"> for cultural context.</w:t>
      </w:r>
    </w:p>
    <w:p w14:paraId="672D66C1" w14:textId="26923567" w:rsidR="00024B32" w:rsidRDefault="00024B32" w:rsidP="00024B32">
      <w:pPr>
        <w:pStyle w:val="BodyText"/>
        <w:spacing w:line="360" w:lineRule="auto"/>
        <w:ind w:left="1980" w:firstLine="0"/>
        <w:rPr>
          <w:rFonts w:ascii="Georgia" w:hAnsi="Georgia"/>
          <w:sz w:val="22"/>
          <w:szCs w:val="22"/>
        </w:rPr>
      </w:pPr>
      <w:r>
        <w:rPr>
          <w:rFonts w:ascii="Georgia" w:hAnsi="Georgia"/>
          <w:noProof/>
          <w:sz w:val="22"/>
          <w:szCs w:val="22"/>
          <w14:ligatures w14:val="standardContextual"/>
        </w:rPr>
        <w:lastRenderedPageBreak/>
        <w:drawing>
          <wp:inline distT="0" distB="0" distL="0" distR="0" wp14:anchorId="52178AC8" wp14:editId="08672EE0">
            <wp:extent cx="2569464" cy="2569464"/>
            <wp:effectExtent l="12700" t="12700" r="8890" b="8890"/>
            <wp:docPr id="1234172175" name="Picture 12" descr="A person playing a banj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4172175" name="Picture 12" descr="A person playing a banjo&#10;&#10;AI-generated content may be incorrect."/>
                    <pic:cNvPicPr/>
                  </pic:nvPicPr>
                  <pic:blipFill>
                    <a:blip r:embed="rId24">
                      <a:extLst>
                        <a:ext uri="{28A0092B-C50C-407E-A947-70E740481C1C}">
                          <a14:useLocalDpi xmlns:a14="http://schemas.microsoft.com/office/drawing/2010/main" val="0"/>
                        </a:ext>
                      </a:extLst>
                    </a:blip>
                    <a:stretch>
                      <a:fillRect/>
                    </a:stretch>
                  </pic:blipFill>
                  <pic:spPr>
                    <a:xfrm>
                      <a:off x="0" y="0"/>
                      <a:ext cx="2569464" cy="2569464"/>
                    </a:xfrm>
                    <a:prstGeom prst="rect">
                      <a:avLst/>
                    </a:prstGeom>
                    <a:ln>
                      <a:solidFill>
                        <a:schemeClr val="tx1"/>
                      </a:solidFill>
                    </a:ln>
                  </pic:spPr>
                </pic:pic>
              </a:graphicData>
            </a:graphic>
          </wp:inline>
        </w:drawing>
      </w:r>
    </w:p>
    <w:p w14:paraId="42596468" w14:textId="00D3815C" w:rsidR="00024B32" w:rsidRPr="006F2D3E" w:rsidRDefault="00024B32" w:rsidP="00024B32">
      <w:pPr>
        <w:pStyle w:val="APALevel0"/>
        <w:spacing w:line="360" w:lineRule="auto"/>
        <w:ind w:left="720" w:firstLine="720"/>
        <w:jc w:val="left"/>
        <w:rPr>
          <w:rFonts w:ascii="Georgia" w:hAnsi="Georgia"/>
          <w:b/>
          <w:bCs/>
          <w:sz w:val="22"/>
          <w:szCs w:val="22"/>
        </w:rPr>
      </w:pPr>
      <w:r w:rsidRPr="006F2D3E">
        <w:rPr>
          <w:rFonts w:ascii="Georgia" w:hAnsi="Georgia"/>
          <w:b/>
          <w:bCs/>
          <w:sz w:val="22"/>
          <w:szCs w:val="22"/>
        </w:rPr>
        <w:t xml:space="preserve">Figure </w:t>
      </w:r>
      <w:r>
        <w:rPr>
          <w:rFonts w:ascii="Georgia" w:hAnsi="Georgia"/>
          <w:b/>
          <w:bCs/>
          <w:sz w:val="22"/>
          <w:szCs w:val="22"/>
        </w:rPr>
        <w:t>10</w:t>
      </w:r>
    </w:p>
    <w:p w14:paraId="7A6DCEB5" w14:textId="67249C15" w:rsidR="00024B32" w:rsidRDefault="00C840F0" w:rsidP="00024B32">
      <w:pPr>
        <w:pStyle w:val="APALevel0"/>
        <w:spacing w:line="360" w:lineRule="auto"/>
        <w:ind w:left="1440"/>
        <w:jc w:val="left"/>
        <w:rPr>
          <w:rFonts w:ascii="Georgia" w:hAnsi="Georgia"/>
          <w:sz w:val="20"/>
          <w:szCs w:val="20"/>
        </w:rPr>
      </w:pPr>
      <w:r>
        <w:rPr>
          <w:rFonts w:ascii="Georgia" w:hAnsi="Georgia"/>
          <w:i/>
          <w:iCs/>
          <w:sz w:val="20"/>
          <w:szCs w:val="20"/>
        </w:rPr>
        <w:t>Garden Playing</w:t>
      </w:r>
      <w:r w:rsidR="00024B32" w:rsidRPr="00E30E9A">
        <w:rPr>
          <w:rFonts w:ascii="Georgia" w:hAnsi="Georgia"/>
          <w:sz w:val="20"/>
          <w:szCs w:val="20"/>
        </w:rPr>
        <w:t>. This</w:t>
      </w:r>
      <w:r>
        <w:rPr>
          <w:rFonts w:ascii="Georgia" w:hAnsi="Georgia"/>
          <w:sz w:val="20"/>
          <w:szCs w:val="20"/>
        </w:rPr>
        <w:t xml:space="preserve"> image </w:t>
      </w:r>
      <w:r w:rsidR="00D231AD">
        <w:rPr>
          <w:rFonts w:ascii="Georgia" w:hAnsi="Georgia"/>
          <w:sz w:val="20"/>
          <w:szCs w:val="20"/>
        </w:rPr>
        <w:t>d</w:t>
      </w:r>
      <w:r>
        <w:rPr>
          <w:rFonts w:ascii="Georgia" w:hAnsi="Georgia"/>
          <w:sz w:val="20"/>
          <w:szCs w:val="20"/>
        </w:rPr>
        <w:t xml:space="preserve">epicts a </w:t>
      </w:r>
      <w:r w:rsidR="00D231AD">
        <w:rPr>
          <w:rFonts w:ascii="Georgia" w:hAnsi="Georgia"/>
          <w:sz w:val="20"/>
          <w:szCs w:val="20"/>
        </w:rPr>
        <w:t>woman playing the banjo in a rural setting</w:t>
      </w:r>
      <w:r w:rsidR="00024B32" w:rsidRPr="00E30E9A">
        <w:rPr>
          <w:rFonts w:ascii="Georgia" w:hAnsi="Georgia"/>
          <w:sz w:val="20"/>
          <w:szCs w:val="20"/>
        </w:rPr>
        <w:t>.</w:t>
      </w:r>
    </w:p>
    <w:p w14:paraId="619FE94B" w14:textId="77777777" w:rsidR="00024B32" w:rsidRDefault="00024B32" w:rsidP="00024B32">
      <w:pPr>
        <w:pStyle w:val="APALevel0"/>
        <w:spacing w:line="360" w:lineRule="auto"/>
        <w:jc w:val="left"/>
        <w:rPr>
          <w:rFonts w:ascii="Georgia" w:hAnsi="Georgia"/>
          <w:sz w:val="20"/>
          <w:szCs w:val="20"/>
        </w:rPr>
      </w:pPr>
    </w:p>
    <w:p w14:paraId="4EC5BF88" w14:textId="7C4E265F" w:rsidR="00024B32" w:rsidRPr="00E30E9A" w:rsidRDefault="00024B32" w:rsidP="00024B32">
      <w:pPr>
        <w:pStyle w:val="APALevel0"/>
        <w:spacing w:line="360" w:lineRule="auto"/>
        <w:ind w:left="1440"/>
        <w:jc w:val="left"/>
        <w:rPr>
          <w:rFonts w:ascii="Georgia" w:hAnsi="Georgia"/>
          <w:sz w:val="20"/>
          <w:szCs w:val="20"/>
        </w:rPr>
      </w:pPr>
      <w:r>
        <w:rPr>
          <w:rFonts w:ascii="Georgia" w:hAnsi="Georgia"/>
          <w:sz w:val="20"/>
          <w:szCs w:val="20"/>
        </w:rPr>
        <w:t xml:space="preserve">Note. </w:t>
      </w:r>
      <w:r w:rsidR="00D231AD" w:rsidRPr="00D231AD">
        <w:rPr>
          <w:rFonts w:ascii="Georgia" w:hAnsi="Georgia"/>
          <w:i/>
          <w:iCs/>
          <w:sz w:val="20"/>
          <w:szCs w:val="20"/>
        </w:rPr>
        <w:t>Garden Playing</w:t>
      </w:r>
      <w:r w:rsidR="00D231AD">
        <w:rPr>
          <w:rFonts w:ascii="Georgia" w:hAnsi="Georgia"/>
          <w:sz w:val="20"/>
          <w:szCs w:val="20"/>
        </w:rPr>
        <w:t xml:space="preserve"> was</w:t>
      </w:r>
      <w:r>
        <w:rPr>
          <w:rFonts w:ascii="Georgia" w:hAnsi="Georgia"/>
          <w:sz w:val="20"/>
          <w:szCs w:val="20"/>
        </w:rPr>
        <w:t xml:space="preserve"> created by Ashley-Kaye Allen</w:t>
      </w:r>
      <w:r w:rsidR="00D231AD">
        <w:rPr>
          <w:rFonts w:ascii="Georgia" w:hAnsi="Georgia"/>
          <w:sz w:val="20"/>
          <w:szCs w:val="20"/>
        </w:rPr>
        <w:t xml:space="preserve"> using Midjourney</w:t>
      </w:r>
      <w:r>
        <w:rPr>
          <w:rFonts w:ascii="Georgia" w:hAnsi="Georgia"/>
          <w:sz w:val="20"/>
          <w:szCs w:val="20"/>
        </w:rPr>
        <w:t>. Used under fair use for educational and illustrative purposes.</w:t>
      </w:r>
    </w:p>
    <w:p w14:paraId="06582355" w14:textId="77777777" w:rsidR="00F42FF3" w:rsidRPr="007C6B34" w:rsidRDefault="00F42FF3" w:rsidP="00F42FF3">
      <w:pPr>
        <w:pStyle w:val="BodyText"/>
        <w:spacing w:line="360" w:lineRule="auto"/>
        <w:ind w:left="1080" w:firstLine="0"/>
        <w:rPr>
          <w:rFonts w:ascii="Georgia" w:hAnsi="Georgia"/>
          <w:sz w:val="22"/>
          <w:szCs w:val="22"/>
        </w:rPr>
      </w:pPr>
      <w:r w:rsidRPr="007C6B34">
        <w:rPr>
          <w:rFonts w:ascii="Georgia" w:hAnsi="Georgia"/>
          <w:sz w:val="22"/>
          <w:szCs w:val="22"/>
        </w:rPr>
        <w:t>The design emphasized accessibility and responsiveness across devices, with high-fidelity mockups created for desktop and mobile use.</w:t>
      </w:r>
    </w:p>
    <w:p w14:paraId="6524F2AB" w14:textId="66723EC2" w:rsidR="00F42FF3" w:rsidRPr="00746DF8" w:rsidRDefault="00F42FF3" w:rsidP="00746DF8">
      <w:pPr>
        <w:pStyle w:val="BodyText"/>
        <w:numPr>
          <w:ilvl w:val="0"/>
          <w:numId w:val="2"/>
        </w:numPr>
        <w:spacing w:line="360" w:lineRule="auto"/>
        <w:rPr>
          <w:rFonts w:ascii="Georgia" w:hAnsi="Georgia"/>
          <w:sz w:val="22"/>
          <w:szCs w:val="22"/>
        </w:rPr>
      </w:pPr>
      <w:r w:rsidRPr="00EA1FD3">
        <w:rPr>
          <w:rFonts w:ascii="Georgia" w:hAnsi="Georgia"/>
          <w:b/>
          <w:bCs/>
          <w:i/>
          <w:iCs/>
          <w:color w:val="156082" w:themeColor="accent1"/>
          <w:sz w:val="22"/>
          <w:szCs w:val="22"/>
        </w:rPr>
        <w:t>Test.</w:t>
      </w:r>
      <w:r w:rsidRPr="00EA1FD3">
        <w:rPr>
          <w:rFonts w:ascii="Georgia" w:hAnsi="Georgia"/>
          <w:color w:val="156082" w:themeColor="accent1"/>
          <w:sz w:val="22"/>
          <w:szCs w:val="22"/>
        </w:rPr>
        <w:t xml:space="preserve"> </w:t>
      </w:r>
      <w:proofErr w:type="gramStart"/>
      <w:r w:rsidRPr="007C6B34">
        <w:rPr>
          <w:rFonts w:ascii="Georgia" w:hAnsi="Georgia"/>
          <w:sz w:val="22"/>
          <w:szCs w:val="22"/>
        </w:rPr>
        <w:t>Multi-device</w:t>
      </w:r>
      <w:proofErr w:type="gramEnd"/>
      <w:r w:rsidRPr="007C6B34">
        <w:rPr>
          <w:rFonts w:ascii="Georgia" w:hAnsi="Georgia"/>
          <w:sz w:val="22"/>
          <w:szCs w:val="22"/>
        </w:rPr>
        <w:t xml:space="preserve"> usability testing</w:t>
      </w:r>
      <w:r>
        <w:rPr>
          <w:rStyle w:val="FootnoteReference"/>
          <w:rFonts w:ascii="Georgia" w:hAnsi="Georgia"/>
          <w:sz w:val="22"/>
          <w:szCs w:val="22"/>
        </w:rPr>
        <w:footnoteReference w:id="8"/>
      </w:r>
      <w:r w:rsidRPr="007C6B34">
        <w:rPr>
          <w:rFonts w:ascii="Georgia" w:hAnsi="Georgia"/>
          <w:sz w:val="22"/>
          <w:szCs w:val="22"/>
        </w:rPr>
        <w:t xml:space="preserve"> and open-ended user feedback were gathered through informal interviews and observation. Participants responded positively to the site’s interface, accessibility, and immersive sound design. Based on this feedback, minor changes—such as improved contrast ratios and clearer visual labels—were implemented.</w:t>
      </w:r>
      <w:r w:rsidR="00746DF8">
        <w:rPr>
          <w:rFonts w:ascii="Georgia" w:hAnsi="Georgia"/>
          <w:sz w:val="22"/>
          <w:szCs w:val="22"/>
        </w:rPr>
        <w:t xml:space="preserve"> </w:t>
      </w:r>
      <w:r w:rsidRPr="00746DF8">
        <w:rPr>
          <w:rFonts w:ascii="Georgia" w:hAnsi="Georgia"/>
          <w:sz w:val="22"/>
          <w:szCs w:val="22"/>
        </w:rPr>
        <w:t xml:space="preserve">This iterative cycle ensured that the final product supported both cultural preservation and user engagement. </w:t>
      </w:r>
    </w:p>
    <w:p w14:paraId="66D2BEB3" w14:textId="77777777" w:rsidR="00024B32" w:rsidRDefault="00024B32" w:rsidP="00024B32">
      <w:pPr>
        <w:pStyle w:val="BodyText"/>
        <w:autoSpaceDE/>
        <w:autoSpaceDN/>
        <w:adjustRightInd/>
        <w:spacing w:line="360" w:lineRule="auto"/>
        <w:ind w:firstLine="0"/>
        <w:rPr>
          <w:rFonts w:ascii="Georgia" w:hAnsi="Georgia"/>
          <w:b/>
          <w:iCs/>
          <w:sz w:val="22"/>
          <w:szCs w:val="22"/>
        </w:rPr>
      </w:pPr>
    </w:p>
    <w:p w14:paraId="63E19BF6" w14:textId="77777777" w:rsidR="00060A0F" w:rsidRPr="001720C7" w:rsidRDefault="00060A0F" w:rsidP="00060A0F">
      <w:pPr>
        <w:pStyle w:val="APALevel2"/>
        <w:spacing w:line="360" w:lineRule="auto"/>
        <w:rPr>
          <w:rFonts w:ascii="Brittanic" w:hAnsi="Brittanic"/>
          <w:b w:val="0"/>
          <w:bCs/>
          <w:color w:val="156082" w:themeColor="accent1"/>
          <w:sz w:val="32"/>
          <w:szCs w:val="32"/>
        </w:rPr>
      </w:pPr>
      <w:bookmarkStart w:id="6" w:name="_Toc198764957"/>
      <w:bookmarkStart w:id="7" w:name="_Toc199296694"/>
      <w:bookmarkStart w:id="8" w:name="_Toc199361958"/>
      <w:r w:rsidRPr="001720C7">
        <w:rPr>
          <w:rFonts w:ascii="Brittanic" w:hAnsi="Brittanic"/>
          <w:b w:val="0"/>
          <w:bCs/>
          <w:color w:val="156082" w:themeColor="accent1"/>
          <w:sz w:val="32"/>
          <w:szCs w:val="32"/>
        </w:rPr>
        <w:t>Collecting The Data</w:t>
      </w:r>
      <w:bookmarkEnd w:id="6"/>
      <w:bookmarkEnd w:id="7"/>
      <w:bookmarkEnd w:id="8"/>
    </w:p>
    <w:p w14:paraId="61292347" w14:textId="7D425593" w:rsidR="00060A0F" w:rsidRPr="007C6B34" w:rsidRDefault="00060A0F" w:rsidP="00060A0F">
      <w:pPr>
        <w:pStyle w:val="BodyText"/>
        <w:spacing w:line="360" w:lineRule="auto"/>
        <w:rPr>
          <w:rFonts w:ascii="Georgia" w:hAnsi="Georgia"/>
          <w:sz w:val="22"/>
          <w:szCs w:val="22"/>
        </w:rPr>
      </w:pPr>
      <w:r w:rsidRPr="007C6B34">
        <w:rPr>
          <w:rFonts w:ascii="Georgia" w:hAnsi="Georgia"/>
          <w:sz w:val="22"/>
          <w:szCs w:val="22"/>
        </w:rPr>
        <w:t xml:space="preserve">User research and testing were integral to refining the Mento Music Museum's user experience. </w:t>
      </w:r>
      <w:r>
        <w:rPr>
          <w:rFonts w:ascii="Georgia" w:hAnsi="Georgia"/>
          <w:sz w:val="22"/>
          <w:szCs w:val="22"/>
        </w:rPr>
        <w:t>Therefore</w:t>
      </w:r>
      <w:r w:rsidRPr="007C6B34">
        <w:rPr>
          <w:rFonts w:ascii="Georgia" w:hAnsi="Georgia"/>
          <w:sz w:val="22"/>
          <w:szCs w:val="22"/>
        </w:rPr>
        <w:t>, I focused on qualitative and quantitative feedback to evaluate usability, interest, and alignment with user expectations.</w:t>
      </w:r>
    </w:p>
    <w:p w14:paraId="023B3EC0" w14:textId="77777777" w:rsidR="00060A0F" w:rsidRPr="00045E01" w:rsidRDefault="00060A0F" w:rsidP="00060A0F">
      <w:pPr>
        <w:pStyle w:val="BodyText"/>
        <w:numPr>
          <w:ilvl w:val="0"/>
          <w:numId w:val="1"/>
        </w:numPr>
        <w:spacing w:line="360" w:lineRule="auto"/>
        <w:rPr>
          <w:rFonts w:ascii="Georgia" w:hAnsi="Georgia"/>
          <w:b/>
          <w:bCs/>
          <w:i/>
          <w:iCs/>
          <w:color w:val="156082" w:themeColor="accent1"/>
          <w:sz w:val="22"/>
          <w:szCs w:val="22"/>
        </w:rPr>
      </w:pPr>
      <w:r w:rsidRPr="00045E01">
        <w:rPr>
          <w:rFonts w:ascii="Georgia" w:hAnsi="Georgia"/>
          <w:b/>
          <w:bCs/>
          <w:i/>
          <w:iCs/>
          <w:color w:val="156082" w:themeColor="accent1"/>
          <w:sz w:val="22"/>
          <w:szCs w:val="22"/>
        </w:rPr>
        <w:t>Card Sorting (see Appendix E)</w:t>
      </w:r>
    </w:p>
    <w:p w14:paraId="2804FB64" w14:textId="231E8A3B" w:rsidR="0049733B" w:rsidRPr="0049733B" w:rsidRDefault="0049733B" w:rsidP="00E94701">
      <w:pPr>
        <w:pStyle w:val="BodyText"/>
        <w:numPr>
          <w:ilvl w:val="0"/>
          <w:numId w:val="11"/>
        </w:numPr>
        <w:spacing w:line="360" w:lineRule="auto"/>
        <w:rPr>
          <w:rFonts w:ascii="Georgia" w:hAnsi="Georgia"/>
          <w:sz w:val="22"/>
          <w:szCs w:val="22"/>
        </w:rPr>
      </w:pPr>
      <w:r w:rsidRPr="0049733B">
        <w:rPr>
          <w:rFonts w:ascii="Georgia" w:hAnsi="Georgia"/>
          <w:sz w:val="22"/>
          <w:szCs w:val="22"/>
        </w:rPr>
        <w:t xml:space="preserve">I conducted two card sorts focused on how users would label and categorize </w:t>
      </w:r>
      <w:r>
        <w:rPr>
          <w:rFonts w:ascii="Georgia" w:hAnsi="Georgia"/>
          <w:sz w:val="22"/>
          <w:szCs w:val="22"/>
        </w:rPr>
        <w:t xml:space="preserve">the site’s </w:t>
      </w:r>
      <w:r w:rsidR="004C197C">
        <w:rPr>
          <w:rFonts w:ascii="Georgia" w:hAnsi="Georgia"/>
          <w:sz w:val="22"/>
          <w:szCs w:val="22"/>
        </w:rPr>
        <w:t>main, footer and sub menus</w:t>
      </w:r>
      <w:r w:rsidRPr="0049733B">
        <w:rPr>
          <w:rFonts w:ascii="Georgia" w:hAnsi="Georgia"/>
          <w:sz w:val="22"/>
          <w:szCs w:val="22"/>
        </w:rPr>
        <w:t xml:space="preserve">. Participants of the first </w:t>
      </w:r>
      <w:r w:rsidRPr="0049733B">
        <w:rPr>
          <w:rFonts w:ascii="Georgia" w:hAnsi="Georgia"/>
          <w:sz w:val="22"/>
          <w:szCs w:val="22"/>
        </w:rPr>
        <w:lastRenderedPageBreak/>
        <w:t xml:space="preserve">sort reported not being clear on how to sort the labels due to lack of familiarity with </w:t>
      </w:r>
      <w:r w:rsidR="004C197C">
        <w:rPr>
          <w:rFonts w:ascii="Georgia" w:hAnsi="Georgia"/>
          <w:sz w:val="22"/>
          <w:szCs w:val="22"/>
        </w:rPr>
        <w:t>mento music.</w:t>
      </w:r>
      <w:r w:rsidRPr="0049733B">
        <w:rPr>
          <w:rFonts w:ascii="Georgia" w:hAnsi="Georgia"/>
          <w:sz w:val="22"/>
          <w:szCs w:val="22"/>
        </w:rPr>
        <w:t xml:space="preserve"> They were also not sure on how to </w:t>
      </w:r>
      <w:r w:rsidR="004C197C">
        <w:rPr>
          <w:rFonts w:ascii="Georgia" w:hAnsi="Georgia"/>
          <w:sz w:val="22"/>
          <w:szCs w:val="22"/>
        </w:rPr>
        <w:t>sort</w:t>
      </w:r>
      <w:r w:rsidRPr="0049733B">
        <w:rPr>
          <w:rFonts w:ascii="Georgia" w:hAnsi="Georgia"/>
          <w:sz w:val="22"/>
          <w:szCs w:val="22"/>
        </w:rPr>
        <w:t xml:space="preserve"> the cards among main menu, footer menu and sub menu.</w:t>
      </w:r>
    </w:p>
    <w:p w14:paraId="0E8ABD3E" w14:textId="2DC2DD8E" w:rsidR="0049733B" w:rsidRPr="004C197C" w:rsidRDefault="0049733B" w:rsidP="00E94701">
      <w:pPr>
        <w:pStyle w:val="BodyText"/>
        <w:numPr>
          <w:ilvl w:val="0"/>
          <w:numId w:val="11"/>
        </w:numPr>
        <w:spacing w:line="360" w:lineRule="auto"/>
        <w:rPr>
          <w:rFonts w:ascii="Georgia" w:hAnsi="Georgia"/>
          <w:sz w:val="22"/>
          <w:szCs w:val="22"/>
        </w:rPr>
      </w:pPr>
      <w:r w:rsidRPr="0049733B">
        <w:rPr>
          <w:rFonts w:ascii="Georgia" w:hAnsi="Georgia"/>
          <w:sz w:val="22"/>
          <w:szCs w:val="22"/>
        </w:rPr>
        <w:t>Based on those results, I conducted a second card sort with modified labels</w:t>
      </w:r>
      <w:r w:rsidR="004C197C" w:rsidRPr="004C197C">
        <w:rPr>
          <w:rFonts w:ascii="Georgia" w:hAnsi="Georgia"/>
          <w:sz w:val="22"/>
          <w:szCs w:val="22"/>
        </w:rPr>
        <w:t>,</w:t>
      </w:r>
      <w:r w:rsidRPr="004C197C">
        <w:rPr>
          <w:rFonts w:ascii="Georgia" w:hAnsi="Georgia"/>
          <w:sz w:val="22"/>
          <w:szCs w:val="22"/>
        </w:rPr>
        <w:t xml:space="preserve"> </w:t>
      </w:r>
      <w:r w:rsidR="004C197C" w:rsidRPr="004C197C">
        <w:rPr>
          <w:rFonts w:ascii="Georgia" w:hAnsi="Georgia"/>
          <w:sz w:val="22"/>
          <w:szCs w:val="22"/>
        </w:rPr>
        <w:t>this feedback</w:t>
      </w:r>
      <w:r w:rsidR="004C197C">
        <w:rPr>
          <w:rStyle w:val="FootnoteReference"/>
          <w:rFonts w:ascii="Georgia" w:hAnsi="Georgia"/>
          <w:sz w:val="22"/>
          <w:szCs w:val="22"/>
        </w:rPr>
        <w:footnoteReference w:id="9"/>
      </w:r>
      <w:r w:rsidR="004C197C" w:rsidRPr="004C197C">
        <w:rPr>
          <w:rFonts w:ascii="Georgia" w:hAnsi="Georgia"/>
          <w:sz w:val="22"/>
          <w:szCs w:val="22"/>
        </w:rPr>
        <w:t xml:space="preserve"> led to</w:t>
      </w:r>
      <w:r w:rsidRPr="004C197C">
        <w:rPr>
          <w:rFonts w:ascii="Georgia" w:hAnsi="Georgia"/>
          <w:sz w:val="22"/>
          <w:szCs w:val="22"/>
        </w:rPr>
        <w:t xml:space="preserve"> the site’s current menu structure</w:t>
      </w:r>
      <w:r w:rsidR="004C197C">
        <w:rPr>
          <w:rStyle w:val="FootnoteReference"/>
          <w:rFonts w:ascii="Georgia" w:hAnsi="Georgia"/>
          <w:sz w:val="22"/>
          <w:szCs w:val="22"/>
        </w:rPr>
        <w:footnoteReference w:id="10"/>
      </w:r>
      <w:r w:rsidR="004C197C">
        <w:rPr>
          <w:rFonts w:ascii="Georgia" w:hAnsi="Georgia"/>
          <w:sz w:val="22"/>
          <w:szCs w:val="22"/>
        </w:rPr>
        <w:t>.</w:t>
      </w:r>
    </w:p>
    <w:p w14:paraId="5C5B8011" w14:textId="77777777" w:rsidR="00060A0F" w:rsidRPr="007C6B34" w:rsidRDefault="00060A0F" w:rsidP="00060A0F">
      <w:pPr>
        <w:pStyle w:val="BodyText"/>
        <w:spacing w:line="360" w:lineRule="auto"/>
        <w:ind w:firstLine="0"/>
        <w:rPr>
          <w:rFonts w:ascii="Georgia" w:hAnsi="Georgia"/>
          <w:b/>
          <w:sz w:val="22"/>
          <w:szCs w:val="22"/>
        </w:rPr>
      </w:pPr>
    </w:p>
    <w:p w14:paraId="3D4CEBC9" w14:textId="77777777" w:rsidR="00060A0F" w:rsidRPr="00045E01" w:rsidRDefault="00060A0F" w:rsidP="004C197C">
      <w:pPr>
        <w:pStyle w:val="BodyText"/>
        <w:numPr>
          <w:ilvl w:val="0"/>
          <w:numId w:val="1"/>
        </w:numPr>
        <w:spacing w:line="360" w:lineRule="auto"/>
        <w:rPr>
          <w:rFonts w:ascii="Georgia" w:hAnsi="Georgia"/>
          <w:b/>
          <w:i/>
          <w:iCs/>
          <w:color w:val="156082" w:themeColor="accent1"/>
          <w:sz w:val="22"/>
          <w:szCs w:val="22"/>
        </w:rPr>
      </w:pPr>
      <w:r w:rsidRPr="00045E01">
        <w:rPr>
          <w:rFonts w:ascii="Georgia" w:hAnsi="Georgia"/>
          <w:b/>
          <w:i/>
          <w:iCs/>
          <w:color w:val="156082" w:themeColor="accent1"/>
          <w:sz w:val="22"/>
          <w:szCs w:val="22"/>
        </w:rPr>
        <w:t>Online Survey (see Appendix F)</w:t>
      </w:r>
    </w:p>
    <w:p w14:paraId="35400950" w14:textId="65A9B872" w:rsidR="004C197C" w:rsidRPr="004C197C" w:rsidRDefault="004C197C" w:rsidP="00E94701">
      <w:pPr>
        <w:pStyle w:val="BodyText"/>
        <w:numPr>
          <w:ilvl w:val="0"/>
          <w:numId w:val="10"/>
        </w:numPr>
        <w:spacing w:line="360" w:lineRule="auto"/>
        <w:rPr>
          <w:rFonts w:ascii="Georgia" w:hAnsi="Georgia"/>
          <w:bCs/>
          <w:sz w:val="22"/>
          <w:szCs w:val="22"/>
        </w:rPr>
      </w:pPr>
      <w:r w:rsidRPr="004C197C">
        <w:rPr>
          <w:rFonts w:ascii="Georgia" w:hAnsi="Georgia"/>
          <w:bCs/>
          <w:sz w:val="22"/>
          <w:szCs w:val="22"/>
        </w:rPr>
        <w:t>I conducted an unmoderated, IRB-approved</w:t>
      </w:r>
      <w:r>
        <w:rPr>
          <w:rStyle w:val="FootnoteReference"/>
          <w:rFonts w:ascii="Georgia" w:hAnsi="Georgia"/>
          <w:bCs/>
          <w:sz w:val="22"/>
          <w:szCs w:val="22"/>
        </w:rPr>
        <w:footnoteReference w:id="11"/>
      </w:r>
      <w:r w:rsidRPr="004C197C">
        <w:rPr>
          <w:rFonts w:ascii="Georgia" w:hAnsi="Georgia"/>
          <w:bCs/>
          <w:sz w:val="22"/>
          <w:szCs w:val="22"/>
        </w:rPr>
        <w:t xml:space="preserve"> online survey with 35 participants aimed at learning the level of interest in the topic, what users would anticipate seeing on the website, and how they would anticipate using the website. There were 6 focus areas, including general user information, content preferences, user experience, accessibility and usability, additional features, and participant demographics.</w:t>
      </w:r>
    </w:p>
    <w:p w14:paraId="5FA0F94A" w14:textId="77777777" w:rsidR="00060A0F" w:rsidRPr="007C6B34" w:rsidRDefault="00060A0F" w:rsidP="004C197C">
      <w:pPr>
        <w:pStyle w:val="BodyText"/>
        <w:numPr>
          <w:ilvl w:val="0"/>
          <w:numId w:val="6"/>
        </w:numPr>
        <w:spacing w:line="360" w:lineRule="auto"/>
        <w:rPr>
          <w:rFonts w:ascii="Georgia" w:hAnsi="Georgia"/>
          <w:bCs/>
          <w:sz w:val="22"/>
          <w:szCs w:val="22"/>
        </w:rPr>
      </w:pPr>
      <w:r w:rsidRPr="007C6B34">
        <w:rPr>
          <w:rFonts w:ascii="Georgia" w:hAnsi="Georgia"/>
          <w:bCs/>
          <w:sz w:val="22"/>
          <w:szCs w:val="22"/>
        </w:rPr>
        <w:t>Key findings included:</w:t>
      </w:r>
    </w:p>
    <w:p w14:paraId="3D887B60" w14:textId="77777777" w:rsidR="00060A0F" w:rsidRPr="007C6B34" w:rsidRDefault="00060A0F" w:rsidP="00060A0F">
      <w:pPr>
        <w:pStyle w:val="BodyText"/>
        <w:numPr>
          <w:ilvl w:val="2"/>
          <w:numId w:val="4"/>
        </w:numPr>
        <w:spacing w:line="360" w:lineRule="auto"/>
        <w:rPr>
          <w:rFonts w:ascii="Georgia" w:hAnsi="Georgia"/>
          <w:bCs/>
          <w:sz w:val="22"/>
          <w:szCs w:val="22"/>
        </w:rPr>
      </w:pPr>
      <w:r w:rsidRPr="007C6B34">
        <w:rPr>
          <w:rFonts w:ascii="Georgia" w:hAnsi="Georgia"/>
          <w:bCs/>
          <w:sz w:val="22"/>
          <w:szCs w:val="22"/>
        </w:rPr>
        <w:t>71% were unfamiliar with mento music</w:t>
      </w:r>
    </w:p>
    <w:p w14:paraId="37F1F681" w14:textId="77777777" w:rsidR="00060A0F" w:rsidRPr="007C6B34" w:rsidRDefault="00060A0F" w:rsidP="00060A0F">
      <w:pPr>
        <w:pStyle w:val="BodyText"/>
        <w:numPr>
          <w:ilvl w:val="2"/>
          <w:numId w:val="4"/>
        </w:numPr>
        <w:spacing w:line="360" w:lineRule="auto"/>
        <w:rPr>
          <w:rFonts w:ascii="Georgia" w:hAnsi="Georgia"/>
          <w:bCs/>
          <w:sz w:val="22"/>
          <w:szCs w:val="22"/>
        </w:rPr>
      </w:pPr>
      <w:r w:rsidRPr="007C6B34">
        <w:rPr>
          <w:rFonts w:ascii="Georgia" w:hAnsi="Georgia"/>
          <w:bCs/>
          <w:sz w:val="22"/>
          <w:szCs w:val="22"/>
        </w:rPr>
        <w:t>High interest in learning about mento instruments</w:t>
      </w:r>
    </w:p>
    <w:p w14:paraId="588A8A87" w14:textId="77777777" w:rsidR="00060A0F" w:rsidRPr="007C6B34" w:rsidRDefault="00060A0F" w:rsidP="00060A0F">
      <w:pPr>
        <w:pStyle w:val="BodyText"/>
        <w:numPr>
          <w:ilvl w:val="2"/>
          <w:numId w:val="4"/>
        </w:numPr>
        <w:spacing w:line="360" w:lineRule="auto"/>
        <w:rPr>
          <w:rFonts w:ascii="Georgia" w:hAnsi="Georgia"/>
          <w:bCs/>
          <w:sz w:val="22"/>
          <w:szCs w:val="22"/>
        </w:rPr>
      </w:pPr>
      <w:r w:rsidRPr="007C6B34">
        <w:rPr>
          <w:rFonts w:ascii="Georgia" w:hAnsi="Georgia"/>
          <w:bCs/>
          <w:sz w:val="22"/>
          <w:szCs w:val="22"/>
        </w:rPr>
        <w:t>Top content preferences: historical background, sound clips, and visuals</w:t>
      </w:r>
    </w:p>
    <w:p w14:paraId="55F14AD0" w14:textId="77777777" w:rsidR="00060A0F" w:rsidRPr="007C6B34" w:rsidRDefault="00060A0F" w:rsidP="00060A0F">
      <w:pPr>
        <w:pStyle w:val="BodyText"/>
        <w:numPr>
          <w:ilvl w:val="2"/>
          <w:numId w:val="4"/>
        </w:numPr>
        <w:spacing w:line="360" w:lineRule="auto"/>
        <w:rPr>
          <w:rFonts w:ascii="Georgia" w:hAnsi="Georgia"/>
          <w:bCs/>
          <w:sz w:val="22"/>
          <w:szCs w:val="22"/>
        </w:rPr>
      </w:pPr>
      <w:r w:rsidRPr="007C6B34">
        <w:rPr>
          <w:rFonts w:ascii="Georgia" w:hAnsi="Georgia"/>
          <w:bCs/>
          <w:sz w:val="22"/>
          <w:szCs w:val="22"/>
        </w:rPr>
        <w:t>Preferred interactive element: educational and interactive videos</w:t>
      </w:r>
    </w:p>
    <w:p w14:paraId="24CFEB60" w14:textId="0569F66A" w:rsidR="00060A0F" w:rsidRPr="007C6B34" w:rsidRDefault="00060A0F" w:rsidP="004C197C">
      <w:pPr>
        <w:pStyle w:val="BodyText"/>
        <w:spacing w:line="360" w:lineRule="auto"/>
        <w:ind w:firstLine="0"/>
        <w:rPr>
          <w:rFonts w:ascii="Georgia" w:hAnsi="Georgia"/>
          <w:bCs/>
          <w:sz w:val="22"/>
          <w:szCs w:val="22"/>
        </w:rPr>
      </w:pPr>
      <w:r w:rsidRPr="007C6B34">
        <w:rPr>
          <w:rFonts w:ascii="Georgia" w:hAnsi="Georgia"/>
          <w:bCs/>
          <w:sz w:val="22"/>
          <w:szCs w:val="22"/>
        </w:rPr>
        <w:t xml:space="preserve">These findings </w:t>
      </w:r>
      <w:r w:rsidR="004C197C">
        <w:rPr>
          <w:rFonts w:ascii="Georgia" w:hAnsi="Georgia"/>
          <w:bCs/>
          <w:sz w:val="22"/>
          <w:szCs w:val="22"/>
        </w:rPr>
        <w:t xml:space="preserve">from the card sort and online survey </w:t>
      </w:r>
      <w:r w:rsidRPr="007C6B34">
        <w:rPr>
          <w:rFonts w:ascii="Georgia" w:hAnsi="Georgia"/>
          <w:bCs/>
          <w:sz w:val="22"/>
          <w:szCs w:val="22"/>
        </w:rPr>
        <w:t>validated design decisions ensuring the final content structure aligned with cultural integrity and audience interest.</w:t>
      </w:r>
    </w:p>
    <w:p w14:paraId="101B3E68" w14:textId="77777777" w:rsidR="00060A0F" w:rsidRDefault="00060A0F" w:rsidP="00F42FF3">
      <w:pPr>
        <w:pStyle w:val="BodyText"/>
        <w:autoSpaceDE/>
        <w:autoSpaceDN/>
        <w:adjustRightInd/>
        <w:spacing w:line="360" w:lineRule="auto"/>
        <w:ind w:firstLine="0"/>
        <w:rPr>
          <w:rFonts w:ascii="Georgia" w:hAnsi="Georgia"/>
          <w:b/>
          <w:iCs/>
          <w:sz w:val="22"/>
          <w:szCs w:val="22"/>
        </w:rPr>
      </w:pPr>
    </w:p>
    <w:p w14:paraId="6E78381D" w14:textId="35F8427B" w:rsidR="00F42FF3" w:rsidRPr="001720C7" w:rsidRDefault="00024B32" w:rsidP="00F42FF3">
      <w:pPr>
        <w:pStyle w:val="BodyText"/>
        <w:autoSpaceDE/>
        <w:autoSpaceDN/>
        <w:adjustRightInd/>
        <w:spacing w:line="360" w:lineRule="auto"/>
        <w:ind w:firstLine="0"/>
        <w:rPr>
          <w:rFonts w:ascii="Brittanic" w:hAnsi="Brittanic"/>
          <w:bCs/>
          <w:iCs/>
          <w:color w:val="156082" w:themeColor="accent1"/>
          <w:sz w:val="32"/>
          <w:szCs w:val="32"/>
        </w:rPr>
      </w:pPr>
      <w:r w:rsidRPr="001720C7">
        <w:rPr>
          <w:rFonts w:ascii="Brittanic" w:hAnsi="Brittanic"/>
          <w:bCs/>
          <w:iCs/>
          <w:color w:val="156082" w:themeColor="accent1"/>
          <w:sz w:val="32"/>
          <w:szCs w:val="32"/>
        </w:rPr>
        <w:t>Features and Accessibility</w:t>
      </w:r>
    </w:p>
    <w:p w14:paraId="0799E211" w14:textId="214F4A6E" w:rsidR="00024B32" w:rsidRPr="007C6B34" w:rsidRDefault="00024B32" w:rsidP="00024B32">
      <w:pPr>
        <w:pStyle w:val="BodyText"/>
        <w:spacing w:line="360" w:lineRule="auto"/>
        <w:rPr>
          <w:rFonts w:ascii="Georgia" w:hAnsi="Georgia"/>
          <w:sz w:val="22"/>
          <w:szCs w:val="22"/>
        </w:rPr>
      </w:pPr>
      <w:r>
        <w:rPr>
          <w:rFonts w:ascii="Georgia" w:hAnsi="Georgia"/>
          <w:sz w:val="22"/>
          <w:szCs w:val="22"/>
        </w:rPr>
        <w:t>D</w:t>
      </w:r>
      <w:r w:rsidRPr="007C6B34">
        <w:rPr>
          <w:rFonts w:ascii="Georgia" w:hAnsi="Georgia"/>
          <w:sz w:val="22"/>
          <w:szCs w:val="22"/>
        </w:rPr>
        <w:t>esigned as an engaging and immersive website presenting mento music not only as sound but as a cultural experience</w:t>
      </w:r>
      <w:r>
        <w:rPr>
          <w:rFonts w:ascii="Georgia" w:hAnsi="Georgia"/>
          <w:sz w:val="22"/>
          <w:szCs w:val="22"/>
        </w:rPr>
        <w:t>, the Mento Music Museum’s</w:t>
      </w:r>
      <w:r w:rsidRPr="007C6B34">
        <w:rPr>
          <w:rFonts w:ascii="Georgia" w:hAnsi="Georgia"/>
          <w:sz w:val="22"/>
          <w:szCs w:val="22"/>
        </w:rPr>
        <w:t xml:space="preserve"> features were developed to reflect the genre’s spirit of storytelling, rhythm, and community while remaining accessible to modern users. The following components work together to create </w:t>
      </w:r>
      <w:r>
        <w:rPr>
          <w:rFonts w:ascii="Georgia" w:hAnsi="Georgia"/>
          <w:sz w:val="22"/>
          <w:szCs w:val="22"/>
        </w:rPr>
        <w:t>an</w:t>
      </w:r>
      <w:r w:rsidRPr="007C6B34">
        <w:rPr>
          <w:rFonts w:ascii="Georgia" w:hAnsi="Georgia"/>
          <w:sz w:val="22"/>
          <w:szCs w:val="22"/>
        </w:rPr>
        <w:t xml:space="preserve"> engaging environment for cultural exploration:</w:t>
      </w:r>
    </w:p>
    <w:p w14:paraId="3CCA0AC1" w14:textId="4BE6AE44" w:rsidR="00024B32" w:rsidRPr="00F4001A" w:rsidRDefault="00041459" w:rsidP="00F4001A">
      <w:pPr>
        <w:pStyle w:val="BodyText"/>
        <w:autoSpaceDE/>
        <w:autoSpaceDN/>
        <w:adjustRightInd/>
        <w:spacing w:line="360" w:lineRule="auto"/>
        <w:ind w:left="1440" w:hanging="720"/>
        <w:rPr>
          <w:rFonts w:ascii="Brittanic" w:hAnsi="Brittanic"/>
          <w:bCs/>
          <w:iCs/>
        </w:rPr>
      </w:pPr>
      <w:r w:rsidRPr="00045E01">
        <w:rPr>
          <w:rFonts w:ascii="Georgia" w:hAnsi="Georgia"/>
          <w:bCs/>
          <w:i/>
          <w:color w:val="156082" w:themeColor="accent1"/>
          <w:sz w:val="22"/>
          <w:szCs w:val="22"/>
        </w:rPr>
        <w:t>Embedded Media</w:t>
      </w:r>
      <w:r w:rsidR="00F4001A" w:rsidRPr="00F4001A">
        <w:rPr>
          <w:rFonts w:ascii="Georgia" w:hAnsi="Georgia"/>
          <w:bCs/>
          <w:iCs/>
          <w:sz w:val="22"/>
          <w:szCs w:val="22"/>
        </w:rPr>
        <w:t>:</w:t>
      </w:r>
      <w:r w:rsidR="00F4001A">
        <w:rPr>
          <w:rFonts w:ascii="Brittanic" w:hAnsi="Brittanic"/>
          <w:bCs/>
          <w:iCs/>
        </w:rPr>
        <w:t xml:space="preserve"> </w:t>
      </w:r>
      <w:r w:rsidR="00F4001A" w:rsidRPr="00F4001A">
        <w:rPr>
          <w:rFonts w:ascii="Georgia" w:hAnsi="Georgia"/>
          <w:bCs/>
          <w:iCs/>
          <w:sz w:val="22"/>
          <w:szCs w:val="22"/>
        </w:rPr>
        <w:t>Sound</w:t>
      </w:r>
      <w:r w:rsidR="00F4001A">
        <w:rPr>
          <w:rFonts w:ascii="Georgia" w:hAnsi="Georgia"/>
          <w:bCs/>
          <w:iCs/>
          <w:sz w:val="22"/>
          <w:szCs w:val="22"/>
        </w:rPr>
        <w:t>C</w:t>
      </w:r>
      <w:r w:rsidR="00F4001A" w:rsidRPr="00F4001A">
        <w:rPr>
          <w:rFonts w:ascii="Georgia" w:hAnsi="Georgia"/>
          <w:bCs/>
          <w:iCs/>
          <w:sz w:val="22"/>
          <w:szCs w:val="22"/>
        </w:rPr>
        <w:t>loud and Spotify</w:t>
      </w:r>
      <w:r w:rsidR="00F4001A">
        <w:rPr>
          <w:rFonts w:ascii="Georgia" w:hAnsi="Georgia"/>
          <w:bCs/>
          <w:iCs/>
          <w:sz w:val="22"/>
          <w:szCs w:val="22"/>
        </w:rPr>
        <w:t xml:space="preserve"> embeds were used to improve user experience and </w:t>
      </w:r>
      <w:r w:rsidR="00F4001A" w:rsidRPr="00F4001A">
        <w:rPr>
          <w:rFonts w:ascii="Georgia" w:hAnsi="Georgia"/>
          <w:bCs/>
          <w:iCs/>
          <w:sz w:val="22"/>
          <w:szCs w:val="22"/>
        </w:rPr>
        <w:t>allow users to engage in a more thorough exploration of instrument sounds</w:t>
      </w:r>
    </w:p>
    <w:p w14:paraId="3BDE523A" w14:textId="023026F7" w:rsidR="00D509A6" w:rsidRPr="00D509A6" w:rsidRDefault="00041459" w:rsidP="00D509A6">
      <w:pPr>
        <w:pStyle w:val="BodyText"/>
        <w:spacing w:line="360" w:lineRule="auto"/>
        <w:ind w:left="1440" w:hanging="720"/>
        <w:rPr>
          <w:rFonts w:ascii="Georgia" w:hAnsi="Georgia"/>
          <w:bCs/>
          <w:iCs/>
          <w:sz w:val="22"/>
          <w:szCs w:val="22"/>
        </w:rPr>
      </w:pPr>
      <w:r w:rsidRPr="00045E01">
        <w:rPr>
          <w:rFonts w:ascii="Georgia" w:hAnsi="Georgia"/>
          <w:bCs/>
          <w:i/>
          <w:color w:val="156082" w:themeColor="accent1"/>
          <w:sz w:val="22"/>
          <w:szCs w:val="22"/>
        </w:rPr>
        <w:lastRenderedPageBreak/>
        <w:t>Curated Educational Content</w:t>
      </w:r>
      <w:r w:rsidR="00F4001A" w:rsidRPr="00D509A6">
        <w:rPr>
          <w:rFonts w:ascii="Georgia" w:hAnsi="Georgia"/>
          <w:bCs/>
          <w:i/>
          <w:sz w:val="22"/>
          <w:szCs w:val="22"/>
        </w:rPr>
        <w:t>:</w:t>
      </w:r>
      <w:r w:rsidR="00D509A6">
        <w:rPr>
          <w:rFonts w:ascii="Georgia" w:hAnsi="Georgia"/>
          <w:bCs/>
          <w:iCs/>
          <w:sz w:val="22"/>
          <w:szCs w:val="22"/>
        </w:rPr>
        <w:t xml:space="preserve"> To enrich t</w:t>
      </w:r>
      <w:r w:rsidR="00D509A6" w:rsidRPr="00D509A6">
        <w:rPr>
          <w:rFonts w:ascii="Georgia" w:hAnsi="Georgia"/>
          <w:bCs/>
          <w:iCs/>
          <w:sz w:val="22"/>
          <w:szCs w:val="22"/>
        </w:rPr>
        <w:t xml:space="preserve">he museum experience </w:t>
      </w:r>
      <w:r w:rsidR="00D509A6">
        <w:rPr>
          <w:rFonts w:ascii="Georgia" w:hAnsi="Georgia"/>
          <w:bCs/>
          <w:iCs/>
          <w:sz w:val="22"/>
          <w:szCs w:val="22"/>
        </w:rPr>
        <w:t>I curated</w:t>
      </w:r>
      <w:r w:rsidR="00D509A6" w:rsidRPr="00D509A6">
        <w:rPr>
          <w:rFonts w:ascii="Georgia" w:hAnsi="Georgia"/>
          <w:bCs/>
          <w:iCs/>
          <w:sz w:val="22"/>
          <w:szCs w:val="22"/>
        </w:rPr>
        <w:t xml:space="preserve"> archival videos,</w:t>
      </w:r>
      <w:r w:rsidR="00D509A6">
        <w:rPr>
          <w:rFonts w:ascii="Georgia" w:hAnsi="Georgia"/>
          <w:bCs/>
          <w:iCs/>
          <w:sz w:val="22"/>
          <w:szCs w:val="22"/>
        </w:rPr>
        <w:t xml:space="preserve"> artist</w:t>
      </w:r>
      <w:r w:rsidR="00D509A6" w:rsidRPr="00D509A6">
        <w:rPr>
          <w:rFonts w:ascii="Georgia" w:hAnsi="Georgia"/>
          <w:bCs/>
          <w:iCs/>
          <w:sz w:val="22"/>
          <w:szCs w:val="22"/>
        </w:rPr>
        <w:t xml:space="preserve"> interviews, documentaries, and conversations with instrument makers — offering users a multidimensional look into mento.</w:t>
      </w:r>
    </w:p>
    <w:p w14:paraId="58084AE8" w14:textId="2BC28ECC" w:rsidR="00006CC1" w:rsidRPr="00F4001A" w:rsidRDefault="00041459" w:rsidP="00D509A6">
      <w:pPr>
        <w:pStyle w:val="BodyText"/>
        <w:spacing w:line="360" w:lineRule="auto"/>
        <w:ind w:left="1440" w:hanging="720"/>
        <w:rPr>
          <w:rFonts w:ascii="Georgia" w:hAnsi="Georgia"/>
          <w:bCs/>
          <w:iCs/>
          <w:sz w:val="22"/>
          <w:szCs w:val="22"/>
        </w:rPr>
      </w:pPr>
      <w:r w:rsidRPr="00045E01">
        <w:rPr>
          <w:rFonts w:ascii="Georgia" w:hAnsi="Georgia"/>
          <w:bCs/>
          <w:i/>
          <w:color w:val="156082" w:themeColor="accent1"/>
          <w:sz w:val="22"/>
          <w:szCs w:val="22"/>
        </w:rPr>
        <w:t>Accessibility Testing</w:t>
      </w:r>
      <w:r w:rsidR="00F4001A" w:rsidRPr="00D509A6">
        <w:rPr>
          <w:rFonts w:ascii="Georgia" w:hAnsi="Georgia"/>
          <w:bCs/>
          <w:i/>
          <w:sz w:val="22"/>
          <w:szCs w:val="22"/>
        </w:rPr>
        <w:t>:</w:t>
      </w:r>
      <w:r w:rsidR="00D509A6">
        <w:rPr>
          <w:rFonts w:ascii="Georgia" w:hAnsi="Georgia"/>
          <w:bCs/>
          <w:iCs/>
          <w:sz w:val="22"/>
          <w:szCs w:val="22"/>
        </w:rPr>
        <w:t xml:space="preserve"> </w:t>
      </w:r>
      <w:r w:rsidR="00D509A6" w:rsidRPr="00D509A6">
        <w:rPr>
          <w:rFonts w:ascii="Georgia" w:hAnsi="Georgia"/>
          <w:bCs/>
          <w:iCs/>
          <w:sz w:val="22"/>
          <w:szCs w:val="22"/>
        </w:rPr>
        <w:t>Accessibility played a big role in this website's design. To ensure it follows current ADA standards, I checked the contrast ratios of images and text</w:t>
      </w:r>
      <w:r w:rsidR="00D509A6">
        <w:rPr>
          <w:rFonts w:ascii="Georgia" w:hAnsi="Georgia"/>
          <w:bCs/>
          <w:iCs/>
          <w:sz w:val="22"/>
          <w:szCs w:val="22"/>
        </w:rPr>
        <w:t>,</w:t>
      </w:r>
      <w:r w:rsidR="00D509A6" w:rsidRPr="00D509A6">
        <w:rPr>
          <w:rFonts w:ascii="Georgia" w:hAnsi="Georgia"/>
          <w:bCs/>
          <w:iCs/>
          <w:sz w:val="22"/>
          <w:szCs w:val="22"/>
        </w:rPr>
        <w:t xml:space="preserve"> labeled images and videos throughout the website</w:t>
      </w:r>
      <w:r w:rsidR="00D509A6">
        <w:rPr>
          <w:rFonts w:ascii="Georgia" w:hAnsi="Georgia"/>
          <w:bCs/>
          <w:iCs/>
          <w:sz w:val="22"/>
          <w:szCs w:val="22"/>
        </w:rPr>
        <w:t xml:space="preserve"> and</w:t>
      </w:r>
      <w:r w:rsidR="00D509A6" w:rsidRPr="00D509A6">
        <w:rPr>
          <w:rFonts w:ascii="Georgia" w:hAnsi="Georgia"/>
          <w:bCs/>
          <w:iCs/>
          <w:sz w:val="22"/>
          <w:szCs w:val="22"/>
        </w:rPr>
        <w:t xml:space="preserve"> used an accessibility evaluation tool.</w:t>
      </w:r>
    </w:p>
    <w:p w14:paraId="419ECB9A" w14:textId="77777777" w:rsidR="00006CC1" w:rsidRDefault="00006CC1" w:rsidP="00006CC1">
      <w:pPr>
        <w:pStyle w:val="BodyText"/>
        <w:autoSpaceDE/>
        <w:autoSpaceDN/>
        <w:adjustRightInd/>
        <w:spacing w:line="360" w:lineRule="auto"/>
        <w:ind w:firstLine="0"/>
        <w:rPr>
          <w:rFonts w:ascii="Georgia" w:hAnsi="Georgia"/>
          <w:b/>
          <w:iCs/>
          <w:sz w:val="22"/>
          <w:szCs w:val="22"/>
        </w:rPr>
      </w:pPr>
    </w:p>
    <w:p w14:paraId="31790F06" w14:textId="72A07F91" w:rsidR="00006CC1" w:rsidRPr="001720C7" w:rsidRDefault="00006CC1" w:rsidP="00006CC1">
      <w:pPr>
        <w:pStyle w:val="BodyText"/>
        <w:autoSpaceDE/>
        <w:autoSpaceDN/>
        <w:adjustRightInd/>
        <w:spacing w:line="360" w:lineRule="auto"/>
        <w:ind w:firstLine="0"/>
        <w:rPr>
          <w:rFonts w:ascii="Brittanic" w:hAnsi="Brittanic"/>
          <w:bCs/>
          <w:iCs/>
          <w:color w:val="156082" w:themeColor="accent1"/>
          <w:sz w:val="32"/>
          <w:szCs w:val="32"/>
        </w:rPr>
      </w:pPr>
      <w:r w:rsidRPr="001720C7">
        <w:rPr>
          <w:rFonts w:ascii="Brittanic" w:hAnsi="Brittanic"/>
          <w:bCs/>
          <w:iCs/>
          <w:color w:val="156082" w:themeColor="accent1"/>
          <w:sz w:val="32"/>
          <w:szCs w:val="32"/>
        </w:rPr>
        <w:t>Impact and Reflection</w:t>
      </w:r>
    </w:p>
    <w:p w14:paraId="62C37782" w14:textId="77777777" w:rsidR="000B0F98" w:rsidRDefault="000B0F98" w:rsidP="000B0F98">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rPr>
          <w:rFonts w:ascii="Georgia" w:hAnsi="Georgia"/>
          <w:sz w:val="22"/>
          <w:szCs w:val="22"/>
        </w:rPr>
      </w:pPr>
      <w:r w:rsidRPr="007C6B34">
        <w:rPr>
          <w:rFonts w:ascii="Georgia" w:hAnsi="Georgia"/>
          <w:sz w:val="22"/>
          <w:szCs w:val="22"/>
        </w:rPr>
        <w:t>While this prototype provides a foundation for ongoing work, it also s</w:t>
      </w:r>
      <w:r>
        <w:rPr>
          <w:rFonts w:ascii="Georgia" w:hAnsi="Georgia"/>
          <w:sz w:val="22"/>
          <w:szCs w:val="22"/>
        </w:rPr>
        <w:t>potlights</w:t>
      </w:r>
      <w:r w:rsidRPr="007C6B34">
        <w:rPr>
          <w:rFonts w:ascii="Georgia" w:hAnsi="Georgia"/>
          <w:sz w:val="22"/>
          <w:szCs w:val="22"/>
        </w:rPr>
        <w:t xml:space="preserve"> critical areas requiring caution, collaboration, and creative problem-solving.</w:t>
      </w:r>
      <w:r>
        <w:rPr>
          <w:rFonts w:ascii="Georgia" w:hAnsi="Georgia"/>
          <w:sz w:val="22"/>
          <w:szCs w:val="22"/>
        </w:rPr>
        <w:t xml:space="preserve"> </w:t>
      </w:r>
      <w:r w:rsidRPr="007C6B34">
        <w:rPr>
          <w:rFonts w:ascii="Georgia" w:hAnsi="Georgia"/>
          <w:sz w:val="22"/>
          <w:szCs w:val="22"/>
        </w:rPr>
        <w:t xml:space="preserve">One of the central challenges in developing the Mento Music Museum was navigating questions of access and ownership. Although the site aims to increase public engagement with Jamaica’s musical heritage, the absence of clear licensing pathways for many historical recordings, photographs, and </w:t>
      </w:r>
      <w:r>
        <w:rPr>
          <w:rFonts w:ascii="Georgia" w:hAnsi="Georgia"/>
          <w:sz w:val="22"/>
          <w:szCs w:val="22"/>
        </w:rPr>
        <w:t>other documents</w:t>
      </w:r>
      <w:r w:rsidRPr="007C6B34">
        <w:rPr>
          <w:rFonts w:ascii="Georgia" w:hAnsi="Georgia"/>
          <w:sz w:val="22"/>
          <w:szCs w:val="22"/>
        </w:rPr>
        <w:t xml:space="preserve"> complicates decisions around what could be shared responsibly.</w:t>
      </w:r>
      <w:r>
        <w:rPr>
          <w:rFonts w:ascii="Georgia" w:hAnsi="Georgia"/>
          <w:sz w:val="22"/>
          <w:szCs w:val="22"/>
        </w:rPr>
        <w:t xml:space="preserve"> </w:t>
      </w:r>
    </w:p>
    <w:p w14:paraId="7FCCA80A" w14:textId="77777777" w:rsidR="000B0F98" w:rsidRPr="007C6B34" w:rsidRDefault="000B0F98" w:rsidP="000B0F98">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rPr>
          <w:rFonts w:ascii="Georgia" w:hAnsi="Georgia"/>
          <w:sz w:val="22"/>
          <w:szCs w:val="22"/>
        </w:rPr>
      </w:pPr>
      <w:r w:rsidRPr="007C6B34">
        <w:rPr>
          <w:rFonts w:ascii="Georgia" w:hAnsi="Georgia"/>
          <w:sz w:val="22"/>
          <w:szCs w:val="22"/>
        </w:rPr>
        <w:t>Many mento recordings circulate informally online, with unclear provenance or legal standing. This lack of formal archival infrastructure limited the quantity and quality of usable content, raising important ethical considerations around authorship, attribution, and fair use. As a result, the museum took a conservative approach, prioritizing freely available media and materials with verified permissions. Still, the need for a more cohesive, rights-conscious cultural licensing framework remains a barrier to full access.</w:t>
      </w:r>
    </w:p>
    <w:p w14:paraId="0E905F82" w14:textId="77777777" w:rsidR="000B0F98" w:rsidRDefault="000B0F98" w:rsidP="000B0F98">
      <w:pPr>
        <w:pStyle w:val="APALevel2"/>
        <w:spacing w:line="360" w:lineRule="auto"/>
        <w:rPr>
          <w:rFonts w:ascii="Georgia" w:hAnsi="Georgia"/>
          <w:sz w:val="22"/>
          <w:szCs w:val="22"/>
        </w:rPr>
      </w:pPr>
      <w:bookmarkStart w:id="9" w:name="_Toc198764960"/>
      <w:bookmarkStart w:id="10" w:name="_Toc199296697"/>
      <w:bookmarkStart w:id="11" w:name="_Toc199361961"/>
    </w:p>
    <w:p w14:paraId="40B7D550" w14:textId="7A28E970" w:rsidR="000B0F98" w:rsidRPr="001720C7" w:rsidRDefault="000B0F98" w:rsidP="000B0F98">
      <w:pPr>
        <w:pStyle w:val="APALevel2"/>
        <w:spacing w:line="360" w:lineRule="auto"/>
        <w:rPr>
          <w:rFonts w:ascii="Brittanic" w:hAnsi="Brittanic"/>
          <w:b w:val="0"/>
          <w:bCs/>
          <w:color w:val="156082" w:themeColor="accent1"/>
          <w:sz w:val="32"/>
          <w:szCs w:val="32"/>
        </w:rPr>
      </w:pPr>
      <w:r w:rsidRPr="001720C7">
        <w:rPr>
          <w:rFonts w:ascii="Brittanic" w:hAnsi="Brittanic"/>
          <w:b w:val="0"/>
          <w:bCs/>
          <w:color w:val="156082" w:themeColor="accent1"/>
          <w:sz w:val="32"/>
          <w:szCs w:val="32"/>
        </w:rPr>
        <w:t>Artificial Intelligence (AI) Ethics.</w:t>
      </w:r>
      <w:bookmarkEnd w:id="9"/>
      <w:bookmarkEnd w:id="10"/>
      <w:bookmarkEnd w:id="11"/>
    </w:p>
    <w:p w14:paraId="677F32CE" w14:textId="66E8D4A5" w:rsidR="000B0F98" w:rsidRPr="007C6B34" w:rsidRDefault="000B0F98" w:rsidP="000B0F98">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rPr>
          <w:rFonts w:ascii="Georgia" w:hAnsi="Georgia"/>
          <w:sz w:val="22"/>
          <w:szCs w:val="22"/>
        </w:rPr>
      </w:pPr>
      <w:r w:rsidRPr="007C6B34">
        <w:rPr>
          <w:rFonts w:ascii="Georgia" w:hAnsi="Georgia"/>
          <w:sz w:val="22"/>
          <w:szCs w:val="22"/>
        </w:rPr>
        <w:t xml:space="preserve">In response to gaps in visual documentation, </w:t>
      </w:r>
      <w:r>
        <w:rPr>
          <w:rFonts w:ascii="Georgia" w:hAnsi="Georgia"/>
          <w:sz w:val="22"/>
          <w:szCs w:val="22"/>
        </w:rPr>
        <w:t xml:space="preserve">I used </w:t>
      </w:r>
      <w:r w:rsidRPr="007C6B34">
        <w:rPr>
          <w:rFonts w:ascii="Georgia" w:hAnsi="Georgia"/>
          <w:sz w:val="22"/>
          <w:szCs w:val="22"/>
        </w:rPr>
        <w:t>artificial intelligence tools such as Midjourney to generate context-appropriate imagery</w:t>
      </w:r>
      <w:r>
        <w:rPr>
          <w:rFonts w:ascii="Georgia" w:hAnsi="Georgia"/>
          <w:sz w:val="22"/>
          <w:szCs w:val="22"/>
        </w:rPr>
        <w:t xml:space="preserve"> (see Appendix M)</w:t>
      </w:r>
      <w:r w:rsidRPr="007C6B34">
        <w:rPr>
          <w:rFonts w:ascii="Georgia" w:hAnsi="Georgia"/>
          <w:sz w:val="22"/>
          <w:szCs w:val="22"/>
        </w:rPr>
        <w:t>. These AI-generated visuals provided aesthetic and thematic consistency across the site, particularly where photographic records were limited or inaccessible. However, the use of generative AI in a cultural context is far from neutral.</w:t>
      </w:r>
    </w:p>
    <w:p w14:paraId="1549027F" w14:textId="2CF18486" w:rsidR="00452A08" w:rsidRDefault="000B0F98" w:rsidP="00452A08">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rPr>
          <w:rFonts w:ascii="Georgia" w:hAnsi="Georgia"/>
          <w:sz w:val="22"/>
          <w:szCs w:val="22"/>
        </w:rPr>
      </w:pPr>
      <w:r w:rsidRPr="007C6B34">
        <w:rPr>
          <w:rFonts w:ascii="Georgia" w:hAnsi="Georgia"/>
          <w:sz w:val="22"/>
          <w:szCs w:val="22"/>
        </w:rPr>
        <w:t>Questions emerged around cultural authenticity, bias in training data, and the implications of visualizing heritage through algorithmic models. To answer those concerns, artificial intelligence was used sparingly and strategically to mitigate them, acting as a bridge rather than a substitution. Visuals were reviewed for cultural sensitivity and paired with descriptive text to maintain contextual integrity.</w:t>
      </w:r>
      <w:bookmarkStart w:id="12" w:name="_Toc198764961"/>
      <w:bookmarkStart w:id="13" w:name="_Toc199296698"/>
      <w:bookmarkStart w:id="14" w:name="_Toc199361962"/>
    </w:p>
    <w:p w14:paraId="6D1E1E62" w14:textId="77777777" w:rsidR="00452A08" w:rsidRDefault="00452A08" w:rsidP="00452A08">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rPr>
          <w:rFonts w:ascii="Georgia" w:hAnsi="Georgia"/>
          <w:sz w:val="22"/>
          <w:szCs w:val="22"/>
        </w:rPr>
      </w:pPr>
    </w:p>
    <w:p w14:paraId="72A1DBAD" w14:textId="18E7F259" w:rsidR="000B0F98" w:rsidRPr="001720C7" w:rsidRDefault="000B0F98" w:rsidP="000B0F98">
      <w:pPr>
        <w:pStyle w:val="APALevel2"/>
        <w:spacing w:line="360" w:lineRule="auto"/>
        <w:rPr>
          <w:rFonts w:ascii="Brittanic" w:hAnsi="Brittanic"/>
          <w:b w:val="0"/>
          <w:bCs/>
          <w:color w:val="156082" w:themeColor="accent1"/>
          <w:sz w:val="32"/>
          <w:szCs w:val="32"/>
        </w:rPr>
      </w:pPr>
      <w:r w:rsidRPr="001720C7">
        <w:rPr>
          <w:rFonts w:ascii="Brittanic" w:hAnsi="Brittanic"/>
          <w:b w:val="0"/>
          <w:bCs/>
          <w:color w:val="156082" w:themeColor="accent1"/>
          <w:sz w:val="32"/>
          <w:szCs w:val="32"/>
        </w:rPr>
        <w:lastRenderedPageBreak/>
        <w:t>Limited Archival Content</w:t>
      </w:r>
      <w:bookmarkEnd w:id="12"/>
      <w:bookmarkEnd w:id="13"/>
      <w:bookmarkEnd w:id="14"/>
    </w:p>
    <w:p w14:paraId="46757D53" w14:textId="342732E8" w:rsidR="000B0F98" w:rsidRPr="007C6B34" w:rsidRDefault="000B0F98" w:rsidP="000B0F98">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rPr>
          <w:rFonts w:ascii="Georgia" w:hAnsi="Georgia"/>
          <w:sz w:val="22"/>
          <w:szCs w:val="22"/>
        </w:rPr>
      </w:pPr>
      <w:r>
        <w:rPr>
          <w:rFonts w:ascii="Georgia" w:hAnsi="Georgia"/>
          <w:sz w:val="22"/>
          <w:szCs w:val="22"/>
        </w:rPr>
        <w:t>T</w:t>
      </w:r>
      <w:r w:rsidRPr="007C6B34">
        <w:rPr>
          <w:rFonts w:ascii="Georgia" w:hAnsi="Georgia"/>
          <w:sz w:val="22"/>
          <w:szCs w:val="22"/>
        </w:rPr>
        <w:t>he most persistent limitation throughout this project was the scarcity of accessible, well-preserved archival material</w:t>
      </w:r>
      <w:r>
        <w:rPr>
          <w:rFonts w:ascii="Georgia" w:hAnsi="Georgia"/>
          <w:sz w:val="22"/>
          <w:szCs w:val="22"/>
        </w:rPr>
        <w:t>s</w:t>
      </w:r>
      <w:r w:rsidRPr="007C6B34">
        <w:rPr>
          <w:rFonts w:ascii="Georgia" w:hAnsi="Georgia"/>
          <w:sz w:val="22"/>
          <w:szCs w:val="22"/>
        </w:rPr>
        <w:t xml:space="preserve"> related to mento. Unlike </w:t>
      </w:r>
      <w:r>
        <w:rPr>
          <w:rFonts w:ascii="Georgia" w:hAnsi="Georgia"/>
          <w:sz w:val="22"/>
          <w:szCs w:val="22"/>
        </w:rPr>
        <w:t xml:space="preserve">more well documented </w:t>
      </w:r>
      <w:r w:rsidRPr="007C6B34">
        <w:rPr>
          <w:rFonts w:ascii="Georgia" w:hAnsi="Georgia"/>
          <w:sz w:val="22"/>
          <w:szCs w:val="22"/>
        </w:rPr>
        <w:t>genres such as reggae or ska, mento has not been widely digitized or institutionally cataloged. Much of its history remains in oral form</w:t>
      </w:r>
      <w:r>
        <w:rPr>
          <w:rFonts w:ascii="Georgia" w:hAnsi="Georgia"/>
          <w:sz w:val="22"/>
          <w:szCs w:val="22"/>
        </w:rPr>
        <w:t>s</w:t>
      </w:r>
      <w:r w:rsidRPr="007C6B34">
        <w:rPr>
          <w:rFonts w:ascii="Georgia" w:hAnsi="Georgia"/>
          <w:sz w:val="22"/>
          <w:szCs w:val="22"/>
        </w:rPr>
        <w:t>, held by aging musicians, local collectors, or informal recordings scattered across outdated formats.</w:t>
      </w:r>
      <w:r>
        <w:rPr>
          <w:rFonts w:ascii="Georgia" w:hAnsi="Georgia"/>
          <w:sz w:val="22"/>
          <w:szCs w:val="22"/>
        </w:rPr>
        <w:t xml:space="preserve"> </w:t>
      </w:r>
      <w:r w:rsidRPr="007C6B34">
        <w:rPr>
          <w:rFonts w:ascii="Georgia" w:hAnsi="Georgia"/>
          <w:sz w:val="22"/>
          <w:szCs w:val="22"/>
        </w:rPr>
        <w:t>This</w:t>
      </w:r>
      <w:r>
        <w:rPr>
          <w:rFonts w:ascii="Georgia" w:hAnsi="Georgia"/>
          <w:sz w:val="22"/>
          <w:szCs w:val="22"/>
        </w:rPr>
        <w:t xml:space="preserve"> in turn</w:t>
      </w:r>
      <w:r w:rsidRPr="007C6B34">
        <w:rPr>
          <w:rFonts w:ascii="Georgia" w:hAnsi="Georgia"/>
          <w:sz w:val="22"/>
          <w:szCs w:val="22"/>
        </w:rPr>
        <w:t xml:space="preserve"> </w:t>
      </w:r>
      <w:r>
        <w:rPr>
          <w:rFonts w:ascii="Georgia" w:hAnsi="Georgia"/>
          <w:sz w:val="22"/>
          <w:szCs w:val="22"/>
        </w:rPr>
        <w:t>helped</w:t>
      </w:r>
      <w:r w:rsidRPr="007C6B34">
        <w:rPr>
          <w:rFonts w:ascii="Georgia" w:hAnsi="Georgia"/>
          <w:sz w:val="22"/>
          <w:szCs w:val="22"/>
        </w:rPr>
        <w:t xml:space="preserve"> shaped the project’s methodology, pushing the design toward interpretive storytelling </w:t>
      </w:r>
      <w:r>
        <w:rPr>
          <w:rFonts w:ascii="Georgia" w:hAnsi="Georgia"/>
          <w:sz w:val="22"/>
          <w:szCs w:val="22"/>
        </w:rPr>
        <w:t>with a</w:t>
      </w:r>
      <w:r w:rsidRPr="007C6B34">
        <w:rPr>
          <w:rFonts w:ascii="Georgia" w:hAnsi="Georgia"/>
          <w:sz w:val="22"/>
          <w:szCs w:val="22"/>
        </w:rPr>
        <w:t xml:space="preserve">rtificial </w:t>
      </w:r>
      <w:r>
        <w:rPr>
          <w:rFonts w:ascii="Georgia" w:hAnsi="Georgia"/>
          <w:sz w:val="22"/>
          <w:szCs w:val="22"/>
        </w:rPr>
        <w:t>i</w:t>
      </w:r>
      <w:r w:rsidRPr="007C6B34">
        <w:rPr>
          <w:rFonts w:ascii="Georgia" w:hAnsi="Georgia"/>
          <w:sz w:val="22"/>
          <w:szCs w:val="22"/>
        </w:rPr>
        <w:t xml:space="preserve">ntelligence </w:t>
      </w:r>
      <w:r w:rsidR="0077146F">
        <w:rPr>
          <w:rFonts w:ascii="Georgia" w:hAnsi="Georgia"/>
          <w:sz w:val="22"/>
          <w:szCs w:val="22"/>
        </w:rPr>
        <w:t>creating</w:t>
      </w:r>
      <w:r w:rsidRPr="007C6B34">
        <w:rPr>
          <w:rFonts w:ascii="Georgia" w:hAnsi="Georgia"/>
          <w:sz w:val="22"/>
          <w:szCs w:val="22"/>
        </w:rPr>
        <w:t xml:space="preserve"> a visual aesthetic</w:t>
      </w:r>
      <w:r>
        <w:rPr>
          <w:rFonts w:ascii="Georgia" w:hAnsi="Georgia"/>
          <w:sz w:val="22"/>
          <w:szCs w:val="22"/>
        </w:rPr>
        <w:t xml:space="preserve">, and </w:t>
      </w:r>
      <w:r w:rsidR="0077146F">
        <w:rPr>
          <w:rFonts w:ascii="Georgia" w:hAnsi="Georgia"/>
          <w:sz w:val="22"/>
          <w:szCs w:val="22"/>
        </w:rPr>
        <w:t xml:space="preserve">using </w:t>
      </w:r>
      <w:r w:rsidRPr="007C6B34">
        <w:rPr>
          <w:rFonts w:ascii="Georgia" w:hAnsi="Georgia"/>
          <w:sz w:val="22"/>
          <w:szCs w:val="22"/>
        </w:rPr>
        <w:t>artist interviews to give a first-person view of mento and its cultural impact</w:t>
      </w:r>
      <w:r>
        <w:rPr>
          <w:rFonts w:ascii="Georgia" w:hAnsi="Georgia"/>
          <w:sz w:val="22"/>
          <w:szCs w:val="22"/>
        </w:rPr>
        <w:t xml:space="preserve"> </w:t>
      </w:r>
      <w:r w:rsidRPr="007C6B34">
        <w:rPr>
          <w:rFonts w:ascii="Georgia" w:hAnsi="Georgia"/>
          <w:sz w:val="22"/>
          <w:szCs w:val="22"/>
        </w:rPr>
        <w:t>rather than exhaustive documentation.</w:t>
      </w:r>
      <w:r>
        <w:rPr>
          <w:rFonts w:ascii="Georgia" w:hAnsi="Georgia"/>
          <w:sz w:val="22"/>
          <w:szCs w:val="22"/>
        </w:rPr>
        <w:t xml:space="preserve"> </w:t>
      </w:r>
      <w:r w:rsidRPr="007C6B34">
        <w:rPr>
          <w:rFonts w:ascii="Georgia" w:hAnsi="Georgia"/>
          <w:sz w:val="22"/>
          <w:szCs w:val="22"/>
        </w:rPr>
        <w:t xml:space="preserve">Together, these challenges point to the evolving nature of cultural preservation in a digital age, where access, ethics, and memory must constantly be negotiated. </w:t>
      </w:r>
    </w:p>
    <w:p w14:paraId="7370DC77" w14:textId="77777777" w:rsidR="00006CC1" w:rsidRDefault="00006CC1">
      <w:pPr>
        <w:pStyle w:val="BodyText"/>
        <w:autoSpaceDE/>
        <w:autoSpaceDN/>
        <w:adjustRightInd/>
        <w:spacing w:line="360" w:lineRule="auto"/>
        <w:ind w:firstLine="0"/>
        <w:rPr>
          <w:rFonts w:ascii="Georgia" w:hAnsi="Georgia"/>
          <w:bCs/>
          <w:iCs/>
          <w:sz w:val="22"/>
          <w:szCs w:val="22"/>
        </w:rPr>
      </w:pPr>
    </w:p>
    <w:p w14:paraId="2673278B" w14:textId="577D2B76" w:rsidR="0077146F" w:rsidRPr="001720C7" w:rsidRDefault="0077146F" w:rsidP="0077146F">
      <w:pPr>
        <w:pStyle w:val="APALevel2"/>
        <w:spacing w:line="360" w:lineRule="auto"/>
        <w:rPr>
          <w:rFonts w:ascii="Brittanic" w:hAnsi="Brittanic"/>
          <w:b w:val="0"/>
          <w:bCs/>
          <w:color w:val="156082" w:themeColor="accent1"/>
          <w:sz w:val="32"/>
          <w:szCs w:val="32"/>
        </w:rPr>
      </w:pPr>
      <w:r w:rsidRPr="001720C7">
        <w:rPr>
          <w:rFonts w:ascii="Brittanic" w:hAnsi="Brittanic"/>
          <w:b w:val="0"/>
          <w:bCs/>
          <w:color w:val="156082" w:themeColor="accent1"/>
          <w:sz w:val="32"/>
          <w:szCs w:val="32"/>
        </w:rPr>
        <w:t>What Lies Ahead?</w:t>
      </w:r>
    </w:p>
    <w:p w14:paraId="4DD678BD" w14:textId="7414795E" w:rsidR="0077146F" w:rsidRPr="00C553AE" w:rsidRDefault="0077146F" w:rsidP="0077146F">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rPr>
          <w:rFonts w:ascii="Georgia" w:hAnsi="Georgia"/>
          <w:sz w:val="22"/>
          <w:szCs w:val="22"/>
        </w:rPr>
      </w:pPr>
      <w:r>
        <w:rPr>
          <w:rFonts w:ascii="Georgia" w:hAnsi="Georgia"/>
          <w:bCs/>
          <w:iCs/>
          <w:sz w:val="22"/>
          <w:szCs w:val="22"/>
        </w:rPr>
        <w:t xml:space="preserve">Just like the culture it honors, the Mento Music Museum has room to grow. </w:t>
      </w:r>
      <w:r w:rsidRPr="0077146F">
        <w:rPr>
          <w:rFonts w:ascii="Georgia" w:hAnsi="Georgia"/>
          <w:bCs/>
          <w:iCs/>
          <w:sz w:val="22"/>
          <w:szCs w:val="22"/>
        </w:rPr>
        <w:t>This is just the beginning.</w:t>
      </w:r>
      <w:r>
        <w:rPr>
          <w:rFonts w:ascii="Georgia" w:hAnsi="Georgia"/>
          <w:bCs/>
          <w:iCs/>
          <w:sz w:val="22"/>
          <w:szCs w:val="22"/>
        </w:rPr>
        <w:t xml:space="preserve"> </w:t>
      </w:r>
      <w:r w:rsidRPr="0077146F">
        <w:rPr>
          <w:rFonts w:ascii="Georgia" w:hAnsi="Georgia"/>
          <w:bCs/>
          <w:iCs/>
          <w:sz w:val="22"/>
          <w:szCs w:val="22"/>
        </w:rPr>
        <w:t>Future directions include expanding the instrument database, building educational partnerships, developing promotional materials, and encouraging user-generated content.</w:t>
      </w:r>
      <w:r w:rsidRPr="0077146F">
        <w:rPr>
          <w:rFonts w:ascii="Georgia" w:hAnsi="Georgia"/>
          <w:b/>
          <w:bCs/>
          <w:sz w:val="22"/>
          <w:szCs w:val="22"/>
        </w:rPr>
        <w:t xml:space="preserve"> </w:t>
      </w:r>
      <w:r w:rsidRPr="007C6B34">
        <w:rPr>
          <w:rFonts w:ascii="Georgia" w:hAnsi="Georgia"/>
          <w:sz w:val="22"/>
          <w:szCs w:val="22"/>
        </w:rPr>
        <w:t xml:space="preserve">Each </w:t>
      </w:r>
      <w:r>
        <w:rPr>
          <w:rFonts w:ascii="Georgia" w:hAnsi="Georgia"/>
          <w:sz w:val="22"/>
          <w:szCs w:val="22"/>
        </w:rPr>
        <w:t xml:space="preserve">of the following </w:t>
      </w:r>
      <w:r w:rsidRPr="007C6B34">
        <w:rPr>
          <w:rFonts w:ascii="Georgia" w:hAnsi="Georgia"/>
          <w:sz w:val="22"/>
          <w:szCs w:val="22"/>
        </w:rPr>
        <w:t>opportunit</w:t>
      </w:r>
      <w:r>
        <w:rPr>
          <w:rFonts w:ascii="Georgia" w:hAnsi="Georgia"/>
          <w:sz w:val="22"/>
          <w:szCs w:val="22"/>
        </w:rPr>
        <w:t>ies</w:t>
      </w:r>
      <w:r w:rsidRPr="007C6B34">
        <w:rPr>
          <w:rFonts w:ascii="Georgia" w:hAnsi="Georgia"/>
          <w:sz w:val="22"/>
          <w:szCs w:val="22"/>
        </w:rPr>
        <w:t xml:space="preserve"> affirms the project’s original vision: to preserve, interpret, and celebrate mento music through an inclusive and adaptable digital platform. As cultural heritage work intersects with technology, the Mento Music Museum offers a scalable model for amplifying oral traditions and empowering community-centered storytelling.</w:t>
      </w:r>
    </w:p>
    <w:p w14:paraId="6AA7CF73" w14:textId="40F4152C" w:rsidR="0077146F" w:rsidRPr="00DE5135" w:rsidRDefault="0077146F" w:rsidP="00DE5135">
      <w:pPr>
        <w:autoSpaceDE/>
        <w:autoSpaceDN/>
        <w:adjustRightInd/>
        <w:snapToGrid/>
        <w:spacing w:line="360" w:lineRule="auto"/>
        <w:ind w:left="1440" w:hanging="720"/>
        <w:rPr>
          <w:rFonts w:ascii="Georgia" w:hAnsi="Georgia"/>
          <w:i/>
          <w:iCs/>
          <w:sz w:val="22"/>
          <w:szCs w:val="22"/>
        </w:rPr>
      </w:pPr>
      <w:r w:rsidRPr="001E549C">
        <w:rPr>
          <w:rFonts w:ascii="Georgia" w:hAnsi="Georgia"/>
          <w:i/>
          <w:iCs/>
          <w:color w:val="156082" w:themeColor="accent1"/>
          <w:sz w:val="22"/>
          <w:szCs w:val="22"/>
        </w:rPr>
        <w:t xml:space="preserve">Archival Expansion: </w:t>
      </w:r>
      <w:r w:rsidRPr="00DE5135">
        <w:rPr>
          <w:rFonts w:ascii="Georgia" w:hAnsi="Georgia"/>
          <w:sz w:val="22"/>
          <w:szCs w:val="22"/>
        </w:rPr>
        <w:t xml:space="preserve">Complete expansion of archival images, instruments, sounds, interviews, and documentaries. </w:t>
      </w:r>
    </w:p>
    <w:p w14:paraId="142BA573" w14:textId="1AF7DE7D" w:rsidR="0077146F" w:rsidRPr="00DE5135" w:rsidRDefault="0077146F" w:rsidP="00DE5135">
      <w:pPr>
        <w:autoSpaceDE/>
        <w:autoSpaceDN/>
        <w:adjustRightInd/>
        <w:snapToGrid/>
        <w:spacing w:line="360" w:lineRule="auto"/>
        <w:ind w:left="1440" w:hanging="720"/>
        <w:rPr>
          <w:rFonts w:ascii="Georgia" w:hAnsi="Georgia"/>
          <w:i/>
          <w:iCs/>
          <w:sz w:val="22"/>
          <w:szCs w:val="22"/>
        </w:rPr>
      </w:pPr>
      <w:r w:rsidRPr="001E549C">
        <w:rPr>
          <w:rFonts w:ascii="Georgia" w:hAnsi="Georgia"/>
          <w:i/>
          <w:iCs/>
          <w:color w:val="156082" w:themeColor="accent1"/>
          <w:sz w:val="22"/>
          <w:szCs w:val="22"/>
        </w:rPr>
        <w:t xml:space="preserve">Collaborations with Educational Institutions: </w:t>
      </w:r>
      <w:r w:rsidRPr="00DE5135">
        <w:rPr>
          <w:rFonts w:ascii="Georgia" w:hAnsi="Georgia"/>
          <w:color w:val="0E101A"/>
          <w:sz w:val="22"/>
          <w:szCs w:val="22"/>
        </w:rPr>
        <w:t xml:space="preserve">Formal partnerships with schools, universities, museums, </w:t>
      </w:r>
      <w:r w:rsidR="00DE5135" w:rsidRPr="00DE5135">
        <w:rPr>
          <w:rFonts w:ascii="Georgia" w:hAnsi="Georgia"/>
          <w:color w:val="0E101A"/>
          <w:sz w:val="22"/>
          <w:szCs w:val="22"/>
        </w:rPr>
        <w:t>collectors, cultural historians,</w:t>
      </w:r>
      <w:r w:rsidRPr="00DE5135">
        <w:rPr>
          <w:rFonts w:ascii="Georgia" w:hAnsi="Georgia"/>
          <w:color w:val="0E101A"/>
          <w:sz w:val="22"/>
          <w:szCs w:val="22"/>
        </w:rPr>
        <w:t xml:space="preserve"> cultural programs</w:t>
      </w:r>
      <w:r w:rsidR="00DE5135" w:rsidRPr="00DE5135">
        <w:rPr>
          <w:rFonts w:ascii="Georgia" w:hAnsi="Georgia"/>
          <w:color w:val="0E101A"/>
          <w:sz w:val="22"/>
          <w:szCs w:val="22"/>
        </w:rPr>
        <w:t xml:space="preserve"> and archives</w:t>
      </w:r>
      <w:r w:rsidRPr="00DE5135">
        <w:rPr>
          <w:rFonts w:ascii="Georgia" w:hAnsi="Georgia"/>
          <w:sz w:val="22"/>
          <w:szCs w:val="22"/>
        </w:rPr>
        <w:t>.</w:t>
      </w:r>
    </w:p>
    <w:p w14:paraId="14AD7F70" w14:textId="04FFBEC8" w:rsidR="0077146F" w:rsidRPr="00DE5135" w:rsidRDefault="0077146F" w:rsidP="00DE5135">
      <w:pPr>
        <w:autoSpaceDE/>
        <w:autoSpaceDN/>
        <w:adjustRightInd/>
        <w:snapToGrid/>
        <w:spacing w:line="360" w:lineRule="auto"/>
        <w:ind w:left="1440" w:hanging="720"/>
        <w:rPr>
          <w:rFonts w:ascii="Georgia" w:hAnsi="Georgia"/>
          <w:i/>
          <w:iCs/>
          <w:sz w:val="22"/>
          <w:szCs w:val="22"/>
        </w:rPr>
      </w:pPr>
      <w:r w:rsidRPr="001E549C">
        <w:rPr>
          <w:rFonts w:ascii="Georgia" w:hAnsi="Georgia"/>
          <w:i/>
          <w:iCs/>
          <w:color w:val="156082" w:themeColor="accent1"/>
          <w:sz w:val="22"/>
          <w:szCs w:val="22"/>
        </w:rPr>
        <w:t xml:space="preserve">User-Generated Content: </w:t>
      </w:r>
      <w:r w:rsidRPr="00DE5135">
        <w:rPr>
          <w:rFonts w:ascii="Georgia" w:hAnsi="Georgia"/>
          <w:sz w:val="22"/>
          <w:szCs w:val="22"/>
        </w:rPr>
        <w:t>Users can contribute their audio, family stories, and musical interpretations, transforming the site into a participatory cultural space.</w:t>
      </w:r>
    </w:p>
    <w:p w14:paraId="6A914FE4" w14:textId="1D53B076" w:rsidR="0077146F" w:rsidRPr="00DE5135" w:rsidRDefault="0077146F" w:rsidP="00DE5135">
      <w:pPr>
        <w:autoSpaceDE/>
        <w:autoSpaceDN/>
        <w:adjustRightInd/>
        <w:snapToGrid/>
        <w:spacing w:line="360" w:lineRule="auto"/>
        <w:ind w:left="1440" w:hanging="720"/>
        <w:rPr>
          <w:rFonts w:ascii="Georgia" w:hAnsi="Georgia"/>
          <w:i/>
          <w:iCs/>
          <w:sz w:val="22"/>
          <w:szCs w:val="22"/>
        </w:rPr>
      </w:pPr>
      <w:r w:rsidRPr="001E549C">
        <w:rPr>
          <w:rFonts w:ascii="Georgia" w:hAnsi="Georgia"/>
          <w:i/>
          <w:iCs/>
          <w:color w:val="156082" w:themeColor="accent1"/>
          <w:sz w:val="22"/>
          <w:szCs w:val="22"/>
        </w:rPr>
        <w:t>Promotional Content (see Appendix N</w:t>
      </w:r>
      <w:r w:rsidR="00DE5135" w:rsidRPr="001E549C">
        <w:rPr>
          <w:rFonts w:ascii="Georgia" w:hAnsi="Georgia"/>
          <w:i/>
          <w:iCs/>
          <w:color w:val="156082" w:themeColor="accent1"/>
          <w:sz w:val="22"/>
          <w:szCs w:val="22"/>
        </w:rPr>
        <w:t>):</w:t>
      </w:r>
      <w:r w:rsidR="00DE5135" w:rsidRPr="001E549C">
        <w:rPr>
          <w:rFonts w:ascii="Georgia" w:hAnsi="Georgia"/>
          <w:color w:val="156082" w:themeColor="accent1"/>
          <w:sz w:val="22"/>
          <w:szCs w:val="22"/>
        </w:rPr>
        <w:t xml:space="preserve"> </w:t>
      </w:r>
      <w:r w:rsidR="00DE5135" w:rsidRPr="00DE5135">
        <w:rPr>
          <w:rFonts w:ascii="Georgia" w:hAnsi="Georgia"/>
          <w:sz w:val="22"/>
          <w:szCs w:val="22"/>
        </w:rPr>
        <w:t>The</w:t>
      </w:r>
      <w:r w:rsidRPr="00DE5135">
        <w:rPr>
          <w:rFonts w:ascii="Georgia" w:hAnsi="Georgia"/>
          <w:sz w:val="22"/>
          <w:szCs w:val="22"/>
        </w:rPr>
        <w:t xml:space="preserve"> museum could produce promotional content, including documentary shorts, social media reels, educational videos, and printable exhibits, to support audience growth and long-term sustainability. These materials would help disseminate Mento’s story to broader audiences and position the museum as a cultural resource at the intersection of heritage and innovation.</w:t>
      </w:r>
    </w:p>
    <w:p w14:paraId="40F3FC09" w14:textId="77777777" w:rsidR="00507AE2" w:rsidRDefault="00507AE2" w:rsidP="00507AE2">
      <w:pPr>
        <w:pStyle w:val="APALevel2"/>
        <w:spacing w:line="360" w:lineRule="auto"/>
        <w:rPr>
          <w:rFonts w:ascii="Georgia" w:hAnsi="Georgia"/>
          <w:sz w:val="22"/>
          <w:szCs w:val="22"/>
        </w:rPr>
      </w:pPr>
    </w:p>
    <w:p w14:paraId="77276F11" w14:textId="3B0D74F5" w:rsidR="00507AE2" w:rsidRPr="001720C7" w:rsidRDefault="00507AE2" w:rsidP="00507AE2">
      <w:pPr>
        <w:pStyle w:val="APALevel2"/>
        <w:spacing w:line="360" w:lineRule="auto"/>
        <w:rPr>
          <w:rFonts w:ascii="Brittanic" w:hAnsi="Brittanic"/>
          <w:b w:val="0"/>
          <w:bCs/>
          <w:color w:val="156082" w:themeColor="accent1"/>
          <w:sz w:val="32"/>
          <w:szCs w:val="32"/>
        </w:rPr>
      </w:pPr>
      <w:r w:rsidRPr="001720C7">
        <w:rPr>
          <w:rFonts w:ascii="Brittanic" w:hAnsi="Brittanic"/>
          <w:b w:val="0"/>
          <w:bCs/>
          <w:color w:val="156082" w:themeColor="accent1"/>
          <w:sz w:val="32"/>
          <w:szCs w:val="32"/>
        </w:rPr>
        <w:t>For The Preservation of Culture</w:t>
      </w:r>
    </w:p>
    <w:p w14:paraId="5CCFF6CE" w14:textId="77777777" w:rsidR="00507AE2" w:rsidRPr="007C6B34" w:rsidRDefault="00507AE2" w:rsidP="00507AE2">
      <w:pPr>
        <w:autoSpaceDE/>
        <w:autoSpaceDN/>
        <w:adjustRightInd/>
        <w:snapToGrid/>
        <w:spacing w:line="360" w:lineRule="auto"/>
        <w:ind w:firstLine="720"/>
        <w:rPr>
          <w:rFonts w:ascii="Georgia" w:hAnsi="Georgia"/>
          <w:color w:val="0E101A"/>
          <w:sz w:val="22"/>
          <w:szCs w:val="22"/>
        </w:rPr>
      </w:pPr>
      <w:r w:rsidRPr="007C6B34">
        <w:rPr>
          <w:rFonts w:ascii="Georgia" w:hAnsi="Georgia"/>
          <w:color w:val="0E101A"/>
          <w:sz w:val="22"/>
          <w:szCs w:val="22"/>
        </w:rPr>
        <w:t>Mento is more than music—it reflects Jamaica’s humor, struggle, pride, and resilience. Yet despite its foundational influence on Jamaica's sound and identity, mento has largely been left behind by its more commercialized and hipper offsprings, reggae</w:t>
      </w:r>
      <w:r>
        <w:rPr>
          <w:rFonts w:ascii="Georgia" w:hAnsi="Georgia"/>
          <w:color w:val="0E101A"/>
          <w:sz w:val="22"/>
          <w:szCs w:val="22"/>
        </w:rPr>
        <w:t>, ska</w:t>
      </w:r>
      <w:r w:rsidRPr="007C6B34">
        <w:rPr>
          <w:rFonts w:ascii="Georgia" w:hAnsi="Georgia"/>
          <w:color w:val="0E101A"/>
          <w:sz w:val="22"/>
          <w:szCs w:val="22"/>
        </w:rPr>
        <w:t xml:space="preserve"> and dancehall. As the digital world becomes a new repository for memory, there is an urgent need to reimagine how we preserve and share </w:t>
      </w:r>
      <w:r>
        <w:rPr>
          <w:rFonts w:ascii="Georgia" w:hAnsi="Georgia"/>
          <w:color w:val="0E101A"/>
          <w:sz w:val="22"/>
          <w:szCs w:val="22"/>
        </w:rPr>
        <w:t xml:space="preserve">our </w:t>
      </w:r>
      <w:r w:rsidRPr="007C6B34">
        <w:rPr>
          <w:rFonts w:ascii="Georgia" w:hAnsi="Georgia"/>
          <w:color w:val="0E101A"/>
          <w:sz w:val="22"/>
          <w:szCs w:val="22"/>
        </w:rPr>
        <w:t>cultural legacies.</w:t>
      </w:r>
    </w:p>
    <w:p w14:paraId="313C1720" w14:textId="77777777" w:rsidR="00507AE2" w:rsidRPr="007C6B34" w:rsidRDefault="00507AE2" w:rsidP="00507AE2">
      <w:pPr>
        <w:autoSpaceDE/>
        <w:autoSpaceDN/>
        <w:adjustRightInd/>
        <w:snapToGrid/>
        <w:spacing w:line="360" w:lineRule="auto"/>
        <w:ind w:firstLine="720"/>
        <w:rPr>
          <w:rFonts w:ascii="Georgia" w:hAnsi="Georgia"/>
          <w:color w:val="0E101A"/>
          <w:sz w:val="22"/>
          <w:szCs w:val="22"/>
        </w:rPr>
      </w:pPr>
      <w:r w:rsidRPr="007C6B34">
        <w:rPr>
          <w:rFonts w:ascii="Georgia" w:hAnsi="Georgia"/>
          <w:color w:val="0E101A"/>
          <w:sz w:val="22"/>
          <w:szCs w:val="22"/>
        </w:rPr>
        <w:t xml:space="preserve">This thesis demonstrated how integrated design helps bridge generational and geographic gaps by transforming mento from a fading memory into an accessible, </w:t>
      </w:r>
      <w:r>
        <w:rPr>
          <w:rFonts w:ascii="Georgia" w:hAnsi="Georgia"/>
          <w:color w:val="0E101A"/>
          <w:sz w:val="22"/>
          <w:szCs w:val="22"/>
        </w:rPr>
        <w:t>digital</w:t>
      </w:r>
      <w:r w:rsidRPr="007C6B34">
        <w:rPr>
          <w:rFonts w:ascii="Georgia" w:hAnsi="Georgia"/>
          <w:color w:val="0E101A"/>
          <w:sz w:val="22"/>
          <w:szCs w:val="22"/>
        </w:rPr>
        <w:t xml:space="preserve"> experience. Through the development of the Mento Music Museum, </w:t>
      </w:r>
      <w:r>
        <w:rPr>
          <w:rFonts w:ascii="Georgia" w:hAnsi="Georgia"/>
          <w:color w:val="0E101A"/>
          <w:sz w:val="22"/>
          <w:szCs w:val="22"/>
        </w:rPr>
        <w:t>I</w:t>
      </w:r>
      <w:r w:rsidRPr="007C6B34">
        <w:rPr>
          <w:rFonts w:ascii="Georgia" w:hAnsi="Georgia"/>
          <w:color w:val="0E101A"/>
          <w:sz w:val="22"/>
          <w:szCs w:val="22"/>
        </w:rPr>
        <w:t xml:space="preserve"> explored how web-based storytelling, sound interaction, and inclusive UX design can work together to honor tradition while embracing innovation.</w:t>
      </w:r>
    </w:p>
    <w:p w14:paraId="694FFBBE" w14:textId="014B0B37" w:rsidR="00A840E6" w:rsidRDefault="00507AE2" w:rsidP="00507AE2">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rPr>
          <w:rFonts w:ascii="Georgia" w:hAnsi="Georgia"/>
          <w:color w:val="0E101A"/>
          <w:sz w:val="22"/>
          <w:szCs w:val="22"/>
        </w:rPr>
      </w:pPr>
      <w:r w:rsidRPr="007C6B34">
        <w:rPr>
          <w:rFonts w:ascii="Georgia" w:hAnsi="Georgia"/>
          <w:color w:val="0E101A"/>
          <w:sz w:val="22"/>
          <w:szCs w:val="22"/>
        </w:rPr>
        <w:t>Ultimately, this project offers a model for preserving culture in the digital age: not by freezing it in time, but by inviting users to</w:t>
      </w:r>
      <w:r>
        <w:rPr>
          <w:rFonts w:ascii="Georgia" w:hAnsi="Georgia"/>
          <w:color w:val="0E101A"/>
          <w:sz w:val="22"/>
          <w:szCs w:val="22"/>
        </w:rPr>
        <w:t xml:space="preserve"> </w:t>
      </w:r>
      <w:r w:rsidRPr="007C6B34">
        <w:rPr>
          <w:rFonts w:ascii="Georgia" w:hAnsi="Georgia"/>
          <w:color w:val="0E101A"/>
          <w:sz w:val="22"/>
          <w:szCs w:val="22"/>
        </w:rPr>
        <w:t xml:space="preserve">revisit and reimagine it. It invites further exploration, broader collaboration, and deeper commitments to the communities whose stories are being told. In preserving mento, we do not simply save sound—we preserve identity, memory, and the rhythms that continue to shape Jamaica’s cultural </w:t>
      </w:r>
      <w:r>
        <w:rPr>
          <w:rFonts w:ascii="Georgia" w:hAnsi="Georgia"/>
          <w:color w:val="0E101A"/>
          <w:sz w:val="22"/>
          <w:szCs w:val="22"/>
        </w:rPr>
        <w:t>identity</w:t>
      </w:r>
      <w:r w:rsidRPr="007C6B34">
        <w:rPr>
          <w:rFonts w:ascii="Georgia" w:hAnsi="Georgia"/>
          <w:color w:val="0E101A"/>
          <w:sz w:val="22"/>
          <w:szCs w:val="22"/>
        </w:rPr>
        <w:t>.</w:t>
      </w:r>
    </w:p>
    <w:p w14:paraId="36F9EEF5" w14:textId="77777777" w:rsidR="00A840E6" w:rsidRDefault="00A840E6">
      <w:pPr>
        <w:autoSpaceDE/>
        <w:autoSpaceDN/>
        <w:adjustRightInd/>
        <w:snapToGrid/>
        <w:spacing w:after="160" w:line="278" w:lineRule="auto"/>
        <w:rPr>
          <w:rFonts w:ascii="Georgia" w:hAnsi="Georgia"/>
          <w:color w:val="0E101A"/>
          <w:sz w:val="22"/>
          <w:szCs w:val="22"/>
        </w:rPr>
      </w:pPr>
      <w:r>
        <w:rPr>
          <w:rFonts w:ascii="Georgia" w:hAnsi="Georgia"/>
          <w:color w:val="0E101A"/>
          <w:sz w:val="22"/>
          <w:szCs w:val="22"/>
        </w:rPr>
        <w:br w:type="page"/>
      </w:r>
    </w:p>
    <w:p w14:paraId="2ED73566" w14:textId="77777777" w:rsidR="00A840E6" w:rsidRPr="00B808A6" w:rsidRDefault="00A840E6" w:rsidP="00A840E6">
      <w:pPr>
        <w:pStyle w:val="APALevel0"/>
        <w:spacing w:line="360" w:lineRule="auto"/>
        <w:rPr>
          <w:rFonts w:ascii="Georgia" w:hAnsi="Georgia"/>
          <w:sz w:val="22"/>
          <w:szCs w:val="22"/>
        </w:rPr>
      </w:pPr>
      <w:bookmarkStart w:id="15" w:name="_Toc396909959"/>
      <w:bookmarkStart w:id="16" w:name="_Toc199361965"/>
      <w:r w:rsidRPr="00B808A6">
        <w:rPr>
          <w:rFonts w:ascii="Georgia" w:hAnsi="Georgia"/>
          <w:sz w:val="22"/>
          <w:szCs w:val="22"/>
        </w:rPr>
        <w:lastRenderedPageBreak/>
        <w:t>References</w:t>
      </w:r>
      <w:bookmarkEnd w:id="15"/>
      <w:bookmarkEnd w:id="16"/>
    </w:p>
    <w:p w14:paraId="11285AFB" w14:textId="77777777" w:rsidR="00A840E6" w:rsidRPr="0025618C" w:rsidRDefault="00A840E6" w:rsidP="00A840E6">
      <w:pPr>
        <w:widowControl w:val="0"/>
        <w:spacing w:line="360" w:lineRule="auto"/>
        <w:ind w:left="720" w:hanging="720"/>
        <w:rPr>
          <w:rFonts w:ascii="Georgia" w:hAnsi="Georgia"/>
          <w:sz w:val="22"/>
          <w:szCs w:val="22"/>
        </w:rPr>
      </w:pPr>
      <w:r w:rsidRPr="0025618C">
        <w:rPr>
          <w:rFonts w:ascii="Georgia" w:hAnsi="Georgia"/>
          <w:sz w:val="22"/>
          <w:szCs w:val="22"/>
        </w:rPr>
        <w:t xml:space="preserve">African Caribbean Institute of Jamaica/ Jamaica Memory Bank. (n.d.). </w:t>
      </w:r>
      <w:r w:rsidRPr="0025618C">
        <w:rPr>
          <w:rFonts w:ascii="Georgia" w:hAnsi="Georgia"/>
          <w:i/>
          <w:iCs/>
          <w:sz w:val="22"/>
          <w:szCs w:val="22"/>
        </w:rPr>
        <w:t>V200. v20 – mento yaad.mp4</w:t>
      </w:r>
      <w:r w:rsidRPr="0025618C">
        <w:rPr>
          <w:rFonts w:ascii="Georgia" w:hAnsi="Georgia"/>
          <w:sz w:val="22"/>
          <w:szCs w:val="22"/>
        </w:rPr>
        <w:t xml:space="preserve"> [Recorded Video].</w:t>
      </w:r>
    </w:p>
    <w:p w14:paraId="54370941" w14:textId="77777777" w:rsidR="00A840E6" w:rsidRPr="000C783E" w:rsidRDefault="00A840E6" w:rsidP="00A840E6">
      <w:pPr>
        <w:widowControl w:val="0"/>
        <w:spacing w:line="360" w:lineRule="auto"/>
        <w:ind w:left="720" w:hanging="720"/>
        <w:rPr>
          <w:rFonts w:ascii="Georgia" w:hAnsi="Georgia"/>
          <w:sz w:val="22"/>
          <w:szCs w:val="22"/>
        </w:rPr>
      </w:pPr>
      <w:r w:rsidRPr="000C783E">
        <w:rPr>
          <w:rFonts w:ascii="Georgia" w:hAnsi="Georgia"/>
          <w:sz w:val="22"/>
          <w:szCs w:val="22"/>
        </w:rPr>
        <w:t xml:space="preserve">Belafonte, H. (1956). </w:t>
      </w:r>
      <w:r w:rsidRPr="000C783E">
        <w:rPr>
          <w:rFonts w:ascii="Georgia" w:hAnsi="Georgia"/>
          <w:i/>
          <w:iCs/>
          <w:sz w:val="22"/>
          <w:szCs w:val="22"/>
        </w:rPr>
        <w:t>Day-O (the banana boat song)</w:t>
      </w:r>
      <w:r w:rsidRPr="000C783E">
        <w:rPr>
          <w:rFonts w:ascii="Georgia" w:hAnsi="Georgia"/>
          <w:sz w:val="22"/>
          <w:szCs w:val="22"/>
        </w:rPr>
        <w:t xml:space="preserve"> [Record]. RCA Victor. https://open.spotify.com/track/4fHDlIntTsRGSyTg5UYZYC?si=QBWQcCqRQbO_61PZTK6jZw</w:t>
      </w:r>
    </w:p>
    <w:p w14:paraId="5E6AD3AF" w14:textId="77777777" w:rsidR="00A840E6" w:rsidRDefault="00A840E6" w:rsidP="00A840E6">
      <w:pPr>
        <w:widowControl w:val="0"/>
        <w:spacing w:line="360" w:lineRule="auto"/>
        <w:ind w:left="720" w:hanging="720"/>
        <w:rPr>
          <w:rFonts w:ascii="Georgia" w:hAnsi="Georgia"/>
          <w:sz w:val="22"/>
          <w:szCs w:val="22"/>
        </w:rPr>
      </w:pPr>
      <w:r>
        <w:rPr>
          <w:rFonts w:ascii="Georgia" w:hAnsi="Georgia"/>
          <w:sz w:val="22"/>
          <w:szCs w:val="22"/>
        </w:rPr>
        <w:t xml:space="preserve">Bennett, L. (1954). </w:t>
      </w:r>
      <w:r>
        <w:rPr>
          <w:rFonts w:ascii="Georgia" w:hAnsi="Georgia"/>
          <w:i/>
          <w:iCs/>
          <w:sz w:val="22"/>
          <w:szCs w:val="22"/>
        </w:rPr>
        <w:t>Linstead market</w:t>
      </w:r>
      <w:r>
        <w:rPr>
          <w:rFonts w:ascii="Georgia" w:hAnsi="Georgia"/>
          <w:sz w:val="22"/>
          <w:szCs w:val="22"/>
        </w:rPr>
        <w:t xml:space="preserve"> [Record]. </w:t>
      </w:r>
      <w:hyperlink r:id="rId25" w:history="1">
        <w:r>
          <w:rPr>
            <w:rFonts w:ascii="Georgia" w:hAnsi="Georgia"/>
            <w:sz w:val="22"/>
            <w:szCs w:val="22"/>
          </w:rPr>
          <w:t>https://open.spotify.com/track/3xkgbIYccnQzTCuqMhQGe4?si=FCRSVnMvTHqMxtyuWcPZLg</w:t>
        </w:r>
      </w:hyperlink>
    </w:p>
    <w:p w14:paraId="4347CEF2" w14:textId="77777777" w:rsidR="00A840E6" w:rsidRDefault="00A840E6" w:rsidP="00A840E6">
      <w:pPr>
        <w:widowControl w:val="0"/>
        <w:spacing w:line="360" w:lineRule="auto"/>
        <w:ind w:left="720" w:hanging="720"/>
        <w:rPr>
          <w:rFonts w:ascii="Georgia" w:hAnsi="Georgia"/>
          <w:sz w:val="22"/>
          <w:szCs w:val="22"/>
        </w:rPr>
      </w:pPr>
      <w:r>
        <w:rPr>
          <w:rFonts w:ascii="Georgia" w:hAnsi="Georgia"/>
          <w:sz w:val="22"/>
          <w:szCs w:val="22"/>
        </w:rPr>
        <w:t xml:space="preserve">Bilmon Productions. (2018a, May 3). </w:t>
      </w:r>
      <w:r>
        <w:rPr>
          <w:rFonts w:ascii="Georgia" w:hAnsi="Georgia"/>
          <w:i/>
          <w:iCs/>
          <w:sz w:val="22"/>
          <w:szCs w:val="22"/>
        </w:rPr>
        <w:t xml:space="preserve">Special consultant | the mento story (Pimento and hot pepper) - </w:t>
      </w:r>
      <w:proofErr w:type="spellStart"/>
      <w:r>
        <w:rPr>
          <w:rFonts w:ascii="Georgia" w:hAnsi="Georgia"/>
          <w:i/>
          <w:iCs/>
          <w:sz w:val="22"/>
          <w:szCs w:val="22"/>
        </w:rPr>
        <w:t>bilmon</w:t>
      </w:r>
      <w:proofErr w:type="spellEnd"/>
      <w:r>
        <w:rPr>
          <w:rFonts w:ascii="Georgia" w:hAnsi="Georgia"/>
          <w:i/>
          <w:iCs/>
          <w:sz w:val="22"/>
          <w:szCs w:val="22"/>
        </w:rPr>
        <w:t xml:space="preserve"> productions, LLC</w:t>
      </w:r>
      <w:r>
        <w:rPr>
          <w:rFonts w:ascii="Georgia" w:hAnsi="Georgia"/>
          <w:sz w:val="22"/>
          <w:szCs w:val="22"/>
        </w:rPr>
        <w:t xml:space="preserve">. The Mento Story (Pimento and Hot Pepper) - Bilmon Productions, LLC |. </w:t>
      </w:r>
      <w:hyperlink r:id="rId26" w:history="1">
        <w:r>
          <w:rPr>
            <w:rFonts w:ascii="Georgia" w:hAnsi="Georgia"/>
            <w:sz w:val="22"/>
            <w:szCs w:val="22"/>
          </w:rPr>
          <w:t>https://www.mentostory.com/special-consultant/</w:t>
        </w:r>
      </w:hyperlink>
    </w:p>
    <w:p w14:paraId="34DAE2BF" w14:textId="77777777" w:rsidR="00A840E6" w:rsidRDefault="00A840E6" w:rsidP="00A840E6">
      <w:pPr>
        <w:widowControl w:val="0"/>
        <w:spacing w:line="360" w:lineRule="auto"/>
        <w:ind w:left="720" w:hanging="720"/>
      </w:pPr>
      <w:r>
        <w:rPr>
          <w:rFonts w:ascii="Georgia" w:hAnsi="Georgia"/>
          <w:sz w:val="22"/>
          <w:szCs w:val="22"/>
        </w:rPr>
        <w:t xml:space="preserve">Bilmon Productions. (2018b, May 3). </w:t>
      </w:r>
      <w:r>
        <w:rPr>
          <w:rFonts w:ascii="Georgia" w:hAnsi="Georgia"/>
          <w:i/>
          <w:iCs/>
          <w:sz w:val="22"/>
          <w:szCs w:val="22"/>
        </w:rPr>
        <w:t xml:space="preserve">Synopsis | the mento story (Pimento and hot pepper) - </w:t>
      </w:r>
      <w:proofErr w:type="spellStart"/>
      <w:r>
        <w:rPr>
          <w:rFonts w:ascii="Georgia" w:hAnsi="Georgia"/>
          <w:i/>
          <w:iCs/>
          <w:sz w:val="22"/>
          <w:szCs w:val="22"/>
        </w:rPr>
        <w:t>bilmon</w:t>
      </w:r>
      <w:proofErr w:type="spellEnd"/>
      <w:r>
        <w:rPr>
          <w:rFonts w:ascii="Georgia" w:hAnsi="Georgia"/>
          <w:i/>
          <w:iCs/>
          <w:sz w:val="22"/>
          <w:szCs w:val="22"/>
        </w:rPr>
        <w:t xml:space="preserve"> productions, LLC</w:t>
      </w:r>
      <w:r>
        <w:rPr>
          <w:rFonts w:ascii="Georgia" w:hAnsi="Georgia"/>
          <w:sz w:val="22"/>
          <w:szCs w:val="22"/>
        </w:rPr>
        <w:t xml:space="preserve">. The Mento Story (Pimento and Hot Pepper) - Bilmon Productions, LLC |. </w:t>
      </w:r>
      <w:hyperlink r:id="rId27" w:history="1">
        <w:r>
          <w:rPr>
            <w:rFonts w:ascii="Georgia" w:hAnsi="Georgia"/>
            <w:sz w:val="22"/>
            <w:szCs w:val="22"/>
          </w:rPr>
          <w:t>https://www.mentostory.com/synopsis/</w:t>
        </w:r>
      </w:hyperlink>
    </w:p>
    <w:p w14:paraId="4C398224" w14:textId="77777777" w:rsidR="00A840E6" w:rsidRDefault="00A840E6" w:rsidP="00A840E6">
      <w:pPr>
        <w:widowControl w:val="0"/>
        <w:spacing w:line="360" w:lineRule="auto"/>
        <w:ind w:left="720" w:hanging="720"/>
        <w:rPr>
          <w:rFonts w:ascii="Georgia" w:hAnsi="Georgia"/>
          <w:sz w:val="22"/>
          <w:szCs w:val="22"/>
        </w:rPr>
      </w:pPr>
      <w:r w:rsidRPr="00B50151">
        <w:rPr>
          <w:rFonts w:ascii="Georgia" w:hAnsi="Georgia"/>
          <w:sz w:val="22"/>
          <w:szCs w:val="22"/>
        </w:rPr>
        <w:t xml:space="preserve">Black, R. (2019, July 7). </w:t>
      </w:r>
      <w:r w:rsidRPr="00B50151">
        <w:rPr>
          <w:rFonts w:ascii="Georgia" w:hAnsi="Georgia"/>
          <w:i/>
          <w:iCs/>
          <w:sz w:val="22"/>
          <w:szCs w:val="22"/>
        </w:rPr>
        <w:t>Vintage voices | mento Jamaica’s calypso</w:t>
      </w:r>
      <w:r w:rsidRPr="00B50151">
        <w:rPr>
          <w:rFonts w:ascii="Georgia" w:hAnsi="Georgia"/>
          <w:sz w:val="22"/>
          <w:szCs w:val="22"/>
        </w:rPr>
        <w:t>. Jamaica-Gleaner.com. https://jamaica-gleaner.com/article/entertainment/20190707/vintage-voices-mento-jamaicas-calypso</w:t>
      </w:r>
    </w:p>
    <w:p w14:paraId="5542873A" w14:textId="77777777" w:rsidR="00A840E6" w:rsidRDefault="00A840E6" w:rsidP="00A840E6">
      <w:pPr>
        <w:widowControl w:val="0"/>
        <w:spacing w:line="360" w:lineRule="auto"/>
        <w:ind w:left="720" w:hanging="720"/>
        <w:rPr>
          <w:rFonts w:ascii="Georgia" w:hAnsi="Georgia"/>
          <w:sz w:val="22"/>
          <w:szCs w:val="22"/>
        </w:rPr>
      </w:pPr>
      <w:r>
        <w:rPr>
          <w:rFonts w:ascii="Georgia" w:hAnsi="Georgia"/>
          <w:sz w:val="22"/>
          <w:szCs w:val="22"/>
        </w:rPr>
        <w:t xml:space="preserve">Costanza-Chock, S. (2020). 3: Design narratives: From </w:t>
      </w:r>
      <w:proofErr w:type="spellStart"/>
      <w:r>
        <w:rPr>
          <w:rFonts w:ascii="Georgia" w:hAnsi="Georgia"/>
          <w:sz w:val="22"/>
          <w:szCs w:val="22"/>
        </w:rPr>
        <w:t>txtmob</w:t>
      </w:r>
      <w:proofErr w:type="spellEnd"/>
      <w:r>
        <w:rPr>
          <w:rFonts w:ascii="Georgia" w:hAnsi="Georgia"/>
          <w:sz w:val="22"/>
          <w:szCs w:val="22"/>
        </w:rPr>
        <w:t xml:space="preserve"> to twitter. In </w:t>
      </w:r>
      <w:r>
        <w:rPr>
          <w:rFonts w:ascii="Georgia" w:hAnsi="Georgia"/>
          <w:i/>
          <w:iCs/>
          <w:sz w:val="22"/>
          <w:szCs w:val="22"/>
        </w:rPr>
        <w:t>Design justice: Community-Led Practices to Build the Worlds We Need</w:t>
      </w:r>
      <w:r>
        <w:rPr>
          <w:rFonts w:ascii="Georgia" w:hAnsi="Georgia"/>
          <w:sz w:val="22"/>
          <w:szCs w:val="22"/>
        </w:rPr>
        <w:t xml:space="preserve"> (pp. 103–134). The Mit Press. </w:t>
      </w:r>
      <w:hyperlink r:id="rId28" w:history="1">
        <w:r>
          <w:rPr>
            <w:rFonts w:ascii="Georgia" w:hAnsi="Georgia"/>
            <w:sz w:val="22"/>
            <w:szCs w:val="22"/>
          </w:rPr>
          <w:t>https://doi.org/10.7551/mitpress/12255.001.0001</w:t>
        </w:r>
      </w:hyperlink>
    </w:p>
    <w:p w14:paraId="744AA857" w14:textId="77777777" w:rsidR="00A840E6" w:rsidRDefault="00A840E6" w:rsidP="00A840E6">
      <w:pPr>
        <w:widowControl w:val="0"/>
        <w:spacing w:line="360" w:lineRule="auto"/>
        <w:ind w:left="720" w:hanging="720"/>
        <w:rPr>
          <w:rFonts w:ascii="Georgia" w:hAnsi="Georgia"/>
          <w:sz w:val="22"/>
          <w:szCs w:val="22"/>
        </w:rPr>
      </w:pPr>
      <w:r w:rsidRPr="000C783E">
        <w:rPr>
          <w:rFonts w:ascii="Georgia" w:hAnsi="Georgia"/>
          <w:sz w:val="22"/>
          <w:szCs w:val="22"/>
        </w:rPr>
        <w:t xml:space="preserve">Flea, L. (1957). </w:t>
      </w:r>
      <w:r w:rsidRPr="000C783E">
        <w:rPr>
          <w:rFonts w:ascii="Georgia" w:hAnsi="Georgia"/>
          <w:i/>
          <w:iCs/>
          <w:sz w:val="22"/>
          <w:szCs w:val="22"/>
        </w:rPr>
        <w:t>Naughty little flea</w:t>
      </w:r>
      <w:r w:rsidRPr="000C783E">
        <w:rPr>
          <w:rFonts w:ascii="Georgia" w:hAnsi="Georgia"/>
          <w:sz w:val="22"/>
          <w:szCs w:val="22"/>
        </w:rPr>
        <w:t xml:space="preserve"> [Record]. Capital Records.</w:t>
      </w:r>
    </w:p>
    <w:p w14:paraId="6F28FD80" w14:textId="77777777" w:rsidR="00A840E6" w:rsidRDefault="00A840E6" w:rsidP="00A840E6">
      <w:pPr>
        <w:widowControl w:val="0"/>
        <w:spacing w:line="360" w:lineRule="auto"/>
        <w:ind w:left="720" w:hanging="720"/>
        <w:rPr>
          <w:rFonts w:ascii="Georgia" w:hAnsi="Georgia"/>
          <w:sz w:val="22"/>
          <w:szCs w:val="22"/>
        </w:rPr>
      </w:pPr>
      <w:r>
        <w:rPr>
          <w:rFonts w:ascii="Georgia" w:hAnsi="Georgia"/>
          <w:sz w:val="22"/>
          <w:szCs w:val="22"/>
        </w:rPr>
        <w:t xml:space="preserve">Hartley, E. (2024, December 13). </w:t>
      </w:r>
      <w:r>
        <w:rPr>
          <w:rFonts w:ascii="Georgia" w:hAnsi="Georgia"/>
          <w:i/>
          <w:iCs/>
          <w:sz w:val="22"/>
          <w:szCs w:val="22"/>
        </w:rPr>
        <w:t>The importance of cultural preservation in modern times</w:t>
      </w:r>
      <w:r>
        <w:rPr>
          <w:rFonts w:ascii="Georgia" w:hAnsi="Georgia"/>
          <w:sz w:val="22"/>
          <w:szCs w:val="22"/>
        </w:rPr>
        <w:t xml:space="preserve">. </w:t>
      </w:r>
      <w:proofErr w:type="spellStart"/>
      <w:r>
        <w:rPr>
          <w:rFonts w:ascii="Georgia" w:hAnsi="Georgia"/>
          <w:sz w:val="22"/>
          <w:szCs w:val="22"/>
        </w:rPr>
        <w:t>MeshPedia</w:t>
      </w:r>
      <w:proofErr w:type="spellEnd"/>
      <w:r>
        <w:rPr>
          <w:rFonts w:ascii="Georgia" w:hAnsi="Georgia"/>
          <w:sz w:val="22"/>
          <w:szCs w:val="22"/>
        </w:rPr>
        <w:t xml:space="preserve">. </w:t>
      </w:r>
      <w:hyperlink r:id="rId29" w:history="1">
        <w:r>
          <w:rPr>
            <w:rFonts w:ascii="Georgia" w:hAnsi="Georgia"/>
            <w:sz w:val="22"/>
            <w:szCs w:val="22"/>
          </w:rPr>
          <w:t>https://www.meshpedia.com/the-importance-of-cultural-preservation-in-modern-times/</w:t>
        </w:r>
      </w:hyperlink>
    </w:p>
    <w:p w14:paraId="129206EC" w14:textId="77777777" w:rsidR="00A840E6" w:rsidRPr="00543974" w:rsidRDefault="00A840E6" w:rsidP="00A840E6">
      <w:pPr>
        <w:widowControl w:val="0"/>
        <w:spacing w:line="360" w:lineRule="auto"/>
        <w:ind w:left="720" w:hanging="720"/>
        <w:rPr>
          <w:rFonts w:ascii="Georgia" w:hAnsi="Georgia"/>
          <w:sz w:val="22"/>
          <w:szCs w:val="22"/>
        </w:rPr>
      </w:pPr>
      <w:r w:rsidRPr="00543974">
        <w:rPr>
          <w:rFonts w:ascii="Georgia" w:hAnsi="Georgia"/>
          <w:sz w:val="22"/>
          <w:szCs w:val="22"/>
        </w:rPr>
        <w:t xml:space="preserve">Ivey, B. J. (2008). </w:t>
      </w:r>
      <w:r w:rsidRPr="00543974">
        <w:rPr>
          <w:rFonts w:ascii="Georgia" w:hAnsi="Georgia"/>
          <w:i/>
          <w:iCs/>
          <w:sz w:val="22"/>
          <w:szCs w:val="22"/>
        </w:rPr>
        <w:t xml:space="preserve">Arts, </w:t>
      </w:r>
      <w:proofErr w:type="gramStart"/>
      <w:r w:rsidRPr="00543974">
        <w:rPr>
          <w:rFonts w:ascii="Georgia" w:hAnsi="Georgia"/>
          <w:i/>
          <w:iCs/>
          <w:sz w:val="22"/>
          <w:szCs w:val="22"/>
        </w:rPr>
        <w:t>inc. :</w:t>
      </w:r>
      <w:proofErr w:type="gramEnd"/>
      <w:r w:rsidRPr="00543974">
        <w:rPr>
          <w:rFonts w:ascii="Georgia" w:hAnsi="Georgia"/>
          <w:i/>
          <w:iCs/>
          <w:sz w:val="22"/>
          <w:szCs w:val="22"/>
        </w:rPr>
        <w:t xml:space="preserve"> How greed and neglect have destroyed our cultural rights</w:t>
      </w:r>
      <w:r w:rsidRPr="00543974">
        <w:rPr>
          <w:rFonts w:ascii="Georgia" w:hAnsi="Georgia"/>
          <w:sz w:val="22"/>
          <w:szCs w:val="22"/>
        </w:rPr>
        <w:t xml:space="preserve"> (1st ed., pp. 55–56). University of California Press.</w:t>
      </w:r>
    </w:p>
    <w:p w14:paraId="0720431C" w14:textId="77777777" w:rsidR="00A840E6" w:rsidRDefault="00A840E6" w:rsidP="00A840E6">
      <w:pPr>
        <w:widowControl w:val="0"/>
        <w:spacing w:line="360" w:lineRule="auto"/>
        <w:ind w:left="720" w:hanging="720"/>
        <w:rPr>
          <w:rFonts w:ascii="Georgia" w:hAnsi="Georgia"/>
          <w:sz w:val="22"/>
          <w:szCs w:val="22"/>
        </w:rPr>
      </w:pPr>
      <w:r w:rsidRPr="000E695A">
        <w:rPr>
          <w:rFonts w:ascii="Georgia" w:hAnsi="Georgia"/>
          <w:sz w:val="22"/>
          <w:szCs w:val="22"/>
        </w:rPr>
        <w:t xml:space="preserve">Logan, W. (2007). Chapter 2 closing pandora’s box: Human rights conundrums in cultural heritage protection. In </w:t>
      </w:r>
      <w:r w:rsidRPr="000E695A">
        <w:rPr>
          <w:rFonts w:ascii="Georgia" w:hAnsi="Georgia"/>
          <w:i/>
          <w:iCs/>
          <w:sz w:val="22"/>
          <w:szCs w:val="22"/>
        </w:rPr>
        <w:t>Cultural Heritage and Human Rights</w:t>
      </w:r>
      <w:r w:rsidRPr="000E695A">
        <w:rPr>
          <w:rFonts w:ascii="Georgia" w:hAnsi="Georgia"/>
          <w:sz w:val="22"/>
          <w:szCs w:val="22"/>
        </w:rPr>
        <w:t xml:space="preserve"> (pp. 33–52). Springer. 10.1007/978-0-387-71313-7</w:t>
      </w:r>
    </w:p>
    <w:p w14:paraId="7BBB4590" w14:textId="77777777" w:rsidR="00A840E6" w:rsidRDefault="00A840E6" w:rsidP="00A840E6">
      <w:pPr>
        <w:widowControl w:val="0"/>
        <w:spacing w:line="360" w:lineRule="auto"/>
        <w:ind w:left="720" w:hanging="720"/>
      </w:pPr>
      <w:r>
        <w:rPr>
          <w:rFonts w:ascii="Georgia" w:hAnsi="Georgia"/>
          <w:sz w:val="22"/>
          <w:szCs w:val="22"/>
        </w:rPr>
        <w:t xml:space="preserve">Lyew, S. (2018, June 5). </w:t>
      </w:r>
      <w:r>
        <w:rPr>
          <w:rFonts w:ascii="Georgia" w:hAnsi="Georgia"/>
          <w:i/>
          <w:iCs/>
          <w:sz w:val="22"/>
          <w:szCs w:val="22"/>
        </w:rPr>
        <w:t xml:space="preserve">Traditional bands a big part of tourist entertainment – Mento bands, still relevant to growth of </w:t>
      </w:r>
      <w:proofErr w:type="gramStart"/>
      <w:r>
        <w:rPr>
          <w:rFonts w:ascii="Georgia" w:hAnsi="Georgia"/>
          <w:i/>
          <w:iCs/>
          <w:sz w:val="22"/>
          <w:szCs w:val="22"/>
        </w:rPr>
        <w:t xml:space="preserve">current </w:t>
      </w:r>
      <w:r>
        <w:rPr>
          <w:rFonts w:ascii="Georgia" w:hAnsi="Georgia"/>
          <w:sz w:val="22"/>
          <w:szCs w:val="22"/>
        </w:rPr>
        <w:t>.</w:t>
      </w:r>
      <w:proofErr w:type="gramEnd"/>
      <w:r>
        <w:rPr>
          <w:rFonts w:ascii="Georgia" w:hAnsi="Georgia"/>
          <w:sz w:val="22"/>
          <w:szCs w:val="22"/>
        </w:rPr>
        <w:t xml:space="preserve"> Jamaicagleaner.com. </w:t>
      </w:r>
      <w:hyperlink r:id="rId30" w:history="1">
        <w:r>
          <w:rPr>
            <w:rFonts w:ascii="Georgia" w:hAnsi="Georgia"/>
            <w:sz w:val="22"/>
            <w:szCs w:val="22"/>
          </w:rPr>
          <w:t>https://jamaica-gleaner.com/article/entertainment/20180708/traditional-bands-big-part-tourist-entertainment-mento-bands-still</w:t>
        </w:r>
      </w:hyperlink>
    </w:p>
    <w:p w14:paraId="5A688E96" w14:textId="77777777" w:rsidR="00A840E6" w:rsidRPr="007C4AB6" w:rsidRDefault="00A840E6" w:rsidP="00A840E6">
      <w:pPr>
        <w:widowControl w:val="0"/>
        <w:spacing w:line="360" w:lineRule="auto"/>
        <w:ind w:left="720" w:hanging="720"/>
        <w:rPr>
          <w:rFonts w:ascii="Georgia" w:hAnsi="Georgia"/>
          <w:sz w:val="22"/>
          <w:szCs w:val="22"/>
        </w:rPr>
      </w:pPr>
      <w:r w:rsidRPr="007C4AB6">
        <w:rPr>
          <w:rFonts w:ascii="Georgia" w:hAnsi="Georgia"/>
          <w:sz w:val="22"/>
          <w:szCs w:val="22"/>
        </w:rPr>
        <w:lastRenderedPageBreak/>
        <w:t xml:space="preserve">Moskowitz, D. V. (2006). Caribbean popular </w:t>
      </w:r>
      <w:proofErr w:type="gramStart"/>
      <w:r w:rsidRPr="007C4AB6">
        <w:rPr>
          <w:rFonts w:ascii="Georgia" w:hAnsi="Georgia"/>
          <w:sz w:val="22"/>
          <w:szCs w:val="22"/>
        </w:rPr>
        <w:t>music :</w:t>
      </w:r>
      <w:proofErr w:type="gramEnd"/>
      <w:r w:rsidRPr="007C4AB6">
        <w:rPr>
          <w:rFonts w:ascii="Georgia" w:hAnsi="Georgia"/>
          <w:sz w:val="22"/>
          <w:szCs w:val="22"/>
        </w:rPr>
        <w:t xml:space="preserve"> An encyclopedia of reggae, mento, ska, rock steady, and dancehall. Greenwood.</w:t>
      </w:r>
    </w:p>
    <w:p w14:paraId="7832F245" w14:textId="77777777" w:rsidR="00A840E6" w:rsidRPr="00B50151" w:rsidRDefault="00A840E6" w:rsidP="00A840E6">
      <w:pPr>
        <w:widowControl w:val="0"/>
        <w:spacing w:line="360" w:lineRule="auto"/>
        <w:ind w:left="720" w:hanging="720"/>
        <w:rPr>
          <w:rFonts w:ascii="Georgia" w:hAnsi="Georgia"/>
          <w:sz w:val="22"/>
          <w:szCs w:val="22"/>
        </w:rPr>
      </w:pPr>
      <w:proofErr w:type="spellStart"/>
      <w:r w:rsidRPr="00B50151">
        <w:rPr>
          <w:rFonts w:ascii="Georgia" w:hAnsi="Georgia"/>
          <w:sz w:val="22"/>
          <w:szCs w:val="22"/>
        </w:rPr>
        <w:t>Nwamara</w:t>
      </w:r>
      <w:proofErr w:type="spellEnd"/>
      <w:r w:rsidRPr="00B50151">
        <w:rPr>
          <w:rFonts w:ascii="Georgia" w:hAnsi="Georgia"/>
          <w:sz w:val="22"/>
          <w:szCs w:val="22"/>
        </w:rPr>
        <w:t xml:space="preserve">, A.-I. O. (2017). Repackaging Igbo folksongs for global acceptance: Towards reviving and preserving the musical heritage of a Nigerian community. </w:t>
      </w:r>
      <w:r w:rsidRPr="00B50151">
        <w:rPr>
          <w:rFonts w:ascii="Georgia" w:hAnsi="Georgia"/>
          <w:i/>
          <w:iCs/>
          <w:sz w:val="22"/>
          <w:szCs w:val="22"/>
        </w:rPr>
        <w:t>Journal of the Musical Arts in Africa</w:t>
      </w:r>
      <w:r w:rsidRPr="00B50151">
        <w:rPr>
          <w:rFonts w:ascii="Georgia" w:hAnsi="Georgia"/>
          <w:sz w:val="22"/>
          <w:szCs w:val="22"/>
        </w:rPr>
        <w:t xml:space="preserve">, </w:t>
      </w:r>
      <w:r w:rsidRPr="00B50151">
        <w:rPr>
          <w:rFonts w:ascii="Georgia" w:hAnsi="Georgia"/>
          <w:i/>
          <w:iCs/>
          <w:sz w:val="22"/>
          <w:szCs w:val="22"/>
        </w:rPr>
        <w:t>14</w:t>
      </w:r>
      <w:r w:rsidRPr="00B50151">
        <w:rPr>
          <w:rFonts w:ascii="Georgia" w:hAnsi="Georgia"/>
          <w:sz w:val="22"/>
          <w:szCs w:val="22"/>
        </w:rPr>
        <w:t>(1-2), 53–67. https://doi.org/10.2989/18121004.2017.1410989</w:t>
      </w:r>
    </w:p>
    <w:p w14:paraId="558542D7" w14:textId="77777777" w:rsidR="00A840E6" w:rsidRPr="002C7596" w:rsidRDefault="00A840E6" w:rsidP="00A840E6">
      <w:pPr>
        <w:widowControl w:val="0"/>
        <w:spacing w:line="360" w:lineRule="auto"/>
        <w:ind w:left="720" w:hanging="720"/>
        <w:rPr>
          <w:rFonts w:ascii="Georgia" w:hAnsi="Georgia"/>
          <w:sz w:val="22"/>
          <w:szCs w:val="22"/>
        </w:rPr>
      </w:pPr>
      <w:r w:rsidRPr="002C7596">
        <w:rPr>
          <w:rFonts w:ascii="Georgia" w:hAnsi="Georgia"/>
          <w:sz w:val="22"/>
          <w:szCs w:val="22"/>
        </w:rPr>
        <w:t xml:space="preserve">Paris, C. (2020, June 19). </w:t>
      </w:r>
      <w:r w:rsidRPr="002C7596">
        <w:rPr>
          <w:rFonts w:ascii="Georgia" w:hAnsi="Georgia"/>
          <w:i/>
          <w:iCs/>
          <w:sz w:val="22"/>
          <w:szCs w:val="22"/>
        </w:rPr>
        <w:t>CHS students make music with Jamaican visitors | Canton Citizen</w:t>
      </w:r>
      <w:r w:rsidRPr="002C7596">
        <w:rPr>
          <w:rFonts w:ascii="Georgia" w:hAnsi="Georgia"/>
          <w:sz w:val="22"/>
          <w:szCs w:val="22"/>
        </w:rPr>
        <w:t xml:space="preserve">. Thecantoncitizen.com. </w:t>
      </w:r>
      <w:hyperlink r:id="rId31" w:history="1">
        <w:r w:rsidRPr="002C7596">
          <w:rPr>
            <w:rFonts w:ascii="Georgia" w:hAnsi="Georgia"/>
            <w:sz w:val="22"/>
            <w:szCs w:val="22"/>
          </w:rPr>
          <w:t>https://www.thecantoncitizen.com/2020/06/19/jamaican-musical-guests/</w:t>
        </w:r>
      </w:hyperlink>
    </w:p>
    <w:p w14:paraId="74622305" w14:textId="77777777" w:rsidR="00A840E6" w:rsidRDefault="00A840E6" w:rsidP="00A840E6">
      <w:pPr>
        <w:widowControl w:val="0"/>
        <w:spacing w:line="360" w:lineRule="auto"/>
        <w:ind w:left="720" w:hanging="720"/>
        <w:rPr>
          <w:rFonts w:ascii="Georgia" w:hAnsi="Georgia"/>
          <w:sz w:val="22"/>
          <w:szCs w:val="22"/>
        </w:rPr>
      </w:pPr>
      <w:proofErr w:type="spellStart"/>
      <w:r>
        <w:rPr>
          <w:rFonts w:ascii="Georgia" w:hAnsi="Georgia"/>
          <w:sz w:val="22"/>
          <w:szCs w:val="22"/>
        </w:rPr>
        <w:t>Rommen</w:t>
      </w:r>
      <w:proofErr w:type="spellEnd"/>
      <w:r>
        <w:rPr>
          <w:rFonts w:ascii="Georgia" w:hAnsi="Georgia"/>
          <w:sz w:val="22"/>
          <w:szCs w:val="22"/>
        </w:rPr>
        <w:t xml:space="preserve">, T., &amp; Daniel Tannehill Neely. (2014). </w:t>
      </w:r>
      <w:r>
        <w:rPr>
          <w:rFonts w:ascii="Georgia" w:hAnsi="Georgia"/>
          <w:i/>
          <w:iCs/>
          <w:sz w:val="22"/>
          <w:szCs w:val="22"/>
        </w:rPr>
        <w:t xml:space="preserve">Sun, sea, and </w:t>
      </w:r>
      <w:proofErr w:type="gramStart"/>
      <w:r>
        <w:rPr>
          <w:rFonts w:ascii="Georgia" w:hAnsi="Georgia"/>
          <w:i/>
          <w:iCs/>
          <w:sz w:val="22"/>
          <w:szCs w:val="22"/>
        </w:rPr>
        <w:t>sound :</w:t>
      </w:r>
      <w:proofErr w:type="gramEnd"/>
      <w:r>
        <w:rPr>
          <w:rFonts w:ascii="Georgia" w:hAnsi="Georgia"/>
          <w:i/>
          <w:iCs/>
          <w:sz w:val="22"/>
          <w:szCs w:val="22"/>
        </w:rPr>
        <w:t xml:space="preserve"> Music and tourism in the circum-Caribbean</w:t>
      </w:r>
      <w:r>
        <w:rPr>
          <w:rFonts w:ascii="Georgia" w:hAnsi="Georgia"/>
          <w:sz w:val="22"/>
          <w:szCs w:val="22"/>
        </w:rPr>
        <w:t>. Oxford University Press.</w:t>
      </w:r>
    </w:p>
    <w:p w14:paraId="5B960CBA" w14:textId="4614E5A2" w:rsidR="00A840E6" w:rsidRDefault="00A840E6" w:rsidP="00A840E6">
      <w:pPr>
        <w:pStyle w:val="BodyText"/>
        <w:autoSpaceDE/>
        <w:autoSpaceDN/>
        <w:adjustRightInd/>
        <w:spacing w:line="360" w:lineRule="auto"/>
        <w:ind w:firstLine="0"/>
      </w:pPr>
      <w:r>
        <w:rPr>
          <w:rFonts w:ascii="Georgia" w:hAnsi="Georgia"/>
          <w:sz w:val="22"/>
          <w:szCs w:val="22"/>
        </w:rPr>
        <w:t xml:space="preserve">The Jolly Boys. (1977). </w:t>
      </w:r>
      <w:proofErr w:type="spellStart"/>
      <w:r>
        <w:rPr>
          <w:rFonts w:ascii="Georgia" w:hAnsi="Georgia"/>
          <w:i/>
          <w:iCs/>
          <w:sz w:val="22"/>
          <w:szCs w:val="22"/>
        </w:rPr>
        <w:t>Fatwife</w:t>
      </w:r>
      <w:proofErr w:type="spellEnd"/>
      <w:r>
        <w:rPr>
          <w:rFonts w:ascii="Georgia" w:hAnsi="Georgia"/>
          <w:sz w:val="22"/>
          <w:szCs w:val="22"/>
        </w:rPr>
        <w:t xml:space="preserve"> [Record]. </w:t>
      </w:r>
      <w:hyperlink r:id="rId32" w:history="1">
        <w:r>
          <w:rPr>
            <w:rFonts w:ascii="Georgia" w:hAnsi="Georgia"/>
            <w:sz w:val="22"/>
            <w:szCs w:val="22"/>
          </w:rPr>
          <w:t>https://open.spotify.com/track/3U5Ka3iMLw2XQFkRK65kOd?si=-qVxOtuURx-Ls341bDgyMw</w:t>
        </w:r>
      </w:hyperlink>
    </w:p>
    <w:p w14:paraId="2ABA5CA2" w14:textId="77777777" w:rsidR="00A840E6" w:rsidRDefault="00A840E6">
      <w:pPr>
        <w:autoSpaceDE/>
        <w:autoSpaceDN/>
        <w:adjustRightInd/>
        <w:snapToGrid/>
        <w:spacing w:after="160" w:line="278" w:lineRule="auto"/>
      </w:pPr>
      <w:r>
        <w:br w:type="page"/>
      </w:r>
    </w:p>
    <w:p w14:paraId="6D4B811C" w14:textId="77777777" w:rsidR="002429B0" w:rsidRDefault="002429B0" w:rsidP="002429B0">
      <w:pPr>
        <w:pStyle w:val="APALevel0"/>
        <w:spacing w:line="360" w:lineRule="auto"/>
        <w:rPr>
          <w:rFonts w:ascii="Georgia" w:hAnsi="Georgia"/>
          <w:sz w:val="22"/>
          <w:szCs w:val="22"/>
        </w:rPr>
      </w:pPr>
      <w:bookmarkStart w:id="17" w:name="_Toc199296702"/>
      <w:bookmarkStart w:id="18" w:name="_Toc199361966"/>
      <w:r w:rsidRPr="00E20901">
        <w:rPr>
          <w:rFonts w:ascii="Georgia" w:hAnsi="Georgia"/>
          <w:b/>
          <w:bCs/>
          <w:sz w:val="22"/>
          <w:szCs w:val="22"/>
        </w:rPr>
        <w:lastRenderedPageBreak/>
        <w:t>Appendix A:</w:t>
      </w:r>
      <w:r w:rsidRPr="00AF0BA9">
        <w:rPr>
          <w:rFonts w:ascii="Georgia" w:hAnsi="Georgia"/>
          <w:sz w:val="22"/>
          <w:szCs w:val="22"/>
        </w:rPr>
        <w:t xml:space="preserve"> </w:t>
      </w:r>
      <w:bookmarkStart w:id="19" w:name="_Toc198617010"/>
      <w:bookmarkEnd w:id="17"/>
      <w:r>
        <w:rPr>
          <w:rFonts w:ascii="Georgia" w:hAnsi="Georgia"/>
          <w:sz w:val="22"/>
          <w:szCs w:val="22"/>
        </w:rPr>
        <w:t>Popular Placements Matrix</w:t>
      </w:r>
      <w:bookmarkEnd w:id="18"/>
    </w:p>
    <w:p w14:paraId="2965031F" w14:textId="77777777" w:rsidR="002429B0" w:rsidRPr="002A5F26" w:rsidRDefault="002429B0" w:rsidP="002429B0">
      <w:pPr>
        <w:pStyle w:val="APALevel0"/>
        <w:spacing w:line="360" w:lineRule="auto"/>
        <w:rPr>
          <w:rFonts w:ascii="Georgia" w:hAnsi="Georgia"/>
          <w:sz w:val="22"/>
          <w:szCs w:val="22"/>
        </w:rPr>
      </w:pPr>
    </w:p>
    <w:tbl>
      <w:tblPr>
        <w:tblStyle w:val="TableGridLight"/>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3744"/>
        <w:gridCol w:w="1872"/>
        <w:gridCol w:w="1872"/>
        <w:gridCol w:w="1872"/>
      </w:tblGrid>
      <w:tr w:rsidR="002429B0" w:rsidRPr="00AF0BA9" w14:paraId="796009D1" w14:textId="77777777" w:rsidTr="0013532E">
        <w:trPr>
          <w:trHeight w:val="530"/>
        </w:trPr>
        <w:tc>
          <w:tcPr>
            <w:tcW w:w="2000" w:type="pct"/>
            <w:tcBorders>
              <w:top w:val="single" w:sz="4" w:space="0" w:color="auto"/>
              <w:bottom w:val="single" w:sz="4" w:space="0" w:color="auto"/>
            </w:tcBorders>
            <w:vAlign w:val="center"/>
          </w:tcPr>
          <w:bookmarkEnd w:id="19"/>
          <w:p w14:paraId="40635D4D"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Card</w:t>
            </w:r>
          </w:p>
        </w:tc>
        <w:tc>
          <w:tcPr>
            <w:tcW w:w="1000" w:type="pct"/>
            <w:tcBorders>
              <w:top w:val="single" w:sz="4" w:space="0" w:color="auto"/>
              <w:bottom w:val="single" w:sz="4" w:space="0" w:color="auto"/>
            </w:tcBorders>
            <w:vAlign w:val="center"/>
          </w:tcPr>
          <w:p w14:paraId="3EFF2638"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Main Menu</w:t>
            </w:r>
          </w:p>
        </w:tc>
        <w:tc>
          <w:tcPr>
            <w:tcW w:w="1000" w:type="pct"/>
            <w:tcBorders>
              <w:top w:val="single" w:sz="4" w:space="0" w:color="auto"/>
              <w:bottom w:val="single" w:sz="4" w:space="0" w:color="auto"/>
            </w:tcBorders>
            <w:vAlign w:val="center"/>
          </w:tcPr>
          <w:p w14:paraId="5D6A049D"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Sub Menu</w:t>
            </w:r>
          </w:p>
        </w:tc>
        <w:tc>
          <w:tcPr>
            <w:tcW w:w="1000" w:type="pct"/>
            <w:tcBorders>
              <w:top w:val="single" w:sz="4" w:space="0" w:color="auto"/>
              <w:bottom w:val="single" w:sz="4" w:space="0" w:color="auto"/>
            </w:tcBorders>
            <w:vAlign w:val="center"/>
          </w:tcPr>
          <w:p w14:paraId="473FE5CF"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Footer Menu</w:t>
            </w:r>
          </w:p>
        </w:tc>
      </w:tr>
      <w:tr w:rsidR="002429B0" w:rsidRPr="00AF0BA9" w14:paraId="304C0EFE" w14:textId="77777777" w:rsidTr="0013532E">
        <w:tc>
          <w:tcPr>
            <w:tcW w:w="2000" w:type="pct"/>
            <w:tcBorders>
              <w:top w:val="single" w:sz="4" w:space="0" w:color="auto"/>
            </w:tcBorders>
            <w:vAlign w:val="center"/>
          </w:tcPr>
          <w:p w14:paraId="74658C09"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Home</w:t>
            </w:r>
          </w:p>
        </w:tc>
        <w:tc>
          <w:tcPr>
            <w:tcW w:w="1000" w:type="pct"/>
            <w:tcBorders>
              <w:top w:val="single" w:sz="4" w:space="0" w:color="auto"/>
            </w:tcBorders>
            <w:shd w:val="clear" w:color="auto" w:fill="F6E0B1"/>
            <w:vAlign w:val="center"/>
          </w:tcPr>
          <w:p w14:paraId="76BA31DF"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80%</w:t>
            </w:r>
          </w:p>
        </w:tc>
        <w:tc>
          <w:tcPr>
            <w:tcW w:w="1000" w:type="pct"/>
            <w:tcBorders>
              <w:top w:val="single" w:sz="4" w:space="0" w:color="auto"/>
            </w:tcBorders>
            <w:vAlign w:val="center"/>
          </w:tcPr>
          <w:p w14:paraId="60183AE9"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20%</w:t>
            </w:r>
          </w:p>
        </w:tc>
        <w:tc>
          <w:tcPr>
            <w:tcW w:w="1000" w:type="pct"/>
            <w:tcBorders>
              <w:top w:val="single" w:sz="4" w:space="0" w:color="auto"/>
            </w:tcBorders>
            <w:vAlign w:val="center"/>
          </w:tcPr>
          <w:p w14:paraId="1C98E313"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0%</w:t>
            </w:r>
          </w:p>
        </w:tc>
      </w:tr>
      <w:tr w:rsidR="002429B0" w:rsidRPr="00AF0BA9" w14:paraId="290ED44E" w14:textId="77777777" w:rsidTr="0013532E">
        <w:tc>
          <w:tcPr>
            <w:tcW w:w="2000" w:type="pct"/>
            <w:vAlign w:val="center"/>
          </w:tcPr>
          <w:p w14:paraId="70E7FDDD"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Origins and Evolution</w:t>
            </w:r>
          </w:p>
        </w:tc>
        <w:tc>
          <w:tcPr>
            <w:tcW w:w="1000" w:type="pct"/>
            <w:shd w:val="clear" w:color="auto" w:fill="F6E0B1"/>
            <w:vAlign w:val="center"/>
          </w:tcPr>
          <w:p w14:paraId="0F02EE17"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80%</w:t>
            </w:r>
          </w:p>
        </w:tc>
        <w:tc>
          <w:tcPr>
            <w:tcW w:w="1000" w:type="pct"/>
            <w:vAlign w:val="center"/>
          </w:tcPr>
          <w:p w14:paraId="7E74A3EC"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20%</w:t>
            </w:r>
          </w:p>
        </w:tc>
        <w:tc>
          <w:tcPr>
            <w:tcW w:w="1000" w:type="pct"/>
            <w:vAlign w:val="center"/>
          </w:tcPr>
          <w:p w14:paraId="5BC17E15"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0%</w:t>
            </w:r>
          </w:p>
        </w:tc>
      </w:tr>
      <w:tr w:rsidR="002429B0" w:rsidRPr="00AF0BA9" w14:paraId="67B4A492" w14:textId="77777777" w:rsidTr="0013532E">
        <w:tc>
          <w:tcPr>
            <w:tcW w:w="2000" w:type="pct"/>
            <w:vAlign w:val="center"/>
          </w:tcPr>
          <w:p w14:paraId="38F384A9"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Multimedia Archive</w:t>
            </w:r>
          </w:p>
        </w:tc>
        <w:tc>
          <w:tcPr>
            <w:tcW w:w="1000" w:type="pct"/>
            <w:shd w:val="clear" w:color="auto" w:fill="F6E0B1"/>
            <w:vAlign w:val="center"/>
          </w:tcPr>
          <w:p w14:paraId="71351671"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80%</w:t>
            </w:r>
          </w:p>
        </w:tc>
        <w:tc>
          <w:tcPr>
            <w:tcW w:w="1000" w:type="pct"/>
            <w:vAlign w:val="center"/>
          </w:tcPr>
          <w:p w14:paraId="1CAADF18"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0%</w:t>
            </w:r>
          </w:p>
        </w:tc>
        <w:tc>
          <w:tcPr>
            <w:tcW w:w="1000" w:type="pct"/>
            <w:vAlign w:val="center"/>
          </w:tcPr>
          <w:p w14:paraId="623D60BA"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20%</w:t>
            </w:r>
          </w:p>
        </w:tc>
      </w:tr>
      <w:tr w:rsidR="002429B0" w:rsidRPr="00AF0BA9" w14:paraId="121A0846" w14:textId="77777777" w:rsidTr="0013532E">
        <w:trPr>
          <w:trHeight w:val="332"/>
        </w:trPr>
        <w:tc>
          <w:tcPr>
            <w:tcW w:w="2000" w:type="pct"/>
            <w:vAlign w:val="center"/>
          </w:tcPr>
          <w:p w14:paraId="181A6F8D"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Making The Band</w:t>
            </w:r>
          </w:p>
        </w:tc>
        <w:tc>
          <w:tcPr>
            <w:tcW w:w="1000" w:type="pct"/>
            <w:shd w:val="clear" w:color="auto" w:fill="F6E0B1"/>
            <w:vAlign w:val="center"/>
          </w:tcPr>
          <w:p w14:paraId="49362706"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60%</w:t>
            </w:r>
          </w:p>
        </w:tc>
        <w:tc>
          <w:tcPr>
            <w:tcW w:w="1000" w:type="pct"/>
            <w:vAlign w:val="center"/>
          </w:tcPr>
          <w:p w14:paraId="3D83F0DD"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20%</w:t>
            </w:r>
          </w:p>
        </w:tc>
        <w:tc>
          <w:tcPr>
            <w:tcW w:w="1000" w:type="pct"/>
            <w:vAlign w:val="center"/>
          </w:tcPr>
          <w:p w14:paraId="09BC2668"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20%</w:t>
            </w:r>
          </w:p>
        </w:tc>
      </w:tr>
      <w:tr w:rsidR="002429B0" w:rsidRPr="00AF0BA9" w14:paraId="498FAFD1" w14:textId="77777777" w:rsidTr="0013532E">
        <w:trPr>
          <w:trHeight w:val="332"/>
        </w:trPr>
        <w:tc>
          <w:tcPr>
            <w:tcW w:w="2000" w:type="pct"/>
            <w:vAlign w:val="center"/>
          </w:tcPr>
          <w:p w14:paraId="0BBC2A84"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Famous Musicians</w:t>
            </w:r>
          </w:p>
        </w:tc>
        <w:tc>
          <w:tcPr>
            <w:tcW w:w="1000" w:type="pct"/>
            <w:shd w:val="clear" w:color="auto" w:fill="F6E0B1"/>
            <w:vAlign w:val="center"/>
          </w:tcPr>
          <w:p w14:paraId="4CB7CF90"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60%</w:t>
            </w:r>
          </w:p>
        </w:tc>
        <w:tc>
          <w:tcPr>
            <w:tcW w:w="1000" w:type="pct"/>
            <w:vAlign w:val="center"/>
          </w:tcPr>
          <w:p w14:paraId="42A29756"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40%</w:t>
            </w:r>
          </w:p>
        </w:tc>
        <w:tc>
          <w:tcPr>
            <w:tcW w:w="1000" w:type="pct"/>
            <w:vAlign w:val="center"/>
          </w:tcPr>
          <w:p w14:paraId="729497C7"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0%</w:t>
            </w:r>
          </w:p>
        </w:tc>
      </w:tr>
      <w:tr w:rsidR="002429B0" w:rsidRPr="00AF0BA9" w14:paraId="6A7FD18C" w14:textId="77777777" w:rsidTr="0013532E">
        <w:trPr>
          <w:trHeight w:val="332"/>
        </w:trPr>
        <w:tc>
          <w:tcPr>
            <w:tcW w:w="2000" w:type="pct"/>
            <w:vAlign w:val="center"/>
          </w:tcPr>
          <w:p w14:paraId="2858CECD"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Educational Resources</w:t>
            </w:r>
          </w:p>
        </w:tc>
        <w:tc>
          <w:tcPr>
            <w:tcW w:w="1000" w:type="pct"/>
            <w:shd w:val="clear" w:color="auto" w:fill="F6E0B1"/>
            <w:vAlign w:val="center"/>
          </w:tcPr>
          <w:p w14:paraId="72025B32"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60%</w:t>
            </w:r>
          </w:p>
        </w:tc>
        <w:tc>
          <w:tcPr>
            <w:tcW w:w="1000" w:type="pct"/>
            <w:vAlign w:val="center"/>
          </w:tcPr>
          <w:p w14:paraId="5F718D5D"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20%</w:t>
            </w:r>
          </w:p>
        </w:tc>
        <w:tc>
          <w:tcPr>
            <w:tcW w:w="1000" w:type="pct"/>
            <w:vAlign w:val="center"/>
          </w:tcPr>
          <w:p w14:paraId="224920E6"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20%</w:t>
            </w:r>
          </w:p>
        </w:tc>
      </w:tr>
      <w:tr w:rsidR="002429B0" w:rsidRPr="00AF0BA9" w14:paraId="70F58845" w14:textId="77777777" w:rsidTr="0013532E">
        <w:trPr>
          <w:trHeight w:val="332"/>
        </w:trPr>
        <w:tc>
          <w:tcPr>
            <w:tcW w:w="2000" w:type="pct"/>
            <w:vAlign w:val="center"/>
          </w:tcPr>
          <w:p w14:paraId="4496D854"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Audio Clips</w:t>
            </w:r>
          </w:p>
        </w:tc>
        <w:tc>
          <w:tcPr>
            <w:tcW w:w="1000" w:type="pct"/>
            <w:vAlign w:val="center"/>
          </w:tcPr>
          <w:p w14:paraId="69F5DAA4"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20%</w:t>
            </w:r>
          </w:p>
        </w:tc>
        <w:tc>
          <w:tcPr>
            <w:tcW w:w="1000" w:type="pct"/>
            <w:shd w:val="clear" w:color="auto" w:fill="F6E0B1"/>
            <w:vAlign w:val="center"/>
          </w:tcPr>
          <w:p w14:paraId="17D1B466"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80%</w:t>
            </w:r>
          </w:p>
        </w:tc>
        <w:tc>
          <w:tcPr>
            <w:tcW w:w="1000" w:type="pct"/>
            <w:vAlign w:val="center"/>
          </w:tcPr>
          <w:p w14:paraId="63027954"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0%</w:t>
            </w:r>
          </w:p>
        </w:tc>
      </w:tr>
      <w:tr w:rsidR="002429B0" w:rsidRPr="00AF0BA9" w14:paraId="6FF968A6" w14:textId="77777777" w:rsidTr="0013532E">
        <w:trPr>
          <w:trHeight w:val="332"/>
        </w:trPr>
        <w:tc>
          <w:tcPr>
            <w:tcW w:w="2000" w:type="pct"/>
            <w:vAlign w:val="center"/>
          </w:tcPr>
          <w:p w14:paraId="1679A978"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Images</w:t>
            </w:r>
          </w:p>
        </w:tc>
        <w:tc>
          <w:tcPr>
            <w:tcW w:w="1000" w:type="pct"/>
            <w:vAlign w:val="center"/>
          </w:tcPr>
          <w:p w14:paraId="5467115F"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20%</w:t>
            </w:r>
          </w:p>
        </w:tc>
        <w:tc>
          <w:tcPr>
            <w:tcW w:w="1000" w:type="pct"/>
            <w:shd w:val="clear" w:color="auto" w:fill="F6E0B1"/>
            <w:vAlign w:val="center"/>
          </w:tcPr>
          <w:p w14:paraId="11124CDF"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80%</w:t>
            </w:r>
          </w:p>
        </w:tc>
        <w:tc>
          <w:tcPr>
            <w:tcW w:w="1000" w:type="pct"/>
            <w:vAlign w:val="center"/>
          </w:tcPr>
          <w:p w14:paraId="061BB4F2"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0%</w:t>
            </w:r>
          </w:p>
        </w:tc>
      </w:tr>
      <w:tr w:rsidR="002429B0" w:rsidRPr="00AF0BA9" w14:paraId="3A4B933A" w14:textId="77777777" w:rsidTr="0013532E">
        <w:trPr>
          <w:trHeight w:val="332"/>
        </w:trPr>
        <w:tc>
          <w:tcPr>
            <w:tcW w:w="2000" w:type="pct"/>
            <w:vAlign w:val="center"/>
          </w:tcPr>
          <w:p w14:paraId="4E30A61C"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Videos</w:t>
            </w:r>
          </w:p>
        </w:tc>
        <w:tc>
          <w:tcPr>
            <w:tcW w:w="1000" w:type="pct"/>
            <w:vAlign w:val="center"/>
          </w:tcPr>
          <w:p w14:paraId="3B61591D"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20%</w:t>
            </w:r>
          </w:p>
        </w:tc>
        <w:tc>
          <w:tcPr>
            <w:tcW w:w="1000" w:type="pct"/>
            <w:shd w:val="clear" w:color="auto" w:fill="F6E0B1"/>
            <w:vAlign w:val="center"/>
          </w:tcPr>
          <w:p w14:paraId="20A47851"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80%</w:t>
            </w:r>
          </w:p>
        </w:tc>
        <w:tc>
          <w:tcPr>
            <w:tcW w:w="1000" w:type="pct"/>
            <w:vAlign w:val="center"/>
          </w:tcPr>
          <w:p w14:paraId="60A8798A"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0%</w:t>
            </w:r>
          </w:p>
        </w:tc>
      </w:tr>
      <w:tr w:rsidR="002429B0" w:rsidRPr="00AF0BA9" w14:paraId="700F09E7" w14:textId="77777777" w:rsidTr="0013532E">
        <w:trPr>
          <w:trHeight w:val="332"/>
        </w:trPr>
        <w:tc>
          <w:tcPr>
            <w:tcW w:w="2000" w:type="pct"/>
            <w:vAlign w:val="center"/>
          </w:tcPr>
          <w:p w14:paraId="005BE7B9"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Instruments</w:t>
            </w:r>
          </w:p>
        </w:tc>
        <w:tc>
          <w:tcPr>
            <w:tcW w:w="1000" w:type="pct"/>
            <w:vAlign w:val="center"/>
          </w:tcPr>
          <w:p w14:paraId="60D55AE7"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20%</w:t>
            </w:r>
          </w:p>
        </w:tc>
        <w:tc>
          <w:tcPr>
            <w:tcW w:w="1000" w:type="pct"/>
            <w:shd w:val="clear" w:color="auto" w:fill="F6E0B1"/>
            <w:vAlign w:val="center"/>
          </w:tcPr>
          <w:p w14:paraId="740D40AF"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60%</w:t>
            </w:r>
          </w:p>
        </w:tc>
        <w:tc>
          <w:tcPr>
            <w:tcW w:w="1000" w:type="pct"/>
            <w:vAlign w:val="center"/>
          </w:tcPr>
          <w:p w14:paraId="3B776FF6"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20%</w:t>
            </w:r>
          </w:p>
        </w:tc>
      </w:tr>
      <w:tr w:rsidR="002429B0" w:rsidRPr="00AF0BA9" w14:paraId="6A344871" w14:textId="77777777" w:rsidTr="0013532E">
        <w:trPr>
          <w:trHeight w:val="332"/>
        </w:trPr>
        <w:tc>
          <w:tcPr>
            <w:tcW w:w="2000" w:type="pct"/>
            <w:vAlign w:val="center"/>
          </w:tcPr>
          <w:p w14:paraId="0BFBE572"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Visitor Information</w:t>
            </w:r>
          </w:p>
        </w:tc>
        <w:tc>
          <w:tcPr>
            <w:tcW w:w="1000" w:type="pct"/>
            <w:vAlign w:val="center"/>
          </w:tcPr>
          <w:p w14:paraId="599E09EC"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0%</w:t>
            </w:r>
          </w:p>
        </w:tc>
        <w:tc>
          <w:tcPr>
            <w:tcW w:w="1000" w:type="pct"/>
            <w:vAlign w:val="center"/>
          </w:tcPr>
          <w:p w14:paraId="1EEF95D4"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0%</w:t>
            </w:r>
          </w:p>
        </w:tc>
        <w:tc>
          <w:tcPr>
            <w:tcW w:w="1000" w:type="pct"/>
            <w:shd w:val="clear" w:color="auto" w:fill="F6E0B1"/>
            <w:vAlign w:val="center"/>
          </w:tcPr>
          <w:p w14:paraId="6853997D"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100%</w:t>
            </w:r>
          </w:p>
        </w:tc>
      </w:tr>
      <w:tr w:rsidR="002429B0" w:rsidRPr="00AF0BA9" w14:paraId="6F29658C" w14:textId="77777777" w:rsidTr="0013532E">
        <w:tc>
          <w:tcPr>
            <w:tcW w:w="2000" w:type="pct"/>
            <w:tcBorders>
              <w:bottom w:val="single" w:sz="4" w:space="0" w:color="auto"/>
            </w:tcBorders>
            <w:vAlign w:val="center"/>
          </w:tcPr>
          <w:p w14:paraId="72CC16CD"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Get Involved</w:t>
            </w:r>
          </w:p>
        </w:tc>
        <w:tc>
          <w:tcPr>
            <w:tcW w:w="1000" w:type="pct"/>
            <w:tcBorders>
              <w:bottom w:val="single" w:sz="4" w:space="0" w:color="auto"/>
            </w:tcBorders>
            <w:vAlign w:val="center"/>
          </w:tcPr>
          <w:p w14:paraId="1A93AB10"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40%</w:t>
            </w:r>
          </w:p>
        </w:tc>
        <w:tc>
          <w:tcPr>
            <w:tcW w:w="1000" w:type="pct"/>
            <w:tcBorders>
              <w:bottom w:val="single" w:sz="4" w:space="0" w:color="auto"/>
            </w:tcBorders>
            <w:vAlign w:val="center"/>
          </w:tcPr>
          <w:p w14:paraId="2E165091"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0%</w:t>
            </w:r>
          </w:p>
        </w:tc>
        <w:tc>
          <w:tcPr>
            <w:tcW w:w="1000" w:type="pct"/>
            <w:tcBorders>
              <w:bottom w:val="single" w:sz="4" w:space="0" w:color="auto"/>
            </w:tcBorders>
            <w:shd w:val="clear" w:color="auto" w:fill="F6E0B1"/>
            <w:vAlign w:val="center"/>
          </w:tcPr>
          <w:p w14:paraId="291D96A8" w14:textId="77777777" w:rsidR="002429B0" w:rsidRPr="00AF0BA9" w:rsidRDefault="002429B0" w:rsidP="0013532E">
            <w:pPr>
              <w:spacing w:line="360" w:lineRule="auto"/>
              <w:jc w:val="center"/>
              <w:rPr>
                <w:rFonts w:ascii="Georgia" w:hAnsi="Georgia"/>
                <w:iCs/>
                <w:snapToGrid w:val="0"/>
                <w:sz w:val="22"/>
                <w:szCs w:val="22"/>
              </w:rPr>
            </w:pPr>
            <w:r w:rsidRPr="00AF0BA9">
              <w:rPr>
                <w:rFonts w:ascii="Georgia" w:hAnsi="Georgia"/>
                <w:iCs/>
                <w:snapToGrid w:val="0"/>
                <w:sz w:val="22"/>
                <w:szCs w:val="22"/>
              </w:rPr>
              <w:t>60%</w:t>
            </w:r>
          </w:p>
        </w:tc>
      </w:tr>
    </w:tbl>
    <w:p w14:paraId="56138652" w14:textId="27608E0F" w:rsidR="002429B0" w:rsidRDefault="002429B0" w:rsidP="00A840E6">
      <w:pPr>
        <w:pStyle w:val="BodyText"/>
        <w:autoSpaceDE/>
        <w:autoSpaceDN/>
        <w:adjustRightInd/>
        <w:spacing w:line="360" w:lineRule="auto"/>
        <w:ind w:firstLine="0"/>
        <w:rPr>
          <w:rFonts w:ascii="Georgia" w:hAnsi="Georgia"/>
          <w:bCs/>
          <w:iCs/>
          <w:sz w:val="22"/>
          <w:szCs w:val="22"/>
        </w:rPr>
      </w:pPr>
    </w:p>
    <w:p w14:paraId="3E369EA8" w14:textId="77777777" w:rsidR="002429B0" w:rsidRDefault="002429B0">
      <w:pPr>
        <w:autoSpaceDE/>
        <w:autoSpaceDN/>
        <w:adjustRightInd/>
        <w:snapToGrid/>
        <w:spacing w:after="160" w:line="278" w:lineRule="auto"/>
        <w:rPr>
          <w:rFonts w:ascii="Georgia" w:hAnsi="Georgia"/>
          <w:bCs/>
          <w:iCs/>
          <w:sz w:val="22"/>
          <w:szCs w:val="22"/>
        </w:rPr>
      </w:pPr>
      <w:r>
        <w:rPr>
          <w:rFonts w:ascii="Georgia" w:hAnsi="Georgia"/>
          <w:bCs/>
          <w:iCs/>
          <w:sz w:val="22"/>
          <w:szCs w:val="22"/>
        </w:rPr>
        <w:br w:type="page"/>
      </w:r>
    </w:p>
    <w:p w14:paraId="2CFD596C" w14:textId="77777777" w:rsidR="002429B0" w:rsidRDefault="002429B0" w:rsidP="002429B0">
      <w:pPr>
        <w:pStyle w:val="APALevel0"/>
        <w:spacing w:line="360" w:lineRule="auto"/>
        <w:rPr>
          <w:rFonts w:ascii="Georgia" w:hAnsi="Georgia"/>
          <w:sz w:val="22"/>
          <w:szCs w:val="22"/>
        </w:rPr>
      </w:pPr>
      <w:bookmarkStart w:id="20" w:name="_Toc199296704"/>
      <w:bookmarkStart w:id="21" w:name="_Toc199361967"/>
      <w:r w:rsidRPr="00E20901">
        <w:rPr>
          <w:rFonts w:ascii="Georgia" w:hAnsi="Georgia"/>
          <w:b/>
          <w:bCs/>
          <w:sz w:val="22"/>
          <w:szCs w:val="22"/>
        </w:rPr>
        <w:lastRenderedPageBreak/>
        <w:t>Appendix B:</w:t>
      </w:r>
      <w:r w:rsidRPr="00AF0BA9">
        <w:rPr>
          <w:rFonts w:ascii="Georgia" w:hAnsi="Georgia"/>
          <w:sz w:val="22"/>
          <w:szCs w:val="22"/>
        </w:rPr>
        <w:t xml:space="preserve"> </w:t>
      </w:r>
      <w:bookmarkEnd w:id="20"/>
      <w:r>
        <w:rPr>
          <w:rFonts w:ascii="Georgia" w:hAnsi="Georgia"/>
          <w:sz w:val="22"/>
          <w:szCs w:val="22"/>
        </w:rPr>
        <w:t>Navigation Menus</w:t>
      </w:r>
      <w:bookmarkEnd w:id="21"/>
    </w:p>
    <w:p w14:paraId="09D4881F" w14:textId="77777777" w:rsidR="002429B0" w:rsidRDefault="002429B0" w:rsidP="002429B0">
      <w:pPr>
        <w:pStyle w:val="APALevel0"/>
        <w:spacing w:line="360" w:lineRule="auto"/>
        <w:rPr>
          <w:rFonts w:ascii="Georgia" w:hAnsi="Georgia"/>
          <w:sz w:val="22"/>
          <w:szCs w:val="22"/>
        </w:rPr>
      </w:pPr>
    </w:p>
    <w:p w14:paraId="0705D832" w14:textId="77777777" w:rsidR="002429B0" w:rsidRPr="002A5F26" w:rsidRDefault="002429B0" w:rsidP="002429B0">
      <w:pPr>
        <w:pStyle w:val="APALevel0"/>
        <w:spacing w:line="360" w:lineRule="auto"/>
        <w:rPr>
          <w:rFonts w:ascii="Georgia" w:hAnsi="Georgia"/>
          <w:sz w:val="22"/>
          <w:szCs w:val="22"/>
        </w:rPr>
      </w:pPr>
    </w:p>
    <w:p w14:paraId="1C795C93" w14:textId="0643B389" w:rsidR="002429B0" w:rsidRPr="00AF0BA9" w:rsidRDefault="002429B0" w:rsidP="002429B0">
      <w:pPr>
        <w:pStyle w:val="BodyText"/>
        <w:spacing w:line="360" w:lineRule="auto"/>
        <w:ind w:firstLine="0"/>
        <w:jc w:val="center"/>
        <w:rPr>
          <w:rFonts w:ascii="Georgia" w:hAnsi="Georgia"/>
          <w:sz w:val="22"/>
          <w:szCs w:val="22"/>
        </w:rPr>
      </w:pPr>
      <w:r w:rsidRPr="00AF0BA9">
        <w:rPr>
          <w:rFonts w:ascii="Georgia" w:hAnsi="Georgia"/>
          <w:noProof/>
          <w:sz w:val="22"/>
          <w:szCs w:val="22"/>
        </w:rPr>
        <w:drawing>
          <wp:inline distT="0" distB="0" distL="0" distR="0" wp14:anchorId="5ED44F28" wp14:editId="11ED9590">
            <wp:extent cx="5486400" cy="386080"/>
            <wp:effectExtent l="12700" t="12700" r="12700" b="7620"/>
            <wp:docPr id="95231912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2319124" name="Picture 952319124"/>
                    <pic:cNvPicPr/>
                  </pic:nvPicPr>
                  <pic:blipFill>
                    <a:blip r:embed="rId33">
                      <a:extLst>
                        <a:ext uri="{28A0092B-C50C-407E-A947-70E740481C1C}">
                          <a14:useLocalDpi xmlns:a14="http://schemas.microsoft.com/office/drawing/2010/main" val="0"/>
                        </a:ext>
                      </a:extLst>
                    </a:blip>
                    <a:stretch>
                      <a:fillRect/>
                    </a:stretch>
                  </pic:blipFill>
                  <pic:spPr>
                    <a:xfrm>
                      <a:off x="0" y="0"/>
                      <a:ext cx="5486400" cy="386080"/>
                    </a:xfrm>
                    <a:prstGeom prst="rect">
                      <a:avLst/>
                    </a:prstGeom>
                    <a:ln>
                      <a:solidFill>
                        <a:schemeClr val="tx1"/>
                      </a:solidFill>
                    </a:ln>
                  </pic:spPr>
                </pic:pic>
              </a:graphicData>
            </a:graphic>
          </wp:inline>
        </w:drawing>
      </w:r>
    </w:p>
    <w:p w14:paraId="76E13BB5" w14:textId="77777777" w:rsidR="002429B0" w:rsidRPr="00AF0BA9" w:rsidRDefault="002429B0" w:rsidP="002429B0">
      <w:pPr>
        <w:pStyle w:val="BodyText"/>
        <w:spacing w:line="360" w:lineRule="auto"/>
        <w:rPr>
          <w:rFonts w:ascii="Georgia" w:hAnsi="Georgia"/>
          <w:sz w:val="22"/>
          <w:szCs w:val="22"/>
        </w:rPr>
      </w:pPr>
      <w:r w:rsidRPr="00AF0BA9">
        <w:rPr>
          <w:rFonts w:ascii="Georgia" w:hAnsi="Georgia"/>
          <w:i/>
          <w:sz w:val="22"/>
          <w:szCs w:val="22"/>
        </w:rPr>
        <w:t>Figure 1.</w:t>
      </w:r>
      <w:r w:rsidRPr="00AF0BA9">
        <w:rPr>
          <w:rFonts w:ascii="Georgia" w:hAnsi="Georgia"/>
          <w:sz w:val="22"/>
          <w:szCs w:val="22"/>
        </w:rPr>
        <w:t xml:space="preserve"> The Mento Music Museum’s main navigation menu.</w:t>
      </w:r>
    </w:p>
    <w:p w14:paraId="39BC7375" w14:textId="77777777" w:rsidR="002429B0" w:rsidRDefault="002429B0" w:rsidP="002429B0">
      <w:pPr>
        <w:pStyle w:val="BodyText"/>
        <w:spacing w:line="360" w:lineRule="auto"/>
        <w:rPr>
          <w:rFonts w:ascii="Georgia" w:hAnsi="Georgia"/>
          <w:sz w:val="22"/>
          <w:szCs w:val="22"/>
        </w:rPr>
      </w:pPr>
    </w:p>
    <w:p w14:paraId="0DA62E24" w14:textId="77777777" w:rsidR="002429B0" w:rsidRDefault="002429B0" w:rsidP="002429B0">
      <w:pPr>
        <w:pStyle w:val="BodyText"/>
        <w:spacing w:line="360" w:lineRule="auto"/>
        <w:rPr>
          <w:rFonts w:ascii="Georgia" w:hAnsi="Georgia"/>
          <w:sz w:val="22"/>
          <w:szCs w:val="22"/>
        </w:rPr>
      </w:pPr>
    </w:p>
    <w:p w14:paraId="3B44DE5D" w14:textId="77777777" w:rsidR="002429B0" w:rsidRPr="00AF0BA9" w:rsidRDefault="002429B0" w:rsidP="002429B0">
      <w:pPr>
        <w:pStyle w:val="BodyText"/>
        <w:spacing w:line="360" w:lineRule="auto"/>
        <w:rPr>
          <w:rFonts w:ascii="Georgia" w:hAnsi="Georgia"/>
          <w:sz w:val="22"/>
          <w:szCs w:val="22"/>
        </w:rPr>
      </w:pPr>
    </w:p>
    <w:p w14:paraId="5C1373F8" w14:textId="77777777" w:rsidR="002429B0" w:rsidRPr="00AF0BA9" w:rsidRDefault="002429B0" w:rsidP="002429B0">
      <w:pPr>
        <w:pStyle w:val="BodyText"/>
        <w:spacing w:line="360" w:lineRule="auto"/>
        <w:ind w:firstLine="0"/>
        <w:jc w:val="center"/>
        <w:rPr>
          <w:rFonts w:ascii="Georgia" w:hAnsi="Georgia"/>
          <w:sz w:val="22"/>
          <w:szCs w:val="22"/>
        </w:rPr>
      </w:pPr>
      <w:r w:rsidRPr="00AF0BA9">
        <w:rPr>
          <w:rFonts w:ascii="Georgia" w:hAnsi="Georgia"/>
          <w:noProof/>
          <w:sz w:val="22"/>
          <w:szCs w:val="22"/>
        </w:rPr>
        <w:drawing>
          <wp:inline distT="0" distB="0" distL="0" distR="0" wp14:anchorId="628F7B98" wp14:editId="7987FBB8">
            <wp:extent cx="4725824" cy="1305618"/>
            <wp:effectExtent l="12700" t="12700" r="11430" b="15240"/>
            <wp:docPr id="738876892" name="Picture 5" descr="A white background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8876892" name="Picture 5" descr="A white background with black text&#10;&#10;AI-generated content may be incorrect."/>
                    <pic:cNvPicPr/>
                  </pic:nvPicPr>
                  <pic:blipFill>
                    <a:blip r:embed="rId34" cstate="print">
                      <a:extLst>
                        <a:ext uri="{28A0092B-C50C-407E-A947-70E740481C1C}">
                          <a14:useLocalDpi xmlns:a14="http://schemas.microsoft.com/office/drawing/2010/main" val="0"/>
                        </a:ext>
                      </a:extLst>
                    </a:blip>
                    <a:stretch>
                      <a:fillRect/>
                    </a:stretch>
                  </pic:blipFill>
                  <pic:spPr>
                    <a:xfrm>
                      <a:off x="0" y="0"/>
                      <a:ext cx="4839897" cy="1337133"/>
                    </a:xfrm>
                    <a:prstGeom prst="rect">
                      <a:avLst/>
                    </a:prstGeom>
                    <a:ln>
                      <a:solidFill>
                        <a:schemeClr val="tx1"/>
                      </a:solidFill>
                    </a:ln>
                  </pic:spPr>
                </pic:pic>
              </a:graphicData>
            </a:graphic>
          </wp:inline>
        </w:drawing>
      </w:r>
    </w:p>
    <w:p w14:paraId="7154D74B" w14:textId="18FC8F1D" w:rsidR="00EA1FD3" w:rsidRDefault="002429B0" w:rsidP="002429B0">
      <w:pPr>
        <w:pStyle w:val="BodyText"/>
        <w:spacing w:line="360" w:lineRule="auto"/>
        <w:rPr>
          <w:rFonts w:ascii="Georgia" w:hAnsi="Georgia"/>
          <w:sz w:val="22"/>
          <w:szCs w:val="22"/>
        </w:rPr>
      </w:pPr>
      <w:r w:rsidRPr="00AF0BA9">
        <w:rPr>
          <w:rFonts w:ascii="Georgia" w:hAnsi="Georgia"/>
          <w:i/>
          <w:sz w:val="22"/>
          <w:szCs w:val="22"/>
        </w:rPr>
        <w:t>Figure 2.</w:t>
      </w:r>
      <w:r w:rsidRPr="00AF0BA9">
        <w:rPr>
          <w:rFonts w:ascii="Georgia" w:hAnsi="Georgia"/>
          <w:sz w:val="22"/>
          <w:szCs w:val="22"/>
        </w:rPr>
        <w:t xml:space="preserve"> The Mento Music Museum’s footer navigation menu.</w:t>
      </w:r>
    </w:p>
    <w:p w14:paraId="2C0B11F8" w14:textId="77777777" w:rsidR="00EA1FD3" w:rsidRDefault="00EA1FD3">
      <w:pPr>
        <w:autoSpaceDE/>
        <w:autoSpaceDN/>
        <w:adjustRightInd/>
        <w:snapToGrid/>
        <w:spacing w:after="160" w:line="278" w:lineRule="auto"/>
        <w:rPr>
          <w:rFonts w:ascii="Georgia" w:hAnsi="Georgia"/>
          <w:sz w:val="22"/>
          <w:szCs w:val="22"/>
        </w:rPr>
      </w:pPr>
      <w:r>
        <w:rPr>
          <w:rFonts w:ascii="Georgia" w:hAnsi="Georgia"/>
          <w:sz w:val="22"/>
          <w:szCs w:val="22"/>
        </w:rPr>
        <w:br w:type="page"/>
      </w:r>
    </w:p>
    <w:p w14:paraId="4D434054" w14:textId="3E13BBA1" w:rsidR="00EA1FD3" w:rsidRDefault="00EA1FD3" w:rsidP="00EA1FD3">
      <w:pPr>
        <w:pStyle w:val="APALevel0"/>
        <w:spacing w:line="360" w:lineRule="auto"/>
        <w:rPr>
          <w:rFonts w:ascii="Georgia" w:hAnsi="Georgia"/>
          <w:sz w:val="22"/>
          <w:szCs w:val="22"/>
        </w:rPr>
      </w:pPr>
      <w:bookmarkStart w:id="22" w:name="_Toc198586812"/>
      <w:bookmarkStart w:id="23" w:name="_Toc198764965"/>
      <w:bookmarkStart w:id="24" w:name="_Toc199296705"/>
      <w:bookmarkStart w:id="25" w:name="_Toc199361968"/>
      <w:r w:rsidRPr="00E20901">
        <w:rPr>
          <w:rFonts w:ascii="Georgia" w:hAnsi="Georgia"/>
          <w:b/>
          <w:bCs/>
          <w:sz w:val="22"/>
          <w:szCs w:val="22"/>
        </w:rPr>
        <w:lastRenderedPageBreak/>
        <w:t>Appendix C:</w:t>
      </w:r>
      <w:r w:rsidRPr="00AF0BA9">
        <w:rPr>
          <w:rFonts w:ascii="Georgia" w:hAnsi="Georgia"/>
          <w:sz w:val="22"/>
          <w:szCs w:val="22"/>
        </w:rPr>
        <w:t xml:space="preserve"> </w:t>
      </w:r>
      <w:bookmarkEnd w:id="22"/>
      <w:r w:rsidRPr="00AF0BA9">
        <w:rPr>
          <w:rFonts w:ascii="Georgia" w:hAnsi="Georgia"/>
          <w:sz w:val="22"/>
          <w:szCs w:val="22"/>
        </w:rPr>
        <w:t>Project Poster</w:t>
      </w:r>
      <w:bookmarkEnd w:id="23"/>
      <w:bookmarkEnd w:id="24"/>
      <w:bookmarkEnd w:id="25"/>
    </w:p>
    <w:p w14:paraId="75CE431D" w14:textId="4C15506E" w:rsidR="00EA1FD3" w:rsidRDefault="00EA1FD3" w:rsidP="00EA1FD3">
      <w:pPr>
        <w:pStyle w:val="APALevel0"/>
        <w:spacing w:line="360" w:lineRule="auto"/>
        <w:rPr>
          <w:rFonts w:ascii="Georgia" w:hAnsi="Georgia"/>
          <w:sz w:val="22"/>
          <w:szCs w:val="22"/>
        </w:rPr>
      </w:pPr>
      <w:r w:rsidRPr="00AF0BA9">
        <w:rPr>
          <w:rFonts w:ascii="Georgia" w:hAnsi="Georgia"/>
          <w:noProof/>
          <w:sz w:val="22"/>
          <w:szCs w:val="22"/>
        </w:rPr>
        <w:drawing>
          <wp:inline distT="0" distB="0" distL="0" distR="0" wp14:anchorId="4800CB0C" wp14:editId="617A5CE1">
            <wp:extent cx="2614406" cy="3921608"/>
            <wp:effectExtent l="12700" t="12700" r="14605" b="15875"/>
            <wp:docPr id="546345853" name="Picture 6" descr="A book cover of mento beyond rum and raucousne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6345853" name="Picture 6" descr="A book cover of mento beyond rum and raucousness&#10;&#10;Description automatically generated"/>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614406" cy="3921608"/>
                    </a:xfrm>
                    <a:prstGeom prst="rect">
                      <a:avLst/>
                    </a:prstGeom>
                    <a:ln w="6350">
                      <a:solidFill>
                        <a:schemeClr val="tx1"/>
                      </a:solidFill>
                    </a:ln>
                  </pic:spPr>
                </pic:pic>
              </a:graphicData>
            </a:graphic>
          </wp:inline>
        </w:drawing>
      </w:r>
      <w:r>
        <w:rPr>
          <w:rFonts w:ascii="Georgia" w:hAnsi="Georgia"/>
          <w:sz w:val="22"/>
          <w:szCs w:val="22"/>
        </w:rPr>
        <w:t xml:space="preserve">  </w:t>
      </w:r>
      <w:r w:rsidRPr="00AF0BA9">
        <w:rPr>
          <w:rFonts w:ascii="Georgia" w:hAnsi="Georgia"/>
          <w:noProof/>
          <w:sz w:val="22"/>
          <w:szCs w:val="22"/>
        </w:rPr>
        <w:drawing>
          <wp:inline distT="0" distB="0" distL="0" distR="0" wp14:anchorId="2E4A158E" wp14:editId="6B29BF0D">
            <wp:extent cx="2620400" cy="3930601"/>
            <wp:effectExtent l="12700" t="12700" r="8890" b="6985"/>
            <wp:docPr id="1601042561" name="Picture 7" descr="A page of a webs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1042561" name="Picture 7" descr="A page of a website&#10;&#10;Description automatically generated"/>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620400" cy="3930601"/>
                    </a:xfrm>
                    <a:prstGeom prst="rect">
                      <a:avLst/>
                    </a:prstGeom>
                    <a:ln w="6350">
                      <a:solidFill>
                        <a:schemeClr val="tx1"/>
                      </a:solidFill>
                    </a:ln>
                  </pic:spPr>
                </pic:pic>
              </a:graphicData>
            </a:graphic>
          </wp:inline>
        </w:drawing>
      </w:r>
    </w:p>
    <w:p w14:paraId="36A188BB" w14:textId="77777777" w:rsidR="001E549C" w:rsidRDefault="001E549C" w:rsidP="00EA1FD3">
      <w:pPr>
        <w:pStyle w:val="APALevel0"/>
        <w:spacing w:line="360" w:lineRule="auto"/>
        <w:rPr>
          <w:rFonts w:ascii="Georgia" w:hAnsi="Georgia"/>
          <w:sz w:val="22"/>
          <w:szCs w:val="22"/>
        </w:rPr>
      </w:pPr>
    </w:p>
    <w:p w14:paraId="1F541CD7" w14:textId="6EE6D12B" w:rsidR="002429B0" w:rsidRDefault="00EA1FD3">
      <w:pPr>
        <w:autoSpaceDE/>
        <w:autoSpaceDN/>
        <w:adjustRightInd/>
        <w:snapToGrid/>
        <w:spacing w:after="160" w:line="278" w:lineRule="auto"/>
        <w:rPr>
          <w:rFonts w:ascii="Georgia" w:hAnsi="Georgia"/>
          <w:sz w:val="22"/>
          <w:szCs w:val="22"/>
        </w:rPr>
      </w:pPr>
      <w:r>
        <w:rPr>
          <w:rFonts w:ascii="Georgia" w:hAnsi="Georgia"/>
          <w:sz w:val="22"/>
          <w:szCs w:val="22"/>
        </w:rPr>
        <w:br w:type="page"/>
      </w:r>
    </w:p>
    <w:p w14:paraId="78E317BA" w14:textId="77777777" w:rsidR="002429B0" w:rsidRPr="00AF0BA9" w:rsidRDefault="002429B0" w:rsidP="002429B0">
      <w:pPr>
        <w:pStyle w:val="APALevel0"/>
        <w:spacing w:line="360" w:lineRule="auto"/>
        <w:rPr>
          <w:rFonts w:ascii="Georgia" w:hAnsi="Georgia"/>
          <w:sz w:val="22"/>
          <w:szCs w:val="22"/>
        </w:rPr>
      </w:pPr>
      <w:bookmarkStart w:id="26" w:name="_Toc198764966"/>
      <w:bookmarkStart w:id="27" w:name="_Toc199296706"/>
      <w:bookmarkStart w:id="28" w:name="_Toc199361969"/>
      <w:r w:rsidRPr="00E20901">
        <w:rPr>
          <w:rFonts w:ascii="Georgia" w:hAnsi="Georgia"/>
          <w:b/>
          <w:bCs/>
          <w:sz w:val="22"/>
          <w:szCs w:val="22"/>
        </w:rPr>
        <w:lastRenderedPageBreak/>
        <w:t>Appendix D:</w:t>
      </w:r>
      <w:r w:rsidRPr="00AF0BA9">
        <w:rPr>
          <w:rFonts w:ascii="Georgia" w:hAnsi="Georgia"/>
          <w:sz w:val="22"/>
          <w:szCs w:val="22"/>
        </w:rPr>
        <w:t xml:space="preserve"> IRB Certification</w:t>
      </w:r>
      <w:bookmarkEnd w:id="26"/>
      <w:bookmarkEnd w:id="27"/>
      <w:bookmarkEnd w:id="28"/>
    </w:p>
    <w:p w14:paraId="3B12408B" w14:textId="77777777" w:rsidR="002429B0" w:rsidRPr="00AF0BA9" w:rsidRDefault="002429B0" w:rsidP="002429B0">
      <w:pPr>
        <w:jc w:val="center"/>
        <w:rPr>
          <w:rFonts w:ascii="Georgia" w:hAnsi="Georgia"/>
          <w:sz w:val="22"/>
          <w:szCs w:val="22"/>
        </w:rPr>
      </w:pPr>
      <w:r w:rsidRPr="00AF0BA9">
        <w:rPr>
          <w:rFonts w:ascii="Georgia" w:hAnsi="Georgia"/>
          <w:noProof/>
          <w:sz w:val="22"/>
          <w:szCs w:val="22"/>
        </w:rPr>
        <w:drawing>
          <wp:inline distT="0" distB="0" distL="0" distR="0" wp14:anchorId="4642E5A5" wp14:editId="0F70B9EB">
            <wp:extent cx="4597400" cy="3552670"/>
            <wp:effectExtent l="0" t="0" r="0" b="3810"/>
            <wp:docPr id="22423291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232911" name="Picture 224232911"/>
                    <pic:cNvPicPr/>
                  </pic:nvPicPr>
                  <pic:blipFill>
                    <a:blip r:embed="rId37"/>
                    <a:stretch>
                      <a:fillRect/>
                    </a:stretch>
                  </pic:blipFill>
                  <pic:spPr>
                    <a:xfrm>
                      <a:off x="0" y="0"/>
                      <a:ext cx="4661683" cy="3602345"/>
                    </a:xfrm>
                    <a:prstGeom prst="rect">
                      <a:avLst/>
                    </a:prstGeom>
                  </pic:spPr>
                </pic:pic>
              </a:graphicData>
            </a:graphic>
          </wp:inline>
        </w:drawing>
      </w:r>
      <w:r w:rsidRPr="00AF0BA9">
        <w:rPr>
          <w:rFonts w:ascii="Georgia" w:hAnsi="Georgia"/>
          <w:noProof/>
          <w:sz w:val="22"/>
          <w:szCs w:val="22"/>
        </w:rPr>
        <w:drawing>
          <wp:inline distT="0" distB="0" distL="0" distR="0" wp14:anchorId="72993114" wp14:editId="79FCBBC1">
            <wp:extent cx="4597400" cy="3552670"/>
            <wp:effectExtent l="0" t="0" r="0" b="3810"/>
            <wp:docPr id="5910187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101874" name="Picture 59101874"/>
                    <pic:cNvPicPr/>
                  </pic:nvPicPr>
                  <pic:blipFill>
                    <a:blip r:embed="rId38"/>
                    <a:stretch>
                      <a:fillRect/>
                    </a:stretch>
                  </pic:blipFill>
                  <pic:spPr>
                    <a:xfrm>
                      <a:off x="0" y="0"/>
                      <a:ext cx="4646959" cy="3590967"/>
                    </a:xfrm>
                    <a:prstGeom prst="rect">
                      <a:avLst/>
                    </a:prstGeom>
                  </pic:spPr>
                </pic:pic>
              </a:graphicData>
            </a:graphic>
          </wp:inline>
        </w:drawing>
      </w:r>
    </w:p>
    <w:p w14:paraId="240B94C9" w14:textId="72957718" w:rsidR="002429B0" w:rsidRDefault="002429B0">
      <w:pPr>
        <w:autoSpaceDE/>
        <w:autoSpaceDN/>
        <w:adjustRightInd/>
        <w:snapToGrid/>
        <w:spacing w:after="160" w:line="278" w:lineRule="auto"/>
        <w:rPr>
          <w:rFonts w:ascii="Georgia" w:hAnsi="Georgia"/>
          <w:sz w:val="22"/>
          <w:szCs w:val="22"/>
        </w:rPr>
      </w:pPr>
      <w:r>
        <w:rPr>
          <w:rFonts w:ascii="Georgia" w:hAnsi="Georgia"/>
          <w:sz w:val="22"/>
          <w:szCs w:val="22"/>
        </w:rPr>
        <w:br w:type="page"/>
      </w:r>
    </w:p>
    <w:p w14:paraId="0CA2BFE5" w14:textId="77777777" w:rsidR="002429B0" w:rsidRPr="00AF0BA9" w:rsidRDefault="002429B0" w:rsidP="002429B0">
      <w:pPr>
        <w:pStyle w:val="APALevel0"/>
        <w:spacing w:line="360" w:lineRule="auto"/>
        <w:rPr>
          <w:rFonts w:ascii="Georgia" w:hAnsi="Georgia"/>
          <w:sz w:val="22"/>
          <w:szCs w:val="22"/>
        </w:rPr>
      </w:pPr>
      <w:bookmarkStart w:id="29" w:name="_Toc199296707"/>
      <w:bookmarkStart w:id="30" w:name="_Toc199361970"/>
      <w:r w:rsidRPr="00E20901">
        <w:rPr>
          <w:rFonts w:ascii="Georgia" w:hAnsi="Georgia"/>
          <w:b/>
          <w:bCs/>
          <w:sz w:val="22"/>
          <w:szCs w:val="22"/>
        </w:rPr>
        <w:lastRenderedPageBreak/>
        <w:t>Appendix E:</w:t>
      </w:r>
      <w:r w:rsidRPr="00AF0BA9">
        <w:rPr>
          <w:rFonts w:ascii="Georgia" w:hAnsi="Georgia"/>
          <w:sz w:val="22"/>
          <w:szCs w:val="22"/>
        </w:rPr>
        <w:t xml:space="preserve"> Card Sorting Results</w:t>
      </w:r>
      <w:bookmarkEnd w:id="29"/>
      <w:bookmarkEnd w:id="30"/>
    </w:p>
    <w:p w14:paraId="5AA863EB" w14:textId="77777777" w:rsidR="002429B0" w:rsidRPr="00AF0BA9" w:rsidRDefault="002429B0" w:rsidP="002429B0">
      <w:pPr>
        <w:rPr>
          <w:rFonts w:ascii="Georgia" w:hAnsi="Georgia"/>
          <w:sz w:val="22"/>
          <w:szCs w:val="22"/>
        </w:rPr>
      </w:pPr>
    </w:p>
    <w:p w14:paraId="090E2343" w14:textId="77777777" w:rsidR="002429B0" w:rsidRPr="00AF0BA9" w:rsidRDefault="002429B0" w:rsidP="002429B0">
      <w:pPr>
        <w:rPr>
          <w:rFonts w:ascii="Georgia" w:hAnsi="Georgia"/>
          <w:b/>
          <w:bCs/>
          <w:sz w:val="22"/>
          <w:szCs w:val="22"/>
          <w:u w:val="single"/>
        </w:rPr>
      </w:pPr>
      <w:r w:rsidRPr="00AF0BA9">
        <w:rPr>
          <w:rFonts w:ascii="Georgia" w:hAnsi="Georgia"/>
          <w:noProof/>
          <w:sz w:val="22"/>
          <w:szCs w:val="22"/>
        </w:rPr>
        <w:drawing>
          <wp:inline distT="0" distB="0" distL="0" distR="0" wp14:anchorId="6DDF2C9E" wp14:editId="25BFAC73">
            <wp:extent cx="5943600" cy="2677160"/>
            <wp:effectExtent l="12700" t="12700" r="12700" b="15240"/>
            <wp:docPr id="1524952399" name="Picture 57"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4952399" name="Picture 57" descr="A screenshot of a computer&#10;&#10;Description automatically generated"/>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943600" cy="2677160"/>
                    </a:xfrm>
                    <a:prstGeom prst="rect">
                      <a:avLst/>
                    </a:prstGeom>
                    <a:ln>
                      <a:solidFill>
                        <a:schemeClr val="tx1"/>
                      </a:solidFill>
                    </a:ln>
                  </pic:spPr>
                </pic:pic>
              </a:graphicData>
            </a:graphic>
          </wp:inline>
        </w:drawing>
      </w:r>
      <w:r w:rsidRPr="00AF0BA9">
        <w:rPr>
          <w:rFonts w:ascii="Georgia" w:hAnsi="Georgia"/>
          <w:b/>
          <w:bCs/>
          <w:sz w:val="22"/>
          <w:szCs w:val="22"/>
          <w:u w:val="single"/>
        </w:rPr>
        <w:br w:type="page"/>
      </w:r>
    </w:p>
    <w:p w14:paraId="7E6B8299" w14:textId="77777777" w:rsidR="002429B0" w:rsidRPr="001E549C" w:rsidRDefault="002429B0" w:rsidP="002429B0">
      <w:pPr>
        <w:spacing w:after="120"/>
        <w:rPr>
          <w:rFonts w:ascii="Georgia" w:hAnsi="Georgia"/>
          <w:noProof/>
          <w:sz w:val="22"/>
          <w:szCs w:val="22"/>
        </w:rPr>
      </w:pPr>
      <w:r w:rsidRPr="001E549C">
        <w:rPr>
          <w:rFonts w:ascii="Georgia" w:hAnsi="Georgia"/>
          <w:sz w:val="22"/>
          <w:szCs w:val="22"/>
        </w:rPr>
        <w:lastRenderedPageBreak/>
        <w:t>Cards</w:t>
      </w:r>
      <w:r w:rsidRPr="001E549C">
        <w:rPr>
          <w:rFonts w:ascii="Georgia" w:hAnsi="Georgia"/>
          <w:noProof/>
          <w:sz w:val="22"/>
          <w:szCs w:val="22"/>
        </w:rPr>
        <w:t xml:space="preserve"> </w:t>
      </w:r>
    </w:p>
    <w:p w14:paraId="7D7E2FCC" w14:textId="77777777" w:rsidR="002429B0" w:rsidRPr="00AF0BA9" w:rsidRDefault="002429B0" w:rsidP="002429B0">
      <w:pPr>
        <w:jc w:val="center"/>
        <w:rPr>
          <w:rFonts w:ascii="Georgia" w:hAnsi="Georgia"/>
          <w:sz w:val="22"/>
          <w:szCs w:val="22"/>
        </w:rPr>
      </w:pPr>
      <w:r w:rsidRPr="00AF0BA9">
        <w:rPr>
          <w:rFonts w:ascii="Georgia" w:hAnsi="Georgia"/>
          <w:noProof/>
          <w:sz w:val="22"/>
          <w:szCs w:val="22"/>
        </w:rPr>
        <w:drawing>
          <wp:inline distT="0" distB="0" distL="0" distR="0" wp14:anchorId="454785C7" wp14:editId="63E40080">
            <wp:extent cx="3752774" cy="6847609"/>
            <wp:effectExtent l="12700" t="12700" r="6985" b="10795"/>
            <wp:docPr id="1857238800" name="Picture 53" descr="A screenshot of a calend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7238800" name="Picture 53" descr="A screenshot of a calendar&#10;&#10;Description automatically generated"/>
                    <pic:cNvPicPr/>
                  </pic:nvPicPr>
                  <pic:blipFill>
                    <a:blip r:embed="rId40" cstate="print">
                      <a:extLst>
                        <a:ext uri="{28A0092B-C50C-407E-A947-70E740481C1C}">
                          <a14:useLocalDpi xmlns:a14="http://schemas.microsoft.com/office/drawing/2010/main" val="0"/>
                        </a:ext>
                      </a:extLst>
                    </a:blip>
                    <a:stretch>
                      <a:fillRect/>
                    </a:stretch>
                  </pic:blipFill>
                  <pic:spPr>
                    <a:xfrm>
                      <a:off x="0" y="0"/>
                      <a:ext cx="3761855" cy="6864180"/>
                    </a:xfrm>
                    <a:prstGeom prst="rect">
                      <a:avLst/>
                    </a:prstGeom>
                    <a:ln>
                      <a:solidFill>
                        <a:schemeClr val="tx1"/>
                      </a:solidFill>
                    </a:ln>
                  </pic:spPr>
                </pic:pic>
              </a:graphicData>
            </a:graphic>
          </wp:inline>
        </w:drawing>
      </w:r>
    </w:p>
    <w:p w14:paraId="6CFCADDA" w14:textId="77777777" w:rsidR="002429B0" w:rsidRDefault="002429B0" w:rsidP="002429B0">
      <w:pPr>
        <w:spacing w:after="120"/>
        <w:rPr>
          <w:rFonts w:ascii="Georgia" w:hAnsi="Georgia"/>
          <w:b/>
          <w:bCs/>
          <w:sz w:val="22"/>
          <w:szCs w:val="22"/>
          <w:u w:val="single"/>
        </w:rPr>
      </w:pPr>
    </w:p>
    <w:p w14:paraId="34A67111" w14:textId="77777777" w:rsidR="002429B0" w:rsidRDefault="002429B0" w:rsidP="002429B0">
      <w:pPr>
        <w:spacing w:after="120"/>
        <w:rPr>
          <w:rFonts w:ascii="Georgia" w:hAnsi="Georgia"/>
          <w:b/>
          <w:bCs/>
          <w:sz w:val="22"/>
          <w:szCs w:val="22"/>
          <w:u w:val="single"/>
        </w:rPr>
      </w:pPr>
    </w:p>
    <w:p w14:paraId="704C702A" w14:textId="77777777" w:rsidR="002429B0" w:rsidRDefault="002429B0" w:rsidP="002429B0">
      <w:pPr>
        <w:spacing w:after="120"/>
        <w:rPr>
          <w:rFonts w:ascii="Georgia" w:hAnsi="Georgia"/>
          <w:b/>
          <w:bCs/>
          <w:sz w:val="22"/>
          <w:szCs w:val="22"/>
          <w:u w:val="single"/>
        </w:rPr>
      </w:pPr>
    </w:p>
    <w:p w14:paraId="3F77F70A" w14:textId="77777777" w:rsidR="002429B0" w:rsidRDefault="002429B0" w:rsidP="002429B0">
      <w:pPr>
        <w:spacing w:after="120"/>
        <w:rPr>
          <w:rFonts w:ascii="Georgia" w:hAnsi="Georgia"/>
          <w:b/>
          <w:bCs/>
          <w:sz w:val="22"/>
          <w:szCs w:val="22"/>
          <w:u w:val="single"/>
        </w:rPr>
      </w:pPr>
    </w:p>
    <w:p w14:paraId="100245A5" w14:textId="77777777" w:rsidR="002429B0" w:rsidRDefault="002429B0" w:rsidP="002429B0">
      <w:pPr>
        <w:spacing w:after="120"/>
        <w:rPr>
          <w:rFonts w:ascii="Georgia" w:hAnsi="Georgia"/>
          <w:b/>
          <w:bCs/>
          <w:sz w:val="22"/>
          <w:szCs w:val="22"/>
          <w:u w:val="single"/>
        </w:rPr>
      </w:pPr>
    </w:p>
    <w:p w14:paraId="784D172B" w14:textId="39E48D02" w:rsidR="002429B0" w:rsidRPr="001E549C" w:rsidRDefault="002429B0" w:rsidP="002429B0">
      <w:pPr>
        <w:spacing w:after="120"/>
        <w:rPr>
          <w:rFonts w:ascii="Georgia" w:hAnsi="Georgia"/>
          <w:noProof/>
          <w:sz w:val="22"/>
          <w:szCs w:val="22"/>
        </w:rPr>
      </w:pPr>
      <w:r w:rsidRPr="001E549C">
        <w:rPr>
          <w:rFonts w:ascii="Georgia" w:hAnsi="Georgia"/>
          <w:sz w:val="22"/>
          <w:szCs w:val="22"/>
        </w:rPr>
        <w:lastRenderedPageBreak/>
        <w:t>Categories</w:t>
      </w:r>
      <w:r w:rsidRPr="001E549C">
        <w:rPr>
          <w:rFonts w:ascii="Georgia" w:hAnsi="Georgia"/>
          <w:noProof/>
          <w:sz w:val="22"/>
          <w:szCs w:val="22"/>
        </w:rPr>
        <w:t xml:space="preserve"> </w:t>
      </w:r>
    </w:p>
    <w:p w14:paraId="407EB2F9" w14:textId="77777777" w:rsidR="002429B0" w:rsidRPr="00AF0BA9" w:rsidRDefault="002429B0" w:rsidP="002429B0">
      <w:pPr>
        <w:spacing w:after="120"/>
        <w:rPr>
          <w:rFonts w:ascii="Georgia" w:hAnsi="Georgia"/>
          <w:sz w:val="22"/>
          <w:szCs w:val="22"/>
        </w:rPr>
      </w:pPr>
      <w:r w:rsidRPr="00AF0BA9">
        <w:rPr>
          <w:rFonts w:ascii="Georgia" w:hAnsi="Georgia"/>
          <w:noProof/>
          <w:sz w:val="22"/>
          <w:szCs w:val="22"/>
        </w:rPr>
        <w:drawing>
          <wp:inline distT="0" distB="0" distL="0" distR="0" wp14:anchorId="3CF42D34" wp14:editId="7E7703A5">
            <wp:extent cx="5943600" cy="6922135"/>
            <wp:effectExtent l="12700" t="12700" r="12700" b="12065"/>
            <wp:docPr id="1022088673" name="Picture 54"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2088673" name="Picture 54" descr="A screenshot of a computer&#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943600" cy="6922135"/>
                    </a:xfrm>
                    <a:prstGeom prst="rect">
                      <a:avLst/>
                    </a:prstGeom>
                    <a:ln>
                      <a:solidFill>
                        <a:schemeClr val="tx1"/>
                      </a:solidFill>
                    </a:ln>
                  </pic:spPr>
                </pic:pic>
              </a:graphicData>
            </a:graphic>
          </wp:inline>
        </w:drawing>
      </w:r>
    </w:p>
    <w:p w14:paraId="57A4D8F1" w14:textId="77777777" w:rsidR="002429B0" w:rsidRDefault="002429B0" w:rsidP="002429B0">
      <w:pPr>
        <w:rPr>
          <w:rFonts w:ascii="Georgia" w:hAnsi="Georgia"/>
          <w:b/>
          <w:bCs/>
          <w:sz w:val="22"/>
          <w:szCs w:val="22"/>
          <w:u w:val="single"/>
        </w:rPr>
      </w:pPr>
    </w:p>
    <w:p w14:paraId="3F43848D" w14:textId="77777777" w:rsidR="002429B0" w:rsidRDefault="002429B0" w:rsidP="002429B0">
      <w:pPr>
        <w:rPr>
          <w:rFonts w:ascii="Georgia" w:hAnsi="Georgia"/>
          <w:b/>
          <w:bCs/>
          <w:sz w:val="22"/>
          <w:szCs w:val="22"/>
          <w:u w:val="single"/>
        </w:rPr>
      </w:pPr>
    </w:p>
    <w:p w14:paraId="03F49569" w14:textId="77777777" w:rsidR="002429B0" w:rsidRDefault="002429B0" w:rsidP="002429B0">
      <w:pPr>
        <w:rPr>
          <w:rFonts w:ascii="Georgia" w:hAnsi="Georgia"/>
          <w:b/>
          <w:bCs/>
          <w:sz w:val="22"/>
          <w:szCs w:val="22"/>
          <w:u w:val="single"/>
        </w:rPr>
      </w:pPr>
    </w:p>
    <w:p w14:paraId="01FD77F8" w14:textId="77777777" w:rsidR="002429B0" w:rsidRDefault="002429B0" w:rsidP="002429B0">
      <w:pPr>
        <w:rPr>
          <w:rFonts w:ascii="Georgia" w:hAnsi="Georgia"/>
          <w:b/>
          <w:bCs/>
          <w:sz w:val="22"/>
          <w:szCs w:val="22"/>
          <w:u w:val="single"/>
        </w:rPr>
      </w:pPr>
    </w:p>
    <w:p w14:paraId="5B05A091" w14:textId="77777777" w:rsidR="002429B0" w:rsidRDefault="002429B0" w:rsidP="002429B0">
      <w:pPr>
        <w:rPr>
          <w:rFonts w:ascii="Georgia" w:hAnsi="Georgia"/>
          <w:b/>
          <w:bCs/>
          <w:sz w:val="22"/>
          <w:szCs w:val="22"/>
          <w:u w:val="single"/>
        </w:rPr>
      </w:pPr>
    </w:p>
    <w:p w14:paraId="1B774C7C" w14:textId="77777777" w:rsidR="002429B0" w:rsidRDefault="002429B0" w:rsidP="002429B0">
      <w:pPr>
        <w:rPr>
          <w:rFonts w:ascii="Georgia" w:hAnsi="Georgia"/>
          <w:b/>
          <w:bCs/>
          <w:sz w:val="22"/>
          <w:szCs w:val="22"/>
          <w:u w:val="single"/>
        </w:rPr>
      </w:pPr>
    </w:p>
    <w:p w14:paraId="6A237143" w14:textId="01EDD0FE" w:rsidR="002429B0" w:rsidRPr="001E549C" w:rsidRDefault="002429B0" w:rsidP="002429B0">
      <w:pPr>
        <w:rPr>
          <w:rFonts w:ascii="Georgia" w:hAnsi="Georgia"/>
          <w:sz w:val="22"/>
          <w:szCs w:val="22"/>
        </w:rPr>
      </w:pPr>
      <w:r w:rsidRPr="001E549C">
        <w:rPr>
          <w:rFonts w:ascii="Georgia" w:hAnsi="Georgia"/>
          <w:sz w:val="22"/>
          <w:szCs w:val="22"/>
        </w:rPr>
        <w:lastRenderedPageBreak/>
        <w:t>Matrices</w:t>
      </w:r>
    </w:p>
    <w:p w14:paraId="6CBCFDC4" w14:textId="77777777" w:rsidR="002429B0" w:rsidRDefault="002429B0" w:rsidP="002429B0">
      <w:pPr>
        <w:rPr>
          <w:rFonts w:ascii="Georgia" w:hAnsi="Georgia"/>
          <w:b/>
          <w:bCs/>
          <w:sz w:val="22"/>
          <w:szCs w:val="22"/>
          <w:u w:val="single"/>
        </w:rPr>
      </w:pPr>
    </w:p>
    <w:p w14:paraId="29602DA8" w14:textId="77777777" w:rsidR="002429B0" w:rsidRPr="00AF0BA9" w:rsidRDefault="002429B0" w:rsidP="002429B0">
      <w:pPr>
        <w:spacing w:after="120"/>
        <w:rPr>
          <w:rFonts w:ascii="Georgia" w:hAnsi="Georgia"/>
          <w:b/>
          <w:bCs/>
          <w:sz w:val="22"/>
          <w:szCs w:val="22"/>
          <w:u w:val="single"/>
        </w:rPr>
      </w:pPr>
      <w:r w:rsidRPr="00AF0BA9">
        <w:rPr>
          <w:rFonts w:ascii="Georgia" w:hAnsi="Georgia"/>
          <w:noProof/>
          <w:sz w:val="22"/>
          <w:szCs w:val="22"/>
        </w:rPr>
        <w:drawing>
          <wp:inline distT="0" distB="0" distL="0" distR="0" wp14:anchorId="36D3D664" wp14:editId="77D48122">
            <wp:extent cx="5943600" cy="3216275"/>
            <wp:effectExtent l="12700" t="12700" r="12700" b="9525"/>
            <wp:docPr id="1530854081" name="Picture 55"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0854081" name="Picture 55" descr="A screenshot of a computer&#10;&#10;Description automatically generated"/>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943600" cy="3216275"/>
                    </a:xfrm>
                    <a:prstGeom prst="rect">
                      <a:avLst/>
                    </a:prstGeom>
                    <a:ln>
                      <a:solidFill>
                        <a:schemeClr val="tx1"/>
                      </a:solidFill>
                    </a:ln>
                  </pic:spPr>
                </pic:pic>
              </a:graphicData>
            </a:graphic>
          </wp:inline>
        </w:drawing>
      </w:r>
    </w:p>
    <w:p w14:paraId="69C45D9F" w14:textId="77777777" w:rsidR="002429B0" w:rsidRPr="00AF0BA9" w:rsidRDefault="002429B0" w:rsidP="002429B0">
      <w:pPr>
        <w:rPr>
          <w:rFonts w:ascii="Georgia" w:hAnsi="Georgia"/>
          <w:sz w:val="22"/>
          <w:szCs w:val="22"/>
        </w:rPr>
      </w:pPr>
    </w:p>
    <w:p w14:paraId="2D488391" w14:textId="77777777" w:rsidR="002429B0" w:rsidRPr="001E549C" w:rsidRDefault="002429B0" w:rsidP="002429B0">
      <w:pPr>
        <w:rPr>
          <w:rFonts w:ascii="Georgia" w:hAnsi="Georgia"/>
          <w:sz w:val="22"/>
          <w:szCs w:val="22"/>
        </w:rPr>
      </w:pPr>
      <w:r w:rsidRPr="00AF0BA9">
        <w:rPr>
          <w:rFonts w:ascii="Georgia" w:hAnsi="Georgia"/>
          <w:noProof/>
          <w:sz w:val="22"/>
          <w:szCs w:val="22"/>
        </w:rPr>
        <w:drawing>
          <wp:inline distT="0" distB="0" distL="0" distR="0" wp14:anchorId="2E6AE825" wp14:editId="56589168">
            <wp:extent cx="5943600" cy="3218815"/>
            <wp:effectExtent l="12700" t="12700" r="12700" b="6985"/>
            <wp:docPr id="513229038" name="Picture 56"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3229038" name="Picture 56" descr="A screenshot of a computer&#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943600" cy="3218815"/>
                    </a:xfrm>
                    <a:prstGeom prst="rect">
                      <a:avLst/>
                    </a:prstGeom>
                    <a:ln>
                      <a:solidFill>
                        <a:schemeClr val="tx1"/>
                      </a:solidFill>
                    </a:ln>
                  </pic:spPr>
                </pic:pic>
              </a:graphicData>
            </a:graphic>
          </wp:inline>
        </w:drawing>
      </w:r>
      <w:r w:rsidRPr="00AF0BA9">
        <w:rPr>
          <w:rFonts w:ascii="Georgia" w:hAnsi="Georgia"/>
          <w:b/>
          <w:bCs/>
          <w:sz w:val="22"/>
          <w:szCs w:val="22"/>
          <w:u w:val="single"/>
        </w:rPr>
        <w:br w:type="page"/>
      </w:r>
      <w:r w:rsidRPr="001E549C">
        <w:rPr>
          <w:rFonts w:ascii="Georgia" w:hAnsi="Georgia"/>
          <w:sz w:val="22"/>
          <w:szCs w:val="22"/>
        </w:rPr>
        <w:lastRenderedPageBreak/>
        <w:t>Post Survey Questionnaire</w:t>
      </w:r>
    </w:p>
    <w:p w14:paraId="51EC0D3E" w14:textId="77777777" w:rsidR="002429B0" w:rsidRDefault="002429B0" w:rsidP="002429B0">
      <w:pPr>
        <w:rPr>
          <w:rFonts w:ascii="Georgia" w:hAnsi="Georgia"/>
          <w:b/>
          <w:bCs/>
          <w:sz w:val="22"/>
          <w:szCs w:val="22"/>
          <w:u w:val="single"/>
        </w:rPr>
      </w:pPr>
    </w:p>
    <w:p w14:paraId="67C4ECDF" w14:textId="77777777" w:rsidR="002429B0" w:rsidRPr="00AF0BA9" w:rsidRDefault="002429B0" w:rsidP="002429B0">
      <w:pPr>
        <w:rPr>
          <w:rFonts w:ascii="Georgia" w:hAnsi="Georgia"/>
          <w:sz w:val="22"/>
          <w:szCs w:val="22"/>
        </w:rPr>
      </w:pPr>
      <w:r w:rsidRPr="00AF0BA9">
        <w:rPr>
          <w:rFonts w:ascii="Georgia" w:hAnsi="Georgia"/>
          <w:noProof/>
          <w:sz w:val="22"/>
          <w:szCs w:val="22"/>
        </w:rPr>
        <w:drawing>
          <wp:inline distT="0" distB="0" distL="0" distR="0" wp14:anchorId="1ECF24F1" wp14:editId="3A6CC32A">
            <wp:extent cx="5766435" cy="3512227"/>
            <wp:effectExtent l="12700" t="12700" r="12065" b="18415"/>
            <wp:docPr id="912374711" name="Picture 48"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2374711" name="Picture 48" descr="A screenshot of a computer&#10;&#10;Description automatically generated"/>
                    <pic:cNvPicPr/>
                  </pic:nvPicPr>
                  <pic:blipFill>
                    <a:blip r:embed="rId44" cstate="print">
                      <a:extLst>
                        <a:ext uri="{28A0092B-C50C-407E-A947-70E740481C1C}">
                          <a14:useLocalDpi xmlns:a14="http://schemas.microsoft.com/office/drawing/2010/main" val="0"/>
                        </a:ext>
                      </a:extLst>
                    </a:blip>
                    <a:stretch>
                      <a:fillRect/>
                    </a:stretch>
                  </pic:blipFill>
                  <pic:spPr>
                    <a:xfrm>
                      <a:off x="0" y="0"/>
                      <a:ext cx="5772255" cy="3515772"/>
                    </a:xfrm>
                    <a:prstGeom prst="rect">
                      <a:avLst/>
                    </a:prstGeom>
                    <a:ln>
                      <a:solidFill>
                        <a:schemeClr val="tx1"/>
                      </a:solidFill>
                    </a:ln>
                  </pic:spPr>
                </pic:pic>
              </a:graphicData>
            </a:graphic>
          </wp:inline>
        </w:drawing>
      </w:r>
    </w:p>
    <w:p w14:paraId="4B26A343" w14:textId="77777777" w:rsidR="002429B0" w:rsidRPr="00AF0BA9" w:rsidRDefault="002429B0" w:rsidP="002429B0">
      <w:pPr>
        <w:rPr>
          <w:rFonts w:ascii="Georgia" w:hAnsi="Georgia"/>
          <w:sz w:val="22"/>
          <w:szCs w:val="22"/>
        </w:rPr>
      </w:pPr>
    </w:p>
    <w:p w14:paraId="24521064" w14:textId="77777777" w:rsidR="002429B0" w:rsidRPr="00AF0BA9" w:rsidRDefault="002429B0" w:rsidP="002429B0">
      <w:pPr>
        <w:rPr>
          <w:rFonts w:ascii="Georgia" w:hAnsi="Georgia"/>
          <w:sz w:val="22"/>
          <w:szCs w:val="22"/>
        </w:rPr>
      </w:pPr>
      <w:r w:rsidRPr="00AF0BA9">
        <w:rPr>
          <w:rFonts w:ascii="Georgia" w:hAnsi="Georgia"/>
          <w:noProof/>
          <w:sz w:val="22"/>
          <w:szCs w:val="22"/>
        </w:rPr>
        <w:drawing>
          <wp:inline distT="0" distB="0" distL="0" distR="0" wp14:anchorId="34BC5294" wp14:editId="1733D485">
            <wp:extent cx="5766955" cy="3508231"/>
            <wp:effectExtent l="12700" t="12700" r="12065" b="10160"/>
            <wp:docPr id="698725028" name="Picture 49"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8725028" name="Picture 49" descr="A screenshot of a computer&#10;&#10;Description automatically generated"/>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774932" cy="3513084"/>
                    </a:xfrm>
                    <a:prstGeom prst="rect">
                      <a:avLst/>
                    </a:prstGeom>
                    <a:ln>
                      <a:solidFill>
                        <a:schemeClr val="tx1"/>
                      </a:solidFill>
                    </a:ln>
                  </pic:spPr>
                </pic:pic>
              </a:graphicData>
            </a:graphic>
          </wp:inline>
        </w:drawing>
      </w:r>
    </w:p>
    <w:p w14:paraId="7B4B9801" w14:textId="77777777" w:rsidR="002429B0" w:rsidRDefault="002429B0" w:rsidP="002429B0">
      <w:pPr>
        <w:rPr>
          <w:rFonts w:ascii="Georgia" w:hAnsi="Georgia"/>
          <w:b/>
          <w:bCs/>
          <w:sz w:val="22"/>
          <w:szCs w:val="22"/>
          <w:u w:val="single"/>
        </w:rPr>
      </w:pPr>
      <w:r w:rsidRPr="00AF0BA9">
        <w:rPr>
          <w:rFonts w:ascii="Georgia" w:hAnsi="Georgia"/>
          <w:b/>
          <w:bCs/>
          <w:sz w:val="22"/>
          <w:szCs w:val="22"/>
          <w:u w:val="single"/>
        </w:rPr>
        <w:br w:type="page"/>
      </w:r>
      <w:r w:rsidRPr="00AF0BA9">
        <w:rPr>
          <w:rFonts w:ascii="Georgia" w:hAnsi="Georgia"/>
          <w:noProof/>
          <w:sz w:val="22"/>
          <w:szCs w:val="22"/>
        </w:rPr>
        <w:lastRenderedPageBreak/>
        <w:drawing>
          <wp:inline distT="0" distB="0" distL="0" distR="0" wp14:anchorId="470C0777" wp14:editId="33873AD2">
            <wp:extent cx="5943600" cy="3622040"/>
            <wp:effectExtent l="12700" t="12700" r="12700" b="10160"/>
            <wp:docPr id="1485399723" name="Picture 50"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5399723" name="Picture 50" descr="A screenshot of a computer&#10;&#10;Description automatically generated"/>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943600" cy="3622040"/>
                    </a:xfrm>
                    <a:prstGeom prst="rect">
                      <a:avLst/>
                    </a:prstGeom>
                    <a:ln>
                      <a:solidFill>
                        <a:schemeClr val="tx1"/>
                      </a:solidFill>
                    </a:ln>
                  </pic:spPr>
                </pic:pic>
              </a:graphicData>
            </a:graphic>
          </wp:inline>
        </w:drawing>
      </w:r>
    </w:p>
    <w:p w14:paraId="1E1349BD" w14:textId="77777777" w:rsidR="002429B0" w:rsidRPr="00AF0BA9" w:rsidRDefault="002429B0" w:rsidP="002429B0">
      <w:pPr>
        <w:rPr>
          <w:rFonts w:ascii="Georgia" w:hAnsi="Georgia"/>
          <w:sz w:val="22"/>
          <w:szCs w:val="22"/>
        </w:rPr>
      </w:pPr>
    </w:p>
    <w:p w14:paraId="65009660" w14:textId="77777777" w:rsidR="002429B0" w:rsidRPr="00AF0BA9" w:rsidRDefault="002429B0" w:rsidP="002429B0">
      <w:pPr>
        <w:rPr>
          <w:rFonts w:ascii="Georgia" w:hAnsi="Georgia"/>
          <w:sz w:val="22"/>
          <w:szCs w:val="22"/>
        </w:rPr>
      </w:pPr>
      <w:r w:rsidRPr="00AF0BA9">
        <w:rPr>
          <w:rFonts w:ascii="Georgia" w:hAnsi="Georgia"/>
          <w:noProof/>
          <w:sz w:val="22"/>
          <w:szCs w:val="22"/>
        </w:rPr>
        <w:drawing>
          <wp:inline distT="0" distB="0" distL="0" distR="0" wp14:anchorId="65E854EA" wp14:editId="1D0E91EA">
            <wp:extent cx="5943600" cy="3143250"/>
            <wp:effectExtent l="12700" t="12700" r="12700" b="19050"/>
            <wp:docPr id="1973502335" name="Picture 5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3502335" name="Picture 51" descr="A screenshot of a computer&#10;&#10;Description automatically generated"/>
                    <pic:cNvPicPr/>
                  </pic:nvPicPr>
                  <pic:blipFill>
                    <a:blip r:embed="rId47" cstate="print">
                      <a:extLst>
                        <a:ext uri="{28A0092B-C50C-407E-A947-70E740481C1C}">
                          <a14:useLocalDpi xmlns:a14="http://schemas.microsoft.com/office/drawing/2010/main" val="0"/>
                        </a:ext>
                      </a:extLst>
                    </a:blip>
                    <a:stretch>
                      <a:fillRect/>
                    </a:stretch>
                  </pic:blipFill>
                  <pic:spPr>
                    <a:xfrm>
                      <a:off x="0" y="0"/>
                      <a:ext cx="5943600" cy="3143250"/>
                    </a:xfrm>
                    <a:prstGeom prst="rect">
                      <a:avLst/>
                    </a:prstGeom>
                    <a:ln>
                      <a:solidFill>
                        <a:schemeClr val="tx1"/>
                      </a:solidFill>
                    </a:ln>
                  </pic:spPr>
                </pic:pic>
              </a:graphicData>
            </a:graphic>
          </wp:inline>
        </w:drawing>
      </w:r>
    </w:p>
    <w:p w14:paraId="6295BBFC" w14:textId="77777777" w:rsidR="002429B0" w:rsidRPr="00AF0BA9" w:rsidRDefault="002429B0" w:rsidP="002429B0">
      <w:pPr>
        <w:rPr>
          <w:rFonts w:ascii="Georgia" w:hAnsi="Georgia"/>
          <w:sz w:val="22"/>
          <w:szCs w:val="22"/>
        </w:rPr>
      </w:pPr>
    </w:p>
    <w:p w14:paraId="2559ADF5" w14:textId="77777777" w:rsidR="002429B0" w:rsidRPr="00AF0BA9" w:rsidRDefault="002429B0" w:rsidP="002429B0">
      <w:pPr>
        <w:rPr>
          <w:rFonts w:ascii="Georgia" w:hAnsi="Georgia"/>
          <w:sz w:val="22"/>
          <w:szCs w:val="22"/>
        </w:rPr>
      </w:pPr>
      <w:r w:rsidRPr="00AF0BA9">
        <w:rPr>
          <w:rFonts w:ascii="Georgia" w:hAnsi="Georgia"/>
          <w:sz w:val="22"/>
          <w:szCs w:val="22"/>
        </w:rPr>
        <w:br w:type="page"/>
      </w:r>
    </w:p>
    <w:p w14:paraId="1664781C" w14:textId="26489570" w:rsidR="002429B0" w:rsidRDefault="002429B0" w:rsidP="002429B0">
      <w:pPr>
        <w:rPr>
          <w:rFonts w:ascii="Georgia" w:hAnsi="Georgia"/>
          <w:sz w:val="22"/>
          <w:szCs w:val="22"/>
        </w:rPr>
      </w:pPr>
      <w:r w:rsidRPr="00AF0BA9">
        <w:rPr>
          <w:rFonts w:ascii="Georgia" w:hAnsi="Georgia"/>
          <w:noProof/>
          <w:sz w:val="22"/>
          <w:szCs w:val="22"/>
        </w:rPr>
        <w:lastRenderedPageBreak/>
        <w:drawing>
          <wp:inline distT="0" distB="0" distL="0" distR="0" wp14:anchorId="53008FFB" wp14:editId="57A05F15">
            <wp:extent cx="5943600" cy="3135630"/>
            <wp:effectExtent l="12700" t="12700" r="12700" b="13970"/>
            <wp:docPr id="920884597" name="Picture 52"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0884597" name="Picture 52" descr="A screenshot of a computer&#10;&#10;Description automatically generated"/>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943600" cy="3135630"/>
                    </a:xfrm>
                    <a:prstGeom prst="rect">
                      <a:avLst/>
                    </a:prstGeom>
                    <a:ln>
                      <a:solidFill>
                        <a:schemeClr val="tx1"/>
                      </a:solidFill>
                    </a:ln>
                  </pic:spPr>
                </pic:pic>
              </a:graphicData>
            </a:graphic>
          </wp:inline>
        </w:drawing>
      </w:r>
    </w:p>
    <w:p w14:paraId="4999B12B" w14:textId="77777777" w:rsidR="002429B0" w:rsidRDefault="002429B0">
      <w:pPr>
        <w:autoSpaceDE/>
        <w:autoSpaceDN/>
        <w:adjustRightInd/>
        <w:snapToGrid/>
        <w:spacing w:after="160" w:line="278" w:lineRule="auto"/>
        <w:rPr>
          <w:rFonts w:ascii="Georgia" w:hAnsi="Georgia"/>
          <w:sz w:val="22"/>
          <w:szCs w:val="22"/>
        </w:rPr>
      </w:pPr>
      <w:r>
        <w:rPr>
          <w:rFonts w:ascii="Georgia" w:hAnsi="Georgia"/>
          <w:sz w:val="22"/>
          <w:szCs w:val="22"/>
        </w:rPr>
        <w:br w:type="page"/>
      </w:r>
    </w:p>
    <w:p w14:paraId="282EA367" w14:textId="77777777" w:rsidR="002429B0" w:rsidRPr="00AF0BA9" w:rsidRDefault="002429B0" w:rsidP="002429B0">
      <w:pPr>
        <w:pStyle w:val="APALevel0"/>
        <w:spacing w:line="360" w:lineRule="auto"/>
        <w:rPr>
          <w:rFonts w:ascii="Georgia" w:hAnsi="Georgia"/>
          <w:sz w:val="22"/>
          <w:szCs w:val="22"/>
        </w:rPr>
      </w:pPr>
      <w:bookmarkStart w:id="31" w:name="_Toc198764968"/>
      <w:bookmarkStart w:id="32" w:name="_Toc199296708"/>
      <w:bookmarkStart w:id="33" w:name="_Toc199361971"/>
      <w:r w:rsidRPr="00E20901">
        <w:rPr>
          <w:rFonts w:ascii="Georgia" w:hAnsi="Georgia"/>
          <w:b/>
          <w:bCs/>
          <w:sz w:val="22"/>
          <w:szCs w:val="22"/>
        </w:rPr>
        <w:lastRenderedPageBreak/>
        <w:t>Appendix F:</w:t>
      </w:r>
      <w:r w:rsidRPr="00AF0BA9">
        <w:rPr>
          <w:rFonts w:ascii="Georgia" w:hAnsi="Georgia"/>
          <w:sz w:val="22"/>
          <w:szCs w:val="22"/>
        </w:rPr>
        <w:t xml:space="preserve"> Online Survey Results</w:t>
      </w:r>
      <w:bookmarkEnd w:id="31"/>
      <w:bookmarkEnd w:id="32"/>
      <w:bookmarkEnd w:id="33"/>
    </w:p>
    <w:p w14:paraId="0F39BD61" w14:textId="77777777" w:rsidR="002429B0" w:rsidRDefault="002429B0" w:rsidP="002429B0">
      <w:pPr>
        <w:rPr>
          <w:rFonts w:ascii="Georgia" w:hAnsi="Georgia"/>
          <w:b/>
          <w:bCs/>
          <w:sz w:val="22"/>
          <w:szCs w:val="22"/>
          <w:u w:val="single"/>
        </w:rPr>
      </w:pPr>
    </w:p>
    <w:p w14:paraId="203F65A9" w14:textId="12FBE678" w:rsidR="002429B0" w:rsidRPr="00AF0BA9" w:rsidRDefault="002429B0" w:rsidP="002429B0">
      <w:pPr>
        <w:rPr>
          <w:rFonts w:ascii="Georgia" w:hAnsi="Georgia"/>
          <w:b/>
          <w:bCs/>
          <w:sz w:val="22"/>
          <w:szCs w:val="22"/>
          <w:u w:val="single"/>
        </w:rPr>
      </w:pPr>
      <w:r w:rsidRPr="002429B0">
        <w:rPr>
          <w:rFonts w:ascii="Georgia" w:hAnsi="Georgia"/>
          <w:sz w:val="22"/>
          <w:szCs w:val="22"/>
        </w:rPr>
        <w:t>General User Information</w:t>
      </w:r>
      <w:r>
        <w:rPr>
          <w:rFonts w:ascii="Georgia" w:hAnsi="Georgia"/>
          <w:sz w:val="22"/>
          <w:szCs w:val="22"/>
        </w:rPr>
        <w:t>:</w:t>
      </w:r>
      <w:r w:rsidRPr="00AF0BA9">
        <w:rPr>
          <w:rFonts w:ascii="Georgia" w:hAnsi="Georgia"/>
          <w:noProof/>
          <w:sz w:val="22"/>
          <w:szCs w:val="22"/>
        </w:rPr>
        <w:drawing>
          <wp:inline distT="0" distB="0" distL="0" distR="0" wp14:anchorId="22BEBCC6" wp14:editId="0A5CCEED">
            <wp:extent cx="5943600" cy="2826385"/>
            <wp:effectExtent l="0" t="0" r="0" b="5715"/>
            <wp:docPr id="568089977" name="Picture 1" descr="Forms response chart. Question title: What type of museums do you prefer to visit? (Check all that apply). Number of responses: 35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rms response chart. Question title: What type of museums do you prefer to visit? (Check all that apply). Number of responses: 35 responses."/>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943600" cy="2826385"/>
                    </a:xfrm>
                    <a:prstGeom prst="rect">
                      <a:avLst/>
                    </a:prstGeom>
                    <a:noFill/>
                    <a:ln>
                      <a:noFill/>
                    </a:ln>
                  </pic:spPr>
                </pic:pic>
              </a:graphicData>
            </a:graphic>
          </wp:inline>
        </w:drawing>
      </w:r>
    </w:p>
    <w:p w14:paraId="3B2BC38F" w14:textId="77777777" w:rsidR="002429B0" w:rsidRPr="00AF0BA9" w:rsidRDefault="002429B0" w:rsidP="002429B0">
      <w:pPr>
        <w:rPr>
          <w:rFonts w:ascii="Georgia" w:hAnsi="Georgia"/>
          <w:b/>
          <w:bCs/>
          <w:sz w:val="22"/>
          <w:szCs w:val="22"/>
          <w:u w:val="single"/>
        </w:rPr>
      </w:pPr>
    </w:p>
    <w:p w14:paraId="18FA2383" w14:textId="77777777" w:rsidR="002429B0" w:rsidRPr="00AF0BA9" w:rsidRDefault="002429B0" w:rsidP="002429B0">
      <w:pPr>
        <w:rPr>
          <w:rFonts w:ascii="Georgia" w:hAnsi="Georgia"/>
          <w:b/>
          <w:bCs/>
          <w:sz w:val="22"/>
          <w:szCs w:val="22"/>
          <w:u w:val="single"/>
        </w:rPr>
      </w:pPr>
    </w:p>
    <w:p w14:paraId="4F3114E8" w14:textId="77777777" w:rsidR="002429B0" w:rsidRPr="00AF0BA9" w:rsidRDefault="002429B0" w:rsidP="002429B0">
      <w:pPr>
        <w:rPr>
          <w:rFonts w:ascii="Georgia" w:hAnsi="Georgia"/>
          <w:b/>
          <w:bCs/>
          <w:sz w:val="22"/>
          <w:szCs w:val="22"/>
          <w:u w:val="single"/>
        </w:rPr>
      </w:pPr>
    </w:p>
    <w:p w14:paraId="28FBEA97" w14:textId="77777777" w:rsidR="002429B0" w:rsidRPr="00AF0BA9" w:rsidRDefault="002429B0" w:rsidP="002429B0">
      <w:pPr>
        <w:rPr>
          <w:rFonts w:ascii="Georgia" w:hAnsi="Georgia"/>
          <w:b/>
          <w:bCs/>
          <w:sz w:val="22"/>
          <w:szCs w:val="22"/>
          <w:u w:val="single"/>
        </w:rPr>
      </w:pPr>
    </w:p>
    <w:p w14:paraId="63636251" w14:textId="77777777" w:rsidR="002429B0" w:rsidRPr="00AF0BA9" w:rsidRDefault="002429B0" w:rsidP="002429B0">
      <w:pPr>
        <w:rPr>
          <w:rFonts w:ascii="Georgia" w:hAnsi="Georgia"/>
          <w:sz w:val="22"/>
          <w:szCs w:val="22"/>
        </w:rPr>
      </w:pPr>
      <w:r w:rsidRPr="00AF0BA9">
        <w:rPr>
          <w:rFonts w:ascii="Georgia" w:hAnsi="Georgia"/>
          <w:noProof/>
          <w:sz w:val="22"/>
          <w:szCs w:val="22"/>
        </w:rPr>
        <w:drawing>
          <wp:inline distT="0" distB="0" distL="0" distR="0" wp14:anchorId="257B0928" wp14:editId="7C1AF9B3">
            <wp:extent cx="5943600" cy="2500630"/>
            <wp:effectExtent l="0" t="0" r="0" b="1270"/>
            <wp:docPr id="1247610889" name="Picture 2" descr="Forms response chart. Question title: What is your familiarity with mento music?. Number of responses: 35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orms response chart. Question title: What is your familiarity with mento music?. Number of responses: 35 responses."/>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943600" cy="2500630"/>
                    </a:xfrm>
                    <a:prstGeom prst="rect">
                      <a:avLst/>
                    </a:prstGeom>
                    <a:noFill/>
                    <a:ln>
                      <a:noFill/>
                    </a:ln>
                  </pic:spPr>
                </pic:pic>
              </a:graphicData>
            </a:graphic>
          </wp:inline>
        </w:drawing>
      </w:r>
    </w:p>
    <w:p w14:paraId="76BFB7DB" w14:textId="77777777" w:rsidR="002429B0" w:rsidRPr="00AF0BA9" w:rsidRDefault="002429B0" w:rsidP="002429B0">
      <w:pPr>
        <w:rPr>
          <w:rFonts w:ascii="Georgia" w:hAnsi="Georgia"/>
          <w:sz w:val="22"/>
          <w:szCs w:val="22"/>
        </w:rPr>
      </w:pPr>
      <w:r w:rsidRPr="00AF0BA9">
        <w:rPr>
          <w:rFonts w:ascii="Georgia" w:hAnsi="Georgia"/>
          <w:noProof/>
          <w:sz w:val="22"/>
          <w:szCs w:val="22"/>
        </w:rPr>
        <w:lastRenderedPageBreak/>
        <w:drawing>
          <wp:inline distT="0" distB="0" distL="0" distR="0" wp14:anchorId="31EA54BE" wp14:editId="05C1DB83">
            <wp:extent cx="5943600" cy="2826385"/>
            <wp:effectExtent l="0" t="0" r="0" b="5715"/>
            <wp:docPr id="1874565896" name="Picture 3" descr="Forms response chart. Question title: What is your level of interest in learning about musical instruments?. Number of responses: 35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orms response chart. Question title: What is your level of interest in learning about musical instruments?. Number of responses: 35 responses."/>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943600" cy="2826385"/>
                    </a:xfrm>
                    <a:prstGeom prst="rect">
                      <a:avLst/>
                    </a:prstGeom>
                    <a:noFill/>
                    <a:ln>
                      <a:noFill/>
                    </a:ln>
                  </pic:spPr>
                </pic:pic>
              </a:graphicData>
            </a:graphic>
          </wp:inline>
        </w:drawing>
      </w:r>
      <w:r w:rsidRPr="00AF0BA9">
        <w:rPr>
          <w:rFonts w:ascii="Georgia" w:hAnsi="Georgia"/>
          <w:noProof/>
          <w:sz w:val="22"/>
          <w:szCs w:val="22"/>
        </w:rPr>
        <w:drawing>
          <wp:inline distT="0" distB="0" distL="0" distR="0" wp14:anchorId="790EE5F0" wp14:editId="4B980E9D">
            <wp:extent cx="5943600" cy="1412240"/>
            <wp:effectExtent l="0" t="0" r="0" b="0"/>
            <wp:docPr id="886212970" name="Picture 6"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6212970" name="Picture 6" descr="A screenshot of a phone&#10;&#10;Description automatically generated"/>
                    <pic:cNvPicPr/>
                  </pic:nvPicPr>
                  <pic:blipFill>
                    <a:blip r:embed="rId52">
                      <a:extLst>
                        <a:ext uri="{28A0092B-C50C-407E-A947-70E740481C1C}">
                          <a14:useLocalDpi xmlns:a14="http://schemas.microsoft.com/office/drawing/2010/main" val="0"/>
                        </a:ext>
                      </a:extLst>
                    </a:blip>
                    <a:stretch>
                      <a:fillRect/>
                    </a:stretch>
                  </pic:blipFill>
                  <pic:spPr>
                    <a:xfrm>
                      <a:off x="0" y="0"/>
                      <a:ext cx="5943600" cy="1412240"/>
                    </a:xfrm>
                    <a:prstGeom prst="rect">
                      <a:avLst/>
                    </a:prstGeom>
                  </pic:spPr>
                </pic:pic>
              </a:graphicData>
            </a:graphic>
          </wp:inline>
        </w:drawing>
      </w:r>
    </w:p>
    <w:p w14:paraId="33FD451F" w14:textId="77777777" w:rsidR="002429B0" w:rsidRPr="00AF0BA9" w:rsidRDefault="002429B0" w:rsidP="002429B0">
      <w:pPr>
        <w:rPr>
          <w:rFonts w:ascii="Georgia" w:hAnsi="Georgia"/>
          <w:sz w:val="22"/>
          <w:szCs w:val="22"/>
        </w:rPr>
      </w:pPr>
    </w:p>
    <w:p w14:paraId="165173C8" w14:textId="77777777" w:rsidR="002429B0" w:rsidRPr="00AF0BA9" w:rsidRDefault="002429B0" w:rsidP="002429B0">
      <w:pPr>
        <w:rPr>
          <w:rFonts w:ascii="Georgia" w:hAnsi="Georgia"/>
          <w:sz w:val="22"/>
          <w:szCs w:val="22"/>
        </w:rPr>
      </w:pPr>
    </w:p>
    <w:p w14:paraId="4DD37800" w14:textId="77777777" w:rsidR="002429B0" w:rsidRPr="00AF0BA9" w:rsidRDefault="002429B0" w:rsidP="002429B0">
      <w:pPr>
        <w:rPr>
          <w:rFonts w:ascii="Georgia" w:hAnsi="Georgia"/>
          <w:b/>
          <w:bCs/>
          <w:sz w:val="22"/>
          <w:szCs w:val="22"/>
        </w:rPr>
      </w:pPr>
    </w:p>
    <w:p w14:paraId="44AF889E" w14:textId="77777777" w:rsidR="002429B0" w:rsidRPr="00AF0BA9" w:rsidRDefault="002429B0" w:rsidP="002429B0">
      <w:pPr>
        <w:rPr>
          <w:rFonts w:ascii="Georgia" w:hAnsi="Georgia"/>
          <w:b/>
          <w:bCs/>
          <w:sz w:val="22"/>
          <w:szCs w:val="22"/>
        </w:rPr>
      </w:pPr>
    </w:p>
    <w:p w14:paraId="1D18EF77" w14:textId="77777777" w:rsidR="002429B0" w:rsidRPr="00AF0BA9" w:rsidRDefault="002429B0" w:rsidP="002429B0">
      <w:pPr>
        <w:rPr>
          <w:rFonts w:ascii="Georgia" w:hAnsi="Georgia"/>
          <w:b/>
          <w:bCs/>
          <w:sz w:val="22"/>
          <w:szCs w:val="22"/>
        </w:rPr>
      </w:pPr>
      <w:r w:rsidRPr="00AF0BA9">
        <w:rPr>
          <w:rFonts w:ascii="Georgia" w:hAnsi="Georgia"/>
          <w:noProof/>
          <w:sz w:val="22"/>
          <w:szCs w:val="22"/>
        </w:rPr>
        <w:drawing>
          <wp:inline distT="0" distB="0" distL="0" distR="0" wp14:anchorId="23758291" wp14:editId="6E1EACDF">
            <wp:extent cx="5943600" cy="2500630"/>
            <wp:effectExtent l="0" t="0" r="0" b="1270"/>
            <wp:docPr id="1700658317" name="Picture 4" descr="Forms response chart. Question title: Do you visit museums online? . Number of responses: 35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orms response chart. Question title: Do you visit museums online? . Number of responses: 35 responses."/>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943600" cy="2500630"/>
                    </a:xfrm>
                    <a:prstGeom prst="rect">
                      <a:avLst/>
                    </a:prstGeom>
                    <a:noFill/>
                    <a:ln>
                      <a:noFill/>
                    </a:ln>
                  </pic:spPr>
                </pic:pic>
              </a:graphicData>
            </a:graphic>
          </wp:inline>
        </w:drawing>
      </w:r>
    </w:p>
    <w:p w14:paraId="6254ECA6" w14:textId="77777777" w:rsidR="001E549C" w:rsidRDefault="001E549C" w:rsidP="002429B0">
      <w:pPr>
        <w:rPr>
          <w:rFonts w:ascii="Georgia" w:hAnsi="Georgia"/>
          <w:sz w:val="22"/>
          <w:szCs w:val="22"/>
        </w:rPr>
      </w:pPr>
    </w:p>
    <w:p w14:paraId="10B5E84B" w14:textId="77777777" w:rsidR="001E549C" w:rsidRDefault="001E549C" w:rsidP="002429B0">
      <w:pPr>
        <w:rPr>
          <w:rFonts w:ascii="Georgia" w:hAnsi="Georgia"/>
          <w:sz w:val="22"/>
          <w:szCs w:val="22"/>
        </w:rPr>
      </w:pPr>
    </w:p>
    <w:p w14:paraId="024871E2" w14:textId="77777777" w:rsidR="001E549C" w:rsidRDefault="001E549C" w:rsidP="002429B0">
      <w:pPr>
        <w:rPr>
          <w:rFonts w:ascii="Georgia" w:hAnsi="Georgia"/>
          <w:sz w:val="22"/>
          <w:szCs w:val="22"/>
        </w:rPr>
      </w:pPr>
    </w:p>
    <w:p w14:paraId="7C7687B1" w14:textId="77777777" w:rsidR="001E549C" w:rsidRDefault="001E549C" w:rsidP="002429B0">
      <w:pPr>
        <w:rPr>
          <w:rFonts w:ascii="Georgia" w:hAnsi="Georgia"/>
          <w:sz w:val="22"/>
          <w:szCs w:val="22"/>
        </w:rPr>
      </w:pPr>
    </w:p>
    <w:p w14:paraId="496B7B6C" w14:textId="77777777" w:rsidR="001E549C" w:rsidRDefault="001E549C" w:rsidP="002429B0">
      <w:pPr>
        <w:rPr>
          <w:rFonts w:ascii="Georgia" w:hAnsi="Georgia"/>
          <w:sz w:val="22"/>
          <w:szCs w:val="22"/>
        </w:rPr>
      </w:pPr>
    </w:p>
    <w:p w14:paraId="60A76871" w14:textId="6A408CEE" w:rsidR="002429B0" w:rsidRPr="00AF0BA9" w:rsidRDefault="002429B0" w:rsidP="002429B0">
      <w:pPr>
        <w:rPr>
          <w:rFonts w:ascii="Georgia" w:hAnsi="Georgia"/>
          <w:sz w:val="22"/>
          <w:szCs w:val="22"/>
        </w:rPr>
      </w:pPr>
      <w:r w:rsidRPr="00AF0BA9">
        <w:rPr>
          <w:rFonts w:ascii="Georgia" w:hAnsi="Georgia"/>
          <w:sz w:val="22"/>
          <w:szCs w:val="22"/>
        </w:rPr>
        <w:lastRenderedPageBreak/>
        <w:t>Yes</w:t>
      </w:r>
    </w:p>
    <w:p w14:paraId="115EAA72" w14:textId="77777777" w:rsidR="002429B0" w:rsidRPr="00AF0BA9" w:rsidRDefault="002429B0" w:rsidP="002429B0">
      <w:pPr>
        <w:rPr>
          <w:rFonts w:ascii="Georgia" w:hAnsi="Georgia"/>
          <w:sz w:val="22"/>
          <w:szCs w:val="22"/>
        </w:rPr>
      </w:pPr>
      <w:r w:rsidRPr="00AF0BA9">
        <w:rPr>
          <w:rFonts w:ascii="Georgia" w:hAnsi="Georgia"/>
          <w:noProof/>
          <w:sz w:val="22"/>
          <w:szCs w:val="22"/>
        </w:rPr>
        <w:drawing>
          <wp:inline distT="0" distB="0" distL="0" distR="0" wp14:anchorId="29DAC9B2" wp14:editId="49786DAE">
            <wp:extent cx="5943600" cy="2826385"/>
            <wp:effectExtent l="0" t="0" r="0" b="5715"/>
            <wp:docPr id="1544582974" name="Picture 5" descr="Forms response chart. Question title: What type of museums do you visit online? (Check all that apply). Number of responses: 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orms response chart. Question title: What type of museums do you visit online? (Check all that apply). Number of responses: 9 responses."/>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943600" cy="2826385"/>
                    </a:xfrm>
                    <a:prstGeom prst="rect">
                      <a:avLst/>
                    </a:prstGeom>
                    <a:noFill/>
                    <a:ln>
                      <a:noFill/>
                    </a:ln>
                  </pic:spPr>
                </pic:pic>
              </a:graphicData>
            </a:graphic>
          </wp:inline>
        </w:drawing>
      </w:r>
    </w:p>
    <w:p w14:paraId="77BD8066" w14:textId="77777777" w:rsidR="002429B0" w:rsidRPr="00AF0BA9" w:rsidRDefault="002429B0" w:rsidP="002429B0">
      <w:pPr>
        <w:rPr>
          <w:rFonts w:ascii="Georgia" w:hAnsi="Georgia"/>
          <w:sz w:val="22"/>
          <w:szCs w:val="22"/>
        </w:rPr>
      </w:pPr>
    </w:p>
    <w:p w14:paraId="3BF3B09B" w14:textId="77777777" w:rsidR="002429B0" w:rsidRPr="00AF0BA9" w:rsidRDefault="002429B0" w:rsidP="002429B0">
      <w:pPr>
        <w:rPr>
          <w:rFonts w:ascii="Georgia" w:hAnsi="Georgia"/>
          <w:sz w:val="22"/>
          <w:szCs w:val="22"/>
        </w:rPr>
      </w:pPr>
    </w:p>
    <w:p w14:paraId="0ECB0533" w14:textId="77777777" w:rsidR="002429B0" w:rsidRPr="00AF0BA9" w:rsidRDefault="002429B0" w:rsidP="002429B0">
      <w:pPr>
        <w:rPr>
          <w:rFonts w:ascii="Georgia" w:hAnsi="Georgia"/>
          <w:sz w:val="22"/>
          <w:szCs w:val="22"/>
        </w:rPr>
      </w:pPr>
    </w:p>
    <w:p w14:paraId="1D9335AB" w14:textId="77777777" w:rsidR="002429B0" w:rsidRPr="00AF0BA9" w:rsidRDefault="002429B0" w:rsidP="002429B0">
      <w:pPr>
        <w:rPr>
          <w:rFonts w:ascii="Georgia" w:hAnsi="Georgia"/>
          <w:sz w:val="22"/>
          <w:szCs w:val="22"/>
        </w:rPr>
      </w:pPr>
    </w:p>
    <w:p w14:paraId="337EA72E" w14:textId="77777777" w:rsidR="002429B0" w:rsidRPr="00AF0BA9" w:rsidRDefault="002429B0" w:rsidP="002429B0">
      <w:pPr>
        <w:rPr>
          <w:rFonts w:ascii="Georgia" w:hAnsi="Georgia"/>
          <w:sz w:val="22"/>
          <w:szCs w:val="22"/>
        </w:rPr>
      </w:pPr>
      <w:r w:rsidRPr="00AF0BA9">
        <w:rPr>
          <w:rFonts w:ascii="Georgia" w:hAnsi="Georgia"/>
          <w:noProof/>
          <w:sz w:val="22"/>
          <w:szCs w:val="22"/>
        </w:rPr>
        <w:drawing>
          <wp:inline distT="0" distB="0" distL="0" distR="0" wp14:anchorId="2C149902" wp14:editId="2D3EB1AD">
            <wp:extent cx="5943600" cy="2500630"/>
            <wp:effectExtent l="0" t="0" r="0" b="1270"/>
            <wp:docPr id="1936644733" name="Picture 7" descr="Forms response chart. Question title: What device do you primarily use to access these websites?. Number of responses: 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orms response chart. Question title: What device do you primarily use to access these websites?. Number of responses: 9 responses."/>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943600" cy="2500630"/>
                    </a:xfrm>
                    <a:prstGeom prst="rect">
                      <a:avLst/>
                    </a:prstGeom>
                    <a:noFill/>
                    <a:ln>
                      <a:noFill/>
                    </a:ln>
                  </pic:spPr>
                </pic:pic>
              </a:graphicData>
            </a:graphic>
          </wp:inline>
        </w:drawing>
      </w:r>
    </w:p>
    <w:p w14:paraId="1CE0632F" w14:textId="77777777" w:rsidR="002429B0" w:rsidRPr="00AF0BA9" w:rsidRDefault="002429B0" w:rsidP="002429B0">
      <w:pPr>
        <w:rPr>
          <w:rFonts w:ascii="Georgia" w:hAnsi="Georgia"/>
          <w:b/>
          <w:bCs/>
          <w:sz w:val="22"/>
          <w:szCs w:val="22"/>
        </w:rPr>
      </w:pPr>
    </w:p>
    <w:p w14:paraId="6749C2E3" w14:textId="77777777" w:rsidR="002429B0" w:rsidRPr="00AF0BA9" w:rsidRDefault="002429B0" w:rsidP="002429B0">
      <w:pPr>
        <w:rPr>
          <w:rFonts w:ascii="Georgia" w:hAnsi="Georgia"/>
          <w:b/>
          <w:bCs/>
          <w:sz w:val="22"/>
          <w:szCs w:val="22"/>
        </w:rPr>
      </w:pPr>
    </w:p>
    <w:p w14:paraId="13C65CE1" w14:textId="77777777" w:rsidR="002429B0" w:rsidRPr="00AF0BA9" w:rsidRDefault="002429B0" w:rsidP="002429B0">
      <w:pPr>
        <w:rPr>
          <w:rFonts w:ascii="Georgia" w:hAnsi="Georgia"/>
          <w:b/>
          <w:bCs/>
          <w:sz w:val="22"/>
          <w:szCs w:val="22"/>
        </w:rPr>
      </w:pPr>
    </w:p>
    <w:p w14:paraId="3BE5D21F" w14:textId="77777777" w:rsidR="002429B0" w:rsidRPr="00AF0BA9" w:rsidRDefault="002429B0" w:rsidP="002429B0">
      <w:pPr>
        <w:rPr>
          <w:rFonts w:ascii="Georgia" w:hAnsi="Georgia"/>
          <w:b/>
          <w:bCs/>
          <w:sz w:val="22"/>
          <w:szCs w:val="22"/>
        </w:rPr>
      </w:pPr>
    </w:p>
    <w:p w14:paraId="7ABAB371" w14:textId="77777777" w:rsidR="002429B0" w:rsidRDefault="002429B0" w:rsidP="002429B0">
      <w:pPr>
        <w:rPr>
          <w:rFonts w:ascii="Georgia" w:hAnsi="Georgia"/>
          <w:b/>
          <w:bCs/>
          <w:sz w:val="22"/>
          <w:szCs w:val="22"/>
          <w:u w:val="single"/>
        </w:rPr>
      </w:pPr>
    </w:p>
    <w:p w14:paraId="6783017E" w14:textId="77777777" w:rsidR="002429B0" w:rsidRDefault="002429B0" w:rsidP="002429B0">
      <w:pPr>
        <w:rPr>
          <w:rFonts w:ascii="Georgia" w:hAnsi="Georgia"/>
          <w:b/>
          <w:bCs/>
          <w:sz w:val="22"/>
          <w:szCs w:val="22"/>
          <w:u w:val="single"/>
        </w:rPr>
      </w:pPr>
    </w:p>
    <w:p w14:paraId="27DD19F7" w14:textId="77777777" w:rsidR="002429B0" w:rsidRDefault="002429B0" w:rsidP="002429B0">
      <w:pPr>
        <w:rPr>
          <w:rFonts w:ascii="Georgia" w:hAnsi="Georgia"/>
          <w:b/>
          <w:bCs/>
          <w:sz w:val="22"/>
          <w:szCs w:val="22"/>
          <w:u w:val="single"/>
        </w:rPr>
      </w:pPr>
    </w:p>
    <w:p w14:paraId="6839CE61" w14:textId="77777777" w:rsidR="002429B0" w:rsidRDefault="002429B0" w:rsidP="002429B0">
      <w:pPr>
        <w:rPr>
          <w:rFonts w:ascii="Georgia" w:hAnsi="Georgia"/>
          <w:b/>
          <w:bCs/>
          <w:sz w:val="22"/>
          <w:szCs w:val="22"/>
          <w:u w:val="single"/>
        </w:rPr>
      </w:pPr>
    </w:p>
    <w:p w14:paraId="0CAF3B2E" w14:textId="77777777" w:rsidR="002429B0" w:rsidRDefault="002429B0" w:rsidP="002429B0">
      <w:pPr>
        <w:rPr>
          <w:rFonts w:ascii="Georgia" w:hAnsi="Georgia"/>
          <w:b/>
          <w:bCs/>
          <w:sz w:val="22"/>
          <w:szCs w:val="22"/>
          <w:u w:val="single"/>
        </w:rPr>
      </w:pPr>
    </w:p>
    <w:p w14:paraId="397E0251" w14:textId="77777777" w:rsidR="002429B0" w:rsidRDefault="002429B0" w:rsidP="002429B0">
      <w:pPr>
        <w:rPr>
          <w:rFonts w:ascii="Georgia" w:hAnsi="Georgia"/>
          <w:b/>
          <w:bCs/>
          <w:sz w:val="22"/>
          <w:szCs w:val="22"/>
          <w:u w:val="single"/>
        </w:rPr>
      </w:pPr>
    </w:p>
    <w:p w14:paraId="322BB684" w14:textId="77777777" w:rsidR="002429B0" w:rsidRDefault="002429B0" w:rsidP="002429B0">
      <w:pPr>
        <w:rPr>
          <w:rFonts w:ascii="Georgia" w:hAnsi="Georgia"/>
          <w:b/>
          <w:bCs/>
          <w:sz w:val="22"/>
          <w:szCs w:val="22"/>
          <w:u w:val="single"/>
        </w:rPr>
      </w:pPr>
    </w:p>
    <w:p w14:paraId="0B40BEC1" w14:textId="77777777" w:rsidR="001E549C" w:rsidRDefault="001E549C" w:rsidP="002429B0">
      <w:pPr>
        <w:rPr>
          <w:rFonts w:ascii="Georgia" w:hAnsi="Georgia"/>
          <w:b/>
          <w:bCs/>
          <w:sz w:val="22"/>
          <w:szCs w:val="22"/>
          <w:u w:val="single"/>
        </w:rPr>
      </w:pPr>
    </w:p>
    <w:p w14:paraId="0C4D7424" w14:textId="77777777" w:rsidR="001E549C" w:rsidRDefault="001E549C" w:rsidP="002429B0">
      <w:pPr>
        <w:rPr>
          <w:rFonts w:ascii="Georgia" w:hAnsi="Georgia"/>
          <w:b/>
          <w:bCs/>
          <w:sz w:val="22"/>
          <w:szCs w:val="22"/>
          <w:u w:val="single"/>
        </w:rPr>
      </w:pPr>
    </w:p>
    <w:p w14:paraId="5205BEAB" w14:textId="4DE2AE81" w:rsidR="002429B0" w:rsidRPr="001E549C" w:rsidRDefault="002429B0" w:rsidP="002429B0">
      <w:pPr>
        <w:rPr>
          <w:rFonts w:ascii="Georgia" w:hAnsi="Georgia"/>
          <w:sz w:val="22"/>
          <w:szCs w:val="22"/>
        </w:rPr>
      </w:pPr>
      <w:r w:rsidRPr="001E549C">
        <w:rPr>
          <w:rFonts w:ascii="Georgia" w:hAnsi="Georgia"/>
          <w:sz w:val="22"/>
          <w:szCs w:val="22"/>
        </w:rPr>
        <w:lastRenderedPageBreak/>
        <w:t>Content Preferences</w:t>
      </w:r>
    </w:p>
    <w:p w14:paraId="4170825C" w14:textId="77777777" w:rsidR="002429B0" w:rsidRPr="00AF0BA9" w:rsidRDefault="002429B0" w:rsidP="002429B0">
      <w:pPr>
        <w:rPr>
          <w:rFonts w:ascii="Georgia" w:hAnsi="Georgia"/>
          <w:sz w:val="22"/>
          <w:szCs w:val="22"/>
        </w:rPr>
      </w:pPr>
      <w:r w:rsidRPr="00AF0BA9">
        <w:rPr>
          <w:rFonts w:ascii="Georgia" w:hAnsi="Georgia"/>
          <w:noProof/>
          <w:sz w:val="22"/>
          <w:szCs w:val="22"/>
        </w:rPr>
        <w:drawing>
          <wp:inline distT="0" distB="0" distL="0" distR="0" wp14:anchorId="59330C6B" wp14:editId="16704528">
            <wp:extent cx="5943600" cy="2826385"/>
            <wp:effectExtent l="0" t="0" r="0" b="5715"/>
            <wp:docPr id="1662755630" name="Picture 8" descr="Forms response chart. Question title: What kind of information would you like to see about instruments used to perform mento music?&#10;. Number of responses: 35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Forms response chart. Question title: What kind of information would you like to see about instruments used to perform mento music?&#10;. Number of responses: 35 responses."/>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943600" cy="2826385"/>
                    </a:xfrm>
                    <a:prstGeom prst="rect">
                      <a:avLst/>
                    </a:prstGeom>
                    <a:noFill/>
                    <a:ln>
                      <a:noFill/>
                    </a:ln>
                  </pic:spPr>
                </pic:pic>
              </a:graphicData>
            </a:graphic>
          </wp:inline>
        </w:drawing>
      </w:r>
    </w:p>
    <w:p w14:paraId="1445CDE7" w14:textId="77777777" w:rsidR="002429B0" w:rsidRPr="00AF0BA9" w:rsidRDefault="002429B0" w:rsidP="002429B0">
      <w:pPr>
        <w:rPr>
          <w:rFonts w:ascii="Georgia" w:hAnsi="Georgia"/>
          <w:sz w:val="22"/>
          <w:szCs w:val="22"/>
        </w:rPr>
      </w:pPr>
    </w:p>
    <w:p w14:paraId="54F8DF86" w14:textId="77777777" w:rsidR="002429B0" w:rsidRPr="00AF0BA9" w:rsidRDefault="002429B0" w:rsidP="002429B0">
      <w:pPr>
        <w:rPr>
          <w:rFonts w:ascii="Georgia" w:hAnsi="Georgia"/>
          <w:sz w:val="22"/>
          <w:szCs w:val="22"/>
        </w:rPr>
      </w:pPr>
    </w:p>
    <w:p w14:paraId="6AA3F1E4" w14:textId="77777777" w:rsidR="002429B0" w:rsidRPr="00AF0BA9" w:rsidRDefault="002429B0" w:rsidP="002429B0">
      <w:pPr>
        <w:rPr>
          <w:rFonts w:ascii="Georgia" w:hAnsi="Georgia"/>
          <w:sz w:val="22"/>
          <w:szCs w:val="22"/>
        </w:rPr>
      </w:pPr>
      <w:r w:rsidRPr="00AF0BA9">
        <w:rPr>
          <w:rFonts w:ascii="Georgia" w:hAnsi="Georgia"/>
          <w:noProof/>
          <w:sz w:val="22"/>
          <w:szCs w:val="22"/>
        </w:rPr>
        <w:drawing>
          <wp:inline distT="0" distB="0" distL="0" distR="0" wp14:anchorId="6C19D2AA" wp14:editId="35B3BA5F">
            <wp:extent cx="5943600" cy="2826385"/>
            <wp:effectExtent l="0" t="0" r="0" b="5715"/>
            <wp:docPr id="1421670456" name="Picture 9" descr="Forms response chart. Question title: How important are interactive elements (audio clips, 3D models) to you when learning?. Number of responses: 35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Forms response chart. Question title: How important are interactive elements (audio clips, 3D models) to you when learning?. Number of responses: 35 responses."/>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943600" cy="2826385"/>
                    </a:xfrm>
                    <a:prstGeom prst="rect">
                      <a:avLst/>
                    </a:prstGeom>
                    <a:noFill/>
                    <a:ln>
                      <a:noFill/>
                    </a:ln>
                  </pic:spPr>
                </pic:pic>
              </a:graphicData>
            </a:graphic>
          </wp:inline>
        </w:drawing>
      </w:r>
      <w:r w:rsidRPr="00AF0BA9">
        <w:rPr>
          <w:rFonts w:ascii="Georgia" w:hAnsi="Georgia"/>
          <w:noProof/>
          <w:sz w:val="22"/>
          <w:szCs w:val="22"/>
        </w:rPr>
        <w:drawing>
          <wp:inline distT="0" distB="0" distL="0" distR="0" wp14:anchorId="4B0196AB" wp14:editId="16FDF4E4">
            <wp:extent cx="5943600" cy="1427480"/>
            <wp:effectExtent l="0" t="0" r="0" b="0"/>
            <wp:docPr id="1084381211" name="Picture 10"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4381211" name="Picture 10" descr="A screenshot of a phone&#10;&#10;Description automatically generated"/>
                    <pic:cNvPicPr/>
                  </pic:nvPicPr>
                  <pic:blipFill>
                    <a:blip r:embed="rId58">
                      <a:extLst>
                        <a:ext uri="{28A0092B-C50C-407E-A947-70E740481C1C}">
                          <a14:useLocalDpi xmlns:a14="http://schemas.microsoft.com/office/drawing/2010/main" val="0"/>
                        </a:ext>
                      </a:extLst>
                    </a:blip>
                    <a:stretch>
                      <a:fillRect/>
                    </a:stretch>
                  </pic:blipFill>
                  <pic:spPr>
                    <a:xfrm>
                      <a:off x="0" y="0"/>
                      <a:ext cx="5943600" cy="1427480"/>
                    </a:xfrm>
                    <a:prstGeom prst="rect">
                      <a:avLst/>
                    </a:prstGeom>
                  </pic:spPr>
                </pic:pic>
              </a:graphicData>
            </a:graphic>
          </wp:inline>
        </w:drawing>
      </w:r>
    </w:p>
    <w:p w14:paraId="2E83AC58" w14:textId="77777777" w:rsidR="002429B0" w:rsidRPr="00AF0BA9" w:rsidRDefault="002429B0" w:rsidP="002429B0">
      <w:pPr>
        <w:rPr>
          <w:rFonts w:ascii="Georgia" w:hAnsi="Georgia"/>
          <w:sz w:val="22"/>
          <w:szCs w:val="22"/>
        </w:rPr>
      </w:pPr>
      <w:r w:rsidRPr="00AF0BA9">
        <w:rPr>
          <w:rFonts w:ascii="Georgia" w:hAnsi="Georgia"/>
          <w:noProof/>
          <w:sz w:val="22"/>
          <w:szCs w:val="22"/>
        </w:rPr>
        <w:lastRenderedPageBreak/>
        <w:drawing>
          <wp:inline distT="0" distB="0" distL="0" distR="0" wp14:anchorId="27A88F58" wp14:editId="088FE582">
            <wp:extent cx="5943600" cy="2500630"/>
            <wp:effectExtent l="0" t="0" r="0" b="1270"/>
            <wp:docPr id="1928990250" name="Picture 11" descr="Forms response chart. Question title: Would interactive elements enhance your experience when learning about instruments?&#10;. Number of responses: 35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Forms response chart. Question title: Would interactive elements enhance your experience when learning about instruments?&#10;. Number of responses: 35 responses."/>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943600" cy="2500630"/>
                    </a:xfrm>
                    <a:prstGeom prst="rect">
                      <a:avLst/>
                    </a:prstGeom>
                    <a:noFill/>
                    <a:ln>
                      <a:noFill/>
                    </a:ln>
                  </pic:spPr>
                </pic:pic>
              </a:graphicData>
            </a:graphic>
          </wp:inline>
        </w:drawing>
      </w:r>
    </w:p>
    <w:p w14:paraId="0C7770C2" w14:textId="77777777" w:rsidR="002429B0" w:rsidRPr="00AF0BA9" w:rsidRDefault="002429B0" w:rsidP="002429B0">
      <w:pPr>
        <w:rPr>
          <w:rFonts w:ascii="Georgia" w:hAnsi="Georgia"/>
          <w:sz w:val="22"/>
          <w:szCs w:val="22"/>
        </w:rPr>
      </w:pPr>
    </w:p>
    <w:p w14:paraId="5D2D6C36" w14:textId="77777777" w:rsidR="002429B0" w:rsidRPr="00AF0BA9" w:rsidRDefault="002429B0" w:rsidP="002429B0">
      <w:pPr>
        <w:rPr>
          <w:rFonts w:ascii="Georgia" w:hAnsi="Georgia"/>
          <w:sz w:val="22"/>
          <w:szCs w:val="22"/>
        </w:rPr>
      </w:pPr>
      <w:r w:rsidRPr="00AF0BA9">
        <w:rPr>
          <w:rFonts w:ascii="Georgia" w:hAnsi="Georgia"/>
          <w:sz w:val="22"/>
          <w:szCs w:val="22"/>
        </w:rPr>
        <w:t>Yes</w:t>
      </w:r>
    </w:p>
    <w:p w14:paraId="329D3420" w14:textId="77777777" w:rsidR="002429B0" w:rsidRPr="00AF0BA9" w:rsidRDefault="002429B0" w:rsidP="002429B0">
      <w:pPr>
        <w:rPr>
          <w:rFonts w:ascii="Georgia" w:hAnsi="Georgia"/>
          <w:sz w:val="22"/>
          <w:szCs w:val="22"/>
        </w:rPr>
      </w:pPr>
      <w:r w:rsidRPr="00AF0BA9">
        <w:rPr>
          <w:rFonts w:ascii="Georgia" w:hAnsi="Georgia"/>
          <w:noProof/>
          <w:sz w:val="22"/>
          <w:szCs w:val="22"/>
        </w:rPr>
        <w:drawing>
          <wp:inline distT="0" distB="0" distL="0" distR="0" wp14:anchorId="13646B18" wp14:editId="0E6D3A69">
            <wp:extent cx="5943600" cy="2500630"/>
            <wp:effectExtent l="0" t="0" r="0" b="1270"/>
            <wp:docPr id="1268249451" name="Picture 12" descr="Forms response chart. Question title: What type of interactive elements are you most comfortable using to learn new topics?. Number of responses: 28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Forms response chart. Question title: What type of interactive elements are you most comfortable using to learn new topics?. Number of responses: 28 responses."/>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943600" cy="2500630"/>
                    </a:xfrm>
                    <a:prstGeom prst="rect">
                      <a:avLst/>
                    </a:prstGeom>
                    <a:noFill/>
                    <a:ln>
                      <a:noFill/>
                    </a:ln>
                  </pic:spPr>
                </pic:pic>
              </a:graphicData>
            </a:graphic>
          </wp:inline>
        </w:drawing>
      </w:r>
    </w:p>
    <w:p w14:paraId="53E587AA" w14:textId="77777777" w:rsidR="002429B0" w:rsidRPr="00AF0BA9" w:rsidRDefault="002429B0" w:rsidP="002429B0">
      <w:pPr>
        <w:rPr>
          <w:rFonts w:ascii="Georgia" w:hAnsi="Georgia"/>
          <w:sz w:val="22"/>
          <w:szCs w:val="22"/>
        </w:rPr>
      </w:pPr>
    </w:p>
    <w:p w14:paraId="27926F02" w14:textId="77777777" w:rsidR="002429B0" w:rsidRDefault="002429B0" w:rsidP="002429B0">
      <w:pPr>
        <w:rPr>
          <w:rFonts w:ascii="Georgia" w:hAnsi="Georgia"/>
          <w:sz w:val="22"/>
          <w:szCs w:val="22"/>
        </w:rPr>
      </w:pPr>
    </w:p>
    <w:p w14:paraId="37B968EF" w14:textId="77777777" w:rsidR="002429B0" w:rsidRDefault="002429B0" w:rsidP="002429B0">
      <w:pPr>
        <w:rPr>
          <w:rFonts w:ascii="Georgia" w:hAnsi="Georgia"/>
          <w:sz w:val="22"/>
          <w:szCs w:val="22"/>
        </w:rPr>
      </w:pPr>
    </w:p>
    <w:p w14:paraId="5EFB5E0E" w14:textId="77777777" w:rsidR="002429B0" w:rsidRDefault="002429B0" w:rsidP="002429B0">
      <w:pPr>
        <w:rPr>
          <w:rFonts w:ascii="Georgia" w:hAnsi="Georgia"/>
          <w:sz w:val="22"/>
          <w:szCs w:val="22"/>
        </w:rPr>
      </w:pPr>
    </w:p>
    <w:p w14:paraId="6C5438FE" w14:textId="77777777" w:rsidR="002429B0" w:rsidRDefault="002429B0" w:rsidP="002429B0">
      <w:pPr>
        <w:rPr>
          <w:rFonts w:ascii="Georgia" w:hAnsi="Georgia"/>
          <w:sz w:val="22"/>
          <w:szCs w:val="22"/>
        </w:rPr>
      </w:pPr>
    </w:p>
    <w:p w14:paraId="761B566A" w14:textId="77777777" w:rsidR="002429B0" w:rsidRDefault="002429B0" w:rsidP="002429B0">
      <w:pPr>
        <w:rPr>
          <w:rFonts w:ascii="Georgia" w:hAnsi="Georgia"/>
          <w:sz w:val="22"/>
          <w:szCs w:val="22"/>
        </w:rPr>
      </w:pPr>
    </w:p>
    <w:p w14:paraId="11CF212A" w14:textId="77777777" w:rsidR="002429B0" w:rsidRDefault="002429B0" w:rsidP="002429B0">
      <w:pPr>
        <w:rPr>
          <w:rFonts w:ascii="Georgia" w:hAnsi="Georgia"/>
          <w:sz w:val="22"/>
          <w:szCs w:val="22"/>
        </w:rPr>
      </w:pPr>
    </w:p>
    <w:p w14:paraId="5237F716" w14:textId="77777777" w:rsidR="002429B0" w:rsidRDefault="002429B0" w:rsidP="002429B0">
      <w:pPr>
        <w:rPr>
          <w:rFonts w:ascii="Georgia" w:hAnsi="Georgia"/>
          <w:sz w:val="22"/>
          <w:szCs w:val="22"/>
        </w:rPr>
      </w:pPr>
    </w:p>
    <w:p w14:paraId="480EF4FD" w14:textId="77777777" w:rsidR="002429B0" w:rsidRDefault="002429B0" w:rsidP="002429B0">
      <w:pPr>
        <w:rPr>
          <w:rFonts w:ascii="Georgia" w:hAnsi="Georgia"/>
          <w:sz w:val="22"/>
          <w:szCs w:val="22"/>
        </w:rPr>
      </w:pPr>
    </w:p>
    <w:p w14:paraId="00D95A44" w14:textId="77777777" w:rsidR="002429B0" w:rsidRDefault="002429B0" w:rsidP="002429B0">
      <w:pPr>
        <w:rPr>
          <w:rFonts w:ascii="Georgia" w:hAnsi="Georgia"/>
          <w:sz w:val="22"/>
          <w:szCs w:val="22"/>
        </w:rPr>
      </w:pPr>
    </w:p>
    <w:p w14:paraId="2D6899B4" w14:textId="77777777" w:rsidR="002429B0" w:rsidRDefault="002429B0" w:rsidP="002429B0">
      <w:pPr>
        <w:rPr>
          <w:rFonts w:ascii="Georgia" w:hAnsi="Georgia"/>
          <w:sz w:val="22"/>
          <w:szCs w:val="22"/>
        </w:rPr>
      </w:pPr>
    </w:p>
    <w:p w14:paraId="20DD4E4F" w14:textId="77777777" w:rsidR="002429B0" w:rsidRDefault="002429B0" w:rsidP="002429B0">
      <w:pPr>
        <w:rPr>
          <w:rFonts w:ascii="Georgia" w:hAnsi="Georgia"/>
          <w:sz w:val="22"/>
          <w:szCs w:val="22"/>
        </w:rPr>
      </w:pPr>
    </w:p>
    <w:p w14:paraId="6511E95A" w14:textId="77777777" w:rsidR="002429B0" w:rsidRDefault="002429B0" w:rsidP="002429B0">
      <w:pPr>
        <w:rPr>
          <w:rFonts w:ascii="Georgia" w:hAnsi="Georgia"/>
          <w:sz w:val="22"/>
          <w:szCs w:val="22"/>
        </w:rPr>
      </w:pPr>
    </w:p>
    <w:p w14:paraId="7B32102C" w14:textId="77777777" w:rsidR="002429B0" w:rsidRDefault="002429B0" w:rsidP="002429B0">
      <w:pPr>
        <w:rPr>
          <w:rFonts w:ascii="Georgia" w:hAnsi="Georgia"/>
          <w:sz w:val="22"/>
          <w:szCs w:val="22"/>
        </w:rPr>
      </w:pPr>
    </w:p>
    <w:p w14:paraId="4AA374D9" w14:textId="77777777" w:rsidR="002429B0" w:rsidRDefault="002429B0" w:rsidP="002429B0">
      <w:pPr>
        <w:rPr>
          <w:rFonts w:ascii="Georgia" w:hAnsi="Georgia"/>
          <w:sz w:val="22"/>
          <w:szCs w:val="22"/>
        </w:rPr>
      </w:pPr>
    </w:p>
    <w:p w14:paraId="04E6B7AF" w14:textId="77777777" w:rsidR="001E549C" w:rsidRDefault="001E549C" w:rsidP="002429B0">
      <w:pPr>
        <w:rPr>
          <w:rFonts w:ascii="Georgia" w:hAnsi="Georgia"/>
          <w:sz w:val="22"/>
          <w:szCs w:val="22"/>
        </w:rPr>
      </w:pPr>
    </w:p>
    <w:p w14:paraId="74F53FA9" w14:textId="77777777" w:rsidR="001E549C" w:rsidRDefault="001E549C" w:rsidP="002429B0">
      <w:pPr>
        <w:rPr>
          <w:rFonts w:ascii="Georgia" w:hAnsi="Georgia"/>
          <w:sz w:val="22"/>
          <w:szCs w:val="22"/>
        </w:rPr>
      </w:pPr>
    </w:p>
    <w:p w14:paraId="0D6ABDA5" w14:textId="77777777" w:rsidR="001E549C" w:rsidRDefault="001E549C" w:rsidP="002429B0">
      <w:pPr>
        <w:rPr>
          <w:rFonts w:ascii="Georgia" w:hAnsi="Georgia"/>
          <w:sz w:val="22"/>
          <w:szCs w:val="22"/>
        </w:rPr>
      </w:pPr>
    </w:p>
    <w:p w14:paraId="7BC69540" w14:textId="7F98365E" w:rsidR="002429B0" w:rsidRPr="00AF0BA9" w:rsidRDefault="002429B0" w:rsidP="002429B0">
      <w:pPr>
        <w:rPr>
          <w:rFonts w:ascii="Georgia" w:hAnsi="Georgia"/>
          <w:sz w:val="22"/>
          <w:szCs w:val="22"/>
        </w:rPr>
      </w:pPr>
      <w:r w:rsidRPr="00AF0BA9">
        <w:rPr>
          <w:rFonts w:ascii="Georgia" w:hAnsi="Georgia"/>
          <w:sz w:val="22"/>
          <w:szCs w:val="22"/>
        </w:rPr>
        <w:lastRenderedPageBreak/>
        <w:t>Maybe</w:t>
      </w:r>
    </w:p>
    <w:p w14:paraId="0C58B216" w14:textId="77777777" w:rsidR="002429B0" w:rsidRPr="00AF0BA9" w:rsidRDefault="002429B0" w:rsidP="002429B0">
      <w:pPr>
        <w:rPr>
          <w:rFonts w:ascii="Georgia" w:hAnsi="Georgia"/>
          <w:sz w:val="22"/>
          <w:szCs w:val="22"/>
        </w:rPr>
      </w:pPr>
      <w:r w:rsidRPr="00AF0BA9">
        <w:rPr>
          <w:rFonts w:ascii="Georgia" w:hAnsi="Georgia"/>
          <w:noProof/>
          <w:sz w:val="22"/>
          <w:szCs w:val="22"/>
        </w:rPr>
        <w:drawing>
          <wp:inline distT="0" distB="0" distL="0" distR="0" wp14:anchorId="0F667496" wp14:editId="689358EF">
            <wp:extent cx="5943600" cy="2500630"/>
            <wp:effectExtent l="0" t="0" r="0" b="1270"/>
            <wp:docPr id="2025781593" name="Picture 13" descr="Forms response chart. Question title: What type of interactive elements are you most comfortable using to learn new topics?. Number of responses: 7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Forms response chart. Question title: What type of interactive elements are you most comfortable using to learn new topics?. Number of responses: 7 responses."/>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943600" cy="2500630"/>
                    </a:xfrm>
                    <a:prstGeom prst="rect">
                      <a:avLst/>
                    </a:prstGeom>
                    <a:noFill/>
                    <a:ln>
                      <a:noFill/>
                    </a:ln>
                  </pic:spPr>
                </pic:pic>
              </a:graphicData>
            </a:graphic>
          </wp:inline>
        </w:drawing>
      </w:r>
    </w:p>
    <w:p w14:paraId="41B4B6CE" w14:textId="77777777" w:rsidR="002429B0" w:rsidRDefault="002429B0" w:rsidP="002429B0">
      <w:pPr>
        <w:rPr>
          <w:rFonts w:ascii="Georgia" w:hAnsi="Georgia"/>
          <w:b/>
          <w:bCs/>
          <w:sz w:val="22"/>
          <w:szCs w:val="22"/>
          <w:u w:val="single"/>
        </w:rPr>
      </w:pPr>
    </w:p>
    <w:p w14:paraId="4CD5DB3F" w14:textId="77777777" w:rsidR="002429B0" w:rsidRDefault="002429B0" w:rsidP="002429B0">
      <w:pPr>
        <w:rPr>
          <w:rFonts w:ascii="Georgia" w:hAnsi="Georgia"/>
          <w:b/>
          <w:bCs/>
          <w:sz w:val="22"/>
          <w:szCs w:val="22"/>
          <w:u w:val="single"/>
        </w:rPr>
      </w:pPr>
    </w:p>
    <w:p w14:paraId="4348D4A1" w14:textId="77777777" w:rsidR="002429B0" w:rsidRDefault="002429B0" w:rsidP="002429B0">
      <w:pPr>
        <w:rPr>
          <w:rFonts w:ascii="Georgia" w:hAnsi="Georgia"/>
          <w:b/>
          <w:bCs/>
          <w:sz w:val="22"/>
          <w:szCs w:val="22"/>
          <w:u w:val="single"/>
        </w:rPr>
      </w:pPr>
    </w:p>
    <w:p w14:paraId="5C120F09" w14:textId="77777777" w:rsidR="002429B0" w:rsidRPr="001E549C" w:rsidRDefault="002429B0" w:rsidP="002429B0">
      <w:pPr>
        <w:rPr>
          <w:rFonts w:ascii="Georgia" w:hAnsi="Georgia"/>
          <w:sz w:val="22"/>
          <w:szCs w:val="22"/>
        </w:rPr>
      </w:pPr>
      <w:r w:rsidRPr="001E549C">
        <w:rPr>
          <w:rFonts w:ascii="Georgia" w:hAnsi="Georgia"/>
          <w:sz w:val="22"/>
          <w:szCs w:val="22"/>
        </w:rPr>
        <w:t>User Experience</w:t>
      </w:r>
    </w:p>
    <w:p w14:paraId="3BD7B159" w14:textId="77777777" w:rsidR="002429B0" w:rsidRPr="00AF0BA9" w:rsidRDefault="002429B0" w:rsidP="002429B0">
      <w:pPr>
        <w:rPr>
          <w:rFonts w:ascii="Georgia" w:hAnsi="Georgia"/>
          <w:sz w:val="22"/>
          <w:szCs w:val="22"/>
        </w:rPr>
      </w:pPr>
      <w:r w:rsidRPr="00AF0BA9">
        <w:rPr>
          <w:rFonts w:ascii="Georgia" w:hAnsi="Georgia"/>
          <w:noProof/>
          <w:sz w:val="22"/>
          <w:szCs w:val="22"/>
        </w:rPr>
        <w:drawing>
          <wp:inline distT="0" distB="0" distL="0" distR="0" wp14:anchorId="77C7BCBC" wp14:editId="44A0786D">
            <wp:extent cx="5943600" cy="2695575"/>
            <wp:effectExtent l="0" t="0" r="0" b="0"/>
            <wp:docPr id="190279871" name="Picture 15" descr="Forms response chart. Question title: If you were presented with an interactive experience about instruments, what kind of navigation would you prefer?&#10;. Number of responses: 35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Forms response chart. Question title: If you were presented with an interactive experience about instruments, what kind of navigation would you prefer?&#10;. Number of responses: 35 responses."/>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943600" cy="2695575"/>
                    </a:xfrm>
                    <a:prstGeom prst="rect">
                      <a:avLst/>
                    </a:prstGeom>
                    <a:noFill/>
                    <a:ln>
                      <a:noFill/>
                    </a:ln>
                  </pic:spPr>
                </pic:pic>
              </a:graphicData>
            </a:graphic>
          </wp:inline>
        </w:drawing>
      </w:r>
    </w:p>
    <w:p w14:paraId="5CBB7E72" w14:textId="77777777" w:rsidR="002429B0" w:rsidRPr="00AF0BA9" w:rsidRDefault="002429B0" w:rsidP="002429B0">
      <w:pPr>
        <w:rPr>
          <w:rFonts w:ascii="Georgia" w:hAnsi="Georgia"/>
          <w:sz w:val="22"/>
          <w:szCs w:val="22"/>
        </w:rPr>
      </w:pPr>
    </w:p>
    <w:p w14:paraId="1FEEB076" w14:textId="77777777" w:rsidR="002429B0" w:rsidRPr="00AF0BA9" w:rsidRDefault="002429B0" w:rsidP="002429B0">
      <w:pPr>
        <w:rPr>
          <w:rFonts w:ascii="Georgia" w:hAnsi="Georgia"/>
          <w:sz w:val="22"/>
          <w:szCs w:val="22"/>
        </w:rPr>
      </w:pPr>
    </w:p>
    <w:p w14:paraId="22F45890" w14:textId="77777777" w:rsidR="002429B0" w:rsidRPr="00AF0BA9" w:rsidRDefault="002429B0" w:rsidP="002429B0">
      <w:pPr>
        <w:rPr>
          <w:rFonts w:ascii="Georgia" w:hAnsi="Georgia"/>
          <w:sz w:val="22"/>
          <w:szCs w:val="22"/>
        </w:rPr>
      </w:pPr>
    </w:p>
    <w:p w14:paraId="12F660E9" w14:textId="77777777" w:rsidR="002429B0" w:rsidRPr="00AF0BA9" w:rsidRDefault="002429B0" w:rsidP="002429B0">
      <w:pPr>
        <w:rPr>
          <w:rFonts w:ascii="Georgia" w:hAnsi="Georgia"/>
          <w:sz w:val="22"/>
          <w:szCs w:val="22"/>
        </w:rPr>
      </w:pPr>
    </w:p>
    <w:p w14:paraId="10F080E5" w14:textId="77777777" w:rsidR="002429B0" w:rsidRPr="00AF0BA9" w:rsidRDefault="002429B0" w:rsidP="002429B0">
      <w:pPr>
        <w:rPr>
          <w:rFonts w:ascii="Georgia" w:hAnsi="Georgia"/>
          <w:sz w:val="22"/>
          <w:szCs w:val="22"/>
        </w:rPr>
      </w:pPr>
    </w:p>
    <w:p w14:paraId="758D9825" w14:textId="77777777" w:rsidR="002429B0" w:rsidRPr="00AF0BA9" w:rsidRDefault="002429B0" w:rsidP="002429B0">
      <w:pPr>
        <w:rPr>
          <w:rFonts w:ascii="Georgia" w:hAnsi="Georgia"/>
          <w:sz w:val="22"/>
          <w:szCs w:val="22"/>
        </w:rPr>
      </w:pPr>
      <w:r w:rsidRPr="00AF0BA9">
        <w:rPr>
          <w:rFonts w:ascii="Georgia" w:hAnsi="Georgia"/>
          <w:noProof/>
          <w:sz w:val="22"/>
          <w:szCs w:val="22"/>
        </w:rPr>
        <w:lastRenderedPageBreak/>
        <w:drawing>
          <wp:inline distT="0" distB="0" distL="0" distR="0" wp14:anchorId="5B38B84D" wp14:editId="2A033F7C">
            <wp:extent cx="5943600" cy="2825750"/>
            <wp:effectExtent l="0" t="0" r="0" b="6350"/>
            <wp:docPr id="1554457835" name="Picture 16" descr="Forms response chart. Question title: What would help make a lesson on instruments engaging to visitors/users?&#10;. Number of responses: 35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Forms response chart. Question title: What would help make a lesson on instruments engaging to visitors/users?&#10;. Number of responses: 35 responses."/>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943600" cy="2825750"/>
                    </a:xfrm>
                    <a:prstGeom prst="rect">
                      <a:avLst/>
                    </a:prstGeom>
                    <a:noFill/>
                    <a:ln>
                      <a:noFill/>
                    </a:ln>
                  </pic:spPr>
                </pic:pic>
              </a:graphicData>
            </a:graphic>
          </wp:inline>
        </w:drawing>
      </w:r>
    </w:p>
    <w:p w14:paraId="5412C42B" w14:textId="77777777" w:rsidR="002429B0" w:rsidRPr="00AF0BA9" w:rsidRDefault="002429B0" w:rsidP="002429B0">
      <w:pPr>
        <w:rPr>
          <w:rFonts w:ascii="Georgia" w:hAnsi="Georgia"/>
          <w:b/>
          <w:bCs/>
          <w:sz w:val="22"/>
          <w:szCs w:val="22"/>
          <w:u w:val="single"/>
        </w:rPr>
      </w:pPr>
    </w:p>
    <w:p w14:paraId="6EFC81B5" w14:textId="77777777" w:rsidR="002429B0" w:rsidRPr="00AF0BA9" w:rsidRDefault="002429B0" w:rsidP="002429B0">
      <w:pPr>
        <w:rPr>
          <w:rFonts w:ascii="Georgia" w:hAnsi="Georgia"/>
          <w:b/>
          <w:bCs/>
          <w:sz w:val="22"/>
          <w:szCs w:val="22"/>
          <w:u w:val="single"/>
        </w:rPr>
      </w:pPr>
    </w:p>
    <w:p w14:paraId="6808DFA8" w14:textId="77777777" w:rsidR="002429B0" w:rsidRPr="00AF0BA9" w:rsidRDefault="002429B0" w:rsidP="002429B0">
      <w:pPr>
        <w:rPr>
          <w:rFonts w:ascii="Georgia" w:hAnsi="Georgia"/>
          <w:b/>
          <w:bCs/>
          <w:sz w:val="22"/>
          <w:szCs w:val="22"/>
          <w:u w:val="single"/>
        </w:rPr>
      </w:pPr>
    </w:p>
    <w:p w14:paraId="3779273E" w14:textId="77777777" w:rsidR="002429B0" w:rsidRPr="001E549C" w:rsidRDefault="002429B0" w:rsidP="002429B0">
      <w:pPr>
        <w:rPr>
          <w:rFonts w:ascii="Georgia" w:hAnsi="Georgia"/>
          <w:sz w:val="22"/>
          <w:szCs w:val="22"/>
        </w:rPr>
      </w:pPr>
      <w:r w:rsidRPr="001E549C">
        <w:rPr>
          <w:rFonts w:ascii="Georgia" w:hAnsi="Georgia"/>
          <w:sz w:val="22"/>
          <w:szCs w:val="22"/>
        </w:rPr>
        <w:t>Accessibility &amp; Usability</w:t>
      </w:r>
    </w:p>
    <w:p w14:paraId="3DE34EFD" w14:textId="77777777" w:rsidR="002429B0" w:rsidRPr="00AF0BA9" w:rsidRDefault="002429B0" w:rsidP="002429B0">
      <w:pPr>
        <w:rPr>
          <w:rFonts w:ascii="Georgia" w:hAnsi="Georgia"/>
          <w:sz w:val="22"/>
          <w:szCs w:val="22"/>
        </w:rPr>
      </w:pPr>
      <w:r w:rsidRPr="00AF0BA9">
        <w:rPr>
          <w:rFonts w:ascii="Georgia" w:hAnsi="Georgia"/>
          <w:noProof/>
          <w:sz w:val="22"/>
          <w:szCs w:val="22"/>
        </w:rPr>
        <w:drawing>
          <wp:inline distT="0" distB="0" distL="0" distR="0" wp14:anchorId="59A745E5" wp14:editId="013157D5">
            <wp:extent cx="5943600" cy="2500630"/>
            <wp:effectExtent l="0" t="0" r="0" b="1270"/>
            <wp:docPr id="349525608" name="Picture 17" descr="Forms response chart. Question title: Do you use any accessibility tools? (screen readers, text readers, etc.)&#10;. Number of responses: 35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Forms response chart. Question title: Do you use any accessibility tools? (screen readers, text readers, etc.)&#10;. Number of responses: 35 responses."/>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943600" cy="2500630"/>
                    </a:xfrm>
                    <a:prstGeom prst="rect">
                      <a:avLst/>
                    </a:prstGeom>
                    <a:noFill/>
                    <a:ln>
                      <a:noFill/>
                    </a:ln>
                  </pic:spPr>
                </pic:pic>
              </a:graphicData>
            </a:graphic>
          </wp:inline>
        </w:drawing>
      </w:r>
    </w:p>
    <w:p w14:paraId="545A151A" w14:textId="77777777" w:rsidR="002429B0" w:rsidRPr="00AF0BA9" w:rsidRDefault="002429B0" w:rsidP="002429B0">
      <w:pPr>
        <w:rPr>
          <w:rFonts w:ascii="Georgia" w:hAnsi="Georgia"/>
          <w:sz w:val="22"/>
          <w:szCs w:val="22"/>
        </w:rPr>
      </w:pPr>
    </w:p>
    <w:p w14:paraId="1EE87471" w14:textId="77777777" w:rsidR="002429B0" w:rsidRPr="00AF0BA9" w:rsidRDefault="002429B0" w:rsidP="002429B0">
      <w:pPr>
        <w:rPr>
          <w:rFonts w:ascii="Georgia" w:hAnsi="Georgia"/>
          <w:sz w:val="22"/>
          <w:szCs w:val="22"/>
        </w:rPr>
      </w:pPr>
    </w:p>
    <w:p w14:paraId="56C7DF67" w14:textId="77777777" w:rsidR="002429B0" w:rsidRPr="00AF0BA9" w:rsidRDefault="002429B0" w:rsidP="002429B0">
      <w:pPr>
        <w:rPr>
          <w:rFonts w:ascii="Georgia" w:hAnsi="Georgia"/>
          <w:sz w:val="22"/>
          <w:szCs w:val="22"/>
        </w:rPr>
      </w:pPr>
    </w:p>
    <w:p w14:paraId="4CD24FC7" w14:textId="77777777" w:rsidR="002429B0" w:rsidRDefault="002429B0" w:rsidP="002429B0">
      <w:pPr>
        <w:rPr>
          <w:rFonts w:ascii="Georgia" w:hAnsi="Georgia"/>
          <w:sz w:val="22"/>
          <w:szCs w:val="22"/>
        </w:rPr>
      </w:pPr>
    </w:p>
    <w:p w14:paraId="3B4B6B92" w14:textId="77777777" w:rsidR="002429B0" w:rsidRDefault="002429B0" w:rsidP="002429B0">
      <w:pPr>
        <w:rPr>
          <w:rFonts w:ascii="Georgia" w:hAnsi="Georgia"/>
          <w:sz w:val="22"/>
          <w:szCs w:val="22"/>
        </w:rPr>
      </w:pPr>
    </w:p>
    <w:p w14:paraId="576A978E" w14:textId="77777777" w:rsidR="002429B0" w:rsidRDefault="002429B0" w:rsidP="002429B0">
      <w:pPr>
        <w:rPr>
          <w:rFonts w:ascii="Georgia" w:hAnsi="Georgia"/>
          <w:sz w:val="22"/>
          <w:szCs w:val="22"/>
        </w:rPr>
      </w:pPr>
    </w:p>
    <w:p w14:paraId="2F45026C" w14:textId="77777777" w:rsidR="002429B0" w:rsidRDefault="002429B0" w:rsidP="002429B0">
      <w:pPr>
        <w:rPr>
          <w:rFonts w:ascii="Georgia" w:hAnsi="Georgia"/>
          <w:sz w:val="22"/>
          <w:szCs w:val="22"/>
        </w:rPr>
      </w:pPr>
    </w:p>
    <w:p w14:paraId="057AA8ED" w14:textId="77777777" w:rsidR="002429B0" w:rsidRDefault="002429B0" w:rsidP="002429B0">
      <w:pPr>
        <w:rPr>
          <w:rFonts w:ascii="Georgia" w:hAnsi="Georgia"/>
          <w:sz w:val="22"/>
          <w:szCs w:val="22"/>
        </w:rPr>
      </w:pPr>
    </w:p>
    <w:p w14:paraId="4DAF4EB5" w14:textId="77777777" w:rsidR="002429B0" w:rsidRDefault="002429B0" w:rsidP="002429B0">
      <w:pPr>
        <w:rPr>
          <w:rFonts w:ascii="Georgia" w:hAnsi="Georgia"/>
          <w:sz w:val="22"/>
          <w:szCs w:val="22"/>
        </w:rPr>
      </w:pPr>
    </w:p>
    <w:p w14:paraId="596B61F3" w14:textId="77777777" w:rsidR="002429B0" w:rsidRDefault="002429B0" w:rsidP="002429B0">
      <w:pPr>
        <w:rPr>
          <w:rFonts w:ascii="Georgia" w:hAnsi="Georgia"/>
          <w:sz w:val="22"/>
          <w:szCs w:val="22"/>
        </w:rPr>
      </w:pPr>
    </w:p>
    <w:p w14:paraId="07998C36" w14:textId="77777777" w:rsidR="002429B0" w:rsidRDefault="002429B0" w:rsidP="002429B0">
      <w:pPr>
        <w:rPr>
          <w:rFonts w:ascii="Georgia" w:hAnsi="Georgia"/>
          <w:sz w:val="22"/>
          <w:szCs w:val="22"/>
        </w:rPr>
      </w:pPr>
    </w:p>
    <w:p w14:paraId="6106C3D9" w14:textId="77777777" w:rsidR="001E549C" w:rsidRDefault="001E549C" w:rsidP="002429B0">
      <w:pPr>
        <w:rPr>
          <w:rFonts w:ascii="Georgia" w:hAnsi="Georgia"/>
          <w:sz w:val="22"/>
          <w:szCs w:val="22"/>
        </w:rPr>
      </w:pPr>
    </w:p>
    <w:p w14:paraId="64766421" w14:textId="77777777" w:rsidR="001E549C" w:rsidRDefault="001E549C" w:rsidP="002429B0">
      <w:pPr>
        <w:rPr>
          <w:rFonts w:ascii="Georgia" w:hAnsi="Georgia"/>
          <w:sz w:val="22"/>
          <w:szCs w:val="22"/>
        </w:rPr>
      </w:pPr>
    </w:p>
    <w:p w14:paraId="7EFD1B17" w14:textId="77777777" w:rsidR="001E549C" w:rsidRDefault="001E549C" w:rsidP="002429B0">
      <w:pPr>
        <w:rPr>
          <w:rFonts w:ascii="Georgia" w:hAnsi="Georgia"/>
          <w:sz w:val="22"/>
          <w:szCs w:val="22"/>
        </w:rPr>
      </w:pPr>
    </w:p>
    <w:p w14:paraId="28A49A6F" w14:textId="2CEC4418" w:rsidR="002429B0" w:rsidRPr="00AF0BA9" w:rsidRDefault="002429B0" w:rsidP="002429B0">
      <w:pPr>
        <w:rPr>
          <w:rFonts w:ascii="Georgia" w:hAnsi="Georgia"/>
          <w:sz w:val="22"/>
          <w:szCs w:val="22"/>
        </w:rPr>
      </w:pPr>
      <w:r w:rsidRPr="00AF0BA9">
        <w:rPr>
          <w:rFonts w:ascii="Georgia" w:hAnsi="Georgia"/>
          <w:sz w:val="22"/>
          <w:szCs w:val="22"/>
        </w:rPr>
        <w:lastRenderedPageBreak/>
        <w:t>Yes</w:t>
      </w:r>
    </w:p>
    <w:p w14:paraId="4DC54B3F" w14:textId="77777777" w:rsidR="002429B0" w:rsidRPr="00AF0BA9" w:rsidRDefault="002429B0" w:rsidP="002429B0">
      <w:pPr>
        <w:rPr>
          <w:rFonts w:ascii="Georgia" w:hAnsi="Georgia"/>
          <w:sz w:val="22"/>
          <w:szCs w:val="22"/>
        </w:rPr>
      </w:pPr>
      <w:r w:rsidRPr="00AF0BA9">
        <w:rPr>
          <w:rFonts w:ascii="Georgia" w:hAnsi="Georgia"/>
          <w:noProof/>
          <w:sz w:val="22"/>
          <w:szCs w:val="22"/>
        </w:rPr>
        <w:drawing>
          <wp:inline distT="0" distB="0" distL="0" distR="0" wp14:anchorId="5D034099" wp14:editId="31D6C442">
            <wp:extent cx="5943600" cy="2519045"/>
            <wp:effectExtent l="0" t="0" r="0" b="0"/>
            <wp:docPr id="1683342327" name="Picture 18"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3342327" name="Picture 18" descr="A screenshot of a computer&#10;&#10;Description automatically generated"/>
                    <pic:cNvPicPr/>
                  </pic:nvPicPr>
                  <pic:blipFill>
                    <a:blip r:embed="rId65" cstate="print">
                      <a:extLst>
                        <a:ext uri="{28A0092B-C50C-407E-A947-70E740481C1C}">
                          <a14:useLocalDpi xmlns:a14="http://schemas.microsoft.com/office/drawing/2010/main" val="0"/>
                        </a:ext>
                      </a:extLst>
                    </a:blip>
                    <a:stretch>
                      <a:fillRect/>
                    </a:stretch>
                  </pic:blipFill>
                  <pic:spPr>
                    <a:xfrm>
                      <a:off x="0" y="0"/>
                      <a:ext cx="5943600" cy="2519045"/>
                    </a:xfrm>
                    <a:prstGeom prst="rect">
                      <a:avLst/>
                    </a:prstGeom>
                  </pic:spPr>
                </pic:pic>
              </a:graphicData>
            </a:graphic>
          </wp:inline>
        </w:drawing>
      </w:r>
    </w:p>
    <w:p w14:paraId="24E48F33" w14:textId="77777777" w:rsidR="002429B0" w:rsidRPr="00AF0BA9" w:rsidRDefault="002429B0" w:rsidP="002429B0">
      <w:pPr>
        <w:rPr>
          <w:rFonts w:ascii="Georgia" w:hAnsi="Georgia"/>
          <w:sz w:val="22"/>
          <w:szCs w:val="22"/>
        </w:rPr>
      </w:pPr>
    </w:p>
    <w:p w14:paraId="6F564CCC" w14:textId="77777777" w:rsidR="002429B0" w:rsidRPr="00AF0BA9" w:rsidRDefault="002429B0" w:rsidP="002429B0">
      <w:pPr>
        <w:rPr>
          <w:rFonts w:ascii="Georgia" w:hAnsi="Georgia"/>
          <w:b/>
          <w:bCs/>
          <w:sz w:val="22"/>
          <w:szCs w:val="22"/>
          <w:u w:val="single"/>
        </w:rPr>
      </w:pPr>
    </w:p>
    <w:p w14:paraId="5CCD33EE" w14:textId="77777777" w:rsidR="002429B0" w:rsidRPr="00AF0BA9" w:rsidRDefault="002429B0" w:rsidP="002429B0">
      <w:pPr>
        <w:rPr>
          <w:rFonts w:ascii="Georgia" w:hAnsi="Georgia"/>
          <w:b/>
          <w:bCs/>
          <w:sz w:val="22"/>
          <w:szCs w:val="22"/>
          <w:u w:val="single"/>
        </w:rPr>
      </w:pPr>
    </w:p>
    <w:p w14:paraId="474E1B09" w14:textId="77777777" w:rsidR="002429B0" w:rsidRPr="00AF0BA9" w:rsidRDefault="002429B0" w:rsidP="002429B0">
      <w:pPr>
        <w:rPr>
          <w:rFonts w:ascii="Georgia" w:hAnsi="Georgia"/>
          <w:b/>
          <w:bCs/>
          <w:sz w:val="22"/>
          <w:szCs w:val="22"/>
          <w:u w:val="single"/>
        </w:rPr>
      </w:pPr>
    </w:p>
    <w:p w14:paraId="1A6FFF7D" w14:textId="77777777" w:rsidR="002429B0" w:rsidRPr="00AF0BA9" w:rsidRDefault="002429B0" w:rsidP="002429B0">
      <w:pPr>
        <w:rPr>
          <w:rFonts w:ascii="Georgia" w:hAnsi="Georgia"/>
          <w:b/>
          <w:bCs/>
          <w:sz w:val="22"/>
          <w:szCs w:val="22"/>
          <w:u w:val="single"/>
        </w:rPr>
      </w:pPr>
    </w:p>
    <w:p w14:paraId="55A9225E" w14:textId="77777777" w:rsidR="002429B0" w:rsidRPr="00AF0BA9" w:rsidRDefault="002429B0" w:rsidP="002429B0">
      <w:pPr>
        <w:rPr>
          <w:rFonts w:ascii="Georgia" w:hAnsi="Georgia"/>
          <w:b/>
          <w:bCs/>
          <w:sz w:val="22"/>
          <w:szCs w:val="22"/>
          <w:u w:val="single"/>
        </w:rPr>
      </w:pPr>
    </w:p>
    <w:p w14:paraId="549866AF" w14:textId="77777777" w:rsidR="002429B0" w:rsidRPr="00AF0BA9" w:rsidRDefault="002429B0" w:rsidP="002429B0">
      <w:pPr>
        <w:rPr>
          <w:rFonts w:ascii="Georgia" w:hAnsi="Georgia"/>
          <w:b/>
          <w:bCs/>
          <w:sz w:val="22"/>
          <w:szCs w:val="22"/>
          <w:u w:val="single"/>
        </w:rPr>
      </w:pPr>
    </w:p>
    <w:p w14:paraId="75A82F0C" w14:textId="77777777" w:rsidR="002429B0" w:rsidRDefault="002429B0" w:rsidP="002429B0">
      <w:pPr>
        <w:rPr>
          <w:rFonts w:ascii="Georgia" w:hAnsi="Georgia"/>
          <w:b/>
          <w:bCs/>
          <w:sz w:val="22"/>
          <w:szCs w:val="22"/>
          <w:u w:val="single"/>
        </w:rPr>
      </w:pPr>
    </w:p>
    <w:p w14:paraId="5021D9A4" w14:textId="77777777" w:rsidR="002429B0" w:rsidRDefault="002429B0" w:rsidP="002429B0">
      <w:pPr>
        <w:rPr>
          <w:rFonts w:ascii="Georgia" w:hAnsi="Georgia"/>
          <w:b/>
          <w:bCs/>
          <w:sz w:val="22"/>
          <w:szCs w:val="22"/>
          <w:u w:val="single"/>
        </w:rPr>
      </w:pPr>
    </w:p>
    <w:p w14:paraId="3DA75334" w14:textId="77777777" w:rsidR="002429B0" w:rsidRDefault="002429B0" w:rsidP="002429B0">
      <w:pPr>
        <w:rPr>
          <w:rFonts w:ascii="Georgia" w:hAnsi="Georgia"/>
          <w:b/>
          <w:bCs/>
          <w:sz w:val="22"/>
          <w:szCs w:val="22"/>
          <w:u w:val="single"/>
        </w:rPr>
      </w:pPr>
    </w:p>
    <w:p w14:paraId="572FB793" w14:textId="77777777" w:rsidR="002429B0" w:rsidRDefault="002429B0" w:rsidP="002429B0">
      <w:pPr>
        <w:rPr>
          <w:rFonts w:ascii="Georgia" w:hAnsi="Georgia"/>
          <w:b/>
          <w:bCs/>
          <w:sz w:val="22"/>
          <w:szCs w:val="22"/>
          <w:u w:val="single"/>
        </w:rPr>
      </w:pPr>
    </w:p>
    <w:p w14:paraId="5CA25965" w14:textId="77777777" w:rsidR="002429B0" w:rsidRDefault="002429B0" w:rsidP="002429B0">
      <w:pPr>
        <w:rPr>
          <w:rFonts w:ascii="Georgia" w:hAnsi="Georgia"/>
          <w:b/>
          <w:bCs/>
          <w:sz w:val="22"/>
          <w:szCs w:val="22"/>
          <w:u w:val="single"/>
        </w:rPr>
      </w:pPr>
    </w:p>
    <w:p w14:paraId="5B4C4D1C" w14:textId="77777777" w:rsidR="002429B0" w:rsidRDefault="002429B0" w:rsidP="002429B0">
      <w:pPr>
        <w:rPr>
          <w:rFonts w:ascii="Georgia" w:hAnsi="Georgia"/>
          <w:b/>
          <w:bCs/>
          <w:sz w:val="22"/>
          <w:szCs w:val="22"/>
          <w:u w:val="single"/>
        </w:rPr>
      </w:pPr>
    </w:p>
    <w:p w14:paraId="193707B6" w14:textId="77777777" w:rsidR="002429B0" w:rsidRDefault="002429B0" w:rsidP="002429B0">
      <w:pPr>
        <w:rPr>
          <w:rFonts w:ascii="Georgia" w:hAnsi="Georgia"/>
          <w:b/>
          <w:bCs/>
          <w:sz w:val="22"/>
          <w:szCs w:val="22"/>
          <w:u w:val="single"/>
        </w:rPr>
      </w:pPr>
    </w:p>
    <w:p w14:paraId="6F2F911A" w14:textId="77777777" w:rsidR="002429B0" w:rsidRDefault="002429B0" w:rsidP="002429B0">
      <w:pPr>
        <w:rPr>
          <w:rFonts w:ascii="Georgia" w:hAnsi="Georgia"/>
          <w:b/>
          <w:bCs/>
          <w:sz w:val="22"/>
          <w:szCs w:val="22"/>
          <w:u w:val="single"/>
        </w:rPr>
      </w:pPr>
    </w:p>
    <w:p w14:paraId="0EDE974C" w14:textId="77777777" w:rsidR="002429B0" w:rsidRDefault="002429B0" w:rsidP="002429B0">
      <w:pPr>
        <w:rPr>
          <w:rFonts w:ascii="Georgia" w:hAnsi="Georgia"/>
          <w:b/>
          <w:bCs/>
          <w:sz w:val="22"/>
          <w:szCs w:val="22"/>
          <w:u w:val="single"/>
        </w:rPr>
      </w:pPr>
    </w:p>
    <w:p w14:paraId="0C5EF409" w14:textId="77777777" w:rsidR="002429B0" w:rsidRDefault="002429B0" w:rsidP="002429B0">
      <w:pPr>
        <w:rPr>
          <w:rFonts w:ascii="Georgia" w:hAnsi="Georgia"/>
          <w:b/>
          <w:bCs/>
          <w:sz w:val="22"/>
          <w:szCs w:val="22"/>
          <w:u w:val="single"/>
        </w:rPr>
      </w:pPr>
    </w:p>
    <w:p w14:paraId="31C4C44E" w14:textId="77777777" w:rsidR="002429B0" w:rsidRDefault="002429B0" w:rsidP="002429B0">
      <w:pPr>
        <w:rPr>
          <w:rFonts w:ascii="Georgia" w:hAnsi="Georgia"/>
          <w:b/>
          <w:bCs/>
          <w:sz w:val="22"/>
          <w:szCs w:val="22"/>
          <w:u w:val="single"/>
        </w:rPr>
      </w:pPr>
    </w:p>
    <w:p w14:paraId="64AB9F4D" w14:textId="77777777" w:rsidR="002429B0" w:rsidRDefault="002429B0" w:rsidP="002429B0">
      <w:pPr>
        <w:rPr>
          <w:rFonts w:ascii="Georgia" w:hAnsi="Georgia"/>
          <w:b/>
          <w:bCs/>
          <w:sz w:val="22"/>
          <w:szCs w:val="22"/>
          <w:u w:val="single"/>
        </w:rPr>
      </w:pPr>
    </w:p>
    <w:p w14:paraId="270B4B4E" w14:textId="77777777" w:rsidR="002429B0" w:rsidRDefault="002429B0" w:rsidP="002429B0">
      <w:pPr>
        <w:rPr>
          <w:rFonts w:ascii="Georgia" w:hAnsi="Georgia"/>
          <w:b/>
          <w:bCs/>
          <w:sz w:val="22"/>
          <w:szCs w:val="22"/>
          <w:u w:val="single"/>
        </w:rPr>
      </w:pPr>
    </w:p>
    <w:p w14:paraId="7754AC40" w14:textId="77777777" w:rsidR="002429B0" w:rsidRDefault="002429B0" w:rsidP="002429B0">
      <w:pPr>
        <w:rPr>
          <w:rFonts w:ascii="Georgia" w:hAnsi="Georgia"/>
          <w:b/>
          <w:bCs/>
          <w:sz w:val="22"/>
          <w:szCs w:val="22"/>
          <w:u w:val="single"/>
        </w:rPr>
      </w:pPr>
    </w:p>
    <w:p w14:paraId="066106F1" w14:textId="77777777" w:rsidR="002429B0" w:rsidRDefault="002429B0" w:rsidP="002429B0">
      <w:pPr>
        <w:rPr>
          <w:rFonts w:ascii="Georgia" w:hAnsi="Georgia"/>
          <w:b/>
          <w:bCs/>
          <w:sz w:val="22"/>
          <w:szCs w:val="22"/>
          <w:u w:val="single"/>
        </w:rPr>
      </w:pPr>
    </w:p>
    <w:p w14:paraId="53541069" w14:textId="77777777" w:rsidR="002429B0" w:rsidRDefault="002429B0" w:rsidP="002429B0">
      <w:pPr>
        <w:rPr>
          <w:rFonts w:ascii="Georgia" w:hAnsi="Georgia"/>
          <w:b/>
          <w:bCs/>
          <w:sz w:val="22"/>
          <w:szCs w:val="22"/>
          <w:u w:val="single"/>
        </w:rPr>
      </w:pPr>
    </w:p>
    <w:p w14:paraId="5B066336" w14:textId="77777777" w:rsidR="002429B0" w:rsidRDefault="002429B0" w:rsidP="002429B0">
      <w:pPr>
        <w:rPr>
          <w:rFonts w:ascii="Georgia" w:hAnsi="Georgia"/>
          <w:b/>
          <w:bCs/>
          <w:sz w:val="22"/>
          <w:szCs w:val="22"/>
          <w:u w:val="single"/>
        </w:rPr>
      </w:pPr>
    </w:p>
    <w:p w14:paraId="1F18EB02" w14:textId="77777777" w:rsidR="002429B0" w:rsidRDefault="002429B0" w:rsidP="002429B0">
      <w:pPr>
        <w:rPr>
          <w:rFonts w:ascii="Georgia" w:hAnsi="Georgia"/>
          <w:b/>
          <w:bCs/>
          <w:sz w:val="22"/>
          <w:szCs w:val="22"/>
          <w:u w:val="single"/>
        </w:rPr>
      </w:pPr>
    </w:p>
    <w:p w14:paraId="19FC5DC8" w14:textId="77777777" w:rsidR="002429B0" w:rsidRDefault="002429B0" w:rsidP="002429B0">
      <w:pPr>
        <w:rPr>
          <w:rFonts w:ascii="Georgia" w:hAnsi="Georgia"/>
          <w:b/>
          <w:bCs/>
          <w:sz w:val="22"/>
          <w:szCs w:val="22"/>
          <w:u w:val="single"/>
        </w:rPr>
      </w:pPr>
    </w:p>
    <w:p w14:paraId="01A68206" w14:textId="77777777" w:rsidR="002429B0" w:rsidRDefault="002429B0" w:rsidP="002429B0">
      <w:pPr>
        <w:rPr>
          <w:rFonts w:ascii="Georgia" w:hAnsi="Georgia"/>
          <w:b/>
          <w:bCs/>
          <w:sz w:val="22"/>
          <w:szCs w:val="22"/>
          <w:u w:val="single"/>
        </w:rPr>
      </w:pPr>
    </w:p>
    <w:p w14:paraId="6BD6D4C7" w14:textId="77777777" w:rsidR="002429B0" w:rsidRDefault="002429B0" w:rsidP="002429B0">
      <w:pPr>
        <w:rPr>
          <w:rFonts w:ascii="Georgia" w:hAnsi="Georgia"/>
          <w:b/>
          <w:bCs/>
          <w:sz w:val="22"/>
          <w:szCs w:val="22"/>
          <w:u w:val="single"/>
        </w:rPr>
      </w:pPr>
    </w:p>
    <w:p w14:paraId="2BADC3C4" w14:textId="77777777" w:rsidR="002429B0" w:rsidRDefault="002429B0" w:rsidP="002429B0">
      <w:pPr>
        <w:rPr>
          <w:rFonts w:ascii="Georgia" w:hAnsi="Georgia"/>
          <w:b/>
          <w:bCs/>
          <w:sz w:val="22"/>
          <w:szCs w:val="22"/>
          <w:u w:val="single"/>
        </w:rPr>
      </w:pPr>
    </w:p>
    <w:p w14:paraId="443C039B" w14:textId="77777777" w:rsidR="002429B0" w:rsidRDefault="002429B0" w:rsidP="002429B0">
      <w:pPr>
        <w:rPr>
          <w:rFonts w:ascii="Georgia" w:hAnsi="Georgia"/>
          <w:b/>
          <w:bCs/>
          <w:sz w:val="22"/>
          <w:szCs w:val="22"/>
          <w:u w:val="single"/>
        </w:rPr>
      </w:pPr>
    </w:p>
    <w:p w14:paraId="4D631D23" w14:textId="77777777" w:rsidR="002429B0" w:rsidRDefault="002429B0" w:rsidP="002429B0">
      <w:pPr>
        <w:rPr>
          <w:rFonts w:ascii="Georgia" w:hAnsi="Georgia"/>
          <w:b/>
          <w:bCs/>
          <w:sz w:val="22"/>
          <w:szCs w:val="22"/>
          <w:u w:val="single"/>
        </w:rPr>
      </w:pPr>
    </w:p>
    <w:p w14:paraId="17AB1CF5" w14:textId="77777777" w:rsidR="001E549C" w:rsidRDefault="001E549C" w:rsidP="002429B0">
      <w:pPr>
        <w:rPr>
          <w:rFonts w:ascii="Georgia" w:hAnsi="Georgia"/>
          <w:b/>
          <w:bCs/>
          <w:sz w:val="22"/>
          <w:szCs w:val="22"/>
          <w:u w:val="single"/>
        </w:rPr>
      </w:pPr>
    </w:p>
    <w:p w14:paraId="210A04E1" w14:textId="77777777" w:rsidR="001E549C" w:rsidRDefault="001E549C" w:rsidP="002429B0">
      <w:pPr>
        <w:rPr>
          <w:rFonts w:ascii="Georgia" w:hAnsi="Georgia"/>
          <w:b/>
          <w:bCs/>
          <w:sz w:val="22"/>
          <w:szCs w:val="22"/>
          <w:u w:val="single"/>
        </w:rPr>
      </w:pPr>
    </w:p>
    <w:p w14:paraId="3564FBF3" w14:textId="77777777" w:rsidR="001E549C" w:rsidRDefault="001E549C" w:rsidP="002429B0">
      <w:pPr>
        <w:rPr>
          <w:rFonts w:ascii="Georgia" w:hAnsi="Georgia"/>
          <w:b/>
          <w:bCs/>
          <w:sz w:val="22"/>
          <w:szCs w:val="22"/>
          <w:u w:val="single"/>
        </w:rPr>
      </w:pPr>
    </w:p>
    <w:p w14:paraId="6E619AA8" w14:textId="1869FEE9" w:rsidR="002429B0" w:rsidRPr="001E549C" w:rsidRDefault="002429B0" w:rsidP="002429B0">
      <w:pPr>
        <w:rPr>
          <w:rFonts w:ascii="Georgia" w:hAnsi="Georgia"/>
          <w:sz w:val="22"/>
          <w:szCs w:val="22"/>
        </w:rPr>
      </w:pPr>
      <w:r w:rsidRPr="001E549C">
        <w:rPr>
          <w:rFonts w:ascii="Georgia" w:hAnsi="Georgia"/>
          <w:sz w:val="22"/>
          <w:szCs w:val="22"/>
        </w:rPr>
        <w:lastRenderedPageBreak/>
        <w:t>Additional Features</w:t>
      </w:r>
    </w:p>
    <w:p w14:paraId="31772228" w14:textId="77777777" w:rsidR="002429B0" w:rsidRPr="00AF0BA9" w:rsidRDefault="002429B0" w:rsidP="002429B0">
      <w:pPr>
        <w:rPr>
          <w:rFonts w:ascii="Georgia" w:hAnsi="Georgia"/>
          <w:sz w:val="22"/>
          <w:szCs w:val="22"/>
        </w:rPr>
      </w:pPr>
      <w:r w:rsidRPr="00AF0BA9">
        <w:rPr>
          <w:rFonts w:ascii="Georgia" w:hAnsi="Georgia"/>
          <w:noProof/>
          <w:sz w:val="22"/>
          <w:szCs w:val="22"/>
        </w:rPr>
        <w:drawing>
          <wp:inline distT="0" distB="0" distL="0" distR="0" wp14:anchorId="7539EE72" wp14:editId="1B735028">
            <wp:extent cx="5943600" cy="4211955"/>
            <wp:effectExtent l="0" t="0" r="0" b="4445"/>
            <wp:docPr id="918203271" name="Picture 2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8203271" name="Picture 21" descr="A screenshot of a computer&#10;&#10;Description automatically generated"/>
                    <pic:cNvPicPr/>
                  </pic:nvPicPr>
                  <pic:blipFill>
                    <a:blip r:embed="rId66" cstate="print">
                      <a:extLst>
                        <a:ext uri="{28A0092B-C50C-407E-A947-70E740481C1C}">
                          <a14:useLocalDpi xmlns:a14="http://schemas.microsoft.com/office/drawing/2010/main" val="0"/>
                        </a:ext>
                      </a:extLst>
                    </a:blip>
                    <a:stretch>
                      <a:fillRect/>
                    </a:stretch>
                  </pic:blipFill>
                  <pic:spPr>
                    <a:xfrm>
                      <a:off x="0" y="0"/>
                      <a:ext cx="5943600" cy="4211955"/>
                    </a:xfrm>
                    <a:prstGeom prst="rect">
                      <a:avLst/>
                    </a:prstGeom>
                  </pic:spPr>
                </pic:pic>
              </a:graphicData>
            </a:graphic>
          </wp:inline>
        </w:drawing>
      </w:r>
      <w:r w:rsidRPr="00AF0BA9">
        <w:rPr>
          <w:rFonts w:ascii="Georgia" w:hAnsi="Georgia"/>
          <w:noProof/>
          <w:sz w:val="22"/>
          <w:szCs w:val="22"/>
        </w:rPr>
        <w:drawing>
          <wp:inline distT="0" distB="0" distL="0" distR="0" wp14:anchorId="49BEA80C" wp14:editId="5A481C52">
            <wp:extent cx="5943600" cy="3265170"/>
            <wp:effectExtent l="0" t="0" r="0" b="0"/>
            <wp:docPr id="1447243829" name="Picture 22"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7243829" name="Picture 22" descr="A screenshot of a computer&#10;&#10;Description automatically generated"/>
                    <pic:cNvPicPr/>
                  </pic:nvPicPr>
                  <pic:blipFill>
                    <a:blip r:embed="rId67" cstate="print">
                      <a:extLst>
                        <a:ext uri="{28A0092B-C50C-407E-A947-70E740481C1C}">
                          <a14:useLocalDpi xmlns:a14="http://schemas.microsoft.com/office/drawing/2010/main" val="0"/>
                        </a:ext>
                      </a:extLst>
                    </a:blip>
                    <a:stretch>
                      <a:fillRect/>
                    </a:stretch>
                  </pic:blipFill>
                  <pic:spPr>
                    <a:xfrm>
                      <a:off x="0" y="0"/>
                      <a:ext cx="5943600" cy="3265170"/>
                    </a:xfrm>
                    <a:prstGeom prst="rect">
                      <a:avLst/>
                    </a:prstGeom>
                  </pic:spPr>
                </pic:pic>
              </a:graphicData>
            </a:graphic>
          </wp:inline>
        </w:drawing>
      </w:r>
    </w:p>
    <w:p w14:paraId="42662D6D" w14:textId="77777777" w:rsidR="002429B0" w:rsidRPr="00AF0BA9" w:rsidRDefault="002429B0" w:rsidP="002429B0">
      <w:pPr>
        <w:rPr>
          <w:rFonts w:ascii="Georgia" w:hAnsi="Georgia"/>
          <w:sz w:val="22"/>
          <w:szCs w:val="22"/>
        </w:rPr>
      </w:pPr>
      <w:r w:rsidRPr="00AF0BA9">
        <w:rPr>
          <w:rFonts w:ascii="Georgia" w:hAnsi="Georgia"/>
          <w:noProof/>
          <w:sz w:val="22"/>
          <w:szCs w:val="22"/>
        </w:rPr>
        <w:lastRenderedPageBreak/>
        <w:drawing>
          <wp:inline distT="0" distB="0" distL="0" distR="0" wp14:anchorId="1C9F4DE2" wp14:editId="3EEB0C6A">
            <wp:extent cx="5943600" cy="3152140"/>
            <wp:effectExtent l="0" t="0" r="0" b="0"/>
            <wp:docPr id="231496628" name="Picture 23"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496628" name="Picture 23" descr="A screenshot of a computer&#10;&#10;Description automatically generated"/>
                    <pic:cNvPicPr/>
                  </pic:nvPicPr>
                  <pic:blipFill>
                    <a:blip r:embed="rId68" cstate="print">
                      <a:extLst>
                        <a:ext uri="{28A0092B-C50C-407E-A947-70E740481C1C}">
                          <a14:useLocalDpi xmlns:a14="http://schemas.microsoft.com/office/drawing/2010/main" val="0"/>
                        </a:ext>
                      </a:extLst>
                    </a:blip>
                    <a:stretch>
                      <a:fillRect/>
                    </a:stretch>
                  </pic:blipFill>
                  <pic:spPr>
                    <a:xfrm>
                      <a:off x="0" y="0"/>
                      <a:ext cx="5943600" cy="3152140"/>
                    </a:xfrm>
                    <a:prstGeom prst="rect">
                      <a:avLst/>
                    </a:prstGeom>
                  </pic:spPr>
                </pic:pic>
              </a:graphicData>
            </a:graphic>
          </wp:inline>
        </w:drawing>
      </w:r>
    </w:p>
    <w:p w14:paraId="64E980B8" w14:textId="77777777" w:rsidR="002429B0" w:rsidRPr="00AF0BA9" w:rsidRDefault="002429B0" w:rsidP="002429B0">
      <w:pPr>
        <w:rPr>
          <w:rFonts w:ascii="Georgia" w:hAnsi="Georgia"/>
          <w:sz w:val="22"/>
          <w:szCs w:val="22"/>
        </w:rPr>
      </w:pPr>
      <w:r w:rsidRPr="00AF0BA9">
        <w:rPr>
          <w:rFonts w:ascii="Georgia" w:hAnsi="Georgia"/>
          <w:noProof/>
          <w:sz w:val="22"/>
          <w:szCs w:val="22"/>
        </w:rPr>
        <w:drawing>
          <wp:inline distT="0" distB="0" distL="0" distR="0" wp14:anchorId="6EB667F5" wp14:editId="020CC4EB">
            <wp:extent cx="5943600" cy="3095625"/>
            <wp:effectExtent l="0" t="0" r="0" b="3175"/>
            <wp:docPr id="1172790040" name="Picture 24"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2790040" name="Picture 24" descr="A screenshot of a computer&#10;&#10;Description automatically generated"/>
                    <pic:cNvPicPr/>
                  </pic:nvPicPr>
                  <pic:blipFill>
                    <a:blip r:embed="rId69" cstate="print">
                      <a:extLst>
                        <a:ext uri="{28A0092B-C50C-407E-A947-70E740481C1C}">
                          <a14:useLocalDpi xmlns:a14="http://schemas.microsoft.com/office/drawing/2010/main" val="0"/>
                        </a:ext>
                      </a:extLst>
                    </a:blip>
                    <a:stretch>
                      <a:fillRect/>
                    </a:stretch>
                  </pic:blipFill>
                  <pic:spPr>
                    <a:xfrm>
                      <a:off x="0" y="0"/>
                      <a:ext cx="5943600" cy="3095625"/>
                    </a:xfrm>
                    <a:prstGeom prst="rect">
                      <a:avLst/>
                    </a:prstGeom>
                  </pic:spPr>
                </pic:pic>
              </a:graphicData>
            </a:graphic>
          </wp:inline>
        </w:drawing>
      </w:r>
      <w:r w:rsidRPr="00AF0BA9">
        <w:rPr>
          <w:rFonts w:ascii="Georgia" w:hAnsi="Georgia"/>
          <w:noProof/>
          <w:sz w:val="22"/>
          <w:szCs w:val="22"/>
        </w:rPr>
        <w:drawing>
          <wp:inline distT="0" distB="0" distL="0" distR="0" wp14:anchorId="4C90486F" wp14:editId="741C704A">
            <wp:extent cx="5943600" cy="777875"/>
            <wp:effectExtent l="0" t="0" r="0" b="0"/>
            <wp:docPr id="1326763658" name="Picture 25"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6763658" name="Picture 25" descr="A screenshot of a computer&#10;&#10;Description automatically generated"/>
                    <pic:cNvPicPr/>
                  </pic:nvPicPr>
                  <pic:blipFill>
                    <a:blip r:embed="rId70" cstate="print">
                      <a:extLst>
                        <a:ext uri="{28A0092B-C50C-407E-A947-70E740481C1C}">
                          <a14:useLocalDpi xmlns:a14="http://schemas.microsoft.com/office/drawing/2010/main" val="0"/>
                        </a:ext>
                      </a:extLst>
                    </a:blip>
                    <a:stretch>
                      <a:fillRect/>
                    </a:stretch>
                  </pic:blipFill>
                  <pic:spPr>
                    <a:xfrm>
                      <a:off x="0" y="0"/>
                      <a:ext cx="5943600" cy="777875"/>
                    </a:xfrm>
                    <a:prstGeom prst="rect">
                      <a:avLst/>
                    </a:prstGeom>
                  </pic:spPr>
                </pic:pic>
              </a:graphicData>
            </a:graphic>
          </wp:inline>
        </w:drawing>
      </w:r>
    </w:p>
    <w:p w14:paraId="6CFBEFAD" w14:textId="77777777" w:rsidR="002429B0" w:rsidRPr="00AF0BA9" w:rsidRDefault="002429B0" w:rsidP="002429B0">
      <w:pPr>
        <w:rPr>
          <w:rFonts w:ascii="Georgia" w:hAnsi="Georgia"/>
          <w:sz w:val="22"/>
          <w:szCs w:val="22"/>
        </w:rPr>
      </w:pPr>
    </w:p>
    <w:p w14:paraId="1826C213" w14:textId="77777777" w:rsidR="002429B0" w:rsidRPr="00AF0BA9" w:rsidRDefault="002429B0" w:rsidP="002429B0">
      <w:pPr>
        <w:rPr>
          <w:rFonts w:ascii="Georgia" w:hAnsi="Georgia"/>
          <w:sz w:val="22"/>
          <w:szCs w:val="22"/>
        </w:rPr>
      </w:pPr>
      <w:r w:rsidRPr="00AF0BA9">
        <w:rPr>
          <w:rFonts w:ascii="Georgia" w:hAnsi="Georgia"/>
          <w:noProof/>
          <w:sz w:val="22"/>
          <w:szCs w:val="22"/>
        </w:rPr>
        <w:lastRenderedPageBreak/>
        <w:drawing>
          <wp:inline distT="0" distB="0" distL="0" distR="0" wp14:anchorId="32C96C97" wp14:editId="7457AF20">
            <wp:extent cx="5943600" cy="2500630"/>
            <wp:effectExtent l="0" t="0" r="0" b="1270"/>
            <wp:docPr id="35070477" name="Picture 26" descr="Forms response chart. Question title: Would you like the option to compare the sounds of different instruments side by side?&#10;. Number of responses: 35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Forms response chart. Question title: Would you like the option to compare the sounds of different instruments side by side?&#10;. Number of responses: 35 responses."/>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943600" cy="2500630"/>
                    </a:xfrm>
                    <a:prstGeom prst="rect">
                      <a:avLst/>
                    </a:prstGeom>
                    <a:noFill/>
                    <a:ln>
                      <a:noFill/>
                    </a:ln>
                  </pic:spPr>
                </pic:pic>
              </a:graphicData>
            </a:graphic>
          </wp:inline>
        </w:drawing>
      </w:r>
    </w:p>
    <w:p w14:paraId="21F020E8" w14:textId="77777777" w:rsidR="002429B0" w:rsidRPr="00AF0BA9" w:rsidRDefault="002429B0" w:rsidP="002429B0">
      <w:pPr>
        <w:rPr>
          <w:rFonts w:ascii="Georgia" w:hAnsi="Georgia"/>
          <w:sz w:val="22"/>
          <w:szCs w:val="22"/>
        </w:rPr>
      </w:pPr>
    </w:p>
    <w:p w14:paraId="142B1B22" w14:textId="77777777" w:rsidR="002429B0" w:rsidRPr="00AF0BA9" w:rsidRDefault="002429B0" w:rsidP="002429B0">
      <w:pPr>
        <w:rPr>
          <w:rFonts w:ascii="Georgia" w:hAnsi="Georgia"/>
          <w:sz w:val="22"/>
          <w:szCs w:val="22"/>
        </w:rPr>
      </w:pPr>
      <w:r w:rsidRPr="00AF0BA9">
        <w:rPr>
          <w:rFonts w:ascii="Georgia" w:hAnsi="Georgia"/>
          <w:noProof/>
          <w:sz w:val="22"/>
          <w:szCs w:val="22"/>
        </w:rPr>
        <w:drawing>
          <wp:inline distT="0" distB="0" distL="0" distR="0" wp14:anchorId="62E64965" wp14:editId="379AA1C0">
            <wp:extent cx="5943600" cy="2500630"/>
            <wp:effectExtent l="0" t="0" r="0" b="1270"/>
            <wp:docPr id="642844375" name="Picture 27" descr="Forms response chart. Question title: Would a glossary of terms related to instruments and music enhance your experience?&#10;. Number of responses: 35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Forms response chart. Question title: Would a glossary of terms related to instruments and music enhance your experience?&#10;. Number of responses: 35 responses."/>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5943600" cy="2500630"/>
                    </a:xfrm>
                    <a:prstGeom prst="rect">
                      <a:avLst/>
                    </a:prstGeom>
                    <a:noFill/>
                    <a:ln>
                      <a:noFill/>
                    </a:ln>
                  </pic:spPr>
                </pic:pic>
              </a:graphicData>
            </a:graphic>
          </wp:inline>
        </w:drawing>
      </w:r>
    </w:p>
    <w:p w14:paraId="54BC9954" w14:textId="77777777" w:rsidR="002429B0" w:rsidRDefault="002429B0" w:rsidP="002429B0">
      <w:pPr>
        <w:rPr>
          <w:rFonts w:ascii="Georgia" w:hAnsi="Georgia"/>
          <w:sz w:val="22"/>
          <w:szCs w:val="22"/>
        </w:rPr>
      </w:pPr>
      <w:r w:rsidRPr="00AF0BA9">
        <w:rPr>
          <w:rFonts w:ascii="Georgia" w:hAnsi="Georgia"/>
          <w:noProof/>
          <w:sz w:val="22"/>
          <w:szCs w:val="22"/>
        </w:rPr>
        <w:drawing>
          <wp:inline distT="0" distB="0" distL="0" distR="0" wp14:anchorId="423C1878" wp14:editId="168385A5">
            <wp:extent cx="5943600" cy="2500630"/>
            <wp:effectExtent l="0" t="0" r="0" b="1270"/>
            <wp:docPr id="1556382147" name="Picture 28" descr="Forms response chart. Question title: Would an archive of the website&amp;apos;s media (videos, audio clips, images) be useful to you?. Number of responses: 35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Forms response chart. Question title: Would an archive of the website&amp;apos;s media (videos, audio clips, images) be useful to you?. Number of responses: 35 responses."/>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943600" cy="2500630"/>
                    </a:xfrm>
                    <a:prstGeom prst="rect">
                      <a:avLst/>
                    </a:prstGeom>
                    <a:noFill/>
                    <a:ln>
                      <a:noFill/>
                    </a:ln>
                  </pic:spPr>
                </pic:pic>
              </a:graphicData>
            </a:graphic>
          </wp:inline>
        </w:drawing>
      </w:r>
    </w:p>
    <w:p w14:paraId="080F1573" w14:textId="77777777" w:rsidR="001E549C" w:rsidRDefault="001E549C" w:rsidP="002429B0">
      <w:pPr>
        <w:rPr>
          <w:rFonts w:ascii="Georgia" w:hAnsi="Georgia"/>
          <w:sz w:val="22"/>
          <w:szCs w:val="22"/>
        </w:rPr>
      </w:pPr>
    </w:p>
    <w:p w14:paraId="06A96C39" w14:textId="77777777" w:rsidR="001E549C" w:rsidRDefault="001E549C" w:rsidP="002429B0">
      <w:pPr>
        <w:rPr>
          <w:rFonts w:ascii="Georgia" w:hAnsi="Georgia"/>
          <w:sz w:val="22"/>
          <w:szCs w:val="22"/>
        </w:rPr>
      </w:pPr>
    </w:p>
    <w:p w14:paraId="7B348097" w14:textId="77777777" w:rsidR="001E549C" w:rsidRDefault="001E549C" w:rsidP="002429B0">
      <w:pPr>
        <w:rPr>
          <w:rFonts w:ascii="Georgia" w:hAnsi="Georgia"/>
          <w:sz w:val="22"/>
          <w:szCs w:val="22"/>
        </w:rPr>
      </w:pPr>
    </w:p>
    <w:p w14:paraId="62530B46" w14:textId="2CA96FD8" w:rsidR="002429B0" w:rsidRPr="00AF0BA9" w:rsidRDefault="002429B0" w:rsidP="002429B0">
      <w:pPr>
        <w:rPr>
          <w:rFonts w:ascii="Georgia" w:hAnsi="Georgia"/>
          <w:sz w:val="22"/>
          <w:szCs w:val="22"/>
        </w:rPr>
      </w:pPr>
      <w:r w:rsidRPr="00AF0BA9">
        <w:rPr>
          <w:rFonts w:ascii="Georgia" w:hAnsi="Georgia"/>
          <w:sz w:val="22"/>
          <w:szCs w:val="22"/>
        </w:rPr>
        <w:lastRenderedPageBreak/>
        <w:t>Yes</w:t>
      </w:r>
    </w:p>
    <w:p w14:paraId="26E45B84" w14:textId="77777777" w:rsidR="002429B0" w:rsidRPr="00AF0BA9" w:rsidRDefault="002429B0" w:rsidP="002429B0">
      <w:pPr>
        <w:rPr>
          <w:rFonts w:ascii="Georgia" w:hAnsi="Georgia"/>
          <w:sz w:val="22"/>
          <w:szCs w:val="22"/>
        </w:rPr>
      </w:pPr>
      <w:r w:rsidRPr="00AF0BA9">
        <w:rPr>
          <w:rFonts w:ascii="Georgia" w:hAnsi="Georgia"/>
          <w:noProof/>
          <w:sz w:val="22"/>
          <w:szCs w:val="22"/>
        </w:rPr>
        <w:drawing>
          <wp:inline distT="0" distB="0" distL="0" distR="0" wp14:anchorId="4EAABA72" wp14:editId="05DC6BB3">
            <wp:extent cx="5943600" cy="3728720"/>
            <wp:effectExtent l="0" t="0" r="0" b="5080"/>
            <wp:docPr id="303845041" name="Picture 29"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3845041" name="Picture 29" descr="A screenshot of a computer&#10;&#10;Description automatically generated"/>
                    <pic:cNvPicPr/>
                  </pic:nvPicPr>
                  <pic:blipFill>
                    <a:blip r:embed="rId74" cstate="print">
                      <a:extLst>
                        <a:ext uri="{28A0092B-C50C-407E-A947-70E740481C1C}">
                          <a14:useLocalDpi xmlns:a14="http://schemas.microsoft.com/office/drawing/2010/main" val="0"/>
                        </a:ext>
                      </a:extLst>
                    </a:blip>
                    <a:stretch>
                      <a:fillRect/>
                    </a:stretch>
                  </pic:blipFill>
                  <pic:spPr>
                    <a:xfrm>
                      <a:off x="0" y="0"/>
                      <a:ext cx="5943600" cy="3728720"/>
                    </a:xfrm>
                    <a:prstGeom prst="rect">
                      <a:avLst/>
                    </a:prstGeom>
                  </pic:spPr>
                </pic:pic>
              </a:graphicData>
            </a:graphic>
          </wp:inline>
        </w:drawing>
      </w:r>
      <w:r w:rsidRPr="00AF0BA9">
        <w:rPr>
          <w:rFonts w:ascii="Georgia" w:hAnsi="Georgia"/>
          <w:noProof/>
          <w:sz w:val="22"/>
          <w:szCs w:val="22"/>
        </w:rPr>
        <w:drawing>
          <wp:inline distT="0" distB="0" distL="0" distR="0" wp14:anchorId="7CBA21AD" wp14:editId="5C7EC1C4">
            <wp:extent cx="5943600" cy="3256280"/>
            <wp:effectExtent l="0" t="0" r="0" b="0"/>
            <wp:docPr id="293942706" name="Picture 30" descr="A screenshot of a white text box&#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942706" name="Picture 30" descr="A screenshot of a white text box&#10;&#10;Description automatically generated"/>
                    <pic:cNvPicPr/>
                  </pic:nvPicPr>
                  <pic:blipFill>
                    <a:blip r:embed="rId75" cstate="print">
                      <a:extLst>
                        <a:ext uri="{28A0092B-C50C-407E-A947-70E740481C1C}">
                          <a14:useLocalDpi xmlns:a14="http://schemas.microsoft.com/office/drawing/2010/main" val="0"/>
                        </a:ext>
                      </a:extLst>
                    </a:blip>
                    <a:stretch>
                      <a:fillRect/>
                    </a:stretch>
                  </pic:blipFill>
                  <pic:spPr>
                    <a:xfrm>
                      <a:off x="0" y="0"/>
                      <a:ext cx="5943600" cy="3256280"/>
                    </a:xfrm>
                    <a:prstGeom prst="rect">
                      <a:avLst/>
                    </a:prstGeom>
                  </pic:spPr>
                </pic:pic>
              </a:graphicData>
            </a:graphic>
          </wp:inline>
        </w:drawing>
      </w:r>
    </w:p>
    <w:p w14:paraId="21979DB0" w14:textId="77777777" w:rsidR="002429B0" w:rsidRPr="00AF0BA9" w:rsidRDefault="002429B0" w:rsidP="002429B0">
      <w:pPr>
        <w:rPr>
          <w:rFonts w:ascii="Georgia" w:hAnsi="Georgia"/>
          <w:sz w:val="22"/>
          <w:szCs w:val="22"/>
        </w:rPr>
      </w:pPr>
      <w:r w:rsidRPr="00AF0BA9">
        <w:rPr>
          <w:rFonts w:ascii="Georgia" w:hAnsi="Georgia"/>
          <w:noProof/>
          <w:sz w:val="22"/>
          <w:szCs w:val="22"/>
        </w:rPr>
        <w:lastRenderedPageBreak/>
        <w:drawing>
          <wp:inline distT="0" distB="0" distL="0" distR="0" wp14:anchorId="37EA3A92" wp14:editId="50BC225A">
            <wp:extent cx="5943600" cy="3223895"/>
            <wp:effectExtent l="0" t="0" r="0" b="1905"/>
            <wp:docPr id="665235351" name="Picture 31" descr="A screenshot of a white box&#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5235351" name="Picture 31" descr="A screenshot of a white box&#10;&#10;Description automatically generated"/>
                    <pic:cNvPicPr/>
                  </pic:nvPicPr>
                  <pic:blipFill>
                    <a:blip r:embed="rId76" cstate="print">
                      <a:extLst>
                        <a:ext uri="{28A0092B-C50C-407E-A947-70E740481C1C}">
                          <a14:useLocalDpi xmlns:a14="http://schemas.microsoft.com/office/drawing/2010/main" val="0"/>
                        </a:ext>
                      </a:extLst>
                    </a:blip>
                    <a:stretch>
                      <a:fillRect/>
                    </a:stretch>
                  </pic:blipFill>
                  <pic:spPr>
                    <a:xfrm>
                      <a:off x="0" y="0"/>
                      <a:ext cx="5943600" cy="3223895"/>
                    </a:xfrm>
                    <a:prstGeom prst="rect">
                      <a:avLst/>
                    </a:prstGeom>
                  </pic:spPr>
                </pic:pic>
              </a:graphicData>
            </a:graphic>
          </wp:inline>
        </w:drawing>
      </w:r>
    </w:p>
    <w:p w14:paraId="50892E65" w14:textId="77777777" w:rsidR="002429B0" w:rsidRPr="00AF0BA9" w:rsidRDefault="002429B0" w:rsidP="002429B0">
      <w:pPr>
        <w:rPr>
          <w:rFonts w:ascii="Georgia" w:hAnsi="Georgia"/>
          <w:sz w:val="22"/>
          <w:szCs w:val="22"/>
        </w:rPr>
      </w:pPr>
      <w:r w:rsidRPr="00AF0BA9">
        <w:rPr>
          <w:rFonts w:ascii="Georgia" w:hAnsi="Georgia"/>
          <w:noProof/>
          <w:sz w:val="22"/>
          <w:szCs w:val="22"/>
        </w:rPr>
        <w:drawing>
          <wp:inline distT="0" distB="0" distL="0" distR="0" wp14:anchorId="39C83266" wp14:editId="770688D4">
            <wp:extent cx="5943600" cy="760095"/>
            <wp:effectExtent l="0" t="0" r="0" b="1905"/>
            <wp:docPr id="2009196123" name="Picture 32"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9196123" name="Picture 32" descr="A close-up of a logo&#10;&#10;Description automatically generated"/>
                    <pic:cNvPicPr/>
                  </pic:nvPicPr>
                  <pic:blipFill>
                    <a:blip r:embed="rId77" cstate="print">
                      <a:extLst>
                        <a:ext uri="{28A0092B-C50C-407E-A947-70E740481C1C}">
                          <a14:useLocalDpi xmlns:a14="http://schemas.microsoft.com/office/drawing/2010/main" val="0"/>
                        </a:ext>
                      </a:extLst>
                    </a:blip>
                    <a:stretch>
                      <a:fillRect/>
                    </a:stretch>
                  </pic:blipFill>
                  <pic:spPr>
                    <a:xfrm>
                      <a:off x="0" y="0"/>
                      <a:ext cx="5943600" cy="760095"/>
                    </a:xfrm>
                    <a:prstGeom prst="rect">
                      <a:avLst/>
                    </a:prstGeom>
                  </pic:spPr>
                </pic:pic>
              </a:graphicData>
            </a:graphic>
          </wp:inline>
        </w:drawing>
      </w:r>
    </w:p>
    <w:p w14:paraId="39C5C124" w14:textId="77777777" w:rsidR="002429B0" w:rsidRPr="00AF0BA9" w:rsidRDefault="002429B0" w:rsidP="002429B0">
      <w:pPr>
        <w:rPr>
          <w:rFonts w:ascii="Georgia" w:hAnsi="Georgia"/>
          <w:sz w:val="22"/>
          <w:szCs w:val="22"/>
        </w:rPr>
      </w:pPr>
    </w:p>
    <w:p w14:paraId="728F63DB" w14:textId="77777777" w:rsidR="002429B0" w:rsidRPr="00AF0BA9" w:rsidRDefault="002429B0" w:rsidP="002429B0">
      <w:pPr>
        <w:rPr>
          <w:rFonts w:ascii="Georgia" w:hAnsi="Georgia"/>
          <w:b/>
          <w:bCs/>
          <w:sz w:val="22"/>
          <w:szCs w:val="22"/>
          <w:u w:val="single"/>
        </w:rPr>
      </w:pPr>
    </w:p>
    <w:p w14:paraId="01F6CA57" w14:textId="77777777" w:rsidR="002429B0" w:rsidRPr="00AF0BA9" w:rsidRDefault="002429B0" w:rsidP="002429B0">
      <w:pPr>
        <w:rPr>
          <w:rFonts w:ascii="Georgia" w:hAnsi="Georgia"/>
          <w:b/>
          <w:bCs/>
          <w:sz w:val="22"/>
          <w:szCs w:val="22"/>
          <w:u w:val="single"/>
        </w:rPr>
      </w:pPr>
    </w:p>
    <w:p w14:paraId="73BD0FCB" w14:textId="77777777" w:rsidR="002429B0" w:rsidRPr="00AF0BA9" w:rsidRDefault="002429B0" w:rsidP="002429B0">
      <w:pPr>
        <w:rPr>
          <w:rFonts w:ascii="Georgia" w:hAnsi="Georgia"/>
          <w:b/>
          <w:bCs/>
          <w:sz w:val="22"/>
          <w:szCs w:val="22"/>
          <w:u w:val="single"/>
        </w:rPr>
      </w:pPr>
    </w:p>
    <w:p w14:paraId="3713D4B0" w14:textId="77777777" w:rsidR="002429B0" w:rsidRPr="00AF0BA9" w:rsidRDefault="002429B0" w:rsidP="002429B0">
      <w:pPr>
        <w:rPr>
          <w:rFonts w:ascii="Georgia" w:hAnsi="Georgia"/>
          <w:b/>
          <w:bCs/>
          <w:sz w:val="22"/>
          <w:szCs w:val="22"/>
          <w:u w:val="single"/>
        </w:rPr>
      </w:pPr>
    </w:p>
    <w:p w14:paraId="0ED32A99" w14:textId="77777777" w:rsidR="002429B0" w:rsidRPr="00AF0BA9" w:rsidRDefault="002429B0" w:rsidP="002429B0">
      <w:pPr>
        <w:rPr>
          <w:rFonts w:ascii="Georgia" w:hAnsi="Georgia"/>
          <w:b/>
          <w:bCs/>
          <w:sz w:val="22"/>
          <w:szCs w:val="22"/>
          <w:u w:val="single"/>
        </w:rPr>
      </w:pPr>
    </w:p>
    <w:p w14:paraId="5615EE12" w14:textId="77777777" w:rsidR="002429B0" w:rsidRPr="00AF0BA9" w:rsidRDefault="002429B0" w:rsidP="002429B0">
      <w:pPr>
        <w:rPr>
          <w:rFonts w:ascii="Georgia" w:hAnsi="Georgia"/>
          <w:b/>
          <w:bCs/>
          <w:sz w:val="22"/>
          <w:szCs w:val="22"/>
          <w:u w:val="single"/>
        </w:rPr>
      </w:pPr>
    </w:p>
    <w:p w14:paraId="225B151D" w14:textId="77777777" w:rsidR="002429B0" w:rsidRPr="00AF0BA9" w:rsidRDefault="002429B0" w:rsidP="002429B0">
      <w:pPr>
        <w:rPr>
          <w:rFonts w:ascii="Georgia" w:hAnsi="Georgia"/>
          <w:b/>
          <w:bCs/>
          <w:sz w:val="22"/>
          <w:szCs w:val="22"/>
          <w:u w:val="single"/>
        </w:rPr>
      </w:pPr>
    </w:p>
    <w:p w14:paraId="1B45B495" w14:textId="77777777" w:rsidR="002429B0" w:rsidRPr="00AF0BA9" w:rsidRDefault="002429B0" w:rsidP="002429B0">
      <w:pPr>
        <w:rPr>
          <w:rFonts w:ascii="Georgia" w:hAnsi="Georgia"/>
          <w:b/>
          <w:bCs/>
          <w:sz w:val="22"/>
          <w:szCs w:val="22"/>
          <w:u w:val="single"/>
        </w:rPr>
      </w:pPr>
    </w:p>
    <w:p w14:paraId="5C2D70B3" w14:textId="77777777" w:rsidR="002429B0" w:rsidRPr="00AF0BA9" w:rsidRDefault="002429B0" w:rsidP="002429B0">
      <w:pPr>
        <w:rPr>
          <w:rFonts w:ascii="Georgia" w:hAnsi="Georgia"/>
          <w:b/>
          <w:bCs/>
          <w:sz w:val="22"/>
          <w:szCs w:val="22"/>
          <w:u w:val="single"/>
        </w:rPr>
      </w:pPr>
    </w:p>
    <w:p w14:paraId="5649622F" w14:textId="77777777" w:rsidR="002429B0" w:rsidRPr="00AF0BA9" w:rsidRDefault="002429B0" w:rsidP="002429B0">
      <w:pPr>
        <w:rPr>
          <w:rFonts w:ascii="Georgia" w:hAnsi="Georgia"/>
          <w:b/>
          <w:bCs/>
          <w:sz w:val="22"/>
          <w:szCs w:val="22"/>
          <w:u w:val="single"/>
        </w:rPr>
      </w:pPr>
    </w:p>
    <w:p w14:paraId="58489923" w14:textId="77777777" w:rsidR="002429B0" w:rsidRPr="00AF0BA9" w:rsidRDefault="002429B0" w:rsidP="002429B0">
      <w:pPr>
        <w:rPr>
          <w:rFonts w:ascii="Georgia" w:hAnsi="Georgia"/>
          <w:b/>
          <w:bCs/>
          <w:sz w:val="22"/>
          <w:szCs w:val="22"/>
          <w:u w:val="single"/>
        </w:rPr>
      </w:pPr>
    </w:p>
    <w:p w14:paraId="7427BB6A" w14:textId="77777777" w:rsidR="002429B0" w:rsidRPr="00AF0BA9" w:rsidRDefault="002429B0" w:rsidP="002429B0">
      <w:pPr>
        <w:rPr>
          <w:rFonts w:ascii="Georgia" w:hAnsi="Georgia"/>
          <w:b/>
          <w:bCs/>
          <w:sz w:val="22"/>
          <w:szCs w:val="22"/>
          <w:u w:val="single"/>
        </w:rPr>
      </w:pPr>
    </w:p>
    <w:p w14:paraId="334DBA55" w14:textId="77777777" w:rsidR="002429B0" w:rsidRDefault="002429B0" w:rsidP="002429B0">
      <w:pPr>
        <w:rPr>
          <w:rFonts w:ascii="Georgia" w:hAnsi="Georgia"/>
          <w:b/>
          <w:bCs/>
          <w:sz w:val="22"/>
          <w:szCs w:val="22"/>
          <w:u w:val="single"/>
        </w:rPr>
      </w:pPr>
    </w:p>
    <w:p w14:paraId="47F22D37" w14:textId="77777777" w:rsidR="002429B0" w:rsidRDefault="002429B0" w:rsidP="002429B0">
      <w:pPr>
        <w:rPr>
          <w:rFonts w:ascii="Georgia" w:hAnsi="Georgia"/>
          <w:b/>
          <w:bCs/>
          <w:sz w:val="22"/>
          <w:szCs w:val="22"/>
          <w:u w:val="single"/>
        </w:rPr>
      </w:pPr>
    </w:p>
    <w:p w14:paraId="30BD64C2" w14:textId="77777777" w:rsidR="002429B0" w:rsidRDefault="002429B0" w:rsidP="002429B0">
      <w:pPr>
        <w:rPr>
          <w:rFonts w:ascii="Georgia" w:hAnsi="Georgia"/>
          <w:b/>
          <w:bCs/>
          <w:sz w:val="22"/>
          <w:szCs w:val="22"/>
          <w:u w:val="single"/>
        </w:rPr>
      </w:pPr>
    </w:p>
    <w:p w14:paraId="6CCF2EC8" w14:textId="77777777" w:rsidR="002429B0" w:rsidRDefault="002429B0" w:rsidP="002429B0">
      <w:pPr>
        <w:rPr>
          <w:rFonts w:ascii="Georgia" w:hAnsi="Georgia"/>
          <w:b/>
          <w:bCs/>
          <w:sz w:val="22"/>
          <w:szCs w:val="22"/>
          <w:u w:val="single"/>
        </w:rPr>
      </w:pPr>
    </w:p>
    <w:p w14:paraId="6342935C" w14:textId="77777777" w:rsidR="002429B0" w:rsidRDefault="002429B0" w:rsidP="002429B0">
      <w:pPr>
        <w:rPr>
          <w:rFonts w:ascii="Georgia" w:hAnsi="Georgia"/>
          <w:b/>
          <w:bCs/>
          <w:sz w:val="22"/>
          <w:szCs w:val="22"/>
          <w:u w:val="single"/>
        </w:rPr>
      </w:pPr>
    </w:p>
    <w:p w14:paraId="0C1C0F0F" w14:textId="77777777" w:rsidR="002429B0" w:rsidRDefault="002429B0" w:rsidP="002429B0">
      <w:pPr>
        <w:rPr>
          <w:rFonts w:ascii="Georgia" w:hAnsi="Georgia"/>
          <w:b/>
          <w:bCs/>
          <w:sz w:val="22"/>
          <w:szCs w:val="22"/>
          <w:u w:val="single"/>
        </w:rPr>
      </w:pPr>
    </w:p>
    <w:p w14:paraId="2B7A75BD" w14:textId="77777777" w:rsidR="002429B0" w:rsidRDefault="002429B0" w:rsidP="002429B0">
      <w:pPr>
        <w:rPr>
          <w:rFonts w:ascii="Georgia" w:hAnsi="Georgia"/>
          <w:b/>
          <w:bCs/>
          <w:sz w:val="22"/>
          <w:szCs w:val="22"/>
          <w:u w:val="single"/>
        </w:rPr>
      </w:pPr>
    </w:p>
    <w:p w14:paraId="14038B7C" w14:textId="77777777" w:rsidR="002429B0" w:rsidRDefault="002429B0" w:rsidP="002429B0">
      <w:pPr>
        <w:rPr>
          <w:rFonts w:ascii="Georgia" w:hAnsi="Georgia"/>
          <w:b/>
          <w:bCs/>
          <w:sz w:val="22"/>
          <w:szCs w:val="22"/>
          <w:u w:val="single"/>
        </w:rPr>
      </w:pPr>
    </w:p>
    <w:p w14:paraId="670AD3E2" w14:textId="77777777" w:rsidR="002429B0" w:rsidRDefault="002429B0" w:rsidP="002429B0">
      <w:pPr>
        <w:rPr>
          <w:rFonts w:ascii="Georgia" w:hAnsi="Georgia"/>
          <w:b/>
          <w:bCs/>
          <w:sz w:val="22"/>
          <w:szCs w:val="22"/>
          <w:u w:val="single"/>
        </w:rPr>
      </w:pPr>
    </w:p>
    <w:p w14:paraId="256F7C04" w14:textId="77777777" w:rsidR="002429B0" w:rsidRDefault="002429B0" w:rsidP="002429B0">
      <w:pPr>
        <w:rPr>
          <w:rFonts w:ascii="Georgia" w:hAnsi="Georgia"/>
          <w:b/>
          <w:bCs/>
          <w:sz w:val="22"/>
          <w:szCs w:val="22"/>
          <w:u w:val="single"/>
        </w:rPr>
      </w:pPr>
    </w:p>
    <w:p w14:paraId="3E8B1A9D" w14:textId="77777777" w:rsidR="001E549C" w:rsidRDefault="001E549C" w:rsidP="002429B0">
      <w:pPr>
        <w:rPr>
          <w:rFonts w:ascii="Georgia" w:hAnsi="Georgia"/>
          <w:b/>
          <w:bCs/>
          <w:sz w:val="22"/>
          <w:szCs w:val="22"/>
          <w:u w:val="single"/>
        </w:rPr>
      </w:pPr>
    </w:p>
    <w:p w14:paraId="0E14EF52" w14:textId="77777777" w:rsidR="001E549C" w:rsidRDefault="001E549C" w:rsidP="002429B0">
      <w:pPr>
        <w:rPr>
          <w:rFonts w:ascii="Georgia" w:hAnsi="Georgia"/>
          <w:b/>
          <w:bCs/>
          <w:sz w:val="22"/>
          <w:szCs w:val="22"/>
          <w:u w:val="single"/>
        </w:rPr>
      </w:pPr>
    </w:p>
    <w:p w14:paraId="7F3C341C" w14:textId="77777777" w:rsidR="001E549C" w:rsidRDefault="001E549C" w:rsidP="002429B0">
      <w:pPr>
        <w:rPr>
          <w:rFonts w:ascii="Georgia" w:hAnsi="Georgia"/>
          <w:b/>
          <w:bCs/>
          <w:sz w:val="22"/>
          <w:szCs w:val="22"/>
          <w:u w:val="single"/>
        </w:rPr>
      </w:pPr>
    </w:p>
    <w:p w14:paraId="40F5630B" w14:textId="542DE1CC" w:rsidR="002429B0" w:rsidRPr="001E549C" w:rsidRDefault="002429B0" w:rsidP="002429B0">
      <w:pPr>
        <w:rPr>
          <w:rFonts w:ascii="Georgia" w:hAnsi="Georgia"/>
          <w:sz w:val="22"/>
          <w:szCs w:val="22"/>
        </w:rPr>
      </w:pPr>
      <w:r w:rsidRPr="001E549C">
        <w:rPr>
          <w:rFonts w:ascii="Georgia" w:hAnsi="Georgia"/>
          <w:sz w:val="22"/>
          <w:szCs w:val="22"/>
        </w:rPr>
        <w:lastRenderedPageBreak/>
        <w:t>Demographics</w:t>
      </w:r>
    </w:p>
    <w:p w14:paraId="20E582AD" w14:textId="77777777" w:rsidR="002429B0" w:rsidRPr="00AF0BA9" w:rsidRDefault="002429B0" w:rsidP="002429B0">
      <w:pPr>
        <w:rPr>
          <w:rFonts w:ascii="Georgia" w:hAnsi="Georgia"/>
          <w:sz w:val="22"/>
          <w:szCs w:val="22"/>
        </w:rPr>
      </w:pPr>
      <w:r w:rsidRPr="00AF0BA9">
        <w:rPr>
          <w:rFonts w:ascii="Georgia" w:hAnsi="Georgia"/>
          <w:noProof/>
          <w:sz w:val="22"/>
          <w:szCs w:val="22"/>
        </w:rPr>
        <w:drawing>
          <wp:inline distT="0" distB="0" distL="0" distR="0" wp14:anchorId="1BAF11CE" wp14:editId="264AC4A2">
            <wp:extent cx="5943600" cy="2825750"/>
            <wp:effectExtent l="0" t="0" r="0" b="6350"/>
            <wp:docPr id="1392425753" name="Picture 33" descr="Forms response chart. Question title: I have an interest in (Check all that apply):. Number of responses: 35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Forms response chart. Question title: I have an interest in (Check all that apply):. Number of responses: 35 responses."/>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5943600" cy="2825750"/>
                    </a:xfrm>
                    <a:prstGeom prst="rect">
                      <a:avLst/>
                    </a:prstGeom>
                    <a:noFill/>
                    <a:ln>
                      <a:noFill/>
                    </a:ln>
                  </pic:spPr>
                </pic:pic>
              </a:graphicData>
            </a:graphic>
          </wp:inline>
        </w:drawing>
      </w:r>
      <w:r w:rsidRPr="00AF0BA9">
        <w:rPr>
          <w:rFonts w:ascii="Georgia" w:hAnsi="Georgia"/>
          <w:noProof/>
          <w:sz w:val="22"/>
          <w:szCs w:val="22"/>
        </w:rPr>
        <w:drawing>
          <wp:inline distT="0" distB="0" distL="0" distR="0" wp14:anchorId="1D66488E" wp14:editId="1C11EEE5">
            <wp:extent cx="5672667" cy="2386641"/>
            <wp:effectExtent l="0" t="0" r="4445" b="1270"/>
            <wp:docPr id="1225407294" name="Picture 34" descr="Forms response chart. Question title: Do you now or have you ever lived in Jamaica?. Number of responses: 35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Forms response chart. Question title: Do you now or have you ever lived in Jamaica?. Number of responses: 35 responses."/>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5698162" cy="2397367"/>
                    </a:xfrm>
                    <a:prstGeom prst="rect">
                      <a:avLst/>
                    </a:prstGeom>
                    <a:noFill/>
                    <a:ln>
                      <a:noFill/>
                    </a:ln>
                  </pic:spPr>
                </pic:pic>
              </a:graphicData>
            </a:graphic>
          </wp:inline>
        </w:drawing>
      </w:r>
    </w:p>
    <w:p w14:paraId="1FD2ECFC" w14:textId="77777777" w:rsidR="002429B0" w:rsidRPr="00AF0BA9" w:rsidRDefault="002429B0" w:rsidP="002429B0">
      <w:pPr>
        <w:rPr>
          <w:rFonts w:ascii="Georgia" w:hAnsi="Georgia"/>
          <w:sz w:val="22"/>
          <w:szCs w:val="22"/>
        </w:rPr>
      </w:pPr>
      <w:r w:rsidRPr="00AF0BA9">
        <w:rPr>
          <w:rFonts w:ascii="Georgia" w:hAnsi="Georgia"/>
          <w:noProof/>
          <w:sz w:val="22"/>
          <w:szCs w:val="22"/>
        </w:rPr>
        <w:drawing>
          <wp:inline distT="0" distB="0" distL="0" distR="0" wp14:anchorId="5433B68F" wp14:editId="0348D4A2">
            <wp:extent cx="5579533" cy="2347457"/>
            <wp:effectExtent l="0" t="0" r="0" b="2540"/>
            <wp:docPr id="303405609" name="Picture 35" descr="Forms response chart. Question title: Do you plan to or have previously visited Jamaica?. Number of responses: 35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Forms response chart. Question title: Do you plan to or have previously visited Jamaica?. Number of responses: 35 responses."/>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5600069" cy="2356097"/>
                    </a:xfrm>
                    <a:prstGeom prst="rect">
                      <a:avLst/>
                    </a:prstGeom>
                    <a:noFill/>
                    <a:ln>
                      <a:noFill/>
                    </a:ln>
                  </pic:spPr>
                </pic:pic>
              </a:graphicData>
            </a:graphic>
          </wp:inline>
        </w:drawing>
      </w:r>
    </w:p>
    <w:p w14:paraId="79DA339E" w14:textId="77777777" w:rsidR="002429B0" w:rsidRPr="00AF0BA9" w:rsidRDefault="002429B0" w:rsidP="002429B0">
      <w:pPr>
        <w:rPr>
          <w:rFonts w:ascii="Georgia" w:hAnsi="Georgia"/>
          <w:sz w:val="22"/>
          <w:szCs w:val="22"/>
        </w:rPr>
      </w:pPr>
      <w:r w:rsidRPr="00AF0BA9">
        <w:rPr>
          <w:rFonts w:ascii="Georgia" w:hAnsi="Georgia"/>
          <w:noProof/>
          <w:sz w:val="22"/>
          <w:szCs w:val="22"/>
        </w:rPr>
        <w:lastRenderedPageBreak/>
        <w:drawing>
          <wp:inline distT="0" distB="0" distL="0" distR="0" wp14:anchorId="21CD404C" wp14:editId="1F8D1AC6">
            <wp:extent cx="5321808" cy="2239026"/>
            <wp:effectExtent l="0" t="0" r="0" b="0"/>
            <wp:docPr id="141354538" name="Picture 36" descr="Forms response chart. Question title: What is your gender identity?. Number of responses: 35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Forms response chart. Question title: What is your gender identity?. Number of responses: 35 responses."/>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5321808" cy="2239026"/>
                    </a:xfrm>
                    <a:prstGeom prst="rect">
                      <a:avLst/>
                    </a:prstGeom>
                    <a:noFill/>
                    <a:ln>
                      <a:noFill/>
                    </a:ln>
                  </pic:spPr>
                </pic:pic>
              </a:graphicData>
            </a:graphic>
          </wp:inline>
        </w:drawing>
      </w:r>
    </w:p>
    <w:p w14:paraId="42FB3DD1" w14:textId="77777777" w:rsidR="002429B0" w:rsidRPr="00AF0BA9" w:rsidRDefault="002429B0" w:rsidP="002429B0">
      <w:pPr>
        <w:rPr>
          <w:rFonts w:ascii="Georgia" w:hAnsi="Georgia"/>
          <w:sz w:val="22"/>
          <w:szCs w:val="22"/>
        </w:rPr>
      </w:pPr>
    </w:p>
    <w:p w14:paraId="3B7F59B6" w14:textId="77777777" w:rsidR="002429B0" w:rsidRPr="00AF0BA9" w:rsidRDefault="002429B0" w:rsidP="002429B0">
      <w:pPr>
        <w:rPr>
          <w:rFonts w:ascii="Georgia" w:hAnsi="Georgia"/>
          <w:sz w:val="22"/>
          <w:szCs w:val="22"/>
        </w:rPr>
      </w:pPr>
    </w:p>
    <w:p w14:paraId="1FA16C57" w14:textId="77777777" w:rsidR="002429B0" w:rsidRPr="00AF0BA9" w:rsidRDefault="002429B0" w:rsidP="002429B0">
      <w:pPr>
        <w:rPr>
          <w:rFonts w:ascii="Georgia" w:hAnsi="Georgia"/>
          <w:sz w:val="22"/>
          <w:szCs w:val="22"/>
        </w:rPr>
      </w:pPr>
      <w:r w:rsidRPr="00AF0BA9">
        <w:rPr>
          <w:rFonts w:ascii="Georgia" w:hAnsi="Georgia"/>
          <w:noProof/>
          <w:sz w:val="22"/>
          <w:szCs w:val="22"/>
        </w:rPr>
        <w:drawing>
          <wp:inline distT="0" distB="0" distL="0" distR="0" wp14:anchorId="5BC0D4B6" wp14:editId="0FAD28C1">
            <wp:extent cx="5325533" cy="2240593"/>
            <wp:effectExtent l="0" t="0" r="0" b="0"/>
            <wp:docPr id="78650416" name="Picture 37" descr="Forms response chart. Question title: Pease select your age. Number of responses: 35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Forms response chart. Question title: Pease select your age. Number of responses: 35 responses."/>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5354485" cy="2252774"/>
                    </a:xfrm>
                    <a:prstGeom prst="rect">
                      <a:avLst/>
                    </a:prstGeom>
                    <a:noFill/>
                    <a:ln>
                      <a:noFill/>
                    </a:ln>
                  </pic:spPr>
                </pic:pic>
              </a:graphicData>
            </a:graphic>
          </wp:inline>
        </w:drawing>
      </w:r>
    </w:p>
    <w:p w14:paraId="0EC61B8D" w14:textId="77777777" w:rsidR="002429B0" w:rsidRPr="00AF0BA9" w:rsidRDefault="002429B0" w:rsidP="002429B0">
      <w:pPr>
        <w:rPr>
          <w:rFonts w:ascii="Georgia" w:hAnsi="Georgia"/>
          <w:sz w:val="22"/>
          <w:szCs w:val="22"/>
        </w:rPr>
      </w:pPr>
    </w:p>
    <w:p w14:paraId="611BB0CF" w14:textId="77777777" w:rsidR="002429B0" w:rsidRPr="00AF0BA9" w:rsidRDefault="002429B0" w:rsidP="002429B0">
      <w:pPr>
        <w:rPr>
          <w:rFonts w:ascii="Georgia" w:hAnsi="Georgia"/>
          <w:sz w:val="22"/>
          <w:szCs w:val="22"/>
        </w:rPr>
      </w:pPr>
    </w:p>
    <w:p w14:paraId="7E5AE510" w14:textId="77777777" w:rsidR="002429B0" w:rsidRPr="00AF0BA9" w:rsidRDefault="002429B0" w:rsidP="002429B0">
      <w:pPr>
        <w:rPr>
          <w:rFonts w:ascii="Georgia" w:hAnsi="Georgia"/>
          <w:sz w:val="22"/>
          <w:szCs w:val="22"/>
        </w:rPr>
      </w:pPr>
      <w:r w:rsidRPr="00AF0BA9">
        <w:rPr>
          <w:rFonts w:ascii="Georgia" w:hAnsi="Georgia"/>
          <w:noProof/>
          <w:sz w:val="22"/>
          <w:szCs w:val="22"/>
        </w:rPr>
        <w:drawing>
          <wp:inline distT="0" distB="0" distL="0" distR="0" wp14:anchorId="01013767" wp14:editId="22E0A7AB">
            <wp:extent cx="5321808" cy="2239026"/>
            <wp:effectExtent l="0" t="0" r="0" b="0"/>
            <wp:docPr id="974685998" name="Picture 38" descr="Forms response chart. Question title: What is the highest level of education you have completed?. Number of responses: 35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Forms response chart. Question title: What is the highest level of education you have completed?. Number of responses: 35 responses."/>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5321808" cy="2239026"/>
                    </a:xfrm>
                    <a:prstGeom prst="rect">
                      <a:avLst/>
                    </a:prstGeom>
                    <a:noFill/>
                    <a:ln>
                      <a:noFill/>
                    </a:ln>
                  </pic:spPr>
                </pic:pic>
              </a:graphicData>
            </a:graphic>
          </wp:inline>
        </w:drawing>
      </w:r>
    </w:p>
    <w:p w14:paraId="00129E49" w14:textId="77777777" w:rsidR="002429B0" w:rsidRPr="00AF0BA9" w:rsidRDefault="002429B0" w:rsidP="002429B0">
      <w:pPr>
        <w:rPr>
          <w:rFonts w:ascii="Georgia" w:hAnsi="Georgia"/>
          <w:sz w:val="22"/>
          <w:szCs w:val="22"/>
        </w:rPr>
      </w:pPr>
      <w:r w:rsidRPr="00AF0BA9">
        <w:rPr>
          <w:rFonts w:ascii="Georgia" w:hAnsi="Georgia"/>
          <w:noProof/>
          <w:sz w:val="22"/>
          <w:szCs w:val="22"/>
        </w:rPr>
        <w:lastRenderedPageBreak/>
        <w:drawing>
          <wp:inline distT="0" distB="0" distL="0" distR="0" wp14:anchorId="5AA9645D" wp14:editId="2F7C1FD6">
            <wp:extent cx="5943600" cy="2825750"/>
            <wp:effectExtent l="0" t="0" r="0" b="6350"/>
            <wp:docPr id="1428260568" name="Picture 39" descr="Forms response chart. Question title: What is your occupation?. Number of responses: 35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Forms response chart. Question title: What is your occupation?. Number of responses: 35 responses."/>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5943600" cy="2825750"/>
                    </a:xfrm>
                    <a:prstGeom prst="rect">
                      <a:avLst/>
                    </a:prstGeom>
                    <a:noFill/>
                    <a:ln>
                      <a:noFill/>
                    </a:ln>
                  </pic:spPr>
                </pic:pic>
              </a:graphicData>
            </a:graphic>
          </wp:inline>
        </w:drawing>
      </w:r>
    </w:p>
    <w:p w14:paraId="654F1994" w14:textId="77777777" w:rsidR="002429B0" w:rsidRPr="00AF0BA9" w:rsidRDefault="002429B0" w:rsidP="002429B0">
      <w:pPr>
        <w:rPr>
          <w:rFonts w:ascii="Georgia" w:hAnsi="Georgia"/>
          <w:sz w:val="22"/>
          <w:szCs w:val="22"/>
        </w:rPr>
      </w:pPr>
    </w:p>
    <w:p w14:paraId="26953269" w14:textId="77777777" w:rsidR="002429B0" w:rsidRPr="00AF0BA9" w:rsidRDefault="002429B0" w:rsidP="002429B0">
      <w:pPr>
        <w:rPr>
          <w:rFonts w:ascii="Georgia" w:hAnsi="Georgia"/>
          <w:sz w:val="22"/>
          <w:szCs w:val="22"/>
        </w:rPr>
      </w:pPr>
    </w:p>
    <w:p w14:paraId="44BBBFFC" w14:textId="77777777" w:rsidR="002429B0" w:rsidRPr="00AF0BA9" w:rsidRDefault="002429B0" w:rsidP="002429B0">
      <w:pPr>
        <w:rPr>
          <w:rFonts w:ascii="Georgia" w:hAnsi="Georgia"/>
          <w:sz w:val="22"/>
          <w:szCs w:val="22"/>
        </w:rPr>
      </w:pPr>
    </w:p>
    <w:p w14:paraId="71C0F837" w14:textId="77777777" w:rsidR="002429B0" w:rsidRPr="00AF0BA9" w:rsidRDefault="002429B0" w:rsidP="002429B0">
      <w:pPr>
        <w:rPr>
          <w:rFonts w:ascii="Georgia" w:hAnsi="Georgia"/>
          <w:sz w:val="22"/>
          <w:szCs w:val="22"/>
        </w:rPr>
      </w:pPr>
      <w:r w:rsidRPr="00AF0BA9">
        <w:rPr>
          <w:rFonts w:ascii="Georgia" w:hAnsi="Georgia"/>
          <w:noProof/>
          <w:sz w:val="22"/>
          <w:szCs w:val="22"/>
        </w:rPr>
        <w:drawing>
          <wp:inline distT="0" distB="0" distL="0" distR="0" wp14:anchorId="47DE2105" wp14:editId="2FA59336">
            <wp:extent cx="5943600" cy="2825750"/>
            <wp:effectExtent l="0" t="0" r="0" b="6350"/>
            <wp:docPr id="190783640" name="Picture 40" descr="Forms response chart. Question title: What is your preferred language?. Number of responses: 35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Forms response chart. Question title: What is your preferred language?. Number of responses: 35 responses."/>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5943600" cy="2825750"/>
                    </a:xfrm>
                    <a:prstGeom prst="rect">
                      <a:avLst/>
                    </a:prstGeom>
                    <a:noFill/>
                    <a:ln>
                      <a:noFill/>
                    </a:ln>
                  </pic:spPr>
                </pic:pic>
              </a:graphicData>
            </a:graphic>
          </wp:inline>
        </w:drawing>
      </w:r>
    </w:p>
    <w:p w14:paraId="12FF55BC" w14:textId="77777777" w:rsidR="002429B0" w:rsidRPr="00AF0BA9" w:rsidRDefault="002429B0" w:rsidP="002429B0">
      <w:pPr>
        <w:rPr>
          <w:rFonts w:ascii="Georgia" w:hAnsi="Georgia"/>
          <w:sz w:val="22"/>
          <w:szCs w:val="22"/>
        </w:rPr>
      </w:pPr>
      <w:r w:rsidRPr="00AF0BA9">
        <w:rPr>
          <w:rFonts w:ascii="Georgia" w:hAnsi="Georgia"/>
          <w:noProof/>
          <w:sz w:val="22"/>
          <w:szCs w:val="22"/>
        </w:rPr>
        <w:lastRenderedPageBreak/>
        <w:drawing>
          <wp:inline distT="0" distB="0" distL="0" distR="0" wp14:anchorId="7E0D42A6" wp14:editId="5DC2D7CF">
            <wp:extent cx="5943600" cy="2825750"/>
            <wp:effectExtent l="0" t="0" r="0" b="6350"/>
            <wp:docPr id="2111405111" name="Picture 41" descr="Forms response chart. Question title: In what language are you most comfortable learning?. Number of responses: 35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Forms response chart. Question title: In what language are you most comfortable learning?. Number of responses: 35 responses."/>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5943600" cy="2825750"/>
                    </a:xfrm>
                    <a:prstGeom prst="rect">
                      <a:avLst/>
                    </a:prstGeom>
                    <a:noFill/>
                    <a:ln>
                      <a:noFill/>
                    </a:ln>
                  </pic:spPr>
                </pic:pic>
              </a:graphicData>
            </a:graphic>
          </wp:inline>
        </w:drawing>
      </w:r>
    </w:p>
    <w:p w14:paraId="6888DB98" w14:textId="77777777" w:rsidR="002429B0" w:rsidRPr="00AF0BA9" w:rsidRDefault="002429B0" w:rsidP="002429B0">
      <w:pPr>
        <w:rPr>
          <w:rFonts w:ascii="Georgia" w:hAnsi="Georgia"/>
          <w:sz w:val="22"/>
          <w:szCs w:val="22"/>
        </w:rPr>
      </w:pPr>
    </w:p>
    <w:p w14:paraId="655D4F4D" w14:textId="77777777" w:rsidR="002429B0" w:rsidRPr="00AF0BA9" w:rsidRDefault="002429B0" w:rsidP="002429B0">
      <w:pPr>
        <w:rPr>
          <w:rFonts w:ascii="Georgia" w:hAnsi="Georgia"/>
          <w:b/>
          <w:bCs/>
          <w:sz w:val="22"/>
          <w:szCs w:val="22"/>
          <w:u w:val="single"/>
        </w:rPr>
      </w:pPr>
    </w:p>
    <w:p w14:paraId="47B82B31" w14:textId="77777777" w:rsidR="002429B0" w:rsidRDefault="002429B0" w:rsidP="002429B0">
      <w:pPr>
        <w:rPr>
          <w:rFonts w:ascii="Georgia" w:hAnsi="Georgia"/>
          <w:b/>
          <w:bCs/>
          <w:sz w:val="22"/>
          <w:szCs w:val="22"/>
          <w:u w:val="single"/>
        </w:rPr>
      </w:pPr>
    </w:p>
    <w:p w14:paraId="7F5DD80E" w14:textId="77777777" w:rsidR="002429B0" w:rsidRDefault="002429B0" w:rsidP="002429B0">
      <w:pPr>
        <w:rPr>
          <w:rFonts w:ascii="Georgia" w:hAnsi="Georgia"/>
          <w:b/>
          <w:bCs/>
          <w:sz w:val="22"/>
          <w:szCs w:val="22"/>
          <w:u w:val="single"/>
        </w:rPr>
      </w:pPr>
    </w:p>
    <w:p w14:paraId="4E368872" w14:textId="77777777" w:rsidR="002429B0" w:rsidRPr="001E549C" w:rsidRDefault="002429B0" w:rsidP="002429B0">
      <w:pPr>
        <w:rPr>
          <w:rFonts w:ascii="Georgia" w:hAnsi="Georgia"/>
          <w:sz w:val="22"/>
          <w:szCs w:val="22"/>
        </w:rPr>
      </w:pPr>
      <w:r w:rsidRPr="001E549C">
        <w:rPr>
          <w:rFonts w:ascii="Georgia" w:hAnsi="Georgia"/>
          <w:sz w:val="22"/>
          <w:szCs w:val="22"/>
        </w:rPr>
        <w:t>Further Participation</w:t>
      </w:r>
    </w:p>
    <w:p w14:paraId="1F4E9F79" w14:textId="5D97C073" w:rsidR="002429B0" w:rsidRDefault="002429B0" w:rsidP="002429B0">
      <w:pPr>
        <w:rPr>
          <w:rFonts w:ascii="Georgia" w:hAnsi="Georgia"/>
          <w:sz w:val="22"/>
          <w:szCs w:val="22"/>
        </w:rPr>
      </w:pPr>
      <w:r w:rsidRPr="00AF0BA9">
        <w:rPr>
          <w:rFonts w:ascii="Georgia" w:hAnsi="Georgia"/>
          <w:noProof/>
          <w:sz w:val="22"/>
          <w:szCs w:val="22"/>
        </w:rPr>
        <w:drawing>
          <wp:inline distT="0" distB="0" distL="0" distR="0" wp14:anchorId="16DE03A2" wp14:editId="5E3E12C0">
            <wp:extent cx="5943600" cy="2500630"/>
            <wp:effectExtent l="0" t="0" r="0" b="1270"/>
            <wp:docPr id="1880260" name="Picture 42" descr="Forms response chart. Question title: Are you willing to further participate in testing for this website?. Number of responses: 35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Forms response chart. Question title: Are you willing to further participate in testing for this website?. Number of responses: 35 responses."/>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943600" cy="2500630"/>
                    </a:xfrm>
                    <a:prstGeom prst="rect">
                      <a:avLst/>
                    </a:prstGeom>
                    <a:noFill/>
                    <a:ln>
                      <a:noFill/>
                    </a:ln>
                  </pic:spPr>
                </pic:pic>
              </a:graphicData>
            </a:graphic>
          </wp:inline>
        </w:drawing>
      </w:r>
    </w:p>
    <w:p w14:paraId="21BEE966" w14:textId="77777777" w:rsidR="002429B0" w:rsidRDefault="002429B0">
      <w:pPr>
        <w:autoSpaceDE/>
        <w:autoSpaceDN/>
        <w:adjustRightInd/>
        <w:snapToGrid/>
        <w:spacing w:after="160" w:line="278" w:lineRule="auto"/>
        <w:rPr>
          <w:rFonts w:ascii="Georgia" w:hAnsi="Georgia"/>
          <w:sz w:val="22"/>
          <w:szCs w:val="22"/>
        </w:rPr>
      </w:pPr>
      <w:r>
        <w:rPr>
          <w:rFonts w:ascii="Georgia" w:hAnsi="Georgia"/>
          <w:sz w:val="22"/>
          <w:szCs w:val="22"/>
        </w:rPr>
        <w:br w:type="page"/>
      </w:r>
    </w:p>
    <w:p w14:paraId="340CBDEE" w14:textId="77777777" w:rsidR="002429B0" w:rsidRPr="00AF0BA9" w:rsidRDefault="002429B0" w:rsidP="002429B0">
      <w:pPr>
        <w:pStyle w:val="APALevel0"/>
        <w:spacing w:line="360" w:lineRule="auto"/>
        <w:rPr>
          <w:rFonts w:ascii="Georgia" w:hAnsi="Georgia"/>
          <w:sz w:val="22"/>
          <w:szCs w:val="22"/>
        </w:rPr>
      </w:pPr>
      <w:bookmarkStart w:id="34" w:name="_Toc198764969"/>
      <w:bookmarkStart w:id="35" w:name="_Toc199296709"/>
      <w:bookmarkStart w:id="36" w:name="_Toc199361972"/>
      <w:r w:rsidRPr="00E20901">
        <w:rPr>
          <w:rFonts w:ascii="Georgia" w:hAnsi="Georgia"/>
          <w:b/>
          <w:bCs/>
          <w:sz w:val="22"/>
          <w:szCs w:val="22"/>
        </w:rPr>
        <w:lastRenderedPageBreak/>
        <w:t>Appendix G:</w:t>
      </w:r>
      <w:r w:rsidRPr="00AF0BA9">
        <w:rPr>
          <w:rFonts w:ascii="Georgia" w:hAnsi="Georgia"/>
          <w:sz w:val="22"/>
          <w:szCs w:val="22"/>
        </w:rPr>
        <w:t xml:space="preserve"> User Personas</w:t>
      </w:r>
      <w:bookmarkEnd w:id="34"/>
      <w:bookmarkEnd w:id="35"/>
      <w:bookmarkEnd w:id="36"/>
    </w:p>
    <w:p w14:paraId="67DF1F10" w14:textId="77777777" w:rsidR="002429B0" w:rsidRPr="00AF0BA9" w:rsidRDefault="002429B0" w:rsidP="002429B0">
      <w:pPr>
        <w:rPr>
          <w:rFonts w:ascii="Georgia" w:hAnsi="Georgia"/>
          <w:sz w:val="22"/>
          <w:szCs w:val="22"/>
        </w:rPr>
      </w:pPr>
      <w:r w:rsidRPr="00AF0BA9">
        <w:rPr>
          <w:rFonts w:ascii="Georgia" w:hAnsi="Georgia"/>
          <w:noProof/>
          <w:sz w:val="22"/>
          <w:szCs w:val="22"/>
          <w14:ligatures w14:val="standardContextual"/>
        </w:rPr>
        <w:drawing>
          <wp:inline distT="0" distB="0" distL="0" distR="0" wp14:anchorId="3453B79F" wp14:editId="0AB827B5">
            <wp:extent cx="5943600" cy="3343275"/>
            <wp:effectExtent l="12700" t="12700" r="12700" b="9525"/>
            <wp:docPr id="1549966623" name="Picture 1" descr="A person playing a guit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9966623" name="Picture 1" descr="A person playing a guitar&#10;&#10;Description automatically generated"/>
                    <pic:cNvPicPr/>
                  </pic:nvPicPr>
                  <pic:blipFill>
                    <a:blip r:embed="rId88"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a:ln w="6350">
                      <a:solidFill>
                        <a:schemeClr val="tx1"/>
                      </a:solidFill>
                    </a:ln>
                  </pic:spPr>
                </pic:pic>
              </a:graphicData>
            </a:graphic>
          </wp:inline>
        </w:drawing>
      </w:r>
    </w:p>
    <w:p w14:paraId="75B78D37" w14:textId="77777777" w:rsidR="002429B0" w:rsidRPr="00AF0BA9" w:rsidRDefault="002429B0" w:rsidP="002429B0">
      <w:pPr>
        <w:rPr>
          <w:rFonts w:ascii="Georgia" w:hAnsi="Georgia"/>
          <w:sz w:val="22"/>
          <w:szCs w:val="22"/>
        </w:rPr>
      </w:pPr>
    </w:p>
    <w:p w14:paraId="1DB1601B" w14:textId="77777777" w:rsidR="002429B0" w:rsidRPr="00AF0BA9" w:rsidRDefault="002429B0" w:rsidP="002429B0">
      <w:pPr>
        <w:rPr>
          <w:rFonts w:ascii="Georgia" w:hAnsi="Georgia"/>
          <w:sz w:val="22"/>
          <w:szCs w:val="22"/>
        </w:rPr>
      </w:pPr>
      <w:r w:rsidRPr="00AF0BA9">
        <w:rPr>
          <w:rFonts w:ascii="Georgia" w:hAnsi="Georgia"/>
          <w:noProof/>
          <w:sz w:val="22"/>
          <w:szCs w:val="22"/>
          <w14:ligatures w14:val="standardContextual"/>
        </w:rPr>
        <w:drawing>
          <wp:inline distT="0" distB="0" distL="0" distR="0" wp14:anchorId="55D7EF2B" wp14:editId="57FF2919">
            <wp:extent cx="5943600" cy="3343275"/>
            <wp:effectExtent l="12700" t="12700" r="12700" b="9525"/>
            <wp:docPr id="1800786208" name="Picture 3" descr="A person standing next to a tre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0786208" name="Picture 3" descr="A person standing next to a tree&#10;&#10;Description automatically generated"/>
                    <pic:cNvPicPr/>
                  </pic:nvPicPr>
                  <pic:blipFill>
                    <a:blip r:embed="rId89"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a:ln w="6350">
                      <a:solidFill>
                        <a:schemeClr val="tx1"/>
                      </a:solidFill>
                    </a:ln>
                  </pic:spPr>
                </pic:pic>
              </a:graphicData>
            </a:graphic>
          </wp:inline>
        </w:drawing>
      </w:r>
    </w:p>
    <w:p w14:paraId="74117A8F" w14:textId="411283A0" w:rsidR="002429B0" w:rsidRDefault="002429B0" w:rsidP="002429B0">
      <w:pPr>
        <w:rPr>
          <w:rFonts w:ascii="Georgia" w:hAnsi="Georgia"/>
          <w:sz w:val="22"/>
          <w:szCs w:val="22"/>
        </w:rPr>
      </w:pPr>
      <w:r w:rsidRPr="00AF0BA9">
        <w:rPr>
          <w:rFonts w:ascii="Georgia" w:hAnsi="Georgia"/>
          <w:noProof/>
          <w:sz w:val="22"/>
          <w:szCs w:val="22"/>
          <w14:ligatures w14:val="standardContextual"/>
        </w:rPr>
        <w:lastRenderedPageBreak/>
        <w:drawing>
          <wp:inline distT="0" distB="0" distL="0" distR="0" wp14:anchorId="72D8942C" wp14:editId="79B951FE">
            <wp:extent cx="5943600" cy="3343275"/>
            <wp:effectExtent l="12700" t="12700" r="12700" b="9525"/>
            <wp:docPr id="389114953" name="Picture 2" descr="A person holding a guit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9114953" name="Picture 2" descr="A person holding a guitar&#10;&#10;Description automatically generated"/>
                    <pic:cNvPicPr/>
                  </pic:nvPicPr>
                  <pic:blipFill>
                    <a:blip r:embed="rId90"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a:ln w="6350">
                      <a:solidFill>
                        <a:schemeClr val="tx1"/>
                      </a:solidFill>
                    </a:ln>
                  </pic:spPr>
                </pic:pic>
              </a:graphicData>
            </a:graphic>
          </wp:inline>
        </w:drawing>
      </w:r>
    </w:p>
    <w:p w14:paraId="7E506800" w14:textId="77777777" w:rsidR="002429B0" w:rsidRDefault="002429B0">
      <w:pPr>
        <w:autoSpaceDE/>
        <w:autoSpaceDN/>
        <w:adjustRightInd/>
        <w:snapToGrid/>
        <w:spacing w:after="160" w:line="278" w:lineRule="auto"/>
        <w:rPr>
          <w:rFonts w:ascii="Georgia" w:hAnsi="Georgia"/>
          <w:sz w:val="22"/>
          <w:szCs w:val="22"/>
        </w:rPr>
      </w:pPr>
      <w:r>
        <w:rPr>
          <w:rFonts w:ascii="Georgia" w:hAnsi="Georgia"/>
          <w:sz w:val="22"/>
          <w:szCs w:val="22"/>
        </w:rPr>
        <w:br w:type="page"/>
      </w:r>
    </w:p>
    <w:p w14:paraId="6DB2CC8C" w14:textId="77777777" w:rsidR="002429B0" w:rsidRPr="00AF0BA9" w:rsidRDefault="002429B0" w:rsidP="002429B0">
      <w:pPr>
        <w:pStyle w:val="APALevel0"/>
        <w:spacing w:line="360" w:lineRule="auto"/>
        <w:rPr>
          <w:rFonts w:ascii="Georgia" w:hAnsi="Georgia"/>
          <w:sz w:val="22"/>
          <w:szCs w:val="22"/>
        </w:rPr>
      </w:pPr>
      <w:bookmarkStart w:id="37" w:name="_Toc198764970"/>
      <w:bookmarkStart w:id="38" w:name="_Toc199296710"/>
      <w:bookmarkStart w:id="39" w:name="_Toc199361973"/>
      <w:r w:rsidRPr="00E20901">
        <w:rPr>
          <w:rFonts w:ascii="Georgia" w:hAnsi="Georgia"/>
          <w:b/>
          <w:bCs/>
          <w:sz w:val="22"/>
          <w:szCs w:val="22"/>
        </w:rPr>
        <w:lastRenderedPageBreak/>
        <w:t>Appendix H:</w:t>
      </w:r>
      <w:r w:rsidRPr="00AF0BA9">
        <w:rPr>
          <w:rFonts w:ascii="Georgia" w:hAnsi="Georgia"/>
          <w:sz w:val="22"/>
          <w:szCs w:val="22"/>
        </w:rPr>
        <w:t xml:space="preserve"> Site Map</w:t>
      </w:r>
      <w:bookmarkEnd w:id="37"/>
      <w:bookmarkEnd w:id="38"/>
      <w:bookmarkEnd w:id="39"/>
    </w:p>
    <w:p w14:paraId="7F5DFD22" w14:textId="77777777" w:rsidR="002429B0" w:rsidRPr="00AF0BA9" w:rsidRDefault="002429B0" w:rsidP="002429B0">
      <w:pPr>
        <w:pStyle w:val="APALevel0"/>
        <w:spacing w:line="360" w:lineRule="auto"/>
        <w:rPr>
          <w:rFonts w:ascii="Georgia" w:hAnsi="Georgia"/>
          <w:sz w:val="22"/>
          <w:szCs w:val="22"/>
        </w:rPr>
      </w:pPr>
    </w:p>
    <w:p w14:paraId="21E3F3F3" w14:textId="6C315440" w:rsidR="002429B0" w:rsidRDefault="002429B0" w:rsidP="002429B0">
      <w:pPr>
        <w:rPr>
          <w:rFonts w:ascii="Georgia" w:hAnsi="Georgia"/>
          <w:sz w:val="22"/>
          <w:szCs w:val="22"/>
        </w:rPr>
      </w:pPr>
      <w:r w:rsidRPr="00AF0BA9">
        <w:rPr>
          <w:rFonts w:ascii="Georgia" w:hAnsi="Georgia"/>
          <w:noProof/>
          <w:sz w:val="22"/>
          <w:szCs w:val="22"/>
          <w14:ligatures w14:val="standardContextual"/>
        </w:rPr>
        <w:drawing>
          <wp:inline distT="0" distB="0" distL="0" distR="0" wp14:anchorId="105D1285" wp14:editId="444B96B0">
            <wp:extent cx="5486400" cy="4264269"/>
            <wp:effectExtent l="0" t="0" r="0" b="3175"/>
            <wp:docPr id="167343726" name="Picture 4"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343726" name="Picture 4" descr="A screenshot of a computer&#10;&#10;Description automatically generated"/>
                    <pic:cNvPicPr/>
                  </pic:nvPicPr>
                  <pic:blipFill>
                    <a:blip r:embed="rId91" cstate="print">
                      <a:extLst>
                        <a:ext uri="{28A0092B-C50C-407E-A947-70E740481C1C}">
                          <a14:useLocalDpi xmlns:a14="http://schemas.microsoft.com/office/drawing/2010/main" val="0"/>
                        </a:ext>
                      </a:extLst>
                    </a:blip>
                    <a:stretch>
                      <a:fillRect/>
                    </a:stretch>
                  </pic:blipFill>
                  <pic:spPr>
                    <a:xfrm>
                      <a:off x="0" y="0"/>
                      <a:ext cx="5486400" cy="4264269"/>
                    </a:xfrm>
                    <a:prstGeom prst="rect">
                      <a:avLst/>
                    </a:prstGeom>
                  </pic:spPr>
                </pic:pic>
              </a:graphicData>
            </a:graphic>
          </wp:inline>
        </w:drawing>
      </w:r>
    </w:p>
    <w:p w14:paraId="3B7A05B9" w14:textId="77777777" w:rsidR="002429B0" w:rsidRDefault="002429B0">
      <w:pPr>
        <w:autoSpaceDE/>
        <w:autoSpaceDN/>
        <w:adjustRightInd/>
        <w:snapToGrid/>
        <w:spacing w:after="160" w:line="278" w:lineRule="auto"/>
        <w:rPr>
          <w:rFonts w:ascii="Georgia" w:hAnsi="Georgia"/>
          <w:sz w:val="22"/>
          <w:szCs w:val="22"/>
        </w:rPr>
      </w:pPr>
      <w:r>
        <w:rPr>
          <w:rFonts w:ascii="Georgia" w:hAnsi="Georgia"/>
          <w:sz w:val="22"/>
          <w:szCs w:val="22"/>
        </w:rPr>
        <w:br w:type="page"/>
      </w:r>
    </w:p>
    <w:p w14:paraId="533A6864" w14:textId="77777777" w:rsidR="002429B0" w:rsidRDefault="002429B0" w:rsidP="002429B0">
      <w:pPr>
        <w:pStyle w:val="APALevel0"/>
        <w:spacing w:line="360" w:lineRule="auto"/>
        <w:rPr>
          <w:rFonts w:ascii="Georgia" w:hAnsi="Georgia"/>
          <w:sz w:val="22"/>
          <w:szCs w:val="22"/>
        </w:rPr>
      </w:pPr>
      <w:bookmarkStart w:id="40" w:name="_Toc198764971"/>
      <w:bookmarkStart w:id="41" w:name="_Toc199296711"/>
      <w:bookmarkStart w:id="42" w:name="_Toc199361974"/>
      <w:r w:rsidRPr="00E20901">
        <w:rPr>
          <w:rFonts w:ascii="Georgia" w:hAnsi="Georgia"/>
          <w:b/>
          <w:bCs/>
          <w:sz w:val="22"/>
          <w:szCs w:val="22"/>
        </w:rPr>
        <w:lastRenderedPageBreak/>
        <w:t>Appendix I:</w:t>
      </w:r>
      <w:r w:rsidRPr="00AF0BA9">
        <w:rPr>
          <w:rFonts w:ascii="Georgia" w:hAnsi="Georgia"/>
          <w:sz w:val="22"/>
          <w:szCs w:val="22"/>
        </w:rPr>
        <w:t xml:space="preserve"> Wireframes (Homepage, Landing Page, Instruments Page)</w:t>
      </w:r>
      <w:bookmarkEnd w:id="40"/>
      <w:bookmarkEnd w:id="41"/>
      <w:bookmarkEnd w:id="42"/>
    </w:p>
    <w:p w14:paraId="02C3AA89" w14:textId="77777777" w:rsidR="002429B0" w:rsidRPr="00AF0BA9" w:rsidRDefault="002429B0" w:rsidP="002429B0">
      <w:pPr>
        <w:pStyle w:val="APALevel0"/>
        <w:spacing w:line="360" w:lineRule="auto"/>
        <w:rPr>
          <w:rFonts w:ascii="Georgia" w:hAnsi="Georgia"/>
          <w:sz w:val="22"/>
          <w:szCs w:val="22"/>
        </w:rPr>
      </w:pPr>
    </w:p>
    <w:p w14:paraId="2771F3F5" w14:textId="77777777" w:rsidR="002429B0" w:rsidRPr="00AF0BA9" w:rsidRDefault="002429B0" w:rsidP="002429B0">
      <w:pPr>
        <w:rPr>
          <w:rFonts w:ascii="Georgia" w:hAnsi="Georgia"/>
          <w:sz w:val="22"/>
          <w:szCs w:val="22"/>
        </w:rPr>
      </w:pPr>
      <w:r w:rsidRPr="00AF0BA9">
        <w:rPr>
          <w:rFonts w:ascii="Georgia" w:hAnsi="Georgia"/>
          <w:noProof/>
          <w:sz w:val="22"/>
          <w:szCs w:val="22"/>
          <w14:ligatures w14:val="standardContextual"/>
        </w:rPr>
        <w:drawing>
          <wp:inline distT="0" distB="0" distL="0" distR="0" wp14:anchorId="42A904FC" wp14:editId="693112CF">
            <wp:extent cx="2412460" cy="2891085"/>
            <wp:effectExtent l="12700" t="12700" r="13335" b="17780"/>
            <wp:docPr id="318356269" name="Picture 5" descr="A screenshot of a video g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356269" name="Picture 5" descr="A screenshot of a video game&#10;&#10;Description automatically generated"/>
                    <pic:cNvPicPr/>
                  </pic:nvPicPr>
                  <pic:blipFill>
                    <a:blip r:embed="rId92" cstate="print">
                      <a:extLst>
                        <a:ext uri="{28A0092B-C50C-407E-A947-70E740481C1C}">
                          <a14:useLocalDpi xmlns:a14="http://schemas.microsoft.com/office/drawing/2010/main" val="0"/>
                        </a:ext>
                      </a:extLst>
                    </a:blip>
                    <a:stretch>
                      <a:fillRect/>
                    </a:stretch>
                  </pic:blipFill>
                  <pic:spPr>
                    <a:xfrm>
                      <a:off x="0" y="0"/>
                      <a:ext cx="2427668" cy="2909311"/>
                    </a:xfrm>
                    <a:prstGeom prst="rect">
                      <a:avLst/>
                    </a:prstGeom>
                    <a:ln w="6350">
                      <a:solidFill>
                        <a:schemeClr val="tx1"/>
                      </a:solidFill>
                    </a:ln>
                  </pic:spPr>
                </pic:pic>
              </a:graphicData>
            </a:graphic>
          </wp:inline>
        </w:drawing>
      </w:r>
      <w:r w:rsidRPr="00AF0BA9">
        <w:rPr>
          <w:rFonts w:ascii="Georgia" w:hAnsi="Georgia"/>
          <w:sz w:val="22"/>
          <w:szCs w:val="22"/>
        </w:rPr>
        <w:t xml:space="preserve">    </w:t>
      </w:r>
      <w:r w:rsidRPr="00AF0BA9">
        <w:rPr>
          <w:rFonts w:ascii="Georgia" w:hAnsi="Georgia"/>
          <w:noProof/>
          <w:sz w:val="22"/>
          <w:szCs w:val="22"/>
          <w14:ligatures w14:val="standardContextual"/>
        </w:rPr>
        <w:drawing>
          <wp:inline distT="0" distB="0" distL="0" distR="0" wp14:anchorId="1AAB722F" wp14:editId="3E482687">
            <wp:extent cx="2876463" cy="2905043"/>
            <wp:effectExtent l="12700" t="12700" r="6985" b="16510"/>
            <wp:docPr id="10555739" name="Picture 7"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55739" name="Picture 7" descr="A screen shot of a computer&#10;&#10;Description automatically generated"/>
                    <pic:cNvPicPr/>
                  </pic:nvPicPr>
                  <pic:blipFill>
                    <a:blip r:embed="rId93" cstate="print">
                      <a:extLst>
                        <a:ext uri="{28A0092B-C50C-407E-A947-70E740481C1C}">
                          <a14:useLocalDpi xmlns:a14="http://schemas.microsoft.com/office/drawing/2010/main" val="0"/>
                        </a:ext>
                      </a:extLst>
                    </a:blip>
                    <a:stretch>
                      <a:fillRect/>
                    </a:stretch>
                  </pic:blipFill>
                  <pic:spPr>
                    <a:xfrm>
                      <a:off x="0" y="0"/>
                      <a:ext cx="2899524" cy="2928334"/>
                    </a:xfrm>
                    <a:prstGeom prst="rect">
                      <a:avLst/>
                    </a:prstGeom>
                    <a:ln w="6350">
                      <a:solidFill>
                        <a:schemeClr val="tx1"/>
                      </a:solidFill>
                    </a:ln>
                  </pic:spPr>
                </pic:pic>
              </a:graphicData>
            </a:graphic>
          </wp:inline>
        </w:drawing>
      </w:r>
      <w:r w:rsidRPr="00AF0BA9">
        <w:rPr>
          <w:rFonts w:ascii="Georgia" w:hAnsi="Georgia"/>
          <w:sz w:val="22"/>
          <w:szCs w:val="22"/>
        </w:rPr>
        <w:t xml:space="preserve">        </w:t>
      </w:r>
    </w:p>
    <w:p w14:paraId="59A8BB99" w14:textId="77777777" w:rsidR="002429B0" w:rsidRPr="00AF0BA9" w:rsidRDefault="002429B0" w:rsidP="002429B0">
      <w:pPr>
        <w:rPr>
          <w:rFonts w:ascii="Georgia" w:hAnsi="Georgia"/>
          <w:sz w:val="22"/>
          <w:szCs w:val="22"/>
        </w:rPr>
      </w:pPr>
    </w:p>
    <w:p w14:paraId="5BB19A4B" w14:textId="6CC798E6" w:rsidR="002429B0" w:rsidRDefault="002429B0" w:rsidP="002429B0">
      <w:pPr>
        <w:jc w:val="center"/>
        <w:rPr>
          <w:rFonts w:ascii="Georgia" w:hAnsi="Georgia"/>
          <w:sz w:val="22"/>
          <w:szCs w:val="22"/>
        </w:rPr>
      </w:pPr>
      <w:r w:rsidRPr="00AF0BA9">
        <w:rPr>
          <w:rFonts w:ascii="Georgia" w:hAnsi="Georgia"/>
          <w:noProof/>
          <w:sz w:val="22"/>
          <w:szCs w:val="22"/>
          <w14:ligatures w14:val="standardContextual"/>
        </w:rPr>
        <w:drawing>
          <wp:inline distT="0" distB="0" distL="0" distR="0" wp14:anchorId="70FADE62" wp14:editId="63325188">
            <wp:extent cx="2425065" cy="3963283"/>
            <wp:effectExtent l="12700" t="12700" r="13335" b="12065"/>
            <wp:docPr id="305984477" name="Picture 6" descr="A grey rectangular object with button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5984477" name="Picture 6" descr="A grey rectangular object with buttons&#10;&#10;Description automatically generated"/>
                    <pic:cNvPicPr/>
                  </pic:nvPicPr>
                  <pic:blipFill>
                    <a:blip r:embed="rId94" cstate="print">
                      <a:extLst>
                        <a:ext uri="{28A0092B-C50C-407E-A947-70E740481C1C}">
                          <a14:useLocalDpi xmlns:a14="http://schemas.microsoft.com/office/drawing/2010/main" val="0"/>
                        </a:ext>
                      </a:extLst>
                    </a:blip>
                    <a:stretch>
                      <a:fillRect/>
                    </a:stretch>
                  </pic:blipFill>
                  <pic:spPr>
                    <a:xfrm>
                      <a:off x="0" y="0"/>
                      <a:ext cx="2440954" cy="3989251"/>
                    </a:xfrm>
                    <a:prstGeom prst="rect">
                      <a:avLst/>
                    </a:prstGeom>
                    <a:ln w="6350">
                      <a:solidFill>
                        <a:schemeClr val="tx1"/>
                      </a:solidFill>
                    </a:ln>
                  </pic:spPr>
                </pic:pic>
              </a:graphicData>
            </a:graphic>
          </wp:inline>
        </w:drawing>
      </w:r>
    </w:p>
    <w:p w14:paraId="4041B00F" w14:textId="77777777" w:rsidR="002429B0" w:rsidRDefault="002429B0">
      <w:pPr>
        <w:autoSpaceDE/>
        <w:autoSpaceDN/>
        <w:adjustRightInd/>
        <w:snapToGrid/>
        <w:spacing w:after="160" w:line="278" w:lineRule="auto"/>
        <w:rPr>
          <w:rFonts w:ascii="Georgia" w:hAnsi="Georgia"/>
          <w:sz w:val="22"/>
          <w:szCs w:val="22"/>
        </w:rPr>
      </w:pPr>
      <w:r>
        <w:rPr>
          <w:rFonts w:ascii="Georgia" w:hAnsi="Georgia"/>
          <w:sz w:val="22"/>
          <w:szCs w:val="22"/>
        </w:rPr>
        <w:br w:type="page"/>
      </w:r>
    </w:p>
    <w:p w14:paraId="330BF6B5" w14:textId="77777777" w:rsidR="002429B0" w:rsidRPr="00AF0BA9" w:rsidRDefault="002429B0" w:rsidP="002429B0">
      <w:pPr>
        <w:pStyle w:val="APALevel0"/>
        <w:spacing w:line="360" w:lineRule="auto"/>
        <w:rPr>
          <w:rFonts w:ascii="Georgia" w:hAnsi="Georgia"/>
          <w:sz w:val="22"/>
          <w:szCs w:val="22"/>
        </w:rPr>
      </w:pPr>
      <w:bookmarkStart w:id="43" w:name="_Toc198764972"/>
      <w:bookmarkStart w:id="44" w:name="_Toc199296712"/>
      <w:bookmarkStart w:id="45" w:name="_Toc199361975"/>
      <w:r w:rsidRPr="00E20901">
        <w:rPr>
          <w:rFonts w:ascii="Georgia" w:hAnsi="Georgia"/>
          <w:b/>
          <w:bCs/>
          <w:sz w:val="22"/>
          <w:szCs w:val="22"/>
        </w:rPr>
        <w:lastRenderedPageBreak/>
        <w:t>Appendix J:</w:t>
      </w:r>
      <w:r w:rsidRPr="00AF0BA9">
        <w:rPr>
          <w:rFonts w:ascii="Georgia" w:hAnsi="Georgia"/>
          <w:sz w:val="22"/>
          <w:szCs w:val="22"/>
        </w:rPr>
        <w:t xml:space="preserve"> Prototypes (Archives)</w:t>
      </w:r>
      <w:bookmarkEnd w:id="43"/>
      <w:bookmarkEnd w:id="44"/>
      <w:bookmarkEnd w:id="45"/>
    </w:p>
    <w:p w14:paraId="6D044DA0" w14:textId="77777777" w:rsidR="002429B0" w:rsidRDefault="002429B0" w:rsidP="002429B0">
      <w:pPr>
        <w:pStyle w:val="APALevel0"/>
        <w:spacing w:line="360" w:lineRule="auto"/>
        <w:rPr>
          <w:rFonts w:ascii="Georgia" w:hAnsi="Georgia"/>
          <w:sz w:val="22"/>
          <w:szCs w:val="22"/>
        </w:rPr>
      </w:pPr>
    </w:p>
    <w:p w14:paraId="5922E517" w14:textId="77777777" w:rsidR="002429B0" w:rsidRPr="00AF0BA9" w:rsidRDefault="002429B0" w:rsidP="002429B0">
      <w:pPr>
        <w:rPr>
          <w:rFonts w:ascii="Georgia" w:hAnsi="Georgia"/>
          <w:sz w:val="22"/>
          <w:szCs w:val="22"/>
        </w:rPr>
      </w:pPr>
      <w:r>
        <w:rPr>
          <w:rFonts w:ascii="Georgia" w:hAnsi="Georgia"/>
          <w:sz w:val="22"/>
          <w:szCs w:val="22"/>
        </w:rPr>
        <w:t>Option A</w:t>
      </w:r>
    </w:p>
    <w:p w14:paraId="2ABB87D6" w14:textId="77777777" w:rsidR="002429B0" w:rsidRPr="00AF0BA9" w:rsidRDefault="002429B0" w:rsidP="002429B0">
      <w:pPr>
        <w:rPr>
          <w:rFonts w:ascii="Georgia" w:hAnsi="Georgia"/>
          <w:sz w:val="22"/>
          <w:szCs w:val="22"/>
        </w:rPr>
      </w:pPr>
      <w:r w:rsidRPr="00AF0BA9">
        <w:rPr>
          <w:rFonts w:ascii="Georgia" w:hAnsi="Georgia"/>
          <w:noProof/>
          <w:sz w:val="22"/>
          <w:szCs w:val="22"/>
          <w14:ligatures w14:val="standardContextual"/>
        </w:rPr>
        <w:drawing>
          <wp:inline distT="0" distB="0" distL="0" distR="0" wp14:anchorId="543E0BD8" wp14:editId="6B594864">
            <wp:extent cx="2892466" cy="5236255"/>
            <wp:effectExtent l="12700" t="12700" r="15875" b="8890"/>
            <wp:docPr id="862769377" name="Picture 8"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2769377" name="Picture 8" descr="A screenshot of a computer&#10;&#10;Description automatically generated"/>
                    <pic:cNvPicPr/>
                  </pic:nvPicPr>
                  <pic:blipFill>
                    <a:blip r:embed="rId95" cstate="print">
                      <a:extLst>
                        <a:ext uri="{28A0092B-C50C-407E-A947-70E740481C1C}">
                          <a14:useLocalDpi xmlns:a14="http://schemas.microsoft.com/office/drawing/2010/main" val="0"/>
                        </a:ext>
                      </a:extLst>
                    </a:blip>
                    <a:stretch>
                      <a:fillRect/>
                    </a:stretch>
                  </pic:blipFill>
                  <pic:spPr>
                    <a:xfrm>
                      <a:off x="0" y="0"/>
                      <a:ext cx="2892659" cy="5236604"/>
                    </a:xfrm>
                    <a:prstGeom prst="rect">
                      <a:avLst/>
                    </a:prstGeom>
                    <a:ln w="6350">
                      <a:solidFill>
                        <a:schemeClr val="tx1"/>
                      </a:solidFill>
                    </a:ln>
                  </pic:spPr>
                </pic:pic>
              </a:graphicData>
            </a:graphic>
          </wp:inline>
        </w:drawing>
      </w:r>
      <w:r w:rsidRPr="00AF0BA9">
        <w:rPr>
          <w:rFonts w:ascii="Georgia" w:hAnsi="Georgia"/>
          <w:sz w:val="22"/>
          <w:szCs w:val="22"/>
        </w:rPr>
        <w:t xml:space="preserve">    </w:t>
      </w:r>
      <w:r w:rsidRPr="00AF0BA9">
        <w:rPr>
          <w:rFonts w:ascii="Georgia" w:hAnsi="Georgia"/>
          <w:noProof/>
          <w:sz w:val="22"/>
          <w:szCs w:val="22"/>
          <w14:ligatures w14:val="standardContextual"/>
        </w:rPr>
        <w:drawing>
          <wp:inline distT="0" distB="0" distL="0" distR="0" wp14:anchorId="5B3B05E2" wp14:editId="686D4DB9">
            <wp:extent cx="2314158" cy="5281122"/>
            <wp:effectExtent l="12700" t="12700" r="10160" b="15240"/>
            <wp:docPr id="507798585" name="Picture 9"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798585" name="Picture 9" descr="A screenshot of a computer&#10;&#10;Description automatically generated"/>
                    <pic:cNvPicPr/>
                  </pic:nvPicPr>
                  <pic:blipFill>
                    <a:blip r:embed="rId96" cstate="print">
                      <a:extLst>
                        <a:ext uri="{28A0092B-C50C-407E-A947-70E740481C1C}">
                          <a14:useLocalDpi xmlns:a14="http://schemas.microsoft.com/office/drawing/2010/main" val="0"/>
                        </a:ext>
                      </a:extLst>
                    </a:blip>
                    <a:stretch>
                      <a:fillRect/>
                    </a:stretch>
                  </pic:blipFill>
                  <pic:spPr>
                    <a:xfrm>
                      <a:off x="0" y="0"/>
                      <a:ext cx="2351187" cy="5365627"/>
                    </a:xfrm>
                    <a:prstGeom prst="rect">
                      <a:avLst/>
                    </a:prstGeom>
                    <a:ln w="6350">
                      <a:solidFill>
                        <a:schemeClr val="tx1"/>
                      </a:solidFill>
                    </a:ln>
                  </pic:spPr>
                </pic:pic>
              </a:graphicData>
            </a:graphic>
          </wp:inline>
        </w:drawing>
      </w:r>
    </w:p>
    <w:p w14:paraId="7756E678" w14:textId="77777777" w:rsidR="002429B0" w:rsidRDefault="002429B0" w:rsidP="002429B0">
      <w:pPr>
        <w:rPr>
          <w:rFonts w:ascii="Georgia" w:hAnsi="Georgia"/>
          <w:sz w:val="22"/>
          <w:szCs w:val="22"/>
        </w:rPr>
      </w:pPr>
      <w:r w:rsidRPr="00AF0BA9">
        <w:rPr>
          <w:rFonts w:ascii="Georgia" w:hAnsi="Georgia"/>
          <w:sz w:val="22"/>
          <w:szCs w:val="22"/>
        </w:rPr>
        <w:t xml:space="preserve">     </w:t>
      </w:r>
    </w:p>
    <w:p w14:paraId="5BD47F9B" w14:textId="77777777" w:rsidR="002429B0" w:rsidRDefault="002429B0" w:rsidP="002429B0">
      <w:pPr>
        <w:rPr>
          <w:rFonts w:ascii="Georgia" w:hAnsi="Georgia"/>
          <w:sz w:val="22"/>
          <w:szCs w:val="22"/>
        </w:rPr>
      </w:pPr>
    </w:p>
    <w:p w14:paraId="02303A73" w14:textId="77777777" w:rsidR="002429B0" w:rsidRDefault="002429B0" w:rsidP="002429B0">
      <w:pPr>
        <w:rPr>
          <w:rFonts w:ascii="Georgia" w:hAnsi="Georgia"/>
          <w:sz w:val="22"/>
          <w:szCs w:val="22"/>
        </w:rPr>
      </w:pPr>
    </w:p>
    <w:p w14:paraId="0F3EF8CA" w14:textId="77777777" w:rsidR="002429B0" w:rsidRDefault="002429B0" w:rsidP="002429B0">
      <w:pPr>
        <w:rPr>
          <w:rFonts w:ascii="Georgia" w:hAnsi="Georgia"/>
          <w:sz w:val="22"/>
          <w:szCs w:val="22"/>
        </w:rPr>
      </w:pPr>
    </w:p>
    <w:p w14:paraId="7DDB1AE6" w14:textId="77777777" w:rsidR="002429B0" w:rsidRDefault="002429B0" w:rsidP="002429B0">
      <w:pPr>
        <w:rPr>
          <w:rFonts w:ascii="Georgia" w:hAnsi="Georgia"/>
          <w:sz w:val="22"/>
          <w:szCs w:val="22"/>
        </w:rPr>
      </w:pPr>
    </w:p>
    <w:p w14:paraId="59A3DF44" w14:textId="77777777" w:rsidR="002429B0" w:rsidRDefault="002429B0" w:rsidP="002429B0">
      <w:pPr>
        <w:rPr>
          <w:rFonts w:ascii="Georgia" w:hAnsi="Georgia"/>
          <w:sz w:val="22"/>
          <w:szCs w:val="22"/>
        </w:rPr>
      </w:pPr>
    </w:p>
    <w:p w14:paraId="7EB91B53" w14:textId="77777777" w:rsidR="002429B0" w:rsidRDefault="002429B0" w:rsidP="002429B0">
      <w:pPr>
        <w:rPr>
          <w:rFonts w:ascii="Georgia" w:hAnsi="Georgia"/>
          <w:sz w:val="22"/>
          <w:szCs w:val="22"/>
        </w:rPr>
      </w:pPr>
    </w:p>
    <w:p w14:paraId="1E5A4760" w14:textId="77777777" w:rsidR="002429B0" w:rsidRDefault="002429B0" w:rsidP="002429B0">
      <w:pPr>
        <w:rPr>
          <w:rFonts w:ascii="Georgia" w:hAnsi="Georgia"/>
          <w:sz w:val="22"/>
          <w:szCs w:val="22"/>
        </w:rPr>
      </w:pPr>
    </w:p>
    <w:p w14:paraId="0870E9E5" w14:textId="77777777" w:rsidR="002429B0" w:rsidRDefault="002429B0" w:rsidP="002429B0">
      <w:pPr>
        <w:rPr>
          <w:rFonts w:ascii="Georgia" w:hAnsi="Georgia"/>
          <w:sz w:val="22"/>
          <w:szCs w:val="22"/>
        </w:rPr>
      </w:pPr>
    </w:p>
    <w:p w14:paraId="6EC9BC9F" w14:textId="77777777" w:rsidR="002429B0" w:rsidRDefault="002429B0" w:rsidP="002429B0">
      <w:pPr>
        <w:rPr>
          <w:rFonts w:ascii="Georgia" w:hAnsi="Georgia"/>
          <w:sz w:val="22"/>
          <w:szCs w:val="22"/>
        </w:rPr>
      </w:pPr>
    </w:p>
    <w:p w14:paraId="4C561613" w14:textId="77777777" w:rsidR="002429B0" w:rsidRDefault="002429B0" w:rsidP="002429B0">
      <w:pPr>
        <w:rPr>
          <w:rFonts w:ascii="Georgia" w:hAnsi="Georgia"/>
          <w:sz w:val="22"/>
          <w:szCs w:val="22"/>
        </w:rPr>
      </w:pPr>
    </w:p>
    <w:p w14:paraId="66967130" w14:textId="77777777" w:rsidR="002429B0" w:rsidRDefault="002429B0" w:rsidP="002429B0">
      <w:pPr>
        <w:rPr>
          <w:rFonts w:ascii="Georgia" w:hAnsi="Georgia"/>
          <w:sz w:val="22"/>
          <w:szCs w:val="22"/>
        </w:rPr>
      </w:pPr>
    </w:p>
    <w:p w14:paraId="5C52D680" w14:textId="77777777" w:rsidR="002429B0" w:rsidRDefault="002429B0" w:rsidP="002429B0">
      <w:pPr>
        <w:rPr>
          <w:rFonts w:ascii="Georgia" w:hAnsi="Georgia"/>
          <w:sz w:val="22"/>
          <w:szCs w:val="22"/>
        </w:rPr>
      </w:pPr>
    </w:p>
    <w:p w14:paraId="07E0532B" w14:textId="77777777" w:rsidR="002429B0" w:rsidRDefault="002429B0" w:rsidP="002429B0">
      <w:pPr>
        <w:rPr>
          <w:rFonts w:ascii="Georgia" w:hAnsi="Georgia"/>
          <w:sz w:val="22"/>
          <w:szCs w:val="22"/>
        </w:rPr>
      </w:pPr>
    </w:p>
    <w:p w14:paraId="1D99A98D" w14:textId="70FBD326" w:rsidR="002429B0" w:rsidRDefault="002429B0" w:rsidP="002429B0">
      <w:pPr>
        <w:rPr>
          <w:rFonts w:ascii="Georgia" w:hAnsi="Georgia"/>
          <w:sz w:val="22"/>
          <w:szCs w:val="22"/>
        </w:rPr>
      </w:pPr>
      <w:r>
        <w:rPr>
          <w:rFonts w:ascii="Georgia" w:hAnsi="Georgia"/>
          <w:sz w:val="22"/>
          <w:szCs w:val="22"/>
        </w:rPr>
        <w:lastRenderedPageBreak/>
        <w:t>Option B</w:t>
      </w:r>
    </w:p>
    <w:p w14:paraId="2B0A471D" w14:textId="77777777" w:rsidR="002429B0" w:rsidRDefault="002429B0" w:rsidP="002429B0">
      <w:pPr>
        <w:rPr>
          <w:rFonts w:ascii="Georgia" w:hAnsi="Georgia"/>
          <w:sz w:val="22"/>
          <w:szCs w:val="22"/>
        </w:rPr>
      </w:pPr>
    </w:p>
    <w:p w14:paraId="113D03CD" w14:textId="1A1775D3" w:rsidR="002429B0" w:rsidRDefault="002429B0" w:rsidP="002429B0">
      <w:pPr>
        <w:rPr>
          <w:rFonts w:ascii="Georgia" w:hAnsi="Georgia"/>
          <w:sz w:val="22"/>
          <w:szCs w:val="22"/>
        </w:rPr>
      </w:pPr>
      <w:r w:rsidRPr="00AF0BA9">
        <w:rPr>
          <w:rFonts w:ascii="Georgia" w:hAnsi="Georgia"/>
          <w:noProof/>
          <w:sz w:val="22"/>
          <w:szCs w:val="22"/>
          <w14:ligatures w14:val="standardContextual"/>
        </w:rPr>
        <w:drawing>
          <wp:inline distT="0" distB="0" distL="0" distR="0" wp14:anchorId="5C35765F" wp14:editId="6B1A3B99">
            <wp:extent cx="2549589" cy="7153644"/>
            <wp:effectExtent l="12700" t="12700" r="15875" b="9525"/>
            <wp:docPr id="1282639750" name="Picture 10"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2639750" name="Picture 10" descr="A screenshot of a phone&#10;&#10;Description automatically generated"/>
                    <pic:cNvPicPr/>
                  </pic:nvPicPr>
                  <pic:blipFill>
                    <a:blip r:embed="rId97" cstate="print">
                      <a:extLst>
                        <a:ext uri="{28A0092B-C50C-407E-A947-70E740481C1C}">
                          <a14:useLocalDpi xmlns:a14="http://schemas.microsoft.com/office/drawing/2010/main" val="0"/>
                        </a:ext>
                      </a:extLst>
                    </a:blip>
                    <a:stretch>
                      <a:fillRect/>
                    </a:stretch>
                  </pic:blipFill>
                  <pic:spPr>
                    <a:xfrm>
                      <a:off x="0" y="0"/>
                      <a:ext cx="2580672" cy="7240856"/>
                    </a:xfrm>
                    <a:prstGeom prst="rect">
                      <a:avLst/>
                    </a:prstGeom>
                    <a:ln w="6350">
                      <a:solidFill>
                        <a:schemeClr val="tx1"/>
                      </a:solidFill>
                    </a:ln>
                  </pic:spPr>
                </pic:pic>
              </a:graphicData>
            </a:graphic>
          </wp:inline>
        </w:drawing>
      </w:r>
      <w:r w:rsidRPr="00AF0BA9">
        <w:rPr>
          <w:rFonts w:ascii="Georgia" w:hAnsi="Georgia"/>
          <w:sz w:val="22"/>
          <w:szCs w:val="22"/>
        </w:rPr>
        <w:t xml:space="preserve">     </w:t>
      </w:r>
      <w:r w:rsidRPr="00AF0BA9">
        <w:rPr>
          <w:rFonts w:ascii="Georgia" w:hAnsi="Georgia"/>
          <w:noProof/>
          <w:sz w:val="22"/>
          <w:szCs w:val="22"/>
          <w14:ligatures w14:val="standardContextual"/>
        </w:rPr>
        <w:drawing>
          <wp:inline distT="0" distB="0" distL="0" distR="0" wp14:anchorId="6557DAD0" wp14:editId="76723A78">
            <wp:extent cx="2063272" cy="7147824"/>
            <wp:effectExtent l="12700" t="12700" r="6985" b="15240"/>
            <wp:docPr id="422670735" name="Picture 1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2670735" name="Picture 11" descr="A screenshot of a computer&#10;&#10;Description automatically generated"/>
                    <pic:cNvPicPr/>
                  </pic:nvPicPr>
                  <pic:blipFill>
                    <a:blip r:embed="rId98" cstate="print">
                      <a:extLst>
                        <a:ext uri="{28A0092B-C50C-407E-A947-70E740481C1C}">
                          <a14:useLocalDpi xmlns:a14="http://schemas.microsoft.com/office/drawing/2010/main" val="0"/>
                        </a:ext>
                      </a:extLst>
                    </a:blip>
                    <a:stretch>
                      <a:fillRect/>
                    </a:stretch>
                  </pic:blipFill>
                  <pic:spPr>
                    <a:xfrm>
                      <a:off x="0" y="0"/>
                      <a:ext cx="2088866" cy="7236489"/>
                    </a:xfrm>
                    <a:prstGeom prst="rect">
                      <a:avLst/>
                    </a:prstGeom>
                    <a:ln w="6350">
                      <a:solidFill>
                        <a:schemeClr val="tx1"/>
                      </a:solidFill>
                    </a:ln>
                  </pic:spPr>
                </pic:pic>
              </a:graphicData>
            </a:graphic>
          </wp:inline>
        </w:drawing>
      </w:r>
    </w:p>
    <w:p w14:paraId="110FE437" w14:textId="77777777" w:rsidR="002429B0" w:rsidRDefault="002429B0">
      <w:pPr>
        <w:autoSpaceDE/>
        <w:autoSpaceDN/>
        <w:adjustRightInd/>
        <w:snapToGrid/>
        <w:spacing w:after="160" w:line="278" w:lineRule="auto"/>
        <w:rPr>
          <w:rFonts w:ascii="Georgia" w:hAnsi="Georgia"/>
          <w:sz w:val="22"/>
          <w:szCs w:val="22"/>
        </w:rPr>
      </w:pPr>
      <w:r>
        <w:rPr>
          <w:rFonts w:ascii="Georgia" w:hAnsi="Georgia"/>
          <w:sz w:val="22"/>
          <w:szCs w:val="22"/>
        </w:rPr>
        <w:br w:type="page"/>
      </w:r>
    </w:p>
    <w:p w14:paraId="29B2D8AD" w14:textId="77777777" w:rsidR="002429B0" w:rsidRPr="00AF0BA9" w:rsidRDefault="002429B0" w:rsidP="002429B0">
      <w:pPr>
        <w:pStyle w:val="APALevel0"/>
        <w:spacing w:line="360" w:lineRule="auto"/>
        <w:rPr>
          <w:rFonts w:ascii="Georgia" w:hAnsi="Georgia"/>
          <w:sz w:val="22"/>
          <w:szCs w:val="22"/>
        </w:rPr>
      </w:pPr>
      <w:bookmarkStart w:id="46" w:name="_Toc199296713"/>
      <w:bookmarkStart w:id="47" w:name="_Toc199361976"/>
      <w:r w:rsidRPr="0089253A">
        <w:rPr>
          <w:rFonts w:ascii="Georgia" w:hAnsi="Georgia"/>
          <w:b/>
          <w:bCs/>
          <w:sz w:val="22"/>
          <w:szCs w:val="22"/>
        </w:rPr>
        <w:lastRenderedPageBreak/>
        <w:t>Appendix K:</w:t>
      </w:r>
      <w:r w:rsidRPr="00AF0BA9">
        <w:rPr>
          <w:rFonts w:ascii="Georgia" w:hAnsi="Georgia"/>
          <w:sz w:val="22"/>
          <w:szCs w:val="22"/>
        </w:rPr>
        <w:t xml:space="preserve"> Accessibility Testing</w:t>
      </w:r>
      <w:bookmarkEnd w:id="46"/>
      <w:bookmarkEnd w:id="47"/>
    </w:p>
    <w:p w14:paraId="4D2F3A01" w14:textId="77777777" w:rsidR="002429B0" w:rsidRPr="00AF0BA9" w:rsidRDefault="002429B0" w:rsidP="002429B0">
      <w:pPr>
        <w:pStyle w:val="APALevel0"/>
        <w:spacing w:line="360" w:lineRule="auto"/>
        <w:rPr>
          <w:rFonts w:ascii="Georgia" w:hAnsi="Georgia"/>
          <w:sz w:val="22"/>
          <w:szCs w:val="22"/>
        </w:rPr>
      </w:pPr>
    </w:p>
    <w:p w14:paraId="57F376F7" w14:textId="77777777" w:rsidR="00CA6795" w:rsidRDefault="002429B0" w:rsidP="00CA6795">
      <w:pPr>
        <w:jc w:val="center"/>
        <w:rPr>
          <w:rFonts w:ascii="Georgia" w:hAnsi="Georgia"/>
          <w:sz w:val="22"/>
          <w:szCs w:val="22"/>
        </w:rPr>
      </w:pPr>
      <w:r w:rsidRPr="00AF0BA9">
        <w:rPr>
          <w:rFonts w:ascii="Georgia" w:hAnsi="Georgia"/>
          <w:noProof/>
          <w:sz w:val="22"/>
          <w:szCs w:val="22"/>
        </w:rPr>
        <w:drawing>
          <wp:inline distT="0" distB="0" distL="0" distR="0" wp14:anchorId="1A53DAEF" wp14:editId="1E02D04D">
            <wp:extent cx="2093721" cy="4496955"/>
            <wp:effectExtent l="12700" t="12700" r="14605" b="12065"/>
            <wp:docPr id="1120008878" name="Picture 64"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0008878" name="Picture 64" descr="A screenshot of a cell phone&#10;&#10;Description automatically generated"/>
                    <pic:cNvPicPr/>
                  </pic:nvPicPr>
                  <pic:blipFill>
                    <a:blip r:embed="rId99" cstate="print">
                      <a:extLst>
                        <a:ext uri="{28A0092B-C50C-407E-A947-70E740481C1C}">
                          <a14:useLocalDpi xmlns:a14="http://schemas.microsoft.com/office/drawing/2010/main" val="0"/>
                        </a:ext>
                      </a:extLst>
                    </a:blip>
                    <a:stretch>
                      <a:fillRect/>
                    </a:stretch>
                  </pic:blipFill>
                  <pic:spPr>
                    <a:xfrm>
                      <a:off x="0" y="0"/>
                      <a:ext cx="2145337" cy="4607818"/>
                    </a:xfrm>
                    <a:prstGeom prst="rect">
                      <a:avLst/>
                    </a:prstGeom>
                    <a:ln w="6350">
                      <a:solidFill>
                        <a:schemeClr val="tx1"/>
                      </a:solidFill>
                    </a:ln>
                  </pic:spPr>
                </pic:pic>
              </a:graphicData>
            </a:graphic>
          </wp:inline>
        </w:drawing>
      </w:r>
      <w:r w:rsidR="00CA6795">
        <w:rPr>
          <w:rFonts w:ascii="Georgia" w:hAnsi="Georgia"/>
          <w:sz w:val="22"/>
          <w:szCs w:val="22"/>
        </w:rPr>
        <w:t xml:space="preserve">  </w:t>
      </w:r>
      <w:r w:rsidRPr="00AF0BA9">
        <w:rPr>
          <w:rFonts w:ascii="Georgia" w:hAnsi="Georgia"/>
          <w:noProof/>
          <w:sz w:val="22"/>
          <w:szCs w:val="22"/>
        </w:rPr>
        <w:drawing>
          <wp:inline distT="0" distB="0" distL="0" distR="0" wp14:anchorId="6CFDECC4" wp14:editId="64711064">
            <wp:extent cx="2790399" cy="4499636"/>
            <wp:effectExtent l="12700" t="12700" r="16510" b="8890"/>
            <wp:docPr id="1873814881" name="Picture 63" descr="A screenshot of a webs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3814881" name="Picture 63" descr="A screenshot of a website&#10;&#10;Description automatically generated"/>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2829524" cy="4562727"/>
                    </a:xfrm>
                    <a:prstGeom prst="rect">
                      <a:avLst/>
                    </a:prstGeom>
                    <a:ln w="6350">
                      <a:solidFill>
                        <a:schemeClr val="tx1"/>
                      </a:solidFill>
                    </a:ln>
                  </pic:spPr>
                </pic:pic>
              </a:graphicData>
            </a:graphic>
          </wp:inline>
        </w:drawing>
      </w:r>
    </w:p>
    <w:p w14:paraId="784EAEEF" w14:textId="77777777" w:rsidR="00CA6795" w:rsidRDefault="00CA6795" w:rsidP="00CA6795">
      <w:pPr>
        <w:jc w:val="center"/>
        <w:rPr>
          <w:rFonts w:ascii="Georgia" w:hAnsi="Georgia"/>
          <w:sz w:val="22"/>
          <w:szCs w:val="22"/>
        </w:rPr>
      </w:pPr>
    </w:p>
    <w:p w14:paraId="3D5B9349" w14:textId="77777777" w:rsidR="00CA6795" w:rsidRDefault="00CA6795" w:rsidP="00CA6795">
      <w:pPr>
        <w:jc w:val="center"/>
        <w:rPr>
          <w:rFonts w:ascii="Georgia" w:hAnsi="Georgia"/>
          <w:sz w:val="22"/>
          <w:szCs w:val="22"/>
        </w:rPr>
      </w:pPr>
    </w:p>
    <w:p w14:paraId="101734B4" w14:textId="7D99F710" w:rsidR="00CA6795" w:rsidRPr="00CA6795" w:rsidRDefault="00CA6795" w:rsidP="00CA6795">
      <w:pPr>
        <w:jc w:val="center"/>
        <w:rPr>
          <w:rFonts w:ascii="Georgia" w:hAnsi="Georgia"/>
          <w:sz w:val="22"/>
          <w:szCs w:val="22"/>
        </w:rPr>
      </w:pPr>
      <w:r w:rsidRPr="00CA6795">
        <w:rPr>
          <w:rFonts w:ascii="Georgia" w:hAnsi="Georgia"/>
          <w:noProof/>
          <w:sz w:val="22"/>
          <w:szCs w:val="22"/>
        </w:rPr>
        <w:drawing>
          <wp:inline distT="0" distB="0" distL="0" distR="0" wp14:anchorId="70D5F66D" wp14:editId="471254E3">
            <wp:extent cx="1154378" cy="2180492"/>
            <wp:effectExtent l="0" t="0" r="1905" b="4445"/>
            <wp:docPr id="10" name="Picture 9" descr="A screenshot of a phone&#10;&#10;AI-generated content may be incorrect.">
              <a:extLst xmlns:a="http://schemas.openxmlformats.org/drawingml/2006/main">
                <a:ext uri="{FF2B5EF4-FFF2-40B4-BE49-F238E27FC236}">
                  <a16:creationId xmlns:a16="http://schemas.microsoft.com/office/drawing/2014/main" id="{58F0416E-862D-E665-27A2-FC0035C7921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descr="A screenshot of a phone&#10;&#10;AI-generated content may be incorrect.">
                      <a:extLst>
                        <a:ext uri="{FF2B5EF4-FFF2-40B4-BE49-F238E27FC236}">
                          <a16:creationId xmlns:a16="http://schemas.microsoft.com/office/drawing/2014/main" id="{58F0416E-862D-E665-27A2-FC0035C7921D}"/>
                        </a:ext>
                      </a:extLst>
                    </pic:cNvPr>
                    <pic:cNvPicPr>
                      <a:picLocks noChangeAspect="1"/>
                    </pic:cNvPicPr>
                  </pic:nvPicPr>
                  <pic:blipFill>
                    <a:blip r:embed="rId101"/>
                    <a:stretch>
                      <a:fillRect/>
                    </a:stretch>
                  </pic:blipFill>
                  <pic:spPr>
                    <a:xfrm>
                      <a:off x="0" y="0"/>
                      <a:ext cx="1160623" cy="2192288"/>
                    </a:xfrm>
                    <a:prstGeom prst="rect">
                      <a:avLst/>
                    </a:prstGeom>
                  </pic:spPr>
                </pic:pic>
              </a:graphicData>
            </a:graphic>
          </wp:inline>
        </w:drawing>
      </w:r>
      <w:r>
        <w:rPr>
          <w:rFonts w:ascii="Georgia" w:hAnsi="Georgia"/>
          <w:i/>
          <w:iCs/>
          <w:sz w:val="22"/>
          <w:szCs w:val="22"/>
        </w:rPr>
        <w:t>WAVE tool results</w:t>
      </w:r>
    </w:p>
    <w:p w14:paraId="4F001048" w14:textId="590E7652" w:rsidR="00CA6795" w:rsidRDefault="00CA6795" w:rsidP="00CA6795">
      <w:pPr>
        <w:jc w:val="center"/>
        <w:rPr>
          <w:rFonts w:ascii="Georgia" w:hAnsi="Georgia"/>
          <w:i/>
          <w:iCs/>
          <w:sz w:val="22"/>
          <w:szCs w:val="22"/>
        </w:rPr>
      </w:pPr>
      <w:r w:rsidRPr="00CA6795">
        <w:rPr>
          <w:rFonts w:ascii="Georgia" w:hAnsi="Georgia"/>
          <w:noProof/>
          <w:sz w:val="22"/>
          <w:szCs w:val="22"/>
        </w:rPr>
        <w:lastRenderedPageBreak/>
        <w:drawing>
          <wp:inline distT="0" distB="0" distL="0" distR="0" wp14:anchorId="77E8DF33" wp14:editId="1D4E9BB5">
            <wp:extent cx="3708714" cy="2485420"/>
            <wp:effectExtent l="12700" t="12700" r="12700" b="16510"/>
            <wp:docPr id="12" name="Picture 11" descr="A screenshot of a computer&#10;&#10;AI-generated content may be incorrect.">
              <a:extLst xmlns:a="http://schemas.openxmlformats.org/drawingml/2006/main">
                <a:ext uri="{FF2B5EF4-FFF2-40B4-BE49-F238E27FC236}">
                  <a16:creationId xmlns:a16="http://schemas.microsoft.com/office/drawing/2014/main" id="{23C37285-7571-6C54-5A46-1050EB06035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descr="A screenshot of a computer&#10;&#10;AI-generated content may be incorrect.">
                      <a:extLst>
                        <a:ext uri="{FF2B5EF4-FFF2-40B4-BE49-F238E27FC236}">
                          <a16:creationId xmlns:a16="http://schemas.microsoft.com/office/drawing/2014/main" id="{23C37285-7571-6C54-5A46-1050EB060352}"/>
                        </a:ext>
                      </a:extLst>
                    </pic:cNvPr>
                    <pic:cNvPicPr>
                      <a:picLocks noChangeAspect="1"/>
                    </pic:cNvPicPr>
                  </pic:nvPicPr>
                  <pic:blipFill>
                    <a:blip r:embed="rId102"/>
                    <a:stretch>
                      <a:fillRect/>
                    </a:stretch>
                  </pic:blipFill>
                  <pic:spPr>
                    <a:xfrm>
                      <a:off x="0" y="0"/>
                      <a:ext cx="3708714" cy="2485420"/>
                    </a:xfrm>
                    <a:prstGeom prst="rect">
                      <a:avLst/>
                    </a:prstGeom>
                    <a:ln>
                      <a:solidFill>
                        <a:schemeClr val="tx1"/>
                      </a:solidFill>
                    </a:ln>
                    <a:effectLst/>
                  </pic:spPr>
                </pic:pic>
              </a:graphicData>
            </a:graphic>
          </wp:inline>
        </w:drawing>
      </w:r>
      <w:r w:rsidRPr="00CA6795">
        <w:rPr>
          <w:rFonts w:ascii="Georgia" w:hAnsi="Georgia"/>
          <w:i/>
          <w:iCs/>
          <w:sz w:val="22"/>
          <w:szCs w:val="22"/>
        </w:rPr>
        <w:t xml:space="preserve"> </w:t>
      </w:r>
    </w:p>
    <w:p w14:paraId="16A824C4" w14:textId="19B61F68" w:rsidR="00CA6795" w:rsidRPr="00A62961" w:rsidRDefault="005A66A4" w:rsidP="00CA6795">
      <w:pPr>
        <w:jc w:val="center"/>
        <w:rPr>
          <w:rFonts w:ascii="Georgia" w:hAnsi="Georgia"/>
          <w:i/>
          <w:iCs/>
          <w:sz w:val="22"/>
          <w:szCs w:val="22"/>
        </w:rPr>
      </w:pPr>
      <w:r>
        <w:rPr>
          <w:rFonts w:ascii="Georgia" w:hAnsi="Georgia"/>
          <w:i/>
          <w:iCs/>
          <w:sz w:val="22"/>
          <w:szCs w:val="22"/>
        </w:rPr>
        <w:t>Color Contrast Checker</w:t>
      </w:r>
    </w:p>
    <w:p w14:paraId="79E2F7C5" w14:textId="3917E0C8" w:rsidR="00CA6795" w:rsidRDefault="00CA6795" w:rsidP="00CA6795">
      <w:pPr>
        <w:autoSpaceDE/>
        <w:autoSpaceDN/>
        <w:adjustRightInd/>
        <w:snapToGrid/>
        <w:spacing w:after="160" w:line="278" w:lineRule="auto"/>
        <w:jc w:val="center"/>
        <w:rPr>
          <w:rFonts w:ascii="Georgia" w:hAnsi="Georgia"/>
          <w:sz w:val="22"/>
          <w:szCs w:val="22"/>
        </w:rPr>
      </w:pPr>
    </w:p>
    <w:p w14:paraId="1FB36245" w14:textId="1ADE176F" w:rsidR="00CA6795" w:rsidRDefault="005A66A4" w:rsidP="00CA6795">
      <w:pPr>
        <w:autoSpaceDE/>
        <w:autoSpaceDN/>
        <w:adjustRightInd/>
        <w:snapToGrid/>
        <w:spacing w:after="160" w:line="278" w:lineRule="auto"/>
        <w:jc w:val="center"/>
        <w:rPr>
          <w:rFonts w:ascii="Georgia" w:hAnsi="Georgia"/>
          <w:sz w:val="22"/>
          <w:szCs w:val="22"/>
        </w:rPr>
      </w:pPr>
      <w:r w:rsidRPr="00CA6795">
        <w:rPr>
          <w:noProof/>
          <w14:ligatures w14:val="standardContextual"/>
        </w:rPr>
        <mc:AlternateContent>
          <mc:Choice Requires="wps">
            <w:drawing>
              <wp:anchor distT="0" distB="0" distL="114300" distR="114300" simplePos="0" relativeHeight="251659264" behindDoc="0" locked="0" layoutInCell="1" allowOverlap="1" wp14:anchorId="7A9D8269" wp14:editId="03CA0FAC">
                <wp:simplePos x="0" y="0"/>
                <wp:positionH relativeFrom="column">
                  <wp:posOffset>491490</wp:posOffset>
                </wp:positionH>
                <wp:positionV relativeFrom="paragraph">
                  <wp:posOffset>64525</wp:posOffset>
                </wp:positionV>
                <wp:extent cx="4704067" cy="1893997"/>
                <wp:effectExtent l="0" t="0" r="8255" b="11430"/>
                <wp:wrapNone/>
                <wp:docPr id="7" name="Picture Placeholder 6">
                  <a:extLst xmlns:a="http://schemas.openxmlformats.org/drawingml/2006/main">
                    <a:ext uri="{FF2B5EF4-FFF2-40B4-BE49-F238E27FC236}">
                      <a16:creationId xmlns:a16="http://schemas.microsoft.com/office/drawing/2014/main" id="{DD0B9C0C-41BB-C119-FAD2-FDEB2D587AE6}"/>
                    </a:ext>
                  </a:extLst>
                </wp:docPr>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4704067" cy="1893997"/>
                        </a:xfrm>
                        <a:prstGeom prst="rect">
                          <a:avLst/>
                        </a:prstGeom>
                        <a:solidFill>
                          <a:schemeClr val="bg1"/>
                        </a:solidFill>
                        <a:ln>
                          <a:solidFill>
                            <a:srgbClr val="A5B0A0"/>
                          </a:solidFill>
                        </a:ln>
                        <a:effectLst/>
                      </wps:spPr>
                      <wps:txbx>
                        <w:txbxContent>
                          <w:p w14:paraId="13303E0A" w14:textId="77777777" w:rsidR="00CA6795" w:rsidRDefault="00CA6795" w:rsidP="00CA6795">
                            <w:pPr>
                              <w:spacing w:before="200" w:line="216" w:lineRule="auto"/>
                              <w:rPr>
                                <w:rFonts w:ascii="Quicksand Book" w:hAnsi="Quicksand Book" w:cstheme="minorBidi"/>
                                <w:color w:val="000000" w:themeColor="text1"/>
                                <w:kern w:val="24"/>
                                <w:sz w:val="28"/>
                                <w:szCs w:val="28"/>
                              </w:rPr>
                            </w:pPr>
                            <w:r>
                              <w:rPr>
                                <w:rFonts w:ascii="Quicksand Book" w:hAnsi="Quicksand Book" w:cstheme="minorBidi"/>
                                <w:color w:val="000000" w:themeColor="text1"/>
                                <w:kern w:val="24"/>
                                <w:sz w:val="28"/>
                                <w:szCs w:val="28"/>
                              </w:rPr>
                              <w:t>&lt;figure class="wp-block-image size-full"&gt;&lt;img src="https://mentomusicmuseum.wordpress.com/wp-content/uploads/2025/04/children_dancing.jpg</w:t>
                            </w:r>
                            <w:r>
                              <w:rPr>
                                <w:rFonts w:ascii="Quicksand Book" w:hAnsi="Quicksand Book" w:cstheme="minorBidi"/>
                                <w:color w:val="000000" w:themeColor="text1"/>
                                <w:kern w:val="24"/>
                                <w:sz w:val="28"/>
                                <w:szCs w:val="28"/>
                                <w:highlight w:val="yellow"/>
                              </w:rPr>
                              <w:t xml:space="preserve">" alt="Watercolor image of children dancing in front of home" </w:t>
                            </w:r>
                            <w:r>
                              <w:rPr>
                                <w:rFonts w:ascii="Quicksand Book" w:hAnsi="Quicksand Book" w:cstheme="minorBidi"/>
                                <w:color w:val="000000" w:themeColor="text1"/>
                                <w:kern w:val="24"/>
                                <w:sz w:val="28"/>
                                <w:szCs w:val="28"/>
                              </w:rPr>
                              <w:t>class="wp-image-1026" style="aspect-ratio:16/9;object-fit:cover</w:t>
                            </w:r>
                            <w:r>
                              <w:rPr>
                                <w:rFonts w:ascii="Quicksand Book" w:hAnsi="Quicksand Book" w:cstheme="minorBidi"/>
                                <w:color w:val="000000" w:themeColor="text1"/>
                                <w:kern w:val="24"/>
                                <w:sz w:val="28"/>
                                <w:szCs w:val="28"/>
                                <w:highlight w:val="yellow"/>
                              </w:rPr>
                              <w:t>"/&gt;&lt;figcaption class="wp-element-caption"&gt;&lt;em&gt;School Over created by Ashley-Kaye Allen using Midjourney, © 2025&lt;/em&gt;&lt;/figcaption&gt;</w:t>
                            </w:r>
                            <w:r>
                              <w:rPr>
                                <w:rFonts w:ascii="Quicksand Book" w:hAnsi="Quicksand Book" w:cstheme="minorBidi"/>
                                <w:color w:val="000000" w:themeColor="text1"/>
                                <w:kern w:val="24"/>
                                <w:sz w:val="28"/>
                                <w:szCs w:val="28"/>
                              </w:rPr>
                              <w:t>&lt;/figure&gt;</w:t>
                            </w:r>
                          </w:p>
                        </w:txbxContent>
                      </wps:txbx>
                      <wps:bodyPr vert="horz" lIns="91440" tIns="45720" rIns="91440" bIns="45720" rtlCol="0">
                        <a:noAutofit/>
                      </wps:bodyPr>
                    </wps:wsp>
                  </a:graphicData>
                </a:graphic>
              </wp:anchor>
            </w:drawing>
          </mc:Choice>
          <mc:Fallback>
            <w:pict>
              <v:rect w14:anchorId="7A9D8269" id="Picture Placeholder 6" o:spid="_x0000_s1026" style="position:absolute;left:0;text-align:left;margin-left:38.7pt;margin-top:5.1pt;width:370.4pt;height:149.1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MJJKzwEAAKwDAAAOAAAAZHJzL2Uyb0RvYy54bWysU8Fu2zAMvQ/YPwi6L7aztGmMOEXWosWA&#13;&#10;Yi3Q7QNkWYqNyaJAqbGzrx+lpEm23opeBNEknx4fn5fXY2/YVqHvwFa8mOScKSuh6eym4r9+3n25&#13;&#10;4swHYRthwKqK75Tn16vPn5aDK9UUWjCNQkYg1peDq3gbgiuzzMtW9cJPwClLSQ3Yi0AhbrIGxUDo&#13;&#10;vcmmeX6ZDYCNQ5DKe/p6u0/yVcLXWsnwqLVXgZmKE7eQTkxnHc9stRTlBoVrO3mgId7BohedpUeP&#13;&#10;ULciCPaC3RuovpMIHnSYSOgz0LqTKs1A0xT5f9M8t8KpNAuJ491RJv9xsPLH9tk9YaTu3QPI355Z&#13;&#10;uEfaRBG1yQbny2NNDPyhetTYxy4agY1Jz91RTzUGJunjbJ7P8ss5Z5JyxdXi62IxT6iifG136MO9&#13;&#10;gp7FS8WRFpZ0FNsHHyIBUb6WJI5guuauMyYF0STqxiDbClpvvdlTpknOq4x924ib+ti2vviWr5MR&#13;&#10;6K2zTor2rSrZ6EDnJEG8hbEeiWS81tDsnoiJQhqjBfzDmfluaVOLYjaLzkvB7GI+pQDPM/U/mWBu&#13;&#10;IHk1srawfgmgu6TE6ZXDXsgSSaCDfaPnzuNUdfrJVn8BAAD//wMAUEsDBBQABgAIAAAAIQB4lluc&#13;&#10;5AAAAA4BAAAPAAAAZHJzL2Rvd25yZXYueG1sTE9NT8MwDL0j8R8iI3FjybbCqq7pNDGxE2JimxC7&#13;&#10;pa1pC41Tmmwr/HrMCS6W7We/j3Qx2FacsPeNIw3jkQKBVLiyoUrDfvdwE4PwwVBpWkeo4Qs9LLLL&#13;&#10;i9QkpTvTM562oRJMQj4xGuoQukRKX9RojR+5DomxN9dbE3jsK1n25szktpUTpe6kNQ2xQm06vK+x&#13;&#10;+NgerYbvz8enbhpt8iE6rMMSX99fDuuV1tdXw2rOZTkHEXAIfx/wm4H9Q8bGcnek0otWw2wW8SXv&#13;&#10;1QQE4/E45ibXMFXxLcgslf9jZD8AAAD//wMAUEsBAi0AFAAGAAgAAAAhALaDOJL+AAAA4QEAABMA&#13;&#10;AAAAAAAAAAAAAAAAAAAAAFtDb250ZW50X1R5cGVzXS54bWxQSwECLQAUAAYACAAAACEAOP0h/9YA&#13;&#10;AACUAQAACwAAAAAAAAAAAAAAAAAvAQAAX3JlbHMvLnJlbHNQSwECLQAUAAYACAAAACEAlDCSSs8B&#13;&#10;AACsAwAADgAAAAAAAAAAAAAAAAAuAgAAZHJzL2Uyb0RvYy54bWxQSwECLQAUAAYACAAAACEAeJZb&#13;&#10;nOQAAAAOAQAADwAAAAAAAAAAAAAAAAApBAAAZHJzL2Rvd25yZXYueG1sUEsFBgAAAAAEAAQA8wAA&#13;&#10;ADoFAAAAAA==&#13;&#10;" fillcolor="white [3212]" strokecolor="#a5b0a0">
                <v:path arrowok="t"/>
                <o:lock v:ext="edit" grouping="t"/>
                <v:textbox>
                  <w:txbxContent>
                    <w:p w14:paraId="13303E0A" w14:textId="77777777" w:rsidR="00CA6795" w:rsidRDefault="00CA6795" w:rsidP="00CA6795">
                      <w:pPr>
                        <w:spacing w:before="200" w:line="216" w:lineRule="auto"/>
                        <w:rPr>
                          <w:rFonts w:ascii="Quicksand Book" w:hAnsi="Quicksand Book" w:cstheme="minorBidi"/>
                          <w:color w:val="000000" w:themeColor="text1"/>
                          <w:kern w:val="24"/>
                          <w:sz w:val="28"/>
                          <w:szCs w:val="28"/>
                        </w:rPr>
                      </w:pPr>
                      <w:r>
                        <w:rPr>
                          <w:rFonts w:ascii="Quicksand Book" w:hAnsi="Quicksand Book" w:cstheme="minorBidi"/>
                          <w:color w:val="000000" w:themeColor="text1"/>
                          <w:kern w:val="24"/>
                          <w:sz w:val="28"/>
                          <w:szCs w:val="28"/>
                        </w:rPr>
                        <w:t>&lt;figure class="wp-block-image size-full"&gt;&lt;</w:t>
                      </w:r>
                      <w:proofErr w:type="spellStart"/>
                      <w:r>
                        <w:rPr>
                          <w:rFonts w:ascii="Quicksand Book" w:hAnsi="Quicksand Book" w:cstheme="minorBidi"/>
                          <w:color w:val="000000" w:themeColor="text1"/>
                          <w:kern w:val="24"/>
                          <w:sz w:val="28"/>
                          <w:szCs w:val="28"/>
                        </w:rPr>
                        <w:t>img</w:t>
                      </w:r>
                      <w:proofErr w:type="spellEnd"/>
                      <w:r>
                        <w:rPr>
                          <w:rFonts w:ascii="Quicksand Book" w:hAnsi="Quicksand Book" w:cstheme="minorBidi"/>
                          <w:color w:val="000000" w:themeColor="text1"/>
                          <w:kern w:val="24"/>
                          <w:sz w:val="28"/>
                          <w:szCs w:val="28"/>
                        </w:rPr>
                        <w:t xml:space="preserve"> src="https://mentomusicmuseum.wordpress.com/wp-content/uploads/2025/04/children_dancing.jpg</w:t>
                      </w:r>
                      <w:r>
                        <w:rPr>
                          <w:rFonts w:ascii="Quicksand Book" w:hAnsi="Quicksand Book" w:cstheme="minorBidi"/>
                          <w:color w:val="000000" w:themeColor="text1"/>
                          <w:kern w:val="24"/>
                          <w:sz w:val="28"/>
                          <w:szCs w:val="28"/>
                          <w:highlight w:val="yellow"/>
                        </w:rPr>
                        <w:t xml:space="preserve">" alt="Watercolor image of children dancing in front of home" </w:t>
                      </w:r>
                      <w:r>
                        <w:rPr>
                          <w:rFonts w:ascii="Quicksand Book" w:hAnsi="Quicksand Book" w:cstheme="minorBidi"/>
                          <w:color w:val="000000" w:themeColor="text1"/>
                          <w:kern w:val="24"/>
                          <w:sz w:val="28"/>
                          <w:szCs w:val="28"/>
                        </w:rPr>
                        <w:t>class="wp-image-1026" style="aspect-ratio:16/9;object-fit:cover</w:t>
                      </w:r>
                      <w:r>
                        <w:rPr>
                          <w:rFonts w:ascii="Quicksand Book" w:hAnsi="Quicksand Book" w:cstheme="minorBidi"/>
                          <w:color w:val="000000" w:themeColor="text1"/>
                          <w:kern w:val="24"/>
                          <w:sz w:val="28"/>
                          <w:szCs w:val="28"/>
                          <w:highlight w:val="yellow"/>
                        </w:rPr>
                        <w:t>"/&gt;&lt;</w:t>
                      </w:r>
                      <w:proofErr w:type="spellStart"/>
                      <w:r>
                        <w:rPr>
                          <w:rFonts w:ascii="Quicksand Book" w:hAnsi="Quicksand Book" w:cstheme="minorBidi"/>
                          <w:color w:val="000000" w:themeColor="text1"/>
                          <w:kern w:val="24"/>
                          <w:sz w:val="28"/>
                          <w:szCs w:val="28"/>
                          <w:highlight w:val="yellow"/>
                        </w:rPr>
                        <w:t>figcaption</w:t>
                      </w:r>
                      <w:proofErr w:type="spellEnd"/>
                      <w:r>
                        <w:rPr>
                          <w:rFonts w:ascii="Quicksand Book" w:hAnsi="Quicksand Book" w:cstheme="minorBidi"/>
                          <w:color w:val="000000" w:themeColor="text1"/>
                          <w:kern w:val="24"/>
                          <w:sz w:val="28"/>
                          <w:szCs w:val="28"/>
                          <w:highlight w:val="yellow"/>
                        </w:rPr>
                        <w:t xml:space="preserve"> class="wp-element-caption"&gt;&lt;</w:t>
                      </w:r>
                      <w:proofErr w:type="spellStart"/>
                      <w:r>
                        <w:rPr>
                          <w:rFonts w:ascii="Quicksand Book" w:hAnsi="Quicksand Book" w:cstheme="minorBidi"/>
                          <w:color w:val="000000" w:themeColor="text1"/>
                          <w:kern w:val="24"/>
                          <w:sz w:val="28"/>
                          <w:szCs w:val="28"/>
                          <w:highlight w:val="yellow"/>
                        </w:rPr>
                        <w:t>em</w:t>
                      </w:r>
                      <w:proofErr w:type="spellEnd"/>
                      <w:r>
                        <w:rPr>
                          <w:rFonts w:ascii="Quicksand Book" w:hAnsi="Quicksand Book" w:cstheme="minorBidi"/>
                          <w:color w:val="000000" w:themeColor="text1"/>
                          <w:kern w:val="24"/>
                          <w:sz w:val="28"/>
                          <w:szCs w:val="28"/>
                          <w:highlight w:val="yellow"/>
                        </w:rPr>
                        <w:t>&gt;School Over created by Ashley-Kaye Allen using Midjourney, © 2025&lt;/</w:t>
                      </w:r>
                      <w:proofErr w:type="spellStart"/>
                      <w:r>
                        <w:rPr>
                          <w:rFonts w:ascii="Quicksand Book" w:hAnsi="Quicksand Book" w:cstheme="minorBidi"/>
                          <w:color w:val="000000" w:themeColor="text1"/>
                          <w:kern w:val="24"/>
                          <w:sz w:val="28"/>
                          <w:szCs w:val="28"/>
                          <w:highlight w:val="yellow"/>
                        </w:rPr>
                        <w:t>em</w:t>
                      </w:r>
                      <w:proofErr w:type="spellEnd"/>
                      <w:r>
                        <w:rPr>
                          <w:rFonts w:ascii="Quicksand Book" w:hAnsi="Quicksand Book" w:cstheme="minorBidi"/>
                          <w:color w:val="000000" w:themeColor="text1"/>
                          <w:kern w:val="24"/>
                          <w:sz w:val="28"/>
                          <w:szCs w:val="28"/>
                          <w:highlight w:val="yellow"/>
                        </w:rPr>
                        <w:t>&gt;&lt;/</w:t>
                      </w:r>
                      <w:proofErr w:type="spellStart"/>
                      <w:r>
                        <w:rPr>
                          <w:rFonts w:ascii="Quicksand Book" w:hAnsi="Quicksand Book" w:cstheme="minorBidi"/>
                          <w:color w:val="000000" w:themeColor="text1"/>
                          <w:kern w:val="24"/>
                          <w:sz w:val="28"/>
                          <w:szCs w:val="28"/>
                          <w:highlight w:val="yellow"/>
                        </w:rPr>
                        <w:t>figcaption</w:t>
                      </w:r>
                      <w:proofErr w:type="spellEnd"/>
                      <w:r>
                        <w:rPr>
                          <w:rFonts w:ascii="Quicksand Book" w:hAnsi="Quicksand Book" w:cstheme="minorBidi"/>
                          <w:color w:val="000000" w:themeColor="text1"/>
                          <w:kern w:val="24"/>
                          <w:sz w:val="28"/>
                          <w:szCs w:val="28"/>
                          <w:highlight w:val="yellow"/>
                        </w:rPr>
                        <w:t>&gt;</w:t>
                      </w:r>
                      <w:r>
                        <w:rPr>
                          <w:rFonts w:ascii="Quicksand Book" w:hAnsi="Quicksand Book" w:cstheme="minorBidi"/>
                          <w:color w:val="000000" w:themeColor="text1"/>
                          <w:kern w:val="24"/>
                          <w:sz w:val="28"/>
                          <w:szCs w:val="28"/>
                        </w:rPr>
                        <w:t>&lt;/figure&gt;</w:t>
                      </w:r>
                    </w:p>
                  </w:txbxContent>
                </v:textbox>
              </v:rect>
            </w:pict>
          </mc:Fallback>
        </mc:AlternateContent>
      </w:r>
    </w:p>
    <w:p w14:paraId="51A3BDD8" w14:textId="77777777" w:rsidR="00CA6795" w:rsidRDefault="00CA6795" w:rsidP="00CA6795">
      <w:pPr>
        <w:autoSpaceDE/>
        <w:autoSpaceDN/>
        <w:adjustRightInd/>
        <w:snapToGrid/>
        <w:spacing w:after="160" w:line="278" w:lineRule="auto"/>
        <w:jc w:val="center"/>
        <w:rPr>
          <w:rFonts w:ascii="Georgia" w:hAnsi="Georgia"/>
          <w:sz w:val="22"/>
          <w:szCs w:val="22"/>
        </w:rPr>
      </w:pPr>
    </w:p>
    <w:p w14:paraId="3297A6B9" w14:textId="77777777" w:rsidR="00CA6795" w:rsidRDefault="00CA6795" w:rsidP="00CA6795">
      <w:pPr>
        <w:autoSpaceDE/>
        <w:autoSpaceDN/>
        <w:adjustRightInd/>
        <w:snapToGrid/>
        <w:spacing w:after="160" w:line="278" w:lineRule="auto"/>
        <w:jc w:val="center"/>
        <w:rPr>
          <w:rFonts w:ascii="Georgia" w:hAnsi="Georgia"/>
          <w:sz w:val="22"/>
          <w:szCs w:val="22"/>
        </w:rPr>
      </w:pPr>
    </w:p>
    <w:p w14:paraId="04889A34" w14:textId="77777777" w:rsidR="00CA6795" w:rsidRDefault="00CA6795" w:rsidP="00CA6795">
      <w:pPr>
        <w:autoSpaceDE/>
        <w:autoSpaceDN/>
        <w:adjustRightInd/>
        <w:snapToGrid/>
        <w:spacing w:after="160" w:line="278" w:lineRule="auto"/>
        <w:jc w:val="center"/>
        <w:rPr>
          <w:rFonts w:ascii="Georgia" w:hAnsi="Georgia"/>
          <w:sz w:val="22"/>
          <w:szCs w:val="22"/>
        </w:rPr>
      </w:pPr>
    </w:p>
    <w:p w14:paraId="4A815FD7" w14:textId="77777777" w:rsidR="00CA6795" w:rsidRDefault="00CA6795" w:rsidP="00CA6795">
      <w:pPr>
        <w:autoSpaceDE/>
        <w:autoSpaceDN/>
        <w:adjustRightInd/>
        <w:snapToGrid/>
        <w:spacing w:after="160" w:line="278" w:lineRule="auto"/>
        <w:jc w:val="center"/>
        <w:rPr>
          <w:rFonts w:ascii="Georgia" w:hAnsi="Georgia"/>
          <w:sz w:val="22"/>
          <w:szCs w:val="22"/>
        </w:rPr>
      </w:pPr>
    </w:p>
    <w:p w14:paraId="0CC770DE" w14:textId="77777777" w:rsidR="00CA6795" w:rsidRDefault="00CA6795" w:rsidP="00CA6795">
      <w:pPr>
        <w:autoSpaceDE/>
        <w:autoSpaceDN/>
        <w:adjustRightInd/>
        <w:snapToGrid/>
        <w:spacing w:after="160" w:line="278" w:lineRule="auto"/>
        <w:jc w:val="center"/>
        <w:rPr>
          <w:rFonts w:ascii="Georgia" w:hAnsi="Georgia"/>
          <w:sz w:val="22"/>
          <w:szCs w:val="22"/>
        </w:rPr>
      </w:pPr>
    </w:p>
    <w:p w14:paraId="25B8CFD5" w14:textId="77777777" w:rsidR="00CA6795" w:rsidRDefault="00CA6795" w:rsidP="00CA6795">
      <w:pPr>
        <w:autoSpaceDE/>
        <w:autoSpaceDN/>
        <w:adjustRightInd/>
        <w:snapToGrid/>
        <w:spacing w:after="160" w:line="278" w:lineRule="auto"/>
        <w:jc w:val="center"/>
        <w:rPr>
          <w:rFonts w:ascii="Georgia" w:hAnsi="Georgia"/>
          <w:sz w:val="22"/>
          <w:szCs w:val="22"/>
        </w:rPr>
      </w:pPr>
    </w:p>
    <w:p w14:paraId="69E23FD0" w14:textId="18D4C981" w:rsidR="005A66A4" w:rsidRPr="00A62961" w:rsidRDefault="005A66A4" w:rsidP="005A66A4">
      <w:pPr>
        <w:jc w:val="center"/>
        <w:rPr>
          <w:rFonts w:ascii="Georgia" w:hAnsi="Georgia"/>
          <w:i/>
          <w:iCs/>
          <w:sz w:val="22"/>
          <w:szCs w:val="22"/>
        </w:rPr>
      </w:pPr>
      <w:r>
        <w:rPr>
          <w:rFonts w:ascii="Georgia" w:hAnsi="Georgia"/>
          <w:i/>
          <w:iCs/>
          <w:sz w:val="22"/>
          <w:szCs w:val="22"/>
        </w:rPr>
        <w:t>Source code for About Page’s banner image</w:t>
      </w:r>
    </w:p>
    <w:p w14:paraId="267A34A5" w14:textId="5A41B490" w:rsidR="002429B0" w:rsidRDefault="002429B0" w:rsidP="00CA6795">
      <w:pPr>
        <w:autoSpaceDE/>
        <w:autoSpaceDN/>
        <w:adjustRightInd/>
        <w:snapToGrid/>
        <w:spacing w:after="160" w:line="278" w:lineRule="auto"/>
        <w:jc w:val="center"/>
        <w:rPr>
          <w:rFonts w:ascii="Georgia" w:hAnsi="Georgia"/>
          <w:sz w:val="22"/>
          <w:szCs w:val="22"/>
        </w:rPr>
      </w:pPr>
      <w:r>
        <w:rPr>
          <w:rFonts w:ascii="Georgia" w:hAnsi="Georgia"/>
          <w:sz w:val="22"/>
          <w:szCs w:val="22"/>
        </w:rPr>
        <w:br w:type="page"/>
      </w:r>
    </w:p>
    <w:p w14:paraId="39426BDE" w14:textId="77777777" w:rsidR="002429B0" w:rsidRDefault="002429B0" w:rsidP="002429B0">
      <w:pPr>
        <w:pStyle w:val="APALevel0"/>
        <w:spacing w:line="360" w:lineRule="auto"/>
        <w:rPr>
          <w:rFonts w:ascii="Georgia" w:hAnsi="Georgia"/>
          <w:sz w:val="22"/>
          <w:szCs w:val="22"/>
        </w:rPr>
      </w:pPr>
      <w:bookmarkStart w:id="48" w:name="_Toc198764974"/>
      <w:bookmarkStart w:id="49" w:name="_Toc199296714"/>
      <w:bookmarkStart w:id="50" w:name="_Toc199361977"/>
      <w:r w:rsidRPr="0089253A">
        <w:rPr>
          <w:rFonts w:ascii="Georgia" w:hAnsi="Georgia"/>
          <w:b/>
          <w:bCs/>
          <w:sz w:val="22"/>
          <w:szCs w:val="22"/>
        </w:rPr>
        <w:lastRenderedPageBreak/>
        <w:t>Appendix L:</w:t>
      </w:r>
      <w:r w:rsidRPr="00AF0BA9">
        <w:rPr>
          <w:rFonts w:ascii="Georgia" w:hAnsi="Georgia"/>
          <w:sz w:val="22"/>
          <w:szCs w:val="22"/>
        </w:rPr>
        <w:t xml:space="preserve"> Website Design</w:t>
      </w:r>
      <w:bookmarkEnd w:id="48"/>
      <w:bookmarkEnd w:id="49"/>
      <w:bookmarkEnd w:id="50"/>
    </w:p>
    <w:p w14:paraId="4430F9E4" w14:textId="77777777" w:rsidR="002429B0" w:rsidRPr="00AF0BA9" w:rsidRDefault="002429B0" w:rsidP="002429B0">
      <w:pPr>
        <w:pStyle w:val="APALevel0"/>
        <w:spacing w:line="360" w:lineRule="auto"/>
        <w:jc w:val="left"/>
        <w:rPr>
          <w:rFonts w:ascii="Georgia" w:hAnsi="Georgia"/>
          <w:sz w:val="22"/>
          <w:szCs w:val="22"/>
        </w:rPr>
      </w:pPr>
    </w:p>
    <w:p w14:paraId="25EF7C4B" w14:textId="77777777" w:rsidR="002429B0" w:rsidRPr="00AF0BA9" w:rsidRDefault="002429B0" w:rsidP="002429B0">
      <w:pPr>
        <w:jc w:val="center"/>
        <w:rPr>
          <w:rFonts w:ascii="Georgia" w:hAnsi="Georgia"/>
          <w:sz w:val="22"/>
          <w:szCs w:val="22"/>
        </w:rPr>
      </w:pPr>
      <w:r>
        <w:rPr>
          <w:rFonts w:ascii="Georgia" w:hAnsi="Georgia"/>
          <w:noProof/>
          <w:sz w:val="22"/>
          <w:szCs w:val="22"/>
        </w:rPr>
        <w:drawing>
          <wp:inline distT="0" distB="0" distL="0" distR="0" wp14:anchorId="2F9B014E" wp14:editId="688DE6B9">
            <wp:extent cx="3998226" cy="6745189"/>
            <wp:effectExtent l="12700" t="12700" r="15240" b="11430"/>
            <wp:docPr id="729945755" name="Picture 3" descr="A screenshot of a websit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9945755" name="Picture 3" descr="A screenshot of a website&#10;&#10;AI-generated content may be incorrect."/>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4044829" cy="6823811"/>
                    </a:xfrm>
                    <a:prstGeom prst="rect">
                      <a:avLst/>
                    </a:prstGeom>
                    <a:ln w="6350">
                      <a:solidFill>
                        <a:schemeClr val="tx1"/>
                      </a:solidFill>
                    </a:ln>
                  </pic:spPr>
                </pic:pic>
              </a:graphicData>
            </a:graphic>
          </wp:inline>
        </w:drawing>
      </w:r>
    </w:p>
    <w:p w14:paraId="6F800244" w14:textId="77777777" w:rsidR="002429B0" w:rsidRPr="00AF0BA9" w:rsidRDefault="002429B0" w:rsidP="002429B0">
      <w:pPr>
        <w:jc w:val="center"/>
        <w:rPr>
          <w:rFonts w:ascii="Georgia" w:hAnsi="Georgia"/>
          <w:sz w:val="22"/>
          <w:szCs w:val="22"/>
        </w:rPr>
      </w:pPr>
    </w:p>
    <w:p w14:paraId="1CE3CD50" w14:textId="77777777" w:rsidR="002429B0" w:rsidRPr="00A62961" w:rsidRDefault="002429B0" w:rsidP="002429B0">
      <w:pPr>
        <w:jc w:val="center"/>
        <w:rPr>
          <w:rFonts w:ascii="Georgia" w:hAnsi="Georgia"/>
          <w:i/>
          <w:iCs/>
          <w:sz w:val="22"/>
          <w:szCs w:val="22"/>
        </w:rPr>
      </w:pPr>
      <w:r w:rsidRPr="00A62961">
        <w:rPr>
          <w:rFonts w:ascii="Georgia" w:hAnsi="Georgia"/>
          <w:i/>
          <w:iCs/>
          <w:sz w:val="22"/>
          <w:szCs w:val="22"/>
        </w:rPr>
        <w:t>Homepage</w:t>
      </w:r>
    </w:p>
    <w:p w14:paraId="6A482B09" w14:textId="77777777" w:rsidR="002429B0" w:rsidRPr="00AF0BA9" w:rsidRDefault="002429B0" w:rsidP="002429B0">
      <w:pPr>
        <w:rPr>
          <w:rFonts w:ascii="Georgia" w:hAnsi="Georgia"/>
          <w:b/>
          <w:bCs/>
          <w:sz w:val="22"/>
          <w:szCs w:val="22"/>
          <w:u w:val="single"/>
        </w:rPr>
      </w:pPr>
    </w:p>
    <w:p w14:paraId="6DA7E237" w14:textId="77777777" w:rsidR="002429B0" w:rsidRDefault="002429B0" w:rsidP="002429B0">
      <w:pPr>
        <w:jc w:val="center"/>
        <w:rPr>
          <w:rFonts w:ascii="Georgia" w:hAnsi="Georgia"/>
          <w:b/>
          <w:bCs/>
          <w:sz w:val="22"/>
          <w:szCs w:val="22"/>
          <w:u w:val="single"/>
        </w:rPr>
      </w:pPr>
      <w:r w:rsidRPr="003B12A1">
        <w:rPr>
          <w:rFonts w:ascii="Georgia" w:hAnsi="Georgia"/>
          <w:noProof/>
          <w:sz w:val="22"/>
          <w:szCs w:val="22"/>
        </w:rPr>
        <w:lastRenderedPageBreak/>
        <w:drawing>
          <wp:inline distT="0" distB="0" distL="0" distR="0" wp14:anchorId="26D93BCC" wp14:editId="76D7CCDC">
            <wp:extent cx="2976460" cy="6985591"/>
            <wp:effectExtent l="12700" t="12700" r="8255" b="12700"/>
            <wp:docPr id="643270064" name="Picture 4" descr="A screenshot of a websit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3270064" name="Picture 4" descr="A screenshot of a website&#10;&#10;AI-generated content may be incorrect."/>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2989205" cy="7015504"/>
                    </a:xfrm>
                    <a:prstGeom prst="rect">
                      <a:avLst/>
                    </a:prstGeom>
                    <a:ln>
                      <a:solidFill>
                        <a:schemeClr val="tx1"/>
                      </a:solidFill>
                    </a:ln>
                  </pic:spPr>
                </pic:pic>
              </a:graphicData>
            </a:graphic>
          </wp:inline>
        </w:drawing>
      </w:r>
    </w:p>
    <w:p w14:paraId="5C9E520A" w14:textId="77777777" w:rsidR="002429B0" w:rsidRDefault="002429B0" w:rsidP="002429B0">
      <w:pPr>
        <w:jc w:val="center"/>
        <w:rPr>
          <w:rFonts w:ascii="Georgia" w:hAnsi="Georgia"/>
          <w:b/>
          <w:bCs/>
          <w:sz w:val="22"/>
          <w:szCs w:val="22"/>
          <w:u w:val="single"/>
        </w:rPr>
      </w:pPr>
    </w:p>
    <w:p w14:paraId="40BE1F6D" w14:textId="77777777" w:rsidR="002429B0" w:rsidRPr="00A62961" w:rsidRDefault="002429B0" w:rsidP="002429B0">
      <w:pPr>
        <w:jc w:val="center"/>
        <w:rPr>
          <w:rFonts w:ascii="Georgia" w:hAnsi="Georgia"/>
          <w:i/>
          <w:iCs/>
          <w:sz w:val="22"/>
          <w:szCs w:val="22"/>
        </w:rPr>
      </w:pPr>
      <w:r w:rsidRPr="00A62961">
        <w:rPr>
          <w:rFonts w:ascii="Georgia" w:hAnsi="Georgia"/>
          <w:i/>
          <w:iCs/>
          <w:sz w:val="22"/>
          <w:szCs w:val="22"/>
        </w:rPr>
        <w:t>About Page</w:t>
      </w:r>
    </w:p>
    <w:p w14:paraId="58C8719C" w14:textId="77777777" w:rsidR="002429B0" w:rsidRDefault="002429B0" w:rsidP="002429B0">
      <w:pPr>
        <w:jc w:val="center"/>
        <w:rPr>
          <w:rFonts w:ascii="Georgia" w:hAnsi="Georgia"/>
          <w:b/>
          <w:bCs/>
          <w:sz w:val="22"/>
          <w:szCs w:val="22"/>
          <w:u w:val="single"/>
        </w:rPr>
      </w:pPr>
      <w:r w:rsidRPr="00211066">
        <w:rPr>
          <w:rFonts w:ascii="Georgia" w:hAnsi="Georgia"/>
          <w:noProof/>
          <w:sz w:val="22"/>
          <w:szCs w:val="22"/>
        </w:rPr>
        <w:lastRenderedPageBreak/>
        <w:drawing>
          <wp:inline distT="0" distB="0" distL="0" distR="0" wp14:anchorId="4FDB0643" wp14:editId="208C1939">
            <wp:extent cx="3793501" cy="6940993"/>
            <wp:effectExtent l="12700" t="12700" r="16510" b="19050"/>
            <wp:docPr id="330995957" name="Picture 13" descr="A screenshot of a websit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0995957" name="Picture 13" descr="A screenshot of a website&#10;&#10;AI-generated content may be incorrect."/>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3818274" cy="6986320"/>
                    </a:xfrm>
                    <a:prstGeom prst="rect">
                      <a:avLst/>
                    </a:prstGeom>
                    <a:ln>
                      <a:solidFill>
                        <a:schemeClr val="tx1"/>
                      </a:solidFill>
                    </a:ln>
                  </pic:spPr>
                </pic:pic>
              </a:graphicData>
            </a:graphic>
          </wp:inline>
        </w:drawing>
      </w:r>
    </w:p>
    <w:p w14:paraId="1CBB65C9" w14:textId="77777777" w:rsidR="002429B0" w:rsidRDefault="002429B0" w:rsidP="002429B0">
      <w:pPr>
        <w:jc w:val="center"/>
        <w:rPr>
          <w:rFonts w:ascii="Georgia" w:hAnsi="Georgia"/>
          <w:b/>
          <w:bCs/>
          <w:sz w:val="22"/>
          <w:szCs w:val="22"/>
          <w:u w:val="single"/>
        </w:rPr>
      </w:pPr>
    </w:p>
    <w:p w14:paraId="5C3C8A03" w14:textId="77777777" w:rsidR="002429B0" w:rsidRPr="00A62961" w:rsidRDefault="002429B0" w:rsidP="002429B0">
      <w:pPr>
        <w:jc w:val="center"/>
        <w:rPr>
          <w:rFonts w:ascii="Georgia" w:hAnsi="Georgia"/>
          <w:i/>
          <w:iCs/>
          <w:sz w:val="22"/>
          <w:szCs w:val="22"/>
        </w:rPr>
      </w:pPr>
      <w:r w:rsidRPr="00A62961">
        <w:rPr>
          <w:rFonts w:ascii="Georgia" w:hAnsi="Georgia"/>
          <w:i/>
          <w:iCs/>
          <w:sz w:val="22"/>
          <w:szCs w:val="22"/>
        </w:rPr>
        <w:t>Origins &amp; Evolutions Page</w:t>
      </w:r>
    </w:p>
    <w:p w14:paraId="1987858F" w14:textId="77777777" w:rsidR="002429B0" w:rsidRDefault="002429B0" w:rsidP="002429B0">
      <w:pPr>
        <w:jc w:val="center"/>
        <w:rPr>
          <w:rFonts w:ascii="Georgia" w:hAnsi="Georgia"/>
          <w:b/>
          <w:bCs/>
          <w:sz w:val="22"/>
          <w:szCs w:val="22"/>
          <w:u w:val="single"/>
        </w:rPr>
      </w:pPr>
      <w:r w:rsidRPr="00211066">
        <w:rPr>
          <w:rFonts w:ascii="Georgia" w:hAnsi="Georgia"/>
          <w:noProof/>
          <w:sz w:val="22"/>
          <w:szCs w:val="22"/>
        </w:rPr>
        <w:lastRenderedPageBreak/>
        <w:drawing>
          <wp:inline distT="0" distB="0" distL="0" distR="0" wp14:anchorId="39B0743A" wp14:editId="4167AAB7">
            <wp:extent cx="4070202" cy="7158710"/>
            <wp:effectExtent l="12700" t="12700" r="6985" b="17145"/>
            <wp:docPr id="883131888" name="Picture 14" descr="A screenshot of a websit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3131888" name="Picture 14" descr="A screenshot of a website&#10;&#10;AI-generated content may be incorrect."/>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4096533" cy="7205021"/>
                    </a:xfrm>
                    <a:prstGeom prst="rect">
                      <a:avLst/>
                    </a:prstGeom>
                    <a:ln>
                      <a:solidFill>
                        <a:schemeClr val="tx1"/>
                      </a:solidFill>
                    </a:ln>
                  </pic:spPr>
                </pic:pic>
              </a:graphicData>
            </a:graphic>
          </wp:inline>
        </w:drawing>
      </w:r>
    </w:p>
    <w:p w14:paraId="7F1B8B13" w14:textId="77777777" w:rsidR="002429B0" w:rsidRDefault="002429B0" w:rsidP="002429B0">
      <w:pPr>
        <w:jc w:val="center"/>
        <w:rPr>
          <w:rFonts w:ascii="Georgia" w:hAnsi="Georgia"/>
          <w:b/>
          <w:bCs/>
          <w:sz w:val="22"/>
          <w:szCs w:val="22"/>
          <w:u w:val="single"/>
        </w:rPr>
      </w:pPr>
    </w:p>
    <w:p w14:paraId="5EB346B8" w14:textId="77777777" w:rsidR="002429B0" w:rsidRPr="00A62961" w:rsidRDefault="002429B0" w:rsidP="002429B0">
      <w:pPr>
        <w:jc w:val="center"/>
        <w:rPr>
          <w:rFonts w:ascii="Georgia" w:hAnsi="Georgia"/>
          <w:i/>
          <w:iCs/>
          <w:sz w:val="22"/>
          <w:szCs w:val="22"/>
        </w:rPr>
      </w:pPr>
      <w:r w:rsidRPr="00A62961">
        <w:rPr>
          <w:rFonts w:ascii="Georgia" w:hAnsi="Georgia"/>
          <w:i/>
          <w:iCs/>
          <w:sz w:val="22"/>
          <w:szCs w:val="22"/>
        </w:rPr>
        <w:t>Famous Musicians Page</w:t>
      </w:r>
    </w:p>
    <w:p w14:paraId="1EACF390" w14:textId="77777777" w:rsidR="002429B0" w:rsidRDefault="002429B0" w:rsidP="002429B0">
      <w:pPr>
        <w:jc w:val="center"/>
        <w:rPr>
          <w:rFonts w:ascii="Georgia" w:hAnsi="Georgia"/>
          <w:b/>
          <w:bCs/>
          <w:sz w:val="22"/>
          <w:szCs w:val="22"/>
          <w:u w:val="single"/>
        </w:rPr>
      </w:pPr>
    </w:p>
    <w:p w14:paraId="6C08924F" w14:textId="77777777" w:rsidR="002429B0" w:rsidRDefault="002429B0" w:rsidP="002429B0">
      <w:pPr>
        <w:jc w:val="center"/>
        <w:rPr>
          <w:rFonts w:ascii="Georgia" w:hAnsi="Georgia"/>
          <w:b/>
          <w:bCs/>
          <w:sz w:val="22"/>
          <w:szCs w:val="22"/>
          <w:u w:val="single"/>
        </w:rPr>
      </w:pPr>
      <w:r w:rsidRPr="00211066">
        <w:rPr>
          <w:rFonts w:ascii="Georgia" w:hAnsi="Georgia"/>
          <w:noProof/>
          <w:sz w:val="22"/>
          <w:szCs w:val="22"/>
        </w:rPr>
        <w:lastRenderedPageBreak/>
        <w:drawing>
          <wp:inline distT="0" distB="0" distL="0" distR="0" wp14:anchorId="410CF98F" wp14:editId="29CEBCF1">
            <wp:extent cx="4223808" cy="7036686"/>
            <wp:effectExtent l="12700" t="12700" r="18415" b="12065"/>
            <wp:docPr id="2114065175" name="Picture 15" descr="A screenshot of a cell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4065175" name="Picture 15" descr="A screenshot of a cellphone&#10;&#10;AI-generated content may be incorrect."/>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4237659" cy="7059762"/>
                    </a:xfrm>
                    <a:prstGeom prst="rect">
                      <a:avLst/>
                    </a:prstGeom>
                    <a:ln>
                      <a:solidFill>
                        <a:schemeClr val="tx1"/>
                      </a:solidFill>
                    </a:ln>
                  </pic:spPr>
                </pic:pic>
              </a:graphicData>
            </a:graphic>
          </wp:inline>
        </w:drawing>
      </w:r>
    </w:p>
    <w:p w14:paraId="1FE1C6FB" w14:textId="77777777" w:rsidR="002429B0" w:rsidRDefault="002429B0" w:rsidP="002429B0">
      <w:pPr>
        <w:jc w:val="center"/>
        <w:rPr>
          <w:rFonts w:ascii="Georgia" w:hAnsi="Georgia"/>
          <w:b/>
          <w:bCs/>
          <w:sz w:val="22"/>
          <w:szCs w:val="22"/>
          <w:u w:val="single"/>
        </w:rPr>
      </w:pPr>
    </w:p>
    <w:p w14:paraId="339B3C6A" w14:textId="77777777" w:rsidR="002429B0" w:rsidRPr="00A62961" w:rsidRDefault="002429B0" w:rsidP="002429B0">
      <w:pPr>
        <w:jc w:val="center"/>
        <w:rPr>
          <w:rFonts w:ascii="Georgia" w:hAnsi="Georgia"/>
          <w:i/>
          <w:iCs/>
          <w:sz w:val="22"/>
          <w:szCs w:val="22"/>
        </w:rPr>
      </w:pPr>
      <w:r w:rsidRPr="00A62961">
        <w:rPr>
          <w:rFonts w:ascii="Georgia" w:hAnsi="Georgia"/>
          <w:i/>
          <w:iCs/>
          <w:sz w:val="22"/>
          <w:szCs w:val="22"/>
        </w:rPr>
        <w:t>Selected Musician Page</w:t>
      </w:r>
    </w:p>
    <w:p w14:paraId="65696EF2" w14:textId="77777777" w:rsidR="002429B0" w:rsidRDefault="002429B0" w:rsidP="002429B0">
      <w:pPr>
        <w:jc w:val="center"/>
        <w:rPr>
          <w:rFonts w:ascii="Georgia" w:hAnsi="Georgia"/>
          <w:b/>
          <w:bCs/>
          <w:sz w:val="22"/>
          <w:szCs w:val="22"/>
          <w:u w:val="single"/>
        </w:rPr>
      </w:pPr>
      <w:r w:rsidRPr="00211066">
        <w:rPr>
          <w:rFonts w:ascii="Georgia" w:hAnsi="Georgia"/>
          <w:noProof/>
          <w:sz w:val="22"/>
          <w:szCs w:val="22"/>
        </w:rPr>
        <w:lastRenderedPageBreak/>
        <w:drawing>
          <wp:inline distT="0" distB="0" distL="0" distR="0" wp14:anchorId="7B3322CB" wp14:editId="73CABD41">
            <wp:extent cx="4698212" cy="7047319"/>
            <wp:effectExtent l="12700" t="12700" r="13970" b="13970"/>
            <wp:docPr id="1454527291" name="Picture 16" descr="A screenshot of a websit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527291" name="Picture 16" descr="A screenshot of a website&#10;&#10;AI-generated content may be incorrect."/>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4725927" cy="7088891"/>
                    </a:xfrm>
                    <a:prstGeom prst="rect">
                      <a:avLst/>
                    </a:prstGeom>
                    <a:ln>
                      <a:solidFill>
                        <a:schemeClr val="tx1"/>
                      </a:solidFill>
                    </a:ln>
                  </pic:spPr>
                </pic:pic>
              </a:graphicData>
            </a:graphic>
          </wp:inline>
        </w:drawing>
      </w:r>
    </w:p>
    <w:p w14:paraId="18D21BD9" w14:textId="77777777" w:rsidR="002429B0" w:rsidRDefault="002429B0" w:rsidP="002429B0">
      <w:pPr>
        <w:jc w:val="center"/>
        <w:rPr>
          <w:rFonts w:ascii="Georgia" w:hAnsi="Georgia"/>
          <w:b/>
          <w:bCs/>
          <w:sz w:val="22"/>
          <w:szCs w:val="22"/>
          <w:u w:val="single"/>
        </w:rPr>
      </w:pPr>
    </w:p>
    <w:p w14:paraId="4F8316D1" w14:textId="77777777" w:rsidR="002429B0" w:rsidRPr="00A62961" w:rsidRDefault="002429B0" w:rsidP="002429B0">
      <w:pPr>
        <w:jc w:val="center"/>
        <w:rPr>
          <w:rFonts w:ascii="Georgia" w:hAnsi="Georgia"/>
          <w:i/>
          <w:iCs/>
          <w:sz w:val="22"/>
          <w:szCs w:val="22"/>
        </w:rPr>
      </w:pPr>
      <w:r w:rsidRPr="00A62961">
        <w:rPr>
          <w:rFonts w:ascii="Georgia" w:hAnsi="Georgia"/>
          <w:i/>
          <w:iCs/>
          <w:sz w:val="22"/>
          <w:szCs w:val="22"/>
        </w:rPr>
        <w:t>Popular Songs Page</w:t>
      </w:r>
    </w:p>
    <w:p w14:paraId="730F3899" w14:textId="77777777" w:rsidR="002429B0" w:rsidRDefault="002429B0" w:rsidP="002429B0">
      <w:pPr>
        <w:jc w:val="center"/>
        <w:rPr>
          <w:rFonts w:ascii="Georgia" w:hAnsi="Georgia"/>
          <w:b/>
          <w:bCs/>
          <w:sz w:val="22"/>
          <w:szCs w:val="22"/>
          <w:u w:val="single"/>
        </w:rPr>
      </w:pPr>
      <w:r w:rsidRPr="00211066">
        <w:rPr>
          <w:rFonts w:ascii="Georgia" w:hAnsi="Georgia"/>
          <w:noProof/>
          <w:sz w:val="22"/>
          <w:szCs w:val="22"/>
        </w:rPr>
        <w:lastRenderedPageBreak/>
        <w:drawing>
          <wp:inline distT="0" distB="0" distL="0" distR="0" wp14:anchorId="43CB5C07" wp14:editId="6B96444B">
            <wp:extent cx="3469844" cy="7026054"/>
            <wp:effectExtent l="12700" t="12700" r="10160" b="10160"/>
            <wp:docPr id="1572802022" name="Picture 8" descr="A screenshot of a websit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2802022" name="Picture 8" descr="A screenshot of a website&#10;&#10;AI-generated content may be incorrect."/>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3490011" cy="7066890"/>
                    </a:xfrm>
                    <a:prstGeom prst="rect">
                      <a:avLst/>
                    </a:prstGeom>
                    <a:ln>
                      <a:solidFill>
                        <a:schemeClr val="tx1"/>
                      </a:solidFill>
                    </a:ln>
                  </pic:spPr>
                </pic:pic>
              </a:graphicData>
            </a:graphic>
          </wp:inline>
        </w:drawing>
      </w:r>
    </w:p>
    <w:p w14:paraId="29FB3C45" w14:textId="77777777" w:rsidR="002429B0" w:rsidRDefault="002429B0" w:rsidP="002429B0">
      <w:pPr>
        <w:jc w:val="center"/>
        <w:rPr>
          <w:rFonts w:ascii="Georgia" w:hAnsi="Georgia"/>
          <w:b/>
          <w:bCs/>
          <w:sz w:val="22"/>
          <w:szCs w:val="22"/>
          <w:u w:val="single"/>
        </w:rPr>
      </w:pPr>
    </w:p>
    <w:p w14:paraId="2643F21E" w14:textId="77777777" w:rsidR="002429B0" w:rsidRPr="00A62961" w:rsidRDefault="002429B0" w:rsidP="002429B0">
      <w:pPr>
        <w:jc w:val="center"/>
        <w:rPr>
          <w:rFonts w:ascii="Georgia" w:hAnsi="Georgia"/>
          <w:i/>
          <w:iCs/>
          <w:sz w:val="22"/>
          <w:szCs w:val="22"/>
        </w:rPr>
      </w:pPr>
      <w:r w:rsidRPr="00A62961">
        <w:rPr>
          <w:rFonts w:ascii="Georgia" w:hAnsi="Georgia"/>
          <w:i/>
          <w:iCs/>
          <w:sz w:val="22"/>
          <w:szCs w:val="22"/>
        </w:rPr>
        <w:t>All Instruments Landing Page</w:t>
      </w:r>
    </w:p>
    <w:p w14:paraId="17AC3494" w14:textId="77777777" w:rsidR="002429B0" w:rsidRDefault="002429B0" w:rsidP="002429B0">
      <w:pPr>
        <w:jc w:val="center"/>
        <w:rPr>
          <w:rFonts w:ascii="Georgia" w:hAnsi="Georgia"/>
          <w:b/>
          <w:bCs/>
          <w:sz w:val="22"/>
          <w:szCs w:val="22"/>
          <w:u w:val="single"/>
        </w:rPr>
      </w:pPr>
      <w:r w:rsidRPr="00211066">
        <w:rPr>
          <w:rFonts w:ascii="Georgia" w:hAnsi="Georgia"/>
          <w:noProof/>
          <w:sz w:val="22"/>
          <w:szCs w:val="22"/>
        </w:rPr>
        <w:lastRenderedPageBreak/>
        <w:drawing>
          <wp:inline distT="0" distB="0" distL="0" distR="0" wp14:anchorId="7EC6E395" wp14:editId="2F15D260">
            <wp:extent cx="3804388" cy="6800026"/>
            <wp:effectExtent l="12700" t="12700" r="18415" b="7620"/>
            <wp:docPr id="528101579" name="Picture 9" descr="A person playing a dru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8101579" name="Picture 9" descr="A person playing a drum&#10;&#10;AI-generated content may be incorrect."/>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3823052" cy="6833386"/>
                    </a:xfrm>
                    <a:prstGeom prst="rect">
                      <a:avLst/>
                    </a:prstGeom>
                    <a:ln>
                      <a:solidFill>
                        <a:schemeClr val="tx1"/>
                      </a:solidFill>
                    </a:ln>
                  </pic:spPr>
                </pic:pic>
              </a:graphicData>
            </a:graphic>
          </wp:inline>
        </w:drawing>
      </w:r>
    </w:p>
    <w:p w14:paraId="4469D6C6" w14:textId="77777777" w:rsidR="002429B0" w:rsidRDefault="002429B0" w:rsidP="002429B0">
      <w:pPr>
        <w:jc w:val="center"/>
        <w:rPr>
          <w:rFonts w:ascii="Georgia" w:hAnsi="Georgia"/>
          <w:b/>
          <w:bCs/>
          <w:sz w:val="22"/>
          <w:szCs w:val="22"/>
          <w:u w:val="single"/>
        </w:rPr>
      </w:pPr>
    </w:p>
    <w:p w14:paraId="2B614EEF" w14:textId="77777777" w:rsidR="002429B0" w:rsidRPr="00A62961" w:rsidRDefault="002429B0" w:rsidP="002429B0">
      <w:pPr>
        <w:jc w:val="center"/>
        <w:rPr>
          <w:rFonts w:ascii="Georgia" w:hAnsi="Georgia"/>
          <w:i/>
          <w:iCs/>
          <w:sz w:val="22"/>
          <w:szCs w:val="22"/>
        </w:rPr>
      </w:pPr>
      <w:r w:rsidRPr="00A62961">
        <w:rPr>
          <w:rFonts w:ascii="Georgia" w:hAnsi="Georgia"/>
          <w:i/>
          <w:iCs/>
          <w:sz w:val="22"/>
          <w:szCs w:val="22"/>
        </w:rPr>
        <w:t>Percussion Instruments Landing Page</w:t>
      </w:r>
    </w:p>
    <w:p w14:paraId="4F1DFAF8" w14:textId="77777777" w:rsidR="002429B0" w:rsidRDefault="002429B0" w:rsidP="002429B0">
      <w:pPr>
        <w:rPr>
          <w:rFonts w:ascii="Georgia" w:hAnsi="Georgia"/>
          <w:b/>
          <w:bCs/>
          <w:sz w:val="22"/>
          <w:szCs w:val="22"/>
          <w:u w:val="single"/>
        </w:rPr>
      </w:pPr>
      <w:r w:rsidRPr="00211066">
        <w:rPr>
          <w:rFonts w:ascii="Georgia" w:hAnsi="Georgia"/>
          <w:noProof/>
          <w:sz w:val="22"/>
          <w:szCs w:val="22"/>
        </w:rPr>
        <w:lastRenderedPageBreak/>
        <w:drawing>
          <wp:inline distT="0" distB="0" distL="0" distR="0" wp14:anchorId="73348177" wp14:editId="4057B535">
            <wp:extent cx="2749625" cy="6653914"/>
            <wp:effectExtent l="12700" t="12700" r="6350" b="13970"/>
            <wp:docPr id="1969938888" name="Picture 10" descr="A screenshot of a websit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9938888" name="Picture 10" descr="A screenshot of a website&#10;&#10;AI-generated content may be incorrect."/>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2772317" cy="6708827"/>
                    </a:xfrm>
                    <a:prstGeom prst="rect">
                      <a:avLst/>
                    </a:prstGeom>
                    <a:ln>
                      <a:solidFill>
                        <a:schemeClr val="tx1"/>
                      </a:solidFill>
                    </a:ln>
                  </pic:spPr>
                </pic:pic>
              </a:graphicData>
            </a:graphic>
          </wp:inline>
        </w:drawing>
      </w:r>
      <w:r>
        <w:rPr>
          <w:rFonts w:ascii="Georgia" w:hAnsi="Georgia"/>
          <w:b/>
          <w:bCs/>
          <w:sz w:val="22"/>
          <w:szCs w:val="22"/>
          <w:u w:val="single"/>
        </w:rPr>
        <w:t xml:space="preserve">             </w:t>
      </w:r>
      <w:r w:rsidRPr="00211066">
        <w:rPr>
          <w:rFonts w:ascii="Georgia" w:hAnsi="Georgia"/>
          <w:noProof/>
          <w:sz w:val="22"/>
          <w:szCs w:val="22"/>
        </w:rPr>
        <w:drawing>
          <wp:inline distT="0" distB="0" distL="0" distR="0" wp14:anchorId="7FCF7935" wp14:editId="5569E6FB">
            <wp:extent cx="1281412" cy="6652935"/>
            <wp:effectExtent l="12700" t="12700" r="14605" b="14605"/>
            <wp:docPr id="644043871" name="Picture 11" descr="A screenshot of a cell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4043871" name="Picture 11" descr="A screenshot of a cell phone&#10;&#10;AI-generated content may be incorrect."/>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1323973" cy="6873909"/>
                    </a:xfrm>
                    <a:prstGeom prst="rect">
                      <a:avLst/>
                    </a:prstGeom>
                    <a:ln>
                      <a:solidFill>
                        <a:schemeClr val="tx1"/>
                      </a:solidFill>
                    </a:ln>
                  </pic:spPr>
                </pic:pic>
              </a:graphicData>
            </a:graphic>
          </wp:inline>
        </w:drawing>
      </w:r>
    </w:p>
    <w:p w14:paraId="4C31D542" w14:textId="77777777" w:rsidR="002429B0" w:rsidRDefault="002429B0" w:rsidP="002429B0">
      <w:pPr>
        <w:jc w:val="center"/>
        <w:rPr>
          <w:rFonts w:ascii="Georgia" w:hAnsi="Georgia"/>
          <w:b/>
          <w:bCs/>
          <w:sz w:val="22"/>
          <w:szCs w:val="22"/>
          <w:u w:val="single"/>
        </w:rPr>
      </w:pPr>
    </w:p>
    <w:p w14:paraId="2ECF24A9" w14:textId="77777777" w:rsidR="002429B0" w:rsidRPr="000878B1" w:rsidRDefault="002429B0" w:rsidP="002429B0">
      <w:pPr>
        <w:rPr>
          <w:rFonts w:ascii="Georgia" w:hAnsi="Georgia"/>
          <w:sz w:val="22"/>
          <w:szCs w:val="22"/>
        </w:rPr>
      </w:pPr>
      <w:r>
        <w:rPr>
          <w:rFonts w:ascii="Georgia" w:hAnsi="Georgia"/>
          <w:sz w:val="22"/>
          <w:szCs w:val="22"/>
        </w:rPr>
        <w:t xml:space="preserve">         </w:t>
      </w:r>
      <w:r w:rsidRPr="00A62961">
        <w:rPr>
          <w:rFonts w:ascii="Georgia" w:hAnsi="Georgia"/>
          <w:i/>
          <w:iCs/>
          <w:sz w:val="22"/>
          <w:szCs w:val="22"/>
        </w:rPr>
        <w:t>String Instruments Landing Page</w:t>
      </w:r>
      <w:r>
        <w:rPr>
          <w:rFonts w:ascii="Georgia" w:hAnsi="Georgia"/>
          <w:sz w:val="22"/>
          <w:szCs w:val="22"/>
        </w:rPr>
        <w:tab/>
      </w:r>
      <w:r>
        <w:rPr>
          <w:rFonts w:ascii="Georgia" w:hAnsi="Georgia"/>
          <w:sz w:val="22"/>
          <w:szCs w:val="22"/>
        </w:rPr>
        <w:tab/>
      </w:r>
      <w:r>
        <w:rPr>
          <w:rFonts w:ascii="Georgia" w:hAnsi="Georgia"/>
          <w:sz w:val="22"/>
          <w:szCs w:val="22"/>
        </w:rPr>
        <w:tab/>
      </w:r>
      <w:r w:rsidRPr="00A62961">
        <w:rPr>
          <w:rFonts w:ascii="Georgia" w:hAnsi="Georgia"/>
          <w:i/>
          <w:iCs/>
          <w:sz w:val="22"/>
          <w:szCs w:val="22"/>
        </w:rPr>
        <w:t>Banjo Page</w:t>
      </w:r>
    </w:p>
    <w:p w14:paraId="5BBE3F82" w14:textId="77777777" w:rsidR="002429B0" w:rsidRDefault="002429B0" w:rsidP="002429B0">
      <w:pPr>
        <w:jc w:val="center"/>
        <w:rPr>
          <w:rFonts w:ascii="Georgia" w:hAnsi="Georgia"/>
          <w:b/>
          <w:bCs/>
          <w:sz w:val="22"/>
          <w:szCs w:val="22"/>
          <w:u w:val="single"/>
        </w:rPr>
      </w:pPr>
      <w:r w:rsidRPr="00211066">
        <w:rPr>
          <w:rFonts w:ascii="Georgia" w:hAnsi="Georgia"/>
          <w:noProof/>
          <w:sz w:val="22"/>
          <w:szCs w:val="22"/>
        </w:rPr>
        <w:lastRenderedPageBreak/>
        <w:drawing>
          <wp:inline distT="0" distB="0" distL="0" distR="0" wp14:anchorId="5ACF0745" wp14:editId="5356C4F9">
            <wp:extent cx="2888006" cy="6877198"/>
            <wp:effectExtent l="12700" t="12700" r="7620" b="19050"/>
            <wp:docPr id="1778370632" name="Picture 12" descr="A screenshot of a websit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8370632" name="Picture 12" descr="A screenshot of a website&#10;&#10;AI-generated content may be incorrect."/>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2898409" cy="6901971"/>
                    </a:xfrm>
                    <a:prstGeom prst="rect">
                      <a:avLst/>
                    </a:prstGeom>
                    <a:ln>
                      <a:solidFill>
                        <a:schemeClr val="tx1"/>
                      </a:solidFill>
                    </a:ln>
                  </pic:spPr>
                </pic:pic>
              </a:graphicData>
            </a:graphic>
          </wp:inline>
        </w:drawing>
      </w:r>
    </w:p>
    <w:p w14:paraId="2C974F72" w14:textId="77777777" w:rsidR="002429B0" w:rsidRDefault="002429B0" w:rsidP="002429B0">
      <w:pPr>
        <w:jc w:val="center"/>
        <w:rPr>
          <w:rFonts w:ascii="Georgia" w:hAnsi="Georgia"/>
          <w:b/>
          <w:bCs/>
          <w:sz w:val="22"/>
          <w:szCs w:val="22"/>
          <w:u w:val="single"/>
        </w:rPr>
      </w:pPr>
    </w:p>
    <w:p w14:paraId="43CF8D7F" w14:textId="77777777" w:rsidR="002429B0" w:rsidRPr="00A62961" w:rsidRDefault="002429B0" w:rsidP="002429B0">
      <w:pPr>
        <w:jc w:val="center"/>
        <w:rPr>
          <w:rFonts w:ascii="Georgia" w:hAnsi="Georgia"/>
          <w:i/>
          <w:iCs/>
          <w:sz w:val="22"/>
          <w:szCs w:val="22"/>
        </w:rPr>
      </w:pPr>
      <w:r w:rsidRPr="00A62961">
        <w:rPr>
          <w:rFonts w:ascii="Georgia" w:hAnsi="Georgia"/>
          <w:i/>
          <w:iCs/>
          <w:sz w:val="22"/>
          <w:szCs w:val="22"/>
        </w:rPr>
        <w:t>Wind Instruments Landing Page</w:t>
      </w:r>
    </w:p>
    <w:p w14:paraId="0C742D1D" w14:textId="77777777" w:rsidR="002429B0" w:rsidRDefault="002429B0" w:rsidP="002429B0">
      <w:pPr>
        <w:jc w:val="center"/>
        <w:rPr>
          <w:rFonts w:ascii="Georgia" w:hAnsi="Georgia"/>
          <w:b/>
          <w:bCs/>
          <w:sz w:val="22"/>
          <w:szCs w:val="22"/>
          <w:u w:val="single"/>
        </w:rPr>
      </w:pPr>
      <w:r w:rsidRPr="003B12A1">
        <w:rPr>
          <w:rFonts w:ascii="Georgia" w:hAnsi="Georgia"/>
          <w:noProof/>
          <w:sz w:val="22"/>
          <w:szCs w:val="22"/>
        </w:rPr>
        <w:lastRenderedPageBreak/>
        <w:drawing>
          <wp:inline distT="0" distB="0" distL="0" distR="0" wp14:anchorId="42CF554E" wp14:editId="27086ACD">
            <wp:extent cx="4375828" cy="6643282"/>
            <wp:effectExtent l="12700" t="12700" r="18415" b="12065"/>
            <wp:docPr id="2051851666" name="Picture 5" descr="A screenshot of a websit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1851666" name="Picture 5" descr="A screenshot of a website&#10;&#10;AI-generated content may be incorrect."/>
                    <pic:cNvPicPr/>
                  </pic:nvPicPr>
                  <pic:blipFill>
                    <a:blip r:embed="rId114" cstate="print">
                      <a:extLst>
                        <a:ext uri="{28A0092B-C50C-407E-A947-70E740481C1C}">
                          <a14:useLocalDpi xmlns:a14="http://schemas.microsoft.com/office/drawing/2010/main" val="0"/>
                        </a:ext>
                      </a:extLst>
                    </a:blip>
                    <a:stretch>
                      <a:fillRect/>
                    </a:stretch>
                  </pic:blipFill>
                  <pic:spPr>
                    <a:xfrm>
                      <a:off x="0" y="0"/>
                      <a:ext cx="4400256" cy="6680368"/>
                    </a:xfrm>
                    <a:prstGeom prst="rect">
                      <a:avLst/>
                    </a:prstGeom>
                    <a:ln>
                      <a:solidFill>
                        <a:schemeClr val="tx1"/>
                      </a:solidFill>
                    </a:ln>
                  </pic:spPr>
                </pic:pic>
              </a:graphicData>
            </a:graphic>
          </wp:inline>
        </w:drawing>
      </w:r>
    </w:p>
    <w:p w14:paraId="5FF35B32" w14:textId="77777777" w:rsidR="002429B0" w:rsidRDefault="002429B0" w:rsidP="002429B0">
      <w:pPr>
        <w:jc w:val="center"/>
        <w:rPr>
          <w:rFonts w:ascii="Georgia" w:hAnsi="Georgia"/>
          <w:b/>
          <w:bCs/>
          <w:sz w:val="22"/>
          <w:szCs w:val="22"/>
          <w:u w:val="single"/>
        </w:rPr>
      </w:pPr>
    </w:p>
    <w:p w14:paraId="15FE66B5" w14:textId="77777777" w:rsidR="002429B0" w:rsidRPr="00A62961" w:rsidRDefault="002429B0" w:rsidP="002429B0">
      <w:pPr>
        <w:jc w:val="center"/>
        <w:rPr>
          <w:rFonts w:ascii="Georgia" w:hAnsi="Georgia"/>
          <w:i/>
          <w:iCs/>
          <w:sz w:val="22"/>
          <w:szCs w:val="22"/>
        </w:rPr>
      </w:pPr>
      <w:r w:rsidRPr="00A62961">
        <w:rPr>
          <w:rFonts w:ascii="Georgia" w:hAnsi="Georgia"/>
          <w:i/>
          <w:iCs/>
          <w:sz w:val="22"/>
          <w:szCs w:val="22"/>
        </w:rPr>
        <w:t>Resources Landing Page</w:t>
      </w:r>
    </w:p>
    <w:p w14:paraId="5BB6E38D" w14:textId="77777777" w:rsidR="002429B0" w:rsidRDefault="002429B0" w:rsidP="002429B0">
      <w:pPr>
        <w:jc w:val="center"/>
        <w:rPr>
          <w:rFonts w:ascii="Georgia" w:hAnsi="Georgia"/>
          <w:b/>
          <w:bCs/>
          <w:sz w:val="22"/>
          <w:szCs w:val="22"/>
          <w:u w:val="single"/>
        </w:rPr>
      </w:pPr>
      <w:r w:rsidRPr="00211066">
        <w:rPr>
          <w:rFonts w:ascii="Georgia" w:hAnsi="Georgia"/>
          <w:noProof/>
          <w:sz w:val="22"/>
          <w:szCs w:val="22"/>
        </w:rPr>
        <w:lastRenderedPageBreak/>
        <w:drawing>
          <wp:inline distT="0" distB="0" distL="0" distR="0" wp14:anchorId="08F60FAB" wp14:editId="62C3DAC0">
            <wp:extent cx="2091946" cy="7005584"/>
            <wp:effectExtent l="12700" t="12700" r="16510" b="17780"/>
            <wp:docPr id="1474478043" name="Picture 6" descr="A screenshot of a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4478043" name="Picture 6" descr="A screenshot of a phone&#10;&#10;AI-generated content may be incorrect."/>
                    <pic:cNvPicPr/>
                  </pic:nvPicPr>
                  <pic:blipFill>
                    <a:blip r:embed="rId115" cstate="print">
                      <a:extLst>
                        <a:ext uri="{28A0092B-C50C-407E-A947-70E740481C1C}">
                          <a14:useLocalDpi xmlns:a14="http://schemas.microsoft.com/office/drawing/2010/main" val="0"/>
                        </a:ext>
                      </a:extLst>
                    </a:blip>
                    <a:stretch>
                      <a:fillRect/>
                    </a:stretch>
                  </pic:blipFill>
                  <pic:spPr>
                    <a:xfrm>
                      <a:off x="0" y="0"/>
                      <a:ext cx="2105541" cy="7051110"/>
                    </a:xfrm>
                    <a:prstGeom prst="rect">
                      <a:avLst/>
                    </a:prstGeom>
                    <a:ln>
                      <a:solidFill>
                        <a:schemeClr val="tx1"/>
                      </a:solidFill>
                    </a:ln>
                  </pic:spPr>
                </pic:pic>
              </a:graphicData>
            </a:graphic>
          </wp:inline>
        </w:drawing>
      </w:r>
      <w:r>
        <w:rPr>
          <w:rFonts w:ascii="Georgia" w:hAnsi="Georgia"/>
          <w:b/>
          <w:bCs/>
          <w:sz w:val="22"/>
          <w:szCs w:val="22"/>
          <w:u w:val="single"/>
        </w:rPr>
        <w:t xml:space="preserve">         </w:t>
      </w:r>
      <w:r w:rsidRPr="00211066">
        <w:rPr>
          <w:rFonts w:ascii="Georgia" w:hAnsi="Georgia"/>
          <w:noProof/>
          <w:sz w:val="22"/>
          <w:szCs w:val="22"/>
        </w:rPr>
        <w:drawing>
          <wp:inline distT="0" distB="0" distL="0" distR="0" wp14:anchorId="0EABEA78" wp14:editId="744EB497">
            <wp:extent cx="2729966" cy="6989784"/>
            <wp:effectExtent l="12700" t="12700" r="13335" b="8255"/>
            <wp:docPr id="1931641260" name="Picture 7" descr="A screenshot of a vide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1641260" name="Picture 7" descr="A screenshot of a video&#10;&#10;AI-generated content may be incorrect."/>
                    <pic:cNvPicPr/>
                  </pic:nvPicPr>
                  <pic:blipFill>
                    <a:blip r:embed="rId116" cstate="print">
                      <a:extLst>
                        <a:ext uri="{28A0092B-C50C-407E-A947-70E740481C1C}">
                          <a14:useLocalDpi xmlns:a14="http://schemas.microsoft.com/office/drawing/2010/main" val="0"/>
                        </a:ext>
                      </a:extLst>
                    </a:blip>
                    <a:stretch>
                      <a:fillRect/>
                    </a:stretch>
                  </pic:blipFill>
                  <pic:spPr>
                    <a:xfrm>
                      <a:off x="0" y="0"/>
                      <a:ext cx="2750941" cy="7043488"/>
                    </a:xfrm>
                    <a:prstGeom prst="rect">
                      <a:avLst/>
                    </a:prstGeom>
                    <a:ln>
                      <a:solidFill>
                        <a:schemeClr val="tx1"/>
                      </a:solidFill>
                    </a:ln>
                  </pic:spPr>
                </pic:pic>
              </a:graphicData>
            </a:graphic>
          </wp:inline>
        </w:drawing>
      </w:r>
      <w:r>
        <w:rPr>
          <w:rFonts w:ascii="Georgia" w:hAnsi="Georgia"/>
          <w:b/>
          <w:bCs/>
          <w:sz w:val="22"/>
          <w:szCs w:val="22"/>
          <w:u w:val="single"/>
        </w:rPr>
        <w:t xml:space="preserve">      </w:t>
      </w:r>
    </w:p>
    <w:p w14:paraId="12448219" w14:textId="77777777" w:rsidR="002429B0" w:rsidRDefault="002429B0" w:rsidP="002429B0">
      <w:pPr>
        <w:jc w:val="center"/>
        <w:rPr>
          <w:rFonts w:ascii="Georgia" w:hAnsi="Georgia"/>
          <w:b/>
          <w:bCs/>
          <w:sz w:val="22"/>
          <w:szCs w:val="22"/>
          <w:u w:val="single"/>
        </w:rPr>
      </w:pPr>
    </w:p>
    <w:p w14:paraId="2069B244" w14:textId="3AC0A0BA" w:rsidR="001720C7" w:rsidRDefault="001720C7" w:rsidP="002429B0">
      <w:pPr>
        <w:ind w:firstLine="720"/>
        <w:rPr>
          <w:rFonts w:ascii="Georgia" w:hAnsi="Georgia"/>
          <w:sz w:val="22"/>
          <w:szCs w:val="22"/>
        </w:rPr>
      </w:pPr>
      <w:r>
        <w:rPr>
          <w:rFonts w:ascii="Georgia" w:hAnsi="Georgia"/>
          <w:i/>
          <w:iCs/>
          <w:sz w:val="22"/>
          <w:szCs w:val="22"/>
        </w:rPr>
        <w:t xml:space="preserve">       </w:t>
      </w:r>
      <w:r w:rsidR="002429B0" w:rsidRPr="00A62961">
        <w:rPr>
          <w:rFonts w:ascii="Georgia" w:hAnsi="Georgia"/>
          <w:i/>
          <w:iCs/>
          <w:sz w:val="22"/>
          <w:szCs w:val="22"/>
        </w:rPr>
        <w:t>Audio Archive Page</w:t>
      </w:r>
      <w:r w:rsidR="002429B0" w:rsidRPr="002A44C6">
        <w:rPr>
          <w:rFonts w:ascii="Georgia" w:hAnsi="Georgia"/>
          <w:sz w:val="22"/>
          <w:szCs w:val="22"/>
        </w:rPr>
        <w:tab/>
      </w:r>
      <w:r w:rsidR="002429B0" w:rsidRPr="002A44C6">
        <w:rPr>
          <w:rFonts w:ascii="Georgia" w:hAnsi="Georgia"/>
          <w:sz w:val="22"/>
          <w:szCs w:val="22"/>
        </w:rPr>
        <w:tab/>
      </w:r>
      <w:r w:rsidR="002429B0" w:rsidRPr="002A44C6">
        <w:rPr>
          <w:rFonts w:ascii="Georgia" w:hAnsi="Georgia"/>
          <w:sz w:val="22"/>
          <w:szCs w:val="22"/>
        </w:rPr>
        <w:tab/>
      </w:r>
      <w:r w:rsidR="002429B0" w:rsidRPr="002A44C6">
        <w:rPr>
          <w:rFonts w:ascii="Georgia" w:hAnsi="Georgia"/>
          <w:sz w:val="22"/>
          <w:szCs w:val="22"/>
        </w:rPr>
        <w:tab/>
      </w:r>
      <w:r w:rsidR="002429B0" w:rsidRPr="00A62961">
        <w:rPr>
          <w:rFonts w:ascii="Georgia" w:hAnsi="Georgia"/>
          <w:i/>
          <w:iCs/>
          <w:sz w:val="22"/>
          <w:szCs w:val="22"/>
        </w:rPr>
        <w:t>Video Archive Page</w:t>
      </w:r>
      <w:r w:rsidR="002429B0" w:rsidRPr="002A44C6">
        <w:rPr>
          <w:rFonts w:ascii="Georgia" w:hAnsi="Georgia"/>
          <w:sz w:val="22"/>
          <w:szCs w:val="22"/>
        </w:rPr>
        <w:t xml:space="preserve"> </w:t>
      </w:r>
    </w:p>
    <w:p w14:paraId="350F2FFC" w14:textId="77777777" w:rsidR="001720C7" w:rsidRDefault="001720C7">
      <w:pPr>
        <w:autoSpaceDE/>
        <w:autoSpaceDN/>
        <w:adjustRightInd/>
        <w:snapToGrid/>
        <w:spacing w:after="160" w:line="278" w:lineRule="auto"/>
        <w:rPr>
          <w:rFonts w:ascii="Georgia" w:hAnsi="Georgia"/>
          <w:sz w:val="22"/>
          <w:szCs w:val="22"/>
        </w:rPr>
      </w:pPr>
      <w:r>
        <w:rPr>
          <w:rFonts w:ascii="Georgia" w:hAnsi="Georgia"/>
          <w:sz w:val="22"/>
          <w:szCs w:val="22"/>
        </w:rPr>
        <w:br w:type="page"/>
      </w:r>
    </w:p>
    <w:p w14:paraId="22B0B0B0" w14:textId="77777777" w:rsidR="001720C7" w:rsidRDefault="001720C7" w:rsidP="001720C7">
      <w:pPr>
        <w:pStyle w:val="APALevel0"/>
        <w:spacing w:line="360" w:lineRule="auto"/>
        <w:rPr>
          <w:rFonts w:ascii="Georgia" w:hAnsi="Georgia"/>
          <w:sz w:val="22"/>
          <w:szCs w:val="22"/>
        </w:rPr>
      </w:pPr>
      <w:bookmarkStart w:id="51" w:name="_Toc198764976"/>
      <w:bookmarkStart w:id="52" w:name="_Toc199296715"/>
      <w:bookmarkStart w:id="53" w:name="_Toc199361978"/>
      <w:r w:rsidRPr="0089253A">
        <w:rPr>
          <w:rFonts w:ascii="Georgia" w:hAnsi="Georgia"/>
          <w:b/>
          <w:bCs/>
          <w:sz w:val="22"/>
          <w:szCs w:val="22"/>
        </w:rPr>
        <w:lastRenderedPageBreak/>
        <w:t>Appendix M:</w:t>
      </w:r>
      <w:r w:rsidRPr="00AF0BA9">
        <w:rPr>
          <w:rFonts w:ascii="Georgia" w:hAnsi="Georgia"/>
          <w:sz w:val="22"/>
          <w:szCs w:val="22"/>
        </w:rPr>
        <w:t xml:space="preserve"> Generated Images</w:t>
      </w:r>
      <w:bookmarkEnd w:id="51"/>
      <w:bookmarkEnd w:id="52"/>
      <w:bookmarkEnd w:id="53"/>
    </w:p>
    <w:p w14:paraId="6F77171E" w14:textId="77777777" w:rsidR="001720C7" w:rsidRPr="00AF0BA9" w:rsidRDefault="001720C7" w:rsidP="001720C7">
      <w:pPr>
        <w:pStyle w:val="APALevel0"/>
        <w:spacing w:line="360" w:lineRule="auto"/>
        <w:rPr>
          <w:rFonts w:ascii="Georgia" w:hAnsi="Georgia"/>
          <w:sz w:val="22"/>
          <w:szCs w:val="22"/>
        </w:rPr>
      </w:pPr>
    </w:p>
    <w:tbl>
      <w:tblPr>
        <w:tblStyle w:val="GridTable1Light"/>
        <w:tblW w:w="0" w:type="auto"/>
        <w:tblLayout w:type="fixed"/>
        <w:tblLook w:val="04A0" w:firstRow="1" w:lastRow="0" w:firstColumn="1" w:lastColumn="0" w:noHBand="0" w:noVBand="1"/>
      </w:tblPr>
      <w:tblGrid>
        <w:gridCol w:w="2952"/>
        <w:gridCol w:w="2952"/>
        <w:gridCol w:w="2952"/>
      </w:tblGrid>
      <w:tr w:rsidR="001720C7" w:rsidRPr="00AF0BA9" w14:paraId="52A16A2C" w14:textId="77777777" w:rsidTr="0013532E">
        <w:trPr>
          <w:cnfStyle w:val="100000000000" w:firstRow="1" w:lastRow="0" w:firstColumn="0" w:lastColumn="0" w:oddVBand="0" w:evenVBand="0" w:oddHBand="0" w:evenHBand="0" w:firstRowFirstColumn="0" w:firstRowLastColumn="0" w:lastRowFirstColumn="0" w:lastRowLastColumn="0"/>
          <w:trHeight w:val="512"/>
        </w:trPr>
        <w:tc>
          <w:tcPr>
            <w:cnfStyle w:val="001000000000" w:firstRow="0" w:lastRow="0" w:firstColumn="1" w:lastColumn="0" w:oddVBand="0" w:evenVBand="0" w:oddHBand="0" w:evenHBand="0" w:firstRowFirstColumn="0" w:firstRowLastColumn="0" w:lastRowFirstColumn="0" w:lastRowLastColumn="0"/>
            <w:tcW w:w="2952" w:type="dxa"/>
            <w:vAlign w:val="center"/>
          </w:tcPr>
          <w:p w14:paraId="46BEC92B" w14:textId="77777777" w:rsidR="001720C7" w:rsidRDefault="001720C7" w:rsidP="0013532E">
            <w:pPr>
              <w:jc w:val="center"/>
              <w:rPr>
                <w:rFonts w:ascii="Georgia" w:hAnsi="Georgia"/>
                <w:sz w:val="22"/>
                <w:szCs w:val="22"/>
              </w:rPr>
            </w:pPr>
            <w:r>
              <w:rPr>
                <w:rFonts w:ascii="Georgia" w:hAnsi="Georgia"/>
                <w:sz w:val="22"/>
                <w:szCs w:val="22"/>
              </w:rPr>
              <w:t>Date</w:t>
            </w:r>
          </w:p>
        </w:tc>
        <w:tc>
          <w:tcPr>
            <w:tcW w:w="2952" w:type="dxa"/>
            <w:vAlign w:val="center"/>
          </w:tcPr>
          <w:p w14:paraId="2038466C" w14:textId="77777777" w:rsidR="001720C7" w:rsidRPr="00E0159A" w:rsidRDefault="001720C7" w:rsidP="0013532E">
            <w:pPr>
              <w:jc w:val="center"/>
              <w:cnfStyle w:val="100000000000" w:firstRow="1" w:lastRow="0" w:firstColumn="0" w:lastColumn="0" w:oddVBand="0" w:evenVBand="0" w:oddHBand="0" w:evenHBand="0" w:firstRowFirstColumn="0" w:firstRowLastColumn="0" w:lastRowFirstColumn="0" w:lastRowLastColumn="0"/>
              <w:rPr>
                <w:rFonts w:ascii="Georgia" w:hAnsi="Georgia"/>
                <w:sz w:val="22"/>
                <w:szCs w:val="22"/>
              </w:rPr>
            </w:pPr>
            <w:r w:rsidRPr="00E0159A">
              <w:rPr>
                <w:rFonts w:ascii="Georgia" w:hAnsi="Georgia"/>
                <w:sz w:val="22"/>
                <w:szCs w:val="22"/>
              </w:rPr>
              <w:t>Prompt</w:t>
            </w:r>
          </w:p>
        </w:tc>
        <w:tc>
          <w:tcPr>
            <w:tcW w:w="2952" w:type="dxa"/>
            <w:vAlign w:val="center"/>
          </w:tcPr>
          <w:p w14:paraId="29F261DF" w14:textId="77777777" w:rsidR="001720C7" w:rsidRPr="00AF0BA9" w:rsidRDefault="001720C7" w:rsidP="0013532E">
            <w:pPr>
              <w:jc w:val="center"/>
              <w:cnfStyle w:val="100000000000" w:firstRow="1" w:lastRow="0" w:firstColumn="0" w:lastColumn="0" w:oddVBand="0" w:evenVBand="0" w:oddHBand="0" w:evenHBand="0" w:firstRowFirstColumn="0" w:firstRowLastColumn="0" w:lastRowFirstColumn="0" w:lastRowLastColumn="0"/>
              <w:rPr>
                <w:rFonts w:ascii="Georgia" w:hAnsi="Georgia"/>
                <w:sz w:val="22"/>
                <w:szCs w:val="22"/>
              </w:rPr>
            </w:pPr>
            <w:r w:rsidRPr="00AF0BA9">
              <w:rPr>
                <w:rFonts w:ascii="Georgia" w:hAnsi="Georgia"/>
                <w:sz w:val="22"/>
                <w:szCs w:val="22"/>
              </w:rPr>
              <w:t>Image result</w:t>
            </w:r>
          </w:p>
        </w:tc>
      </w:tr>
      <w:tr w:rsidR="001720C7" w:rsidRPr="00AF0BA9" w14:paraId="7B242F12" w14:textId="77777777" w:rsidTr="0013532E">
        <w:trPr>
          <w:trHeight w:val="2870"/>
        </w:trPr>
        <w:tc>
          <w:tcPr>
            <w:cnfStyle w:val="001000000000" w:firstRow="0" w:lastRow="0" w:firstColumn="1" w:lastColumn="0" w:oddVBand="0" w:evenVBand="0" w:oddHBand="0" w:evenHBand="0" w:firstRowFirstColumn="0" w:firstRowLastColumn="0" w:lastRowFirstColumn="0" w:lastRowLastColumn="0"/>
            <w:tcW w:w="2952" w:type="dxa"/>
            <w:vAlign w:val="center"/>
          </w:tcPr>
          <w:p w14:paraId="157302BD" w14:textId="77777777" w:rsidR="001720C7" w:rsidRDefault="001720C7" w:rsidP="0013532E">
            <w:pPr>
              <w:jc w:val="center"/>
              <w:rPr>
                <w:rFonts w:ascii="Georgia" w:hAnsi="Georgia"/>
                <w:b w:val="0"/>
                <w:bCs w:val="0"/>
                <w:noProof/>
                <w:sz w:val="22"/>
                <w:szCs w:val="22"/>
              </w:rPr>
            </w:pPr>
            <w:r>
              <w:rPr>
                <w:rFonts w:ascii="Georgia" w:hAnsi="Georgia"/>
                <w:b w:val="0"/>
                <w:bCs w:val="0"/>
                <w:noProof/>
                <w:sz w:val="22"/>
                <w:szCs w:val="22"/>
              </w:rPr>
              <w:t>5/9/2024</w:t>
            </w:r>
          </w:p>
        </w:tc>
        <w:tc>
          <w:tcPr>
            <w:tcW w:w="2952" w:type="dxa"/>
            <w:vAlign w:val="center"/>
          </w:tcPr>
          <w:p w14:paraId="783CBD96" w14:textId="77777777" w:rsidR="001720C7" w:rsidRPr="00E0159A" w:rsidRDefault="001720C7" w:rsidP="0013532E">
            <w:pPr>
              <w:jc w:val="center"/>
              <w:cnfStyle w:val="000000000000" w:firstRow="0" w:lastRow="0" w:firstColumn="0" w:lastColumn="0" w:oddVBand="0" w:evenVBand="0" w:oddHBand="0" w:evenHBand="0" w:firstRowFirstColumn="0" w:firstRowLastColumn="0" w:lastRowFirstColumn="0" w:lastRowLastColumn="0"/>
              <w:rPr>
                <w:rStyle w:val="Strong"/>
                <w:rFonts w:ascii="Georgia" w:hAnsi="Georgia" w:cs="Noto Sans"/>
                <w:b w:val="0"/>
                <w:bCs w:val="0"/>
                <w:sz w:val="22"/>
                <w:szCs w:val="22"/>
                <w:bdr w:val="none" w:sz="0" w:space="0" w:color="auto" w:frame="1"/>
              </w:rPr>
            </w:pPr>
            <w:r>
              <w:rPr>
                <w:rStyle w:val="Strong"/>
                <w:rFonts w:ascii="Georgia" w:hAnsi="Georgia" w:cs="Noto Sans"/>
                <w:sz w:val="22"/>
                <w:szCs w:val="22"/>
                <w:bdr w:val="none" w:sz="0" w:space="0" w:color="auto" w:frame="1"/>
              </w:rPr>
              <w:t>“</w:t>
            </w:r>
            <w:proofErr w:type="gramStart"/>
            <w:r w:rsidRPr="00E0159A">
              <w:rPr>
                <w:rStyle w:val="Strong"/>
                <w:rFonts w:ascii="Georgia" w:hAnsi="Georgia" w:cs="Noto Sans"/>
                <w:sz w:val="22"/>
                <w:szCs w:val="22"/>
                <w:bdr w:val="none" w:sz="0" w:space="0" w:color="auto" w:frame="1"/>
              </w:rPr>
              <w:t>people</w:t>
            </w:r>
            <w:proofErr w:type="gramEnd"/>
            <w:r w:rsidRPr="00E0159A">
              <w:rPr>
                <w:rStyle w:val="Strong"/>
                <w:rFonts w:ascii="Georgia" w:hAnsi="Georgia" w:cs="Noto Sans"/>
                <w:sz w:val="22"/>
                <w:szCs w:val="22"/>
                <w:bdr w:val="none" w:sz="0" w:space="0" w:color="auto" w:frame="1"/>
              </w:rPr>
              <w:t xml:space="preserve"> dancing to music in remote Jamaica, watercolor painting, in the style of Jacqui Oakley --</w:t>
            </w:r>
            <w:proofErr w:type="spellStart"/>
            <w:r w:rsidRPr="00E0159A">
              <w:rPr>
                <w:rStyle w:val="Strong"/>
                <w:rFonts w:ascii="Georgia" w:hAnsi="Georgia" w:cs="Noto Sans"/>
                <w:sz w:val="22"/>
                <w:szCs w:val="22"/>
                <w:bdr w:val="none" w:sz="0" w:space="0" w:color="auto" w:frame="1"/>
              </w:rPr>
              <w:t>niji</w:t>
            </w:r>
            <w:proofErr w:type="spellEnd"/>
            <w:r w:rsidRPr="00E0159A">
              <w:rPr>
                <w:rStyle w:val="Strong"/>
                <w:rFonts w:ascii="Georgia" w:hAnsi="Georgia" w:cs="Noto Sans"/>
                <w:sz w:val="22"/>
                <w:szCs w:val="22"/>
                <w:bdr w:val="none" w:sz="0" w:space="0" w:color="auto" w:frame="1"/>
              </w:rPr>
              <w:t xml:space="preserve"> 6</w:t>
            </w:r>
            <w:r>
              <w:rPr>
                <w:rStyle w:val="Strong"/>
                <w:rFonts w:ascii="Georgia" w:hAnsi="Georgia" w:cs="Noto Sans"/>
                <w:sz w:val="22"/>
                <w:szCs w:val="22"/>
                <w:bdr w:val="none" w:sz="0" w:space="0" w:color="auto" w:frame="1"/>
              </w:rPr>
              <w:t>”</w:t>
            </w:r>
          </w:p>
        </w:tc>
        <w:tc>
          <w:tcPr>
            <w:tcW w:w="2952" w:type="dxa"/>
            <w:vAlign w:val="center"/>
          </w:tcPr>
          <w:p w14:paraId="4D4214C9" w14:textId="77777777" w:rsidR="001720C7"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noProof/>
                <w:sz w:val="22"/>
                <w:szCs w:val="22"/>
              </w:rPr>
            </w:pPr>
            <w:r>
              <w:rPr>
                <w:rFonts w:ascii="Georgia" w:hAnsi="Georgia"/>
                <w:noProof/>
                <w:sz w:val="22"/>
                <w:szCs w:val="22"/>
              </w:rPr>
              <w:drawing>
                <wp:inline distT="0" distB="0" distL="0" distR="0" wp14:anchorId="7D3ADB32" wp14:editId="55F80233">
                  <wp:extent cx="1737360" cy="1737360"/>
                  <wp:effectExtent l="0" t="0" r="2540" b="2540"/>
                  <wp:docPr id="843049666" name="Picture 2" descr="A group of people dancing in a fiel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049666" name="Picture 2" descr="A group of people dancing in a field&#10;&#10;AI-generated content may be incorrect."/>
                          <pic:cNvPicPr/>
                        </pic:nvPicPr>
                        <pic:blipFill>
                          <a:blip r:embed="rId117" cstate="print">
                            <a:extLst>
                              <a:ext uri="{28A0092B-C50C-407E-A947-70E740481C1C}">
                                <a14:useLocalDpi xmlns:a14="http://schemas.microsoft.com/office/drawing/2010/main" val="0"/>
                              </a:ext>
                            </a:extLst>
                          </a:blip>
                          <a:stretch>
                            <a:fillRect/>
                          </a:stretch>
                        </pic:blipFill>
                        <pic:spPr>
                          <a:xfrm>
                            <a:off x="0" y="0"/>
                            <a:ext cx="1737360" cy="1737360"/>
                          </a:xfrm>
                          <a:prstGeom prst="rect">
                            <a:avLst/>
                          </a:prstGeom>
                        </pic:spPr>
                      </pic:pic>
                    </a:graphicData>
                  </a:graphic>
                </wp:inline>
              </w:drawing>
            </w:r>
          </w:p>
        </w:tc>
      </w:tr>
      <w:tr w:rsidR="001720C7" w:rsidRPr="00AF0BA9" w14:paraId="234BB66A" w14:textId="77777777" w:rsidTr="0013532E">
        <w:trPr>
          <w:trHeight w:val="2150"/>
        </w:trPr>
        <w:tc>
          <w:tcPr>
            <w:cnfStyle w:val="001000000000" w:firstRow="0" w:lastRow="0" w:firstColumn="1" w:lastColumn="0" w:oddVBand="0" w:evenVBand="0" w:oddHBand="0" w:evenHBand="0" w:firstRowFirstColumn="0" w:firstRowLastColumn="0" w:lastRowFirstColumn="0" w:lastRowLastColumn="0"/>
            <w:tcW w:w="2952" w:type="dxa"/>
            <w:vAlign w:val="center"/>
          </w:tcPr>
          <w:p w14:paraId="362EAD64" w14:textId="77777777" w:rsidR="001720C7" w:rsidRPr="007D0FFD" w:rsidRDefault="001720C7" w:rsidP="0013532E">
            <w:pPr>
              <w:jc w:val="center"/>
              <w:rPr>
                <w:rFonts w:ascii="Georgia" w:hAnsi="Georgia"/>
                <w:b w:val="0"/>
                <w:bCs w:val="0"/>
                <w:noProof/>
                <w:sz w:val="22"/>
                <w:szCs w:val="22"/>
              </w:rPr>
            </w:pPr>
            <w:r w:rsidRPr="007D0FFD">
              <w:rPr>
                <w:rFonts w:ascii="Georgia" w:hAnsi="Georgia"/>
                <w:b w:val="0"/>
                <w:bCs w:val="0"/>
                <w:noProof/>
                <w:sz w:val="22"/>
                <w:szCs w:val="22"/>
              </w:rPr>
              <w:t>6/14/2024</w:t>
            </w:r>
          </w:p>
        </w:tc>
        <w:tc>
          <w:tcPr>
            <w:tcW w:w="2952" w:type="dxa"/>
            <w:vAlign w:val="center"/>
          </w:tcPr>
          <w:p w14:paraId="37BEA5BA" w14:textId="77777777" w:rsidR="001720C7" w:rsidRPr="00E0159A"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noProof/>
                <w:sz w:val="22"/>
                <w:szCs w:val="22"/>
              </w:rPr>
            </w:pPr>
            <w:r>
              <w:rPr>
                <w:rFonts w:ascii="Georgia" w:hAnsi="Georgia"/>
                <w:noProof/>
                <w:sz w:val="22"/>
                <w:szCs w:val="22"/>
              </w:rPr>
              <w:t>“</w:t>
            </w:r>
            <w:r w:rsidRPr="00E0159A">
              <w:rPr>
                <w:rFonts w:ascii="Georgia" w:hAnsi="Georgia"/>
                <w:noProof/>
                <w:sz w:val="22"/>
                <w:szCs w:val="22"/>
              </w:rPr>
              <w:t>people dancing to music in remote Jamaica, watercolor painting, in the style of Jacqui Oakley --niji 6</w:t>
            </w:r>
            <w:r>
              <w:rPr>
                <w:rFonts w:ascii="Georgia" w:hAnsi="Georgia"/>
                <w:noProof/>
                <w:sz w:val="22"/>
                <w:szCs w:val="22"/>
              </w:rPr>
              <w:t>”</w:t>
            </w:r>
          </w:p>
        </w:tc>
        <w:tc>
          <w:tcPr>
            <w:tcW w:w="2952" w:type="dxa"/>
            <w:vAlign w:val="center"/>
          </w:tcPr>
          <w:p w14:paraId="27E8A697" w14:textId="77777777" w:rsidR="001720C7" w:rsidRPr="00AF0BA9"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noProof/>
                <w:sz w:val="22"/>
                <w:szCs w:val="22"/>
              </w:rPr>
            </w:pPr>
            <w:r w:rsidRPr="00AF0BA9">
              <w:rPr>
                <w:rFonts w:ascii="Georgia" w:hAnsi="Georgia"/>
                <w:noProof/>
                <w:sz w:val="22"/>
                <w:szCs w:val="22"/>
              </w:rPr>
              <w:drawing>
                <wp:inline distT="0" distB="0" distL="0" distR="0" wp14:anchorId="26795417" wp14:editId="179BCFF9">
                  <wp:extent cx="2185035" cy="1092518"/>
                  <wp:effectExtent l="0" t="0" r="0" b="0"/>
                  <wp:docPr id="1123054568" name="Picture 17" descr="A group of people dancing outsid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3054568" name="Picture 17" descr="A group of people dancing outside&#10;&#10;AI-generated content may be incorrect."/>
                          <pic:cNvPicPr/>
                        </pic:nvPicPr>
                        <pic:blipFill>
                          <a:blip r:embed="rId118" cstate="print">
                            <a:extLst>
                              <a:ext uri="{28A0092B-C50C-407E-A947-70E740481C1C}">
                                <a14:useLocalDpi xmlns:a14="http://schemas.microsoft.com/office/drawing/2010/main" val="0"/>
                              </a:ext>
                            </a:extLst>
                          </a:blip>
                          <a:stretch>
                            <a:fillRect/>
                          </a:stretch>
                        </pic:blipFill>
                        <pic:spPr>
                          <a:xfrm>
                            <a:off x="0" y="0"/>
                            <a:ext cx="2188896" cy="1094449"/>
                          </a:xfrm>
                          <a:prstGeom prst="rect">
                            <a:avLst/>
                          </a:prstGeom>
                        </pic:spPr>
                      </pic:pic>
                    </a:graphicData>
                  </a:graphic>
                </wp:inline>
              </w:drawing>
            </w:r>
          </w:p>
        </w:tc>
      </w:tr>
      <w:tr w:rsidR="001720C7" w:rsidRPr="00AF0BA9" w14:paraId="3CE57FFC" w14:textId="77777777" w:rsidTr="0013532E">
        <w:trPr>
          <w:trHeight w:val="2958"/>
        </w:trPr>
        <w:tc>
          <w:tcPr>
            <w:cnfStyle w:val="001000000000" w:firstRow="0" w:lastRow="0" w:firstColumn="1" w:lastColumn="0" w:oddVBand="0" w:evenVBand="0" w:oddHBand="0" w:evenHBand="0" w:firstRowFirstColumn="0" w:firstRowLastColumn="0" w:lastRowFirstColumn="0" w:lastRowLastColumn="0"/>
            <w:tcW w:w="2952" w:type="dxa"/>
            <w:vAlign w:val="center"/>
          </w:tcPr>
          <w:p w14:paraId="2AA1C5E5" w14:textId="77777777" w:rsidR="001720C7" w:rsidRPr="007D0FFD" w:rsidRDefault="001720C7" w:rsidP="0013532E">
            <w:pPr>
              <w:jc w:val="center"/>
              <w:rPr>
                <w:rFonts w:ascii="Georgia" w:hAnsi="Georgia"/>
                <w:b w:val="0"/>
                <w:bCs w:val="0"/>
                <w:noProof/>
                <w:sz w:val="22"/>
                <w:szCs w:val="22"/>
              </w:rPr>
            </w:pPr>
            <w:r w:rsidRPr="007D0FFD">
              <w:rPr>
                <w:rFonts w:ascii="Georgia" w:hAnsi="Georgia"/>
                <w:b w:val="0"/>
                <w:bCs w:val="0"/>
                <w:noProof/>
                <w:sz w:val="22"/>
                <w:szCs w:val="22"/>
              </w:rPr>
              <w:t>1/31/2025</w:t>
            </w:r>
          </w:p>
        </w:tc>
        <w:tc>
          <w:tcPr>
            <w:tcW w:w="2952" w:type="dxa"/>
            <w:vAlign w:val="center"/>
          </w:tcPr>
          <w:p w14:paraId="1B319D50" w14:textId="77777777" w:rsidR="001720C7" w:rsidRPr="00E0159A"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b/>
                <w:bCs/>
                <w:noProof/>
                <w:sz w:val="22"/>
                <w:szCs w:val="22"/>
              </w:rPr>
            </w:pPr>
            <w:r>
              <w:rPr>
                <w:rStyle w:val="Strong"/>
                <w:rFonts w:ascii="Georgia" w:hAnsi="Georgia" w:cs="Noto Sans"/>
                <w:sz w:val="22"/>
                <w:szCs w:val="22"/>
                <w:bdr w:val="none" w:sz="0" w:space="0" w:color="auto" w:frame="1"/>
              </w:rPr>
              <w:t>“</w:t>
            </w:r>
            <w:proofErr w:type="gramStart"/>
            <w:r w:rsidRPr="00E0159A">
              <w:rPr>
                <w:rStyle w:val="Strong"/>
                <w:rFonts w:ascii="Georgia" w:hAnsi="Georgia" w:cs="Noto Sans"/>
                <w:sz w:val="22"/>
                <w:szCs w:val="22"/>
                <w:bdr w:val="none" w:sz="0" w:space="0" w:color="auto" w:frame="1"/>
              </w:rPr>
              <w:t>black</w:t>
            </w:r>
            <w:proofErr w:type="gramEnd"/>
            <w:r w:rsidRPr="00E0159A">
              <w:rPr>
                <w:rStyle w:val="Strong"/>
                <w:rFonts w:ascii="Georgia" w:hAnsi="Georgia" w:cs="Noto Sans"/>
                <w:sz w:val="22"/>
                <w:szCs w:val="22"/>
                <w:bdr w:val="none" w:sz="0" w:space="0" w:color="auto" w:frame="1"/>
              </w:rPr>
              <w:t xml:space="preserve"> person playing the banjo in rural </w:t>
            </w:r>
            <w:proofErr w:type="spellStart"/>
            <w:r w:rsidRPr="00E0159A">
              <w:rPr>
                <w:rStyle w:val="Strong"/>
                <w:rFonts w:ascii="Georgia" w:hAnsi="Georgia" w:cs="Noto Sans"/>
                <w:sz w:val="22"/>
                <w:szCs w:val="22"/>
                <w:bdr w:val="none" w:sz="0" w:space="0" w:color="auto" w:frame="1"/>
              </w:rPr>
              <w:t>jamaica</w:t>
            </w:r>
            <w:proofErr w:type="spellEnd"/>
            <w:r w:rsidRPr="00E0159A">
              <w:rPr>
                <w:rStyle w:val="Strong"/>
                <w:rFonts w:ascii="Georgia" w:hAnsi="Georgia" w:cs="Noto Sans"/>
                <w:sz w:val="22"/>
                <w:szCs w:val="22"/>
                <w:bdr w:val="none" w:sz="0" w:space="0" w:color="auto" w:frame="1"/>
              </w:rPr>
              <w:t>, watercolor painting in the style of Jaqui Oakley --s 250 --v 6.1</w:t>
            </w:r>
            <w:r>
              <w:rPr>
                <w:rStyle w:val="Strong"/>
                <w:rFonts w:ascii="Georgia" w:hAnsi="Georgia" w:cs="Noto Sans"/>
                <w:sz w:val="22"/>
                <w:szCs w:val="22"/>
                <w:bdr w:val="none" w:sz="0" w:space="0" w:color="auto" w:frame="1"/>
              </w:rPr>
              <w:t>”</w:t>
            </w:r>
          </w:p>
        </w:tc>
        <w:tc>
          <w:tcPr>
            <w:tcW w:w="2952" w:type="dxa"/>
            <w:vAlign w:val="center"/>
          </w:tcPr>
          <w:p w14:paraId="596CC59A" w14:textId="77777777" w:rsidR="001720C7" w:rsidRPr="00AF0BA9"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sz w:val="22"/>
                <w:szCs w:val="22"/>
              </w:rPr>
            </w:pPr>
            <w:r w:rsidRPr="00AF0BA9">
              <w:rPr>
                <w:rFonts w:ascii="Georgia" w:hAnsi="Georgia"/>
                <w:noProof/>
                <w:sz w:val="22"/>
                <w:szCs w:val="22"/>
              </w:rPr>
              <w:drawing>
                <wp:inline distT="0" distB="0" distL="0" distR="0" wp14:anchorId="4F864039" wp14:editId="6C5AB075">
                  <wp:extent cx="1664208" cy="1664208"/>
                  <wp:effectExtent l="0" t="0" r="0" b="0"/>
                  <wp:docPr id="720041285" name="Picture 3" descr="A person playing a banj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9868225" name="Picture 3" descr="A person playing a banjo&#10;&#10;AI-generated content may be incorrect."/>
                          <pic:cNvPicPr/>
                        </pic:nvPicPr>
                        <pic:blipFill>
                          <a:blip r:embed="rId24">
                            <a:extLst>
                              <a:ext uri="{28A0092B-C50C-407E-A947-70E740481C1C}">
                                <a14:useLocalDpi xmlns:a14="http://schemas.microsoft.com/office/drawing/2010/main" val="0"/>
                              </a:ext>
                            </a:extLst>
                          </a:blip>
                          <a:stretch>
                            <a:fillRect/>
                          </a:stretch>
                        </pic:blipFill>
                        <pic:spPr>
                          <a:xfrm>
                            <a:off x="0" y="0"/>
                            <a:ext cx="1664208" cy="1664208"/>
                          </a:xfrm>
                          <a:prstGeom prst="rect">
                            <a:avLst/>
                          </a:prstGeom>
                        </pic:spPr>
                      </pic:pic>
                    </a:graphicData>
                  </a:graphic>
                </wp:inline>
              </w:drawing>
            </w:r>
          </w:p>
        </w:tc>
      </w:tr>
      <w:tr w:rsidR="001720C7" w:rsidRPr="00AF0BA9" w14:paraId="2D6125B3" w14:textId="77777777" w:rsidTr="0013532E">
        <w:trPr>
          <w:trHeight w:val="2843"/>
        </w:trPr>
        <w:tc>
          <w:tcPr>
            <w:cnfStyle w:val="001000000000" w:firstRow="0" w:lastRow="0" w:firstColumn="1" w:lastColumn="0" w:oddVBand="0" w:evenVBand="0" w:oddHBand="0" w:evenHBand="0" w:firstRowFirstColumn="0" w:firstRowLastColumn="0" w:lastRowFirstColumn="0" w:lastRowLastColumn="0"/>
            <w:tcW w:w="2952" w:type="dxa"/>
            <w:vAlign w:val="center"/>
          </w:tcPr>
          <w:p w14:paraId="4B6BB49F" w14:textId="77777777" w:rsidR="001720C7" w:rsidRPr="007D0FFD" w:rsidRDefault="001720C7" w:rsidP="0013532E">
            <w:pPr>
              <w:jc w:val="center"/>
              <w:rPr>
                <w:rFonts w:ascii="Georgia" w:hAnsi="Georgia"/>
                <w:b w:val="0"/>
                <w:bCs w:val="0"/>
                <w:noProof/>
                <w:sz w:val="22"/>
                <w:szCs w:val="22"/>
              </w:rPr>
            </w:pPr>
            <w:r>
              <w:rPr>
                <w:rFonts w:ascii="Georgia" w:hAnsi="Georgia"/>
                <w:b w:val="0"/>
                <w:bCs w:val="0"/>
                <w:noProof/>
                <w:sz w:val="22"/>
                <w:szCs w:val="22"/>
              </w:rPr>
              <w:t>1/31/2025</w:t>
            </w:r>
          </w:p>
        </w:tc>
        <w:tc>
          <w:tcPr>
            <w:tcW w:w="2952" w:type="dxa"/>
            <w:vAlign w:val="center"/>
          </w:tcPr>
          <w:p w14:paraId="7DFD1BF0" w14:textId="77777777" w:rsidR="001720C7" w:rsidRPr="00E0159A"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noProof/>
                <w:sz w:val="22"/>
                <w:szCs w:val="22"/>
              </w:rPr>
            </w:pPr>
            <w:r>
              <w:rPr>
                <w:rFonts w:ascii="Georgia" w:hAnsi="Georgia"/>
                <w:noProof/>
                <w:sz w:val="22"/>
                <w:szCs w:val="22"/>
              </w:rPr>
              <w:t>“</w:t>
            </w:r>
            <w:r w:rsidRPr="00E0159A">
              <w:rPr>
                <w:rFonts w:ascii="Georgia" w:hAnsi="Georgia"/>
                <w:noProof/>
                <w:sz w:val="22"/>
                <w:szCs w:val="22"/>
              </w:rPr>
              <w:t>black people playing the marimba in rural jamaica, watercolor painting in the style of Jaqui Oakley --s 250 --v 6.1</w:t>
            </w:r>
            <w:r>
              <w:rPr>
                <w:rFonts w:ascii="Georgia" w:hAnsi="Georgia"/>
                <w:noProof/>
                <w:sz w:val="22"/>
                <w:szCs w:val="22"/>
              </w:rPr>
              <w:t>”</w:t>
            </w:r>
          </w:p>
        </w:tc>
        <w:tc>
          <w:tcPr>
            <w:tcW w:w="2952" w:type="dxa"/>
            <w:vAlign w:val="center"/>
          </w:tcPr>
          <w:p w14:paraId="7225C0C4" w14:textId="77777777" w:rsidR="001720C7" w:rsidRPr="00AF0BA9"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sz w:val="22"/>
                <w:szCs w:val="22"/>
              </w:rPr>
            </w:pPr>
            <w:r w:rsidRPr="00AF0BA9">
              <w:rPr>
                <w:rFonts w:ascii="Georgia" w:hAnsi="Georgia"/>
                <w:noProof/>
                <w:sz w:val="22"/>
                <w:szCs w:val="22"/>
              </w:rPr>
              <w:drawing>
                <wp:inline distT="0" distB="0" distL="0" distR="0" wp14:anchorId="6E306BF7" wp14:editId="52AADF7C">
                  <wp:extent cx="1664208" cy="1664208"/>
                  <wp:effectExtent l="0" t="0" r="0" b="0"/>
                  <wp:docPr id="1795840326" name="Picture 18" descr="A group of men working on an instrumen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5254919" name="Picture 18" descr="A group of men working on an instrument&#10;&#10;AI-generated content may be incorrect."/>
                          <pic:cNvPicPr/>
                        </pic:nvPicPr>
                        <pic:blipFill>
                          <a:blip r:embed="rId119" cstate="print">
                            <a:extLst>
                              <a:ext uri="{28A0092B-C50C-407E-A947-70E740481C1C}">
                                <a14:useLocalDpi xmlns:a14="http://schemas.microsoft.com/office/drawing/2010/main" val="0"/>
                              </a:ext>
                            </a:extLst>
                          </a:blip>
                          <a:stretch>
                            <a:fillRect/>
                          </a:stretch>
                        </pic:blipFill>
                        <pic:spPr>
                          <a:xfrm>
                            <a:off x="0" y="0"/>
                            <a:ext cx="1664208" cy="1664208"/>
                          </a:xfrm>
                          <a:prstGeom prst="rect">
                            <a:avLst/>
                          </a:prstGeom>
                        </pic:spPr>
                      </pic:pic>
                    </a:graphicData>
                  </a:graphic>
                </wp:inline>
              </w:drawing>
            </w:r>
          </w:p>
        </w:tc>
      </w:tr>
      <w:tr w:rsidR="001720C7" w:rsidRPr="00AF0BA9" w14:paraId="5154DCCE" w14:textId="77777777" w:rsidTr="0013532E">
        <w:trPr>
          <w:trHeight w:val="2960"/>
        </w:trPr>
        <w:tc>
          <w:tcPr>
            <w:cnfStyle w:val="001000000000" w:firstRow="0" w:lastRow="0" w:firstColumn="1" w:lastColumn="0" w:oddVBand="0" w:evenVBand="0" w:oddHBand="0" w:evenHBand="0" w:firstRowFirstColumn="0" w:firstRowLastColumn="0" w:lastRowFirstColumn="0" w:lastRowLastColumn="0"/>
            <w:tcW w:w="2952" w:type="dxa"/>
            <w:vAlign w:val="center"/>
          </w:tcPr>
          <w:p w14:paraId="02F01FAB" w14:textId="77777777" w:rsidR="001720C7" w:rsidRPr="007D0FFD" w:rsidRDefault="001720C7" w:rsidP="0013532E">
            <w:pPr>
              <w:jc w:val="center"/>
              <w:rPr>
                <w:rFonts w:ascii="Georgia" w:hAnsi="Georgia"/>
                <w:b w:val="0"/>
                <w:bCs w:val="0"/>
                <w:noProof/>
                <w:sz w:val="22"/>
                <w:szCs w:val="22"/>
              </w:rPr>
            </w:pPr>
            <w:r>
              <w:rPr>
                <w:rFonts w:ascii="Georgia" w:hAnsi="Georgia"/>
                <w:b w:val="0"/>
                <w:bCs w:val="0"/>
                <w:noProof/>
                <w:sz w:val="22"/>
                <w:szCs w:val="22"/>
              </w:rPr>
              <w:lastRenderedPageBreak/>
              <w:t>1/31/2025</w:t>
            </w:r>
          </w:p>
        </w:tc>
        <w:tc>
          <w:tcPr>
            <w:tcW w:w="2952" w:type="dxa"/>
            <w:vAlign w:val="center"/>
          </w:tcPr>
          <w:p w14:paraId="50FB9C37" w14:textId="77777777" w:rsidR="001720C7" w:rsidRPr="00E0159A"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b/>
                <w:bCs/>
                <w:noProof/>
                <w:sz w:val="22"/>
                <w:szCs w:val="22"/>
              </w:rPr>
            </w:pPr>
            <w:r>
              <w:rPr>
                <w:rStyle w:val="Strong"/>
                <w:rFonts w:ascii="Georgia" w:hAnsi="Georgia" w:cs="Noto Sans"/>
                <w:sz w:val="22"/>
                <w:szCs w:val="22"/>
                <w:bdr w:val="none" w:sz="0" w:space="0" w:color="auto" w:frame="1"/>
              </w:rPr>
              <w:t>“</w:t>
            </w:r>
            <w:proofErr w:type="gramStart"/>
            <w:r w:rsidRPr="00E0159A">
              <w:rPr>
                <w:rStyle w:val="Strong"/>
                <w:rFonts w:ascii="Georgia" w:hAnsi="Georgia" w:cs="Noto Sans"/>
                <w:sz w:val="22"/>
                <w:szCs w:val="22"/>
                <w:bdr w:val="none" w:sz="0" w:space="0" w:color="auto" w:frame="1"/>
              </w:rPr>
              <w:t>black</w:t>
            </w:r>
            <w:proofErr w:type="gramEnd"/>
            <w:r w:rsidRPr="00E0159A">
              <w:rPr>
                <w:rStyle w:val="Strong"/>
                <w:rFonts w:ascii="Georgia" w:hAnsi="Georgia" w:cs="Noto Sans"/>
                <w:sz w:val="22"/>
                <w:szCs w:val="22"/>
                <w:bdr w:val="none" w:sz="0" w:space="0" w:color="auto" w:frame="1"/>
              </w:rPr>
              <w:t xml:space="preserve"> people playing trumpets in rural </w:t>
            </w:r>
            <w:proofErr w:type="spellStart"/>
            <w:r w:rsidRPr="00E0159A">
              <w:rPr>
                <w:rStyle w:val="Strong"/>
                <w:rFonts w:ascii="Georgia" w:hAnsi="Georgia" w:cs="Noto Sans"/>
                <w:sz w:val="22"/>
                <w:szCs w:val="22"/>
                <w:bdr w:val="none" w:sz="0" w:space="0" w:color="auto" w:frame="1"/>
              </w:rPr>
              <w:t>jamaica</w:t>
            </w:r>
            <w:proofErr w:type="spellEnd"/>
            <w:r w:rsidRPr="00E0159A">
              <w:rPr>
                <w:rStyle w:val="Strong"/>
                <w:rFonts w:ascii="Georgia" w:hAnsi="Georgia" w:cs="Noto Sans"/>
                <w:sz w:val="22"/>
                <w:szCs w:val="22"/>
                <w:bdr w:val="none" w:sz="0" w:space="0" w:color="auto" w:frame="1"/>
              </w:rPr>
              <w:t>, watercolor painting in the style of Jaqui Oakley --s 250 --v 6.1</w:t>
            </w:r>
            <w:r>
              <w:rPr>
                <w:rStyle w:val="Strong"/>
                <w:rFonts w:ascii="Georgia" w:hAnsi="Georgia" w:cs="Noto Sans"/>
                <w:sz w:val="22"/>
                <w:szCs w:val="22"/>
                <w:bdr w:val="none" w:sz="0" w:space="0" w:color="auto" w:frame="1"/>
              </w:rPr>
              <w:t>”</w:t>
            </w:r>
          </w:p>
        </w:tc>
        <w:tc>
          <w:tcPr>
            <w:tcW w:w="2952" w:type="dxa"/>
            <w:vAlign w:val="center"/>
          </w:tcPr>
          <w:p w14:paraId="5FA4D38E" w14:textId="77777777" w:rsidR="001720C7" w:rsidRPr="00AF0BA9"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sz w:val="22"/>
                <w:szCs w:val="22"/>
              </w:rPr>
            </w:pPr>
            <w:r w:rsidRPr="00AF0BA9">
              <w:rPr>
                <w:rFonts w:ascii="Georgia" w:hAnsi="Georgia"/>
                <w:noProof/>
                <w:sz w:val="22"/>
                <w:szCs w:val="22"/>
              </w:rPr>
              <w:drawing>
                <wp:inline distT="0" distB="0" distL="0" distR="0" wp14:anchorId="004C8286" wp14:editId="1238066E">
                  <wp:extent cx="1664208" cy="1664208"/>
                  <wp:effectExtent l="0" t="0" r="0" b="0"/>
                  <wp:docPr id="1347973089" name="Picture 19" descr="A group of men playing trumpe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7973089" name="Picture 19" descr="A group of men playing trumpets&#10;&#10;AI-generated content may be incorrect."/>
                          <pic:cNvPicPr/>
                        </pic:nvPicPr>
                        <pic:blipFill>
                          <a:blip r:embed="rId120" cstate="print">
                            <a:extLst>
                              <a:ext uri="{28A0092B-C50C-407E-A947-70E740481C1C}">
                                <a14:useLocalDpi xmlns:a14="http://schemas.microsoft.com/office/drawing/2010/main" val="0"/>
                              </a:ext>
                            </a:extLst>
                          </a:blip>
                          <a:stretch>
                            <a:fillRect/>
                          </a:stretch>
                        </pic:blipFill>
                        <pic:spPr>
                          <a:xfrm>
                            <a:off x="0" y="0"/>
                            <a:ext cx="1664208" cy="1664208"/>
                          </a:xfrm>
                          <a:prstGeom prst="rect">
                            <a:avLst/>
                          </a:prstGeom>
                        </pic:spPr>
                      </pic:pic>
                    </a:graphicData>
                  </a:graphic>
                </wp:inline>
              </w:drawing>
            </w:r>
          </w:p>
        </w:tc>
      </w:tr>
      <w:tr w:rsidR="001720C7" w:rsidRPr="00AF0BA9" w14:paraId="2A349F0E" w14:textId="77777777" w:rsidTr="0013532E">
        <w:trPr>
          <w:trHeight w:val="2771"/>
        </w:trPr>
        <w:tc>
          <w:tcPr>
            <w:cnfStyle w:val="001000000000" w:firstRow="0" w:lastRow="0" w:firstColumn="1" w:lastColumn="0" w:oddVBand="0" w:evenVBand="0" w:oddHBand="0" w:evenHBand="0" w:firstRowFirstColumn="0" w:firstRowLastColumn="0" w:lastRowFirstColumn="0" w:lastRowLastColumn="0"/>
            <w:tcW w:w="2952" w:type="dxa"/>
            <w:vAlign w:val="center"/>
          </w:tcPr>
          <w:p w14:paraId="3FA7AC18" w14:textId="77777777" w:rsidR="001720C7" w:rsidRPr="007D0FFD" w:rsidRDefault="001720C7" w:rsidP="0013532E">
            <w:pPr>
              <w:jc w:val="center"/>
              <w:rPr>
                <w:rFonts w:ascii="Georgia" w:hAnsi="Georgia"/>
                <w:b w:val="0"/>
                <w:bCs w:val="0"/>
                <w:noProof/>
                <w:sz w:val="22"/>
                <w:szCs w:val="22"/>
              </w:rPr>
            </w:pPr>
            <w:r w:rsidRPr="007D0FFD">
              <w:rPr>
                <w:rFonts w:ascii="Georgia" w:hAnsi="Georgia"/>
                <w:b w:val="0"/>
                <w:bCs w:val="0"/>
                <w:noProof/>
                <w:sz w:val="22"/>
                <w:szCs w:val="22"/>
              </w:rPr>
              <w:t>1/31/2025</w:t>
            </w:r>
          </w:p>
        </w:tc>
        <w:tc>
          <w:tcPr>
            <w:tcW w:w="2952" w:type="dxa"/>
            <w:vAlign w:val="center"/>
          </w:tcPr>
          <w:p w14:paraId="1E81E5B8" w14:textId="77777777" w:rsidR="001720C7" w:rsidRPr="00E0159A"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b/>
                <w:bCs/>
                <w:noProof/>
                <w:sz w:val="22"/>
                <w:szCs w:val="22"/>
              </w:rPr>
            </w:pPr>
            <w:r>
              <w:rPr>
                <w:rStyle w:val="Strong"/>
                <w:rFonts w:ascii="Georgia" w:hAnsi="Georgia" w:cs="Noto Sans"/>
                <w:sz w:val="22"/>
                <w:szCs w:val="22"/>
                <w:bdr w:val="none" w:sz="0" w:space="0" w:color="auto" w:frame="1"/>
              </w:rPr>
              <w:t>“</w:t>
            </w:r>
            <w:proofErr w:type="gramStart"/>
            <w:r w:rsidRPr="00E0159A">
              <w:rPr>
                <w:rStyle w:val="Strong"/>
                <w:rFonts w:ascii="Georgia" w:hAnsi="Georgia" w:cs="Noto Sans"/>
                <w:sz w:val="22"/>
                <w:szCs w:val="22"/>
                <w:bdr w:val="none" w:sz="0" w:space="0" w:color="auto" w:frame="1"/>
              </w:rPr>
              <w:t>black</w:t>
            </w:r>
            <w:proofErr w:type="gramEnd"/>
            <w:r w:rsidRPr="00E0159A">
              <w:rPr>
                <w:rStyle w:val="Strong"/>
                <w:rFonts w:ascii="Georgia" w:hAnsi="Georgia" w:cs="Noto Sans"/>
                <w:sz w:val="22"/>
                <w:szCs w:val="22"/>
                <w:bdr w:val="none" w:sz="0" w:space="0" w:color="auto" w:frame="1"/>
              </w:rPr>
              <w:t xml:space="preserve"> person playing the saxophone in rural </w:t>
            </w:r>
            <w:proofErr w:type="spellStart"/>
            <w:r w:rsidRPr="00E0159A">
              <w:rPr>
                <w:rStyle w:val="Strong"/>
                <w:rFonts w:ascii="Georgia" w:hAnsi="Georgia" w:cs="Noto Sans"/>
                <w:sz w:val="22"/>
                <w:szCs w:val="22"/>
                <w:bdr w:val="none" w:sz="0" w:space="0" w:color="auto" w:frame="1"/>
              </w:rPr>
              <w:t>jamaica</w:t>
            </w:r>
            <w:proofErr w:type="spellEnd"/>
            <w:r w:rsidRPr="00E0159A">
              <w:rPr>
                <w:rStyle w:val="Strong"/>
                <w:rFonts w:ascii="Georgia" w:hAnsi="Georgia" w:cs="Noto Sans"/>
                <w:sz w:val="22"/>
                <w:szCs w:val="22"/>
                <w:bdr w:val="none" w:sz="0" w:space="0" w:color="auto" w:frame="1"/>
              </w:rPr>
              <w:t>, watercolor painting in the style of Jaqui Oakley --s 250 --v 6.1</w:t>
            </w:r>
            <w:r>
              <w:rPr>
                <w:rStyle w:val="Strong"/>
                <w:rFonts w:ascii="Georgia" w:hAnsi="Georgia" w:cs="Noto Sans"/>
                <w:sz w:val="22"/>
                <w:szCs w:val="22"/>
                <w:bdr w:val="none" w:sz="0" w:space="0" w:color="auto" w:frame="1"/>
              </w:rPr>
              <w:t>”</w:t>
            </w:r>
          </w:p>
        </w:tc>
        <w:tc>
          <w:tcPr>
            <w:tcW w:w="2952" w:type="dxa"/>
            <w:vAlign w:val="center"/>
          </w:tcPr>
          <w:p w14:paraId="785684E1" w14:textId="77777777" w:rsidR="001720C7" w:rsidRPr="00AF0BA9"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noProof/>
                <w:sz w:val="22"/>
                <w:szCs w:val="22"/>
              </w:rPr>
            </w:pPr>
            <w:r w:rsidRPr="00AF0BA9">
              <w:rPr>
                <w:rFonts w:ascii="Georgia" w:hAnsi="Georgia"/>
                <w:noProof/>
                <w:sz w:val="22"/>
                <w:szCs w:val="22"/>
              </w:rPr>
              <w:drawing>
                <wp:inline distT="0" distB="0" distL="0" distR="0" wp14:anchorId="0A5B62D6" wp14:editId="6EEB686A">
                  <wp:extent cx="1664208" cy="1664208"/>
                  <wp:effectExtent l="0" t="0" r="0" b="0"/>
                  <wp:docPr id="2119833539" name="Picture 12" descr="A person playing a saxo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9833539" name="Picture 12" descr="A person playing a saxophone&#10;&#10;AI-generated content may be incorrect."/>
                          <pic:cNvPicPr/>
                        </pic:nvPicPr>
                        <pic:blipFill>
                          <a:blip r:embed="rId121">
                            <a:extLst>
                              <a:ext uri="{28A0092B-C50C-407E-A947-70E740481C1C}">
                                <a14:useLocalDpi xmlns:a14="http://schemas.microsoft.com/office/drawing/2010/main" val="0"/>
                              </a:ext>
                            </a:extLst>
                          </a:blip>
                          <a:stretch>
                            <a:fillRect/>
                          </a:stretch>
                        </pic:blipFill>
                        <pic:spPr>
                          <a:xfrm>
                            <a:off x="0" y="0"/>
                            <a:ext cx="1664208" cy="1664208"/>
                          </a:xfrm>
                          <a:prstGeom prst="rect">
                            <a:avLst/>
                          </a:prstGeom>
                        </pic:spPr>
                      </pic:pic>
                    </a:graphicData>
                  </a:graphic>
                </wp:inline>
              </w:drawing>
            </w:r>
          </w:p>
        </w:tc>
      </w:tr>
      <w:tr w:rsidR="001720C7" w:rsidRPr="00AF0BA9" w14:paraId="645E422F" w14:textId="77777777" w:rsidTr="0013532E">
        <w:trPr>
          <w:trHeight w:val="2780"/>
        </w:trPr>
        <w:tc>
          <w:tcPr>
            <w:cnfStyle w:val="001000000000" w:firstRow="0" w:lastRow="0" w:firstColumn="1" w:lastColumn="0" w:oddVBand="0" w:evenVBand="0" w:oddHBand="0" w:evenHBand="0" w:firstRowFirstColumn="0" w:firstRowLastColumn="0" w:lastRowFirstColumn="0" w:lastRowLastColumn="0"/>
            <w:tcW w:w="2952" w:type="dxa"/>
            <w:vAlign w:val="center"/>
          </w:tcPr>
          <w:p w14:paraId="3FC6A48B" w14:textId="77777777" w:rsidR="001720C7" w:rsidRPr="007D0FFD" w:rsidRDefault="001720C7" w:rsidP="0013532E">
            <w:pPr>
              <w:jc w:val="center"/>
              <w:rPr>
                <w:rFonts w:ascii="Georgia" w:hAnsi="Georgia"/>
                <w:b w:val="0"/>
                <w:bCs w:val="0"/>
                <w:noProof/>
                <w:sz w:val="22"/>
                <w:szCs w:val="22"/>
              </w:rPr>
            </w:pPr>
            <w:r>
              <w:rPr>
                <w:rFonts w:ascii="Georgia" w:hAnsi="Georgia"/>
                <w:b w:val="0"/>
                <w:bCs w:val="0"/>
                <w:noProof/>
                <w:sz w:val="22"/>
                <w:szCs w:val="22"/>
              </w:rPr>
              <w:t>2/24/2025</w:t>
            </w:r>
          </w:p>
        </w:tc>
        <w:tc>
          <w:tcPr>
            <w:tcW w:w="2952" w:type="dxa"/>
            <w:vAlign w:val="center"/>
          </w:tcPr>
          <w:p w14:paraId="42A334C6" w14:textId="77777777" w:rsidR="001720C7" w:rsidRPr="00E0159A"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b/>
                <w:bCs/>
                <w:noProof/>
                <w:sz w:val="22"/>
                <w:szCs w:val="22"/>
              </w:rPr>
            </w:pPr>
            <w:r>
              <w:rPr>
                <w:rStyle w:val="Strong"/>
                <w:rFonts w:ascii="Georgia" w:hAnsi="Georgia" w:cs="Noto Sans"/>
                <w:sz w:val="22"/>
                <w:szCs w:val="22"/>
                <w:bdr w:val="none" w:sz="0" w:space="0" w:color="auto" w:frame="1"/>
              </w:rPr>
              <w:t>“</w:t>
            </w:r>
            <w:proofErr w:type="gramStart"/>
            <w:r w:rsidRPr="00E0159A">
              <w:rPr>
                <w:rStyle w:val="Strong"/>
                <w:rFonts w:ascii="Georgia" w:hAnsi="Georgia" w:cs="Noto Sans"/>
                <w:sz w:val="22"/>
                <w:szCs w:val="22"/>
                <w:bdr w:val="none" w:sz="0" w:space="0" w:color="auto" w:frame="1"/>
              </w:rPr>
              <w:t>black</w:t>
            </w:r>
            <w:proofErr w:type="gramEnd"/>
            <w:r w:rsidRPr="00E0159A">
              <w:rPr>
                <w:rStyle w:val="Strong"/>
                <w:rFonts w:ascii="Georgia" w:hAnsi="Georgia" w:cs="Noto Sans"/>
                <w:sz w:val="22"/>
                <w:szCs w:val="22"/>
                <w:bdr w:val="none" w:sz="0" w:space="0" w:color="auto" w:frame="1"/>
              </w:rPr>
              <w:t xml:space="preserve"> person playing maracas, watercolor painting in the style of Jaqui Oakley --s 250 --v 6.1</w:t>
            </w:r>
            <w:r>
              <w:rPr>
                <w:rStyle w:val="Strong"/>
                <w:rFonts w:ascii="Georgia" w:hAnsi="Georgia" w:cs="Noto Sans"/>
                <w:sz w:val="22"/>
                <w:szCs w:val="22"/>
                <w:bdr w:val="none" w:sz="0" w:space="0" w:color="auto" w:frame="1"/>
              </w:rPr>
              <w:t>”</w:t>
            </w:r>
          </w:p>
        </w:tc>
        <w:tc>
          <w:tcPr>
            <w:tcW w:w="2952" w:type="dxa"/>
            <w:vAlign w:val="center"/>
          </w:tcPr>
          <w:p w14:paraId="0A2C6653" w14:textId="77777777" w:rsidR="001720C7" w:rsidRPr="00AF0BA9"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noProof/>
                <w:sz w:val="22"/>
                <w:szCs w:val="22"/>
              </w:rPr>
            </w:pPr>
            <w:r w:rsidRPr="00AF0BA9">
              <w:rPr>
                <w:rFonts w:ascii="Georgia" w:hAnsi="Georgia"/>
                <w:noProof/>
                <w:sz w:val="22"/>
                <w:szCs w:val="22"/>
              </w:rPr>
              <w:drawing>
                <wp:inline distT="0" distB="0" distL="0" distR="0" wp14:anchorId="58119124" wp14:editId="34F9EDDE">
                  <wp:extent cx="1664208" cy="1664208"/>
                  <wp:effectExtent l="0" t="0" r="0" b="0"/>
                  <wp:docPr id="1701608711" name="Picture 11" descr="A person holding two maraca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1608711" name="Picture 11" descr="A person holding two maracas&#10;&#10;AI-generated content may be incorrect."/>
                          <pic:cNvPicPr/>
                        </pic:nvPicPr>
                        <pic:blipFill>
                          <a:blip r:embed="rId122" cstate="print">
                            <a:extLst>
                              <a:ext uri="{28A0092B-C50C-407E-A947-70E740481C1C}">
                                <a14:useLocalDpi xmlns:a14="http://schemas.microsoft.com/office/drawing/2010/main" val="0"/>
                              </a:ext>
                            </a:extLst>
                          </a:blip>
                          <a:stretch>
                            <a:fillRect/>
                          </a:stretch>
                        </pic:blipFill>
                        <pic:spPr>
                          <a:xfrm>
                            <a:off x="0" y="0"/>
                            <a:ext cx="1664208" cy="1664208"/>
                          </a:xfrm>
                          <a:prstGeom prst="rect">
                            <a:avLst/>
                          </a:prstGeom>
                        </pic:spPr>
                      </pic:pic>
                    </a:graphicData>
                  </a:graphic>
                </wp:inline>
              </w:drawing>
            </w:r>
          </w:p>
        </w:tc>
      </w:tr>
      <w:tr w:rsidR="001720C7" w:rsidRPr="00AF0BA9" w14:paraId="4CAC86B0" w14:textId="77777777" w:rsidTr="0013532E">
        <w:trPr>
          <w:trHeight w:val="2870"/>
        </w:trPr>
        <w:tc>
          <w:tcPr>
            <w:cnfStyle w:val="001000000000" w:firstRow="0" w:lastRow="0" w:firstColumn="1" w:lastColumn="0" w:oddVBand="0" w:evenVBand="0" w:oddHBand="0" w:evenHBand="0" w:firstRowFirstColumn="0" w:firstRowLastColumn="0" w:lastRowFirstColumn="0" w:lastRowLastColumn="0"/>
            <w:tcW w:w="2952" w:type="dxa"/>
            <w:vAlign w:val="center"/>
          </w:tcPr>
          <w:p w14:paraId="0F1E0295" w14:textId="77777777" w:rsidR="001720C7" w:rsidRPr="007D0FFD" w:rsidRDefault="001720C7" w:rsidP="0013532E">
            <w:pPr>
              <w:jc w:val="center"/>
              <w:rPr>
                <w:rFonts w:ascii="Georgia" w:hAnsi="Georgia"/>
                <w:b w:val="0"/>
                <w:bCs w:val="0"/>
                <w:noProof/>
                <w:sz w:val="22"/>
                <w:szCs w:val="22"/>
              </w:rPr>
            </w:pPr>
            <w:r>
              <w:rPr>
                <w:rFonts w:ascii="Georgia" w:hAnsi="Georgia"/>
                <w:b w:val="0"/>
                <w:bCs w:val="0"/>
                <w:noProof/>
                <w:sz w:val="22"/>
                <w:szCs w:val="22"/>
              </w:rPr>
              <w:t>2/25/2025</w:t>
            </w:r>
          </w:p>
        </w:tc>
        <w:tc>
          <w:tcPr>
            <w:tcW w:w="2952" w:type="dxa"/>
            <w:vAlign w:val="center"/>
          </w:tcPr>
          <w:p w14:paraId="0D55CB20" w14:textId="77777777" w:rsidR="001720C7" w:rsidRPr="00E0159A"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b/>
                <w:bCs/>
                <w:noProof/>
                <w:sz w:val="22"/>
                <w:szCs w:val="22"/>
              </w:rPr>
            </w:pPr>
            <w:r>
              <w:rPr>
                <w:rStyle w:val="Strong"/>
                <w:rFonts w:ascii="Georgia" w:hAnsi="Georgia" w:cs="Noto Sans"/>
                <w:sz w:val="22"/>
                <w:szCs w:val="22"/>
                <w:bdr w:val="none" w:sz="0" w:space="0" w:color="auto" w:frame="1"/>
              </w:rPr>
              <w:t>“</w:t>
            </w:r>
            <w:proofErr w:type="spellStart"/>
            <w:proofErr w:type="gramStart"/>
            <w:r w:rsidRPr="00E0159A">
              <w:rPr>
                <w:rStyle w:val="Strong"/>
                <w:rFonts w:ascii="Georgia" w:hAnsi="Georgia" w:cs="Noto Sans"/>
                <w:sz w:val="22"/>
                <w:szCs w:val="22"/>
                <w:bdr w:val="none" w:sz="0" w:space="0" w:color="auto" w:frame="1"/>
              </w:rPr>
              <w:t>hyperalistic</w:t>
            </w:r>
            <w:proofErr w:type="spellEnd"/>
            <w:proofErr w:type="gramEnd"/>
            <w:r w:rsidRPr="00E0159A">
              <w:rPr>
                <w:rStyle w:val="Strong"/>
                <w:rFonts w:ascii="Georgia" w:hAnsi="Georgia" w:cs="Noto Sans"/>
                <w:sz w:val="22"/>
                <w:szCs w:val="22"/>
                <w:bdr w:val="none" w:sz="0" w:space="0" w:color="auto" w:frame="1"/>
              </w:rPr>
              <w:t xml:space="preserve"> photo of person paying the banjo in a mento band --s 250 --v 6.1</w:t>
            </w:r>
            <w:r>
              <w:rPr>
                <w:rStyle w:val="Strong"/>
                <w:rFonts w:ascii="Georgia" w:hAnsi="Georgia" w:cs="Noto Sans"/>
                <w:sz w:val="22"/>
                <w:szCs w:val="22"/>
                <w:bdr w:val="none" w:sz="0" w:space="0" w:color="auto" w:frame="1"/>
              </w:rPr>
              <w:t>”</w:t>
            </w:r>
          </w:p>
        </w:tc>
        <w:tc>
          <w:tcPr>
            <w:tcW w:w="2952" w:type="dxa"/>
            <w:vAlign w:val="center"/>
          </w:tcPr>
          <w:p w14:paraId="2F5E388F" w14:textId="77777777" w:rsidR="001720C7" w:rsidRPr="00AF0BA9"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noProof/>
                <w:sz w:val="22"/>
                <w:szCs w:val="22"/>
              </w:rPr>
            </w:pPr>
            <w:r w:rsidRPr="00AF0BA9">
              <w:rPr>
                <w:rFonts w:ascii="Georgia" w:hAnsi="Georgia"/>
                <w:noProof/>
                <w:sz w:val="22"/>
                <w:szCs w:val="22"/>
              </w:rPr>
              <w:drawing>
                <wp:inline distT="0" distB="0" distL="0" distR="0" wp14:anchorId="732724AD" wp14:editId="3FB7088B">
                  <wp:extent cx="1664208" cy="1664208"/>
                  <wp:effectExtent l="0" t="0" r="0" b="0"/>
                  <wp:docPr id="1306347809" name="Picture 4" descr="A person playing a banj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1510774" name="Picture 4" descr="A person playing a banjo&#10;&#10;AI-generated content may be incorrect."/>
                          <pic:cNvPicPr/>
                        </pic:nvPicPr>
                        <pic:blipFill>
                          <a:blip r:embed="rId123" cstate="print">
                            <a:extLst>
                              <a:ext uri="{28A0092B-C50C-407E-A947-70E740481C1C}">
                                <a14:useLocalDpi xmlns:a14="http://schemas.microsoft.com/office/drawing/2010/main" val="0"/>
                              </a:ext>
                            </a:extLst>
                          </a:blip>
                          <a:stretch>
                            <a:fillRect/>
                          </a:stretch>
                        </pic:blipFill>
                        <pic:spPr>
                          <a:xfrm>
                            <a:off x="0" y="0"/>
                            <a:ext cx="1664208" cy="1664208"/>
                          </a:xfrm>
                          <a:prstGeom prst="rect">
                            <a:avLst/>
                          </a:prstGeom>
                        </pic:spPr>
                      </pic:pic>
                    </a:graphicData>
                  </a:graphic>
                </wp:inline>
              </w:drawing>
            </w:r>
          </w:p>
        </w:tc>
      </w:tr>
      <w:tr w:rsidR="001720C7" w:rsidRPr="00AF0BA9" w14:paraId="4F5333FF" w14:textId="77777777" w:rsidTr="0013532E">
        <w:trPr>
          <w:trHeight w:val="144"/>
        </w:trPr>
        <w:tc>
          <w:tcPr>
            <w:cnfStyle w:val="001000000000" w:firstRow="0" w:lastRow="0" w:firstColumn="1" w:lastColumn="0" w:oddVBand="0" w:evenVBand="0" w:oddHBand="0" w:evenHBand="0" w:firstRowFirstColumn="0" w:firstRowLastColumn="0" w:lastRowFirstColumn="0" w:lastRowLastColumn="0"/>
            <w:tcW w:w="2952" w:type="dxa"/>
            <w:vAlign w:val="center"/>
          </w:tcPr>
          <w:p w14:paraId="11B7E562" w14:textId="77777777" w:rsidR="001720C7" w:rsidRPr="007D0FFD" w:rsidRDefault="001720C7" w:rsidP="0013532E">
            <w:pPr>
              <w:jc w:val="center"/>
              <w:rPr>
                <w:rFonts w:ascii="Georgia" w:hAnsi="Georgia"/>
                <w:b w:val="0"/>
                <w:bCs w:val="0"/>
                <w:noProof/>
                <w:sz w:val="22"/>
                <w:szCs w:val="22"/>
              </w:rPr>
            </w:pPr>
            <w:r>
              <w:rPr>
                <w:rFonts w:ascii="Georgia" w:hAnsi="Georgia"/>
                <w:b w:val="0"/>
                <w:bCs w:val="0"/>
                <w:noProof/>
                <w:sz w:val="22"/>
                <w:szCs w:val="22"/>
              </w:rPr>
              <w:lastRenderedPageBreak/>
              <w:t>2/25/2025</w:t>
            </w:r>
          </w:p>
        </w:tc>
        <w:tc>
          <w:tcPr>
            <w:tcW w:w="2952" w:type="dxa"/>
            <w:vAlign w:val="center"/>
          </w:tcPr>
          <w:p w14:paraId="56E7931A" w14:textId="77777777" w:rsidR="001720C7" w:rsidRPr="00E0159A"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b/>
                <w:bCs/>
                <w:noProof/>
                <w:sz w:val="22"/>
                <w:szCs w:val="22"/>
              </w:rPr>
            </w:pPr>
            <w:r>
              <w:rPr>
                <w:rStyle w:val="Strong"/>
                <w:rFonts w:ascii="Georgia" w:hAnsi="Georgia" w:cs="Noto Sans"/>
                <w:sz w:val="22"/>
                <w:szCs w:val="22"/>
                <w:bdr w:val="none" w:sz="0" w:space="0" w:color="auto" w:frame="1"/>
              </w:rPr>
              <w:t>“</w:t>
            </w:r>
            <w:proofErr w:type="gramStart"/>
            <w:r w:rsidRPr="00E0159A">
              <w:rPr>
                <w:rStyle w:val="Strong"/>
                <w:rFonts w:ascii="Georgia" w:hAnsi="Georgia" w:cs="Noto Sans"/>
                <w:sz w:val="22"/>
                <w:szCs w:val="22"/>
                <w:bdr w:val="none" w:sz="0" w:space="0" w:color="auto" w:frame="1"/>
              </w:rPr>
              <w:t>rural</w:t>
            </w:r>
            <w:proofErr w:type="gramEnd"/>
            <w:r w:rsidRPr="00E0159A">
              <w:rPr>
                <w:rStyle w:val="Strong"/>
                <w:rFonts w:ascii="Georgia" w:hAnsi="Georgia" w:cs="Noto Sans"/>
                <w:sz w:val="22"/>
                <w:szCs w:val="22"/>
                <w:bdr w:val="none" w:sz="0" w:space="0" w:color="auto" w:frame="1"/>
              </w:rPr>
              <w:t xml:space="preserve"> Jamaica, watercolor painting in the style of Jaqui Oakley --s 250 --v 6.1</w:t>
            </w:r>
            <w:r>
              <w:rPr>
                <w:rStyle w:val="Strong"/>
                <w:rFonts w:ascii="Georgia" w:hAnsi="Georgia" w:cs="Noto Sans"/>
                <w:sz w:val="22"/>
                <w:szCs w:val="22"/>
                <w:bdr w:val="none" w:sz="0" w:space="0" w:color="auto" w:frame="1"/>
              </w:rPr>
              <w:t>”</w:t>
            </w:r>
          </w:p>
        </w:tc>
        <w:tc>
          <w:tcPr>
            <w:tcW w:w="2952" w:type="dxa"/>
          </w:tcPr>
          <w:p w14:paraId="0D03369F" w14:textId="77777777" w:rsidR="001720C7" w:rsidRPr="00AF0BA9"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sz w:val="22"/>
                <w:szCs w:val="22"/>
              </w:rPr>
            </w:pPr>
            <w:r w:rsidRPr="00AF0BA9">
              <w:rPr>
                <w:rFonts w:ascii="Georgia" w:hAnsi="Georgia"/>
                <w:noProof/>
                <w:sz w:val="22"/>
                <w:szCs w:val="22"/>
              </w:rPr>
              <w:drawing>
                <wp:inline distT="0" distB="0" distL="0" distR="0" wp14:anchorId="6BCF9489" wp14:editId="15823605">
                  <wp:extent cx="1664208" cy="1664208"/>
                  <wp:effectExtent l="0" t="0" r="0" b="0"/>
                  <wp:docPr id="1191886960" name="Picture 10" descr="A painting of a road with houses and palm tre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799792" name="Picture 10" descr="A painting of a road with houses and palm trees&#10;&#10;AI-generated content may be incorrect."/>
                          <pic:cNvPicPr/>
                        </pic:nvPicPr>
                        <pic:blipFill>
                          <a:blip r:embed="rId124" cstate="print">
                            <a:extLst>
                              <a:ext uri="{28A0092B-C50C-407E-A947-70E740481C1C}">
                                <a14:useLocalDpi xmlns:a14="http://schemas.microsoft.com/office/drawing/2010/main" val="0"/>
                              </a:ext>
                            </a:extLst>
                          </a:blip>
                          <a:stretch>
                            <a:fillRect/>
                          </a:stretch>
                        </pic:blipFill>
                        <pic:spPr>
                          <a:xfrm>
                            <a:off x="0" y="0"/>
                            <a:ext cx="1664208" cy="1664208"/>
                          </a:xfrm>
                          <a:prstGeom prst="rect">
                            <a:avLst/>
                          </a:prstGeom>
                        </pic:spPr>
                      </pic:pic>
                    </a:graphicData>
                  </a:graphic>
                </wp:inline>
              </w:drawing>
            </w:r>
          </w:p>
        </w:tc>
      </w:tr>
      <w:tr w:rsidR="001720C7" w:rsidRPr="00AF0BA9" w14:paraId="6F16FC30" w14:textId="77777777" w:rsidTr="0013532E">
        <w:trPr>
          <w:trHeight w:val="2861"/>
        </w:trPr>
        <w:tc>
          <w:tcPr>
            <w:cnfStyle w:val="001000000000" w:firstRow="0" w:lastRow="0" w:firstColumn="1" w:lastColumn="0" w:oddVBand="0" w:evenVBand="0" w:oddHBand="0" w:evenHBand="0" w:firstRowFirstColumn="0" w:firstRowLastColumn="0" w:lastRowFirstColumn="0" w:lastRowLastColumn="0"/>
            <w:tcW w:w="2952" w:type="dxa"/>
            <w:vAlign w:val="center"/>
          </w:tcPr>
          <w:p w14:paraId="45FEAD5B" w14:textId="77777777" w:rsidR="001720C7" w:rsidRPr="007D0FFD" w:rsidRDefault="001720C7" w:rsidP="0013532E">
            <w:pPr>
              <w:jc w:val="center"/>
              <w:rPr>
                <w:rFonts w:ascii="Georgia" w:hAnsi="Georgia"/>
                <w:b w:val="0"/>
                <w:bCs w:val="0"/>
                <w:noProof/>
                <w:sz w:val="22"/>
                <w:szCs w:val="22"/>
              </w:rPr>
            </w:pPr>
            <w:r>
              <w:rPr>
                <w:rFonts w:ascii="Georgia" w:hAnsi="Georgia"/>
                <w:b w:val="0"/>
                <w:bCs w:val="0"/>
                <w:noProof/>
                <w:sz w:val="22"/>
                <w:szCs w:val="22"/>
              </w:rPr>
              <w:t>3/7/2025</w:t>
            </w:r>
          </w:p>
        </w:tc>
        <w:tc>
          <w:tcPr>
            <w:tcW w:w="2952" w:type="dxa"/>
            <w:vAlign w:val="center"/>
          </w:tcPr>
          <w:p w14:paraId="564D4F3A" w14:textId="77777777" w:rsidR="001720C7" w:rsidRPr="00E0159A"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b/>
                <w:bCs/>
                <w:noProof/>
                <w:sz w:val="22"/>
                <w:szCs w:val="22"/>
              </w:rPr>
            </w:pPr>
            <w:r>
              <w:rPr>
                <w:rStyle w:val="Strong"/>
                <w:rFonts w:ascii="Georgia" w:hAnsi="Georgia" w:cs="Noto Sans"/>
                <w:sz w:val="22"/>
                <w:szCs w:val="22"/>
                <w:bdr w:val="none" w:sz="0" w:space="0" w:color="auto" w:frame="1"/>
              </w:rPr>
              <w:t>“</w:t>
            </w:r>
            <w:proofErr w:type="gramStart"/>
            <w:r w:rsidRPr="00E0159A">
              <w:rPr>
                <w:rStyle w:val="Strong"/>
                <w:rFonts w:ascii="Georgia" w:hAnsi="Georgia" w:cs="Noto Sans"/>
                <w:sz w:val="22"/>
                <w:szCs w:val="22"/>
                <w:bdr w:val="none" w:sz="0" w:space="0" w:color="auto" w:frame="1"/>
              </w:rPr>
              <w:t>black</w:t>
            </w:r>
            <w:proofErr w:type="gramEnd"/>
            <w:r w:rsidRPr="00E0159A">
              <w:rPr>
                <w:rStyle w:val="Strong"/>
                <w:rFonts w:ascii="Georgia" w:hAnsi="Georgia" w:cs="Noto Sans"/>
                <w:sz w:val="22"/>
                <w:szCs w:val="22"/>
                <w:bdr w:val="none" w:sz="0" w:space="0" w:color="auto" w:frame="1"/>
              </w:rPr>
              <w:t xml:space="preserve"> person playing the guitar in rural </w:t>
            </w:r>
            <w:proofErr w:type="spellStart"/>
            <w:r w:rsidRPr="00E0159A">
              <w:rPr>
                <w:rStyle w:val="Strong"/>
                <w:rFonts w:ascii="Georgia" w:hAnsi="Georgia" w:cs="Noto Sans"/>
                <w:sz w:val="22"/>
                <w:szCs w:val="22"/>
                <w:bdr w:val="none" w:sz="0" w:space="0" w:color="auto" w:frame="1"/>
              </w:rPr>
              <w:t>jamaica</w:t>
            </w:r>
            <w:proofErr w:type="spellEnd"/>
            <w:r w:rsidRPr="00E0159A">
              <w:rPr>
                <w:rStyle w:val="Strong"/>
                <w:rFonts w:ascii="Georgia" w:hAnsi="Georgia" w:cs="Noto Sans"/>
                <w:sz w:val="22"/>
                <w:szCs w:val="22"/>
                <w:bdr w:val="none" w:sz="0" w:space="0" w:color="auto" w:frame="1"/>
              </w:rPr>
              <w:t>, watercolor painting in the style of Jaqui Oakley --s 250 --v 6.1</w:t>
            </w:r>
            <w:r>
              <w:rPr>
                <w:rStyle w:val="Strong"/>
                <w:rFonts w:ascii="Georgia" w:hAnsi="Georgia" w:cs="Noto Sans"/>
                <w:sz w:val="22"/>
                <w:szCs w:val="22"/>
                <w:bdr w:val="none" w:sz="0" w:space="0" w:color="auto" w:frame="1"/>
              </w:rPr>
              <w:t>”</w:t>
            </w:r>
          </w:p>
        </w:tc>
        <w:tc>
          <w:tcPr>
            <w:tcW w:w="2952" w:type="dxa"/>
            <w:vAlign w:val="center"/>
          </w:tcPr>
          <w:p w14:paraId="6EE555BC" w14:textId="77777777" w:rsidR="001720C7" w:rsidRPr="00AF0BA9"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sz w:val="22"/>
                <w:szCs w:val="22"/>
              </w:rPr>
            </w:pPr>
            <w:r w:rsidRPr="00AF0BA9">
              <w:rPr>
                <w:rFonts w:ascii="Georgia" w:hAnsi="Georgia"/>
                <w:noProof/>
                <w:sz w:val="22"/>
                <w:szCs w:val="22"/>
              </w:rPr>
              <w:drawing>
                <wp:inline distT="0" distB="0" distL="0" distR="0" wp14:anchorId="3F5F2706" wp14:editId="4068D66A">
                  <wp:extent cx="1664208" cy="1664208"/>
                  <wp:effectExtent l="0" t="0" r="0" b="0"/>
                  <wp:docPr id="1416641688" name="Picture 8" descr="A person playing a guita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8511600" name="Picture 8" descr="A person playing a guitar&#10;&#10;AI-generated content may be incorrect."/>
                          <pic:cNvPicPr/>
                        </pic:nvPicPr>
                        <pic:blipFill>
                          <a:blip r:embed="rId125" cstate="print">
                            <a:extLst>
                              <a:ext uri="{28A0092B-C50C-407E-A947-70E740481C1C}">
                                <a14:useLocalDpi xmlns:a14="http://schemas.microsoft.com/office/drawing/2010/main" val="0"/>
                              </a:ext>
                            </a:extLst>
                          </a:blip>
                          <a:stretch>
                            <a:fillRect/>
                          </a:stretch>
                        </pic:blipFill>
                        <pic:spPr>
                          <a:xfrm>
                            <a:off x="0" y="0"/>
                            <a:ext cx="1664208" cy="1664208"/>
                          </a:xfrm>
                          <a:prstGeom prst="rect">
                            <a:avLst/>
                          </a:prstGeom>
                        </pic:spPr>
                      </pic:pic>
                    </a:graphicData>
                  </a:graphic>
                </wp:inline>
              </w:drawing>
            </w:r>
          </w:p>
        </w:tc>
      </w:tr>
      <w:tr w:rsidR="001720C7" w:rsidRPr="00AF0BA9" w14:paraId="7BB8E7D9" w14:textId="77777777" w:rsidTr="0013532E">
        <w:trPr>
          <w:trHeight w:val="2870"/>
        </w:trPr>
        <w:tc>
          <w:tcPr>
            <w:cnfStyle w:val="001000000000" w:firstRow="0" w:lastRow="0" w:firstColumn="1" w:lastColumn="0" w:oddVBand="0" w:evenVBand="0" w:oddHBand="0" w:evenHBand="0" w:firstRowFirstColumn="0" w:firstRowLastColumn="0" w:lastRowFirstColumn="0" w:lastRowLastColumn="0"/>
            <w:tcW w:w="2952" w:type="dxa"/>
            <w:vAlign w:val="center"/>
          </w:tcPr>
          <w:p w14:paraId="5FD5B70B" w14:textId="77777777" w:rsidR="001720C7" w:rsidRPr="007D0FFD" w:rsidRDefault="001720C7" w:rsidP="0013532E">
            <w:pPr>
              <w:jc w:val="center"/>
              <w:rPr>
                <w:rFonts w:ascii="Georgia" w:hAnsi="Georgia"/>
                <w:b w:val="0"/>
                <w:bCs w:val="0"/>
                <w:noProof/>
                <w:sz w:val="22"/>
                <w:szCs w:val="22"/>
              </w:rPr>
            </w:pPr>
            <w:r>
              <w:rPr>
                <w:rFonts w:ascii="Georgia" w:hAnsi="Georgia"/>
                <w:b w:val="0"/>
                <w:bCs w:val="0"/>
                <w:noProof/>
                <w:sz w:val="22"/>
                <w:szCs w:val="22"/>
              </w:rPr>
              <w:t>3/7/2025</w:t>
            </w:r>
          </w:p>
        </w:tc>
        <w:tc>
          <w:tcPr>
            <w:tcW w:w="2952" w:type="dxa"/>
            <w:vAlign w:val="center"/>
          </w:tcPr>
          <w:p w14:paraId="24DC19B5" w14:textId="77777777" w:rsidR="001720C7" w:rsidRPr="00E0159A"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b/>
                <w:bCs/>
                <w:noProof/>
                <w:sz w:val="22"/>
                <w:szCs w:val="22"/>
              </w:rPr>
            </w:pPr>
            <w:r>
              <w:rPr>
                <w:rStyle w:val="Strong"/>
                <w:rFonts w:ascii="Georgia" w:hAnsi="Georgia" w:cs="Noto Sans"/>
                <w:sz w:val="22"/>
                <w:szCs w:val="22"/>
                <w:bdr w:val="none" w:sz="0" w:space="0" w:color="auto" w:frame="1"/>
              </w:rPr>
              <w:t>“</w:t>
            </w:r>
            <w:proofErr w:type="gramStart"/>
            <w:r w:rsidRPr="00E0159A">
              <w:rPr>
                <w:rStyle w:val="Strong"/>
                <w:rFonts w:ascii="Georgia" w:hAnsi="Georgia" w:cs="Noto Sans"/>
                <w:sz w:val="22"/>
                <w:szCs w:val="22"/>
                <w:bdr w:val="none" w:sz="0" w:space="0" w:color="auto" w:frame="1"/>
              </w:rPr>
              <w:t>tropical</w:t>
            </w:r>
            <w:proofErr w:type="gramEnd"/>
            <w:r w:rsidRPr="00E0159A">
              <w:rPr>
                <w:rStyle w:val="Strong"/>
                <w:rFonts w:ascii="Georgia" w:hAnsi="Georgia" w:cs="Noto Sans"/>
                <w:sz w:val="22"/>
                <w:szCs w:val="22"/>
                <w:bdr w:val="none" w:sz="0" w:space="0" w:color="auto" w:frame="1"/>
              </w:rPr>
              <w:t xml:space="preserve"> flowers watercolor painting in the style of Jaqui Oakley --s 250 --v 6.1</w:t>
            </w:r>
            <w:r>
              <w:rPr>
                <w:rStyle w:val="Strong"/>
                <w:rFonts w:ascii="Georgia" w:hAnsi="Georgia" w:cs="Noto Sans"/>
                <w:sz w:val="22"/>
                <w:szCs w:val="22"/>
                <w:bdr w:val="none" w:sz="0" w:space="0" w:color="auto" w:frame="1"/>
              </w:rPr>
              <w:t>”</w:t>
            </w:r>
          </w:p>
        </w:tc>
        <w:tc>
          <w:tcPr>
            <w:tcW w:w="2952" w:type="dxa"/>
            <w:vAlign w:val="center"/>
          </w:tcPr>
          <w:p w14:paraId="2AD30022" w14:textId="77777777" w:rsidR="001720C7" w:rsidRPr="00AF0BA9"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noProof/>
                <w:sz w:val="22"/>
                <w:szCs w:val="22"/>
              </w:rPr>
            </w:pPr>
            <w:r>
              <w:rPr>
                <w:rFonts w:ascii="Georgia" w:hAnsi="Georgia"/>
                <w:noProof/>
                <w:sz w:val="22"/>
                <w:szCs w:val="22"/>
              </w:rPr>
              <w:drawing>
                <wp:inline distT="0" distB="0" distL="0" distR="0" wp14:anchorId="10F6740E" wp14:editId="59CF04DE">
                  <wp:extent cx="1737360" cy="1737360"/>
                  <wp:effectExtent l="0" t="0" r="2540" b="2540"/>
                  <wp:docPr id="1638800347" name="Picture 1" descr="A painting of flowers and leav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800347" name="Picture 1" descr="A painting of flowers and leaves&#10;&#10;AI-generated content may be incorrect."/>
                          <pic:cNvPicPr/>
                        </pic:nvPicPr>
                        <pic:blipFill>
                          <a:blip r:embed="rId126" cstate="print">
                            <a:extLst>
                              <a:ext uri="{28A0092B-C50C-407E-A947-70E740481C1C}">
                                <a14:useLocalDpi xmlns:a14="http://schemas.microsoft.com/office/drawing/2010/main" val="0"/>
                              </a:ext>
                            </a:extLst>
                          </a:blip>
                          <a:stretch>
                            <a:fillRect/>
                          </a:stretch>
                        </pic:blipFill>
                        <pic:spPr>
                          <a:xfrm>
                            <a:off x="0" y="0"/>
                            <a:ext cx="1737360" cy="1737360"/>
                          </a:xfrm>
                          <a:prstGeom prst="rect">
                            <a:avLst/>
                          </a:prstGeom>
                        </pic:spPr>
                      </pic:pic>
                    </a:graphicData>
                  </a:graphic>
                </wp:inline>
              </w:drawing>
            </w:r>
          </w:p>
        </w:tc>
      </w:tr>
      <w:tr w:rsidR="001720C7" w:rsidRPr="00AF0BA9" w14:paraId="6FB286A6" w14:textId="77777777" w:rsidTr="0013532E">
        <w:trPr>
          <w:trHeight w:val="144"/>
        </w:trPr>
        <w:tc>
          <w:tcPr>
            <w:cnfStyle w:val="001000000000" w:firstRow="0" w:lastRow="0" w:firstColumn="1" w:lastColumn="0" w:oddVBand="0" w:evenVBand="0" w:oddHBand="0" w:evenHBand="0" w:firstRowFirstColumn="0" w:firstRowLastColumn="0" w:lastRowFirstColumn="0" w:lastRowLastColumn="0"/>
            <w:tcW w:w="2952" w:type="dxa"/>
            <w:vAlign w:val="center"/>
          </w:tcPr>
          <w:p w14:paraId="7FA36551" w14:textId="77777777" w:rsidR="001720C7" w:rsidRPr="007D0FFD" w:rsidRDefault="001720C7" w:rsidP="0013532E">
            <w:pPr>
              <w:jc w:val="center"/>
              <w:rPr>
                <w:rFonts w:ascii="Georgia" w:hAnsi="Georgia"/>
                <w:b w:val="0"/>
                <w:bCs w:val="0"/>
                <w:noProof/>
                <w:sz w:val="22"/>
                <w:szCs w:val="22"/>
              </w:rPr>
            </w:pPr>
            <w:r>
              <w:rPr>
                <w:rFonts w:ascii="Georgia" w:hAnsi="Georgia"/>
                <w:b w:val="0"/>
                <w:bCs w:val="0"/>
                <w:noProof/>
                <w:sz w:val="22"/>
                <w:szCs w:val="22"/>
              </w:rPr>
              <w:t>3/21/2025</w:t>
            </w:r>
          </w:p>
        </w:tc>
        <w:tc>
          <w:tcPr>
            <w:tcW w:w="2952" w:type="dxa"/>
            <w:vAlign w:val="center"/>
          </w:tcPr>
          <w:p w14:paraId="3A72CD70" w14:textId="77777777" w:rsidR="001720C7" w:rsidRPr="00E0159A"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b/>
                <w:bCs/>
                <w:noProof/>
                <w:sz w:val="22"/>
                <w:szCs w:val="22"/>
              </w:rPr>
            </w:pPr>
            <w:r>
              <w:rPr>
                <w:rStyle w:val="Strong"/>
                <w:rFonts w:ascii="Georgia" w:hAnsi="Georgia" w:cs="Noto Sans"/>
                <w:sz w:val="22"/>
                <w:szCs w:val="22"/>
                <w:bdr w:val="none" w:sz="0" w:space="0" w:color="auto" w:frame="1"/>
              </w:rPr>
              <w:t>“</w:t>
            </w:r>
            <w:proofErr w:type="gramStart"/>
            <w:r w:rsidRPr="00E0159A">
              <w:rPr>
                <w:rStyle w:val="Strong"/>
                <w:rFonts w:ascii="Georgia" w:hAnsi="Georgia" w:cs="Noto Sans"/>
                <w:sz w:val="22"/>
                <w:szCs w:val="22"/>
                <w:bdr w:val="none" w:sz="0" w:space="0" w:color="auto" w:frame="1"/>
              </w:rPr>
              <w:t>singer</w:t>
            </w:r>
            <w:proofErr w:type="gramEnd"/>
            <w:r w:rsidRPr="00E0159A">
              <w:rPr>
                <w:rStyle w:val="Strong"/>
                <w:rFonts w:ascii="Georgia" w:hAnsi="Georgia" w:cs="Noto Sans"/>
                <w:sz w:val="22"/>
                <w:szCs w:val="22"/>
                <w:bdr w:val="none" w:sz="0" w:space="0" w:color="auto" w:frame="1"/>
              </w:rPr>
              <w:t xml:space="preserve"> of a mento band performing for a crowd in rural Jamaica watercolor painting in the style of Jaqui Oakley --s 250 --v 6.1</w:t>
            </w:r>
            <w:r>
              <w:rPr>
                <w:rStyle w:val="Strong"/>
                <w:rFonts w:ascii="Georgia" w:hAnsi="Georgia" w:cs="Noto Sans"/>
                <w:sz w:val="22"/>
                <w:szCs w:val="22"/>
                <w:bdr w:val="none" w:sz="0" w:space="0" w:color="auto" w:frame="1"/>
              </w:rPr>
              <w:t>”</w:t>
            </w:r>
          </w:p>
        </w:tc>
        <w:tc>
          <w:tcPr>
            <w:tcW w:w="2952" w:type="dxa"/>
          </w:tcPr>
          <w:p w14:paraId="614002A6" w14:textId="77777777" w:rsidR="001720C7" w:rsidRPr="00AF0BA9"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noProof/>
                <w:sz w:val="22"/>
                <w:szCs w:val="22"/>
              </w:rPr>
            </w:pPr>
            <w:r w:rsidRPr="00AF0BA9">
              <w:rPr>
                <w:rFonts w:ascii="Georgia" w:hAnsi="Georgia"/>
                <w:noProof/>
                <w:sz w:val="22"/>
                <w:szCs w:val="22"/>
              </w:rPr>
              <w:drawing>
                <wp:inline distT="0" distB="0" distL="0" distR="0" wp14:anchorId="75FA92EF" wp14:editId="28E3D64F">
                  <wp:extent cx="1685925" cy="2247900"/>
                  <wp:effectExtent l="0" t="0" r="3175" b="0"/>
                  <wp:docPr id="552857349" name="Picture 6" descr="A person singing into a micro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2857349" name="Picture 6" descr="A person singing into a microphone&#10;&#10;AI-generated content may be incorrect."/>
                          <pic:cNvPicPr/>
                        </pic:nvPicPr>
                        <pic:blipFill>
                          <a:blip r:embed="rId127">
                            <a:extLst>
                              <a:ext uri="{28A0092B-C50C-407E-A947-70E740481C1C}">
                                <a14:useLocalDpi xmlns:a14="http://schemas.microsoft.com/office/drawing/2010/main" val="0"/>
                              </a:ext>
                            </a:extLst>
                          </a:blip>
                          <a:stretch>
                            <a:fillRect/>
                          </a:stretch>
                        </pic:blipFill>
                        <pic:spPr>
                          <a:xfrm>
                            <a:off x="0" y="0"/>
                            <a:ext cx="1705110" cy="2273480"/>
                          </a:xfrm>
                          <a:prstGeom prst="rect">
                            <a:avLst/>
                          </a:prstGeom>
                        </pic:spPr>
                      </pic:pic>
                    </a:graphicData>
                  </a:graphic>
                </wp:inline>
              </w:drawing>
            </w:r>
          </w:p>
        </w:tc>
      </w:tr>
      <w:tr w:rsidR="001720C7" w:rsidRPr="00AF0BA9" w14:paraId="005639F1" w14:textId="77777777" w:rsidTr="0013532E">
        <w:trPr>
          <w:trHeight w:val="2951"/>
        </w:trPr>
        <w:tc>
          <w:tcPr>
            <w:cnfStyle w:val="001000000000" w:firstRow="0" w:lastRow="0" w:firstColumn="1" w:lastColumn="0" w:oddVBand="0" w:evenVBand="0" w:oddHBand="0" w:evenHBand="0" w:firstRowFirstColumn="0" w:firstRowLastColumn="0" w:lastRowFirstColumn="0" w:lastRowLastColumn="0"/>
            <w:tcW w:w="2952" w:type="dxa"/>
            <w:vAlign w:val="center"/>
          </w:tcPr>
          <w:p w14:paraId="2EE4812C" w14:textId="77777777" w:rsidR="001720C7" w:rsidRPr="007D0FFD" w:rsidRDefault="001720C7" w:rsidP="0013532E">
            <w:pPr>
              <w:jc w:val="center"/>
              <w:rPr>
                <w:rFonts w:ascii="Georgia" w:hAnsi="Georgia"/>
                <w:b w:val="0"/>
                <w:bCs w:val="0"/>
                <w:noProof/>
                <w:sz w:val="22"/>
                <w:szCs w:val="22"/>
              </w:rPr>
            </w:pPr>
            <w:r>
              <w:rPr>
                <w:rFonts w:ascii="Georgia" w:hAnsi="Georgia"/>
                <w:b w:val="0"/>
                <w:bCs w:val="0"/>
                <w:noProof/>
                <w:sz w:val="22"/>
                <w:szCs w:val="22"/>
              </w:rPr>
              <w:lastRenderedPageBreak/>
              <w:t>3/22/2025</w:t>
            </w:r>
          </w:p>
        </w:tc>
        <w:tc>
          <w:tcPr>
            <w:tcW w:w="2952" w:type="dxa"/>
            <w:vAlign w:val="center"/>
          </w:tcPr>
          <w:p w14:paraId="0F3C39FF" w14:textId="77777777" w:rsidR="001720C7" w:rsidRPr="00E0159A"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b/>
                <w:bCs/>
                <w:noProof/>
                <w:sz w:val="22"/>
                <w:szCs w:val="22"/>
              </w:rPr>
            </w:pPr>
            <w:r>
              <w:rPr>
                <w:rStyle w:val="Strong"/>
                <w:rFonts w:ascii="Georgia" w:hAnsi="Georgia" w:cs="Noto Sans"/>
                <w:sz w:val="22"/>
                <w:szCs w:val="22"/>
                <w:bdr w:val="none" w:sz="0" w:space="0" w:color="auto" w:frame="1"/>
              </w:rPr>
              <w:t>“</w:t>
            </w:r>
            <w:proofErr w:type="gramStart"/>
            <w:r w:rsidRPr="00E0159A">
              <w:rPr>
                <w:rStyle w:val="Strong"/>
                <w:rFonts w:ascii="Georgia" w:hAnsi="Georgia" w:cs="Noto Sans"/>
                <w:sz w:val="22"/>
                <w:szCs w:val="22"/>
                <w:bdr w:val="none" w:sz="0" w:space="0" w:color="auto" w:frame="1"/>
              </w:rPr>
              <w:t>water color</w:t>
            </w:r>
            <w:proofErr w:type="gramEnd"/>
            <w:r w:rsidRPr="00E0159A">
              <w:rPr>
                <w:rStyle w:val="Strong"/>
                <w:rFonts w:ascii="Georgia" w:hAnsi="Georgia" w:cs="Noto Sans"/>
                <w:sz w:val="22"/>
                <w:szCs w:val="22"/>
                <w:bdr w:val="none" w:sz="0" w:space="0" w:color="auto" w:frame="1"/>
              </w:rPr>
              <w:t xml:space="preserve"> painting in the style of Jaqui Oakley of a black person playing the flute in rural Jamaica --s 250 --v 6.1</w:t>
            </w:r>
            <w:r>
              <w:rPr>
                <w:rStyle w:val="Strong"/>
                <w:rFonts w:ascii="Georgia" w:hAnsi="Georgia" w:cs="Noto Sans"/>
                <w:sz w:val="22"/>
                <w:szCs w:val="22"/>
                <w:bdr w:val="none" w:sz="0" w:space="0" w:color="auto" w:frame="1"/>
              </w:rPr>
              <w:t>”</w:t>
            </w:r>
          </w:p>
        </w:tc>
        <w:tc>
          <w:tcPr>
            <w:tcW w:w="2952" w:type="dxa"/>
            <w:vAlign w:val="center"/>
          </w:tcPr>
          <w:p w14:paraId="1489AA48" w14:textId="77777777" w:rsidR="001720C7" w:rsidRPr="00AF0BA9"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sz w:val="22"/>
                <w:szCs w:val="22"/>
              </w:rPr>
            </w:pPr>
            <w:r w:rsidRPr="00AF0BA9">
              <w:rPr>
                <w:rFonts w:ascii="Georgia" w:hAnsi="Georgia"/>
                <w:noProof/>
                <w:sz w:val="22"/>
                <w:szCs w:val="22"/>
              </w:rPr>
              <w:drawing>
                <wp:inline distT="0" distB="0" distL="0" distR="0" wp14:anchorId="47A1555D" wp14:editId="1354A143">
                  <wp:extent cx="1664208" cy="1664208"/>
                  <wp:effectExtent l="0" t="0" r="0" b="0"/>
                  <wp:docPr id="1821196787" name="Picture 7" descr="A person playing a flut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662922" name="Picture 7" descr="A person playing a flute&#10;&#10;AI-generated content may be incorrect."/>
                          <pic:cNvPicPr/>
                        </pic:nvPicPr>
                        <pic:blipFill>
                          <a:blip r:embed="rId128" cstate="print">
                            <a:extLst>
                              <a:ext uri="{28A0092B-C50C-407E-A947-70E740481C1C}">
                                <a14:useLocalDpi xmlns:a14="http://schemas.microsoft.com/office/drawing/2010/main" val="0"/>
                              </a:ext>
                            </a:extLst>
                          </a:blip>
                          <a:stretch>
                            <a:fillRect/>
                          </a:stretch>
                        </pic:blipFill>
                        <pic:spPr>
                          <a:xfrm>
                            <a:off x="0" y="0"/>
                            <a:ext cx="1664208" cy="1664208"/>
                          </a:xfrm>
                          <a:prstGeom prst="rect">
                            <a:avLst/>
                          </a:prstGeom>
                        </pic:spPr>
                      </pic:pic>
                    </a:graphicData>
                  </a:graphic>
                </wp:inline>
              </w:drawing>
            </w:r>
          </w:p>
        </w:tc>
      </w:tr>
      <w:tr w:rsidR="001720C7" w:rsidRPr="00AF0BA9" w14:paraId="1A000B1C" w14:textId="77777777" w:rsidTr="0013532E">
        <w:trPr>
          <w:trHeight w:val="2879"/>
        </w:trPr>
        <w:tc>
          <w:tcPr>
            <w:cnfStyle w:val="001000000000" w:firstRow="0" w:lastRow="0" w:firstColumn="1" w:lastColumn="0" w:oddVBand="0" w:evenVBand="0" w:oddHBand="0" w:evenHBand="0" w:firstRowFirstColumn="0" w:firstRowLastColumn="0" w:lastRowFirstColumn="0" w:lastRowLastColumn="0"/>
            <w:tcW w:w="2952" w:type="dxa"/>
            <w:vAlign w:val="center"/>
          </w:tcPr>
          <w:p w14:paraId="06F9855B" w14:textId="77777777" w:rsidR="001720C7" w:rsidRPr="007D0FFD" w:rsidRDefault="001720C7" w:rsidP="0013532E">
            <w:pPr>
              <w:jc w:val="center"/>
              <w:rPr>
                <w:rFonts w:ascii="Georgia" w:hAnsi="Georgia"/>
                <w:b w:val="0"/>
                <w:bCs w:val="0"/>
                <w:noProof/>
                <w:sz w:val="22"/>
                <w:szCs w:val="22"/>
              </w:rPr>
            </w:pPr>
            <w:r>
              <w:rPr>
                <w:rFonts w:ascii="Georgia" w:hAnsi="Georgia"/>
                <w:b w:val="0"/>
                <w:bCs w:val="0"/>
                <w:noProof/>
                <w:sz w:val="22"/>
                <w:szCs w:val="22"/>
              </w:rPr>
              <w:t>3/22/2025</w:t>
            </w:r>
          </w:p>
        </w:tc>
        <w:tc>
          <w:tcPr>
            <w:tcW w:w="2952" w:type="dxa"/>
            <w:vAlign w:val="center"/>
          </w:tcPr>
          <w:p w14:paraId="2D7DAD62" w14:textId="77777777" w:rsidR="001720C7" w:rsidRPr="00E0159A"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b/>
                <w:bCs/>
                <w:noProof/>
                <w:sz w:val="22"/>
                <w:szCs w:val="22"/>
              </w:rPr>
            </w:pPr>
            <w:r>
              <w:rPr>
                <w:rStyle w:val="Strong"/>
                <w:rFonts w:ascii="Georgia" w:hAnsi="Georgia" w:cs="Noto Sans"/>
                <w:sz w:val="22"/>
                <w:szCs w:val="22"/>
                <w:bdr w:val="none" w:sz="0" w:space="0" w:color="auto" w:frame="1"/>
              </w:rPr>
              <w:t>“</w:t>
            </w:r>
            <w:proofErr w:type="gramStart"/>
            <w:r w:rsidRPr="00E0159A">
              <w:rPr>
                <w:rStyle w:val="Strong"/>
                <w:rFonts w:ascii="Georgia" w:hAnsi="Georgia" w:cs="Noto Sans"/>
                <w:sz w:val="22"/>
                <w:szCs w:val="22"/>
                <w:bdr w:val="none" w:sz="0" w:space="0" w:color="auto" w:frame="1"/>
              </w:rPr>
              <w:t>water color</w:t>
            </w:r>
            <w:proofErr w:type="gramEnd"/>
            <w:r w:rsidRPr="00E0159A">
              <w:rPr>
                <w:rStyle w:val="Strong"/>
                <w:rFonts w:ascii="Georgia" w:hAnsi="Georgia" w:cs="Noto Sans"/>
                <w:sz w:val="22"/>
                <w:szCs w:val="22"/>
                <w:bdr w:val="none" w:sz="0" w:space="0" w:color="auto" w:frame="1"/>
              </w:rPr>
              <w:t xml:space="preserve"> painting in the style of Jaqui Oakley of a black woman playing the trumpet in rural Jamaica --s 250 --v 6.1</w:t>
            </w:r>
            <w:r>
              <w:rPr>
                <w:rStyle w:val="Strong"/>
                <w:rFonts w:ascii="Georgia" w:hAnsi="Georgia" w:cs="Noto Sans"/>
                <w:sz w:val="22"/>
                <w:szCs w:val="22"/>
                <w:bdr w:val="none" w:sz="0" w:space="0" w:color="auto" w:frame="1"/>
              </w:rPr>
              <w:t>”</w:t>
            </w:r>
          </w:p>
        </w:tc>
        <w:tc>
          <w:tcPr>
            <w:tcW w:w="2952" w:type="dxa"/>
            <w:vAlign w:val="center"/>
          </w:tcPr>
          <w:p w14:paraId="497148BB" w14:textId="77777777" w:rsidR="001720C7" w:rsidRPr="00AF0BA9"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sz w:val="22"/>
                <w:szCs w:val="22"/>
              </w:rPr>
            </w:pPr>
            <w:r w:rsidRPr="00AF0BA9">
              <w:rPr>
                <w:rFonts w:ascii="Georgia" w:hAnsi="Georgia"/>
                <w:noProof/>
                <w:sz w:val="22"/>
                <w:szCs w:val="22"/>
              </w:rPr>
              <w:drawing>
                <wp:inline distT="0" distB="0" distL="0" distR="0" wp14:anchorId="30BB3DF7" wp14:editId="1A44F02B">
                  <wp:extent cx="1664208" cy="1664208"/>
                  <wp:effectExtent l="0" t="0" r="0" b="0"/>
                  <wp:docPr id="1995366711" name="Picture 9" descr="A person playing a trumpe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1683682" name="Picture 9" descr="A person playing a trumpet&#10;&#10;AI-generated content may be incorrect."/>
                          <pic:cNvPicPr/>
                        </pic:nvPicPr>
                        <pic:blipFill>
                          <a:blip r:embed="rId129" cstate="print">
                            <a:extLst>
                              <a:ext uri="{28A0092B-C50C-407E-A947-70E740481C1C}">
                                <a14:useLocalDpi xmlns:a14="http://schemas.microsoft.com/office/drawing/2010/main" val="0"/>
                              </a:ext>
                            </a:extLst>
                          </a:blip>
                          <a:stretch>
                            <a:fillRect/>
                          </a:stretch>
                        </pic:blipFill>
                        <pic:spPr>
                          <a:xfrm>
                            <a:off x="0" y="0"/>
                            <a:ext cx="1664208" cy="1664208"/>
                          </a:xfrm>
                          <a:prstGeom prst="rect">
                            <a:avLst/>
                          </a:prstGeom>
                        </pic:spPr>
                      </pic:pic>
                    </a:graphicData>
                  </a:graphic>
                </wp:inline>
              </w:drawing>
            </w:r>
          </w:p>
        </w:tc>
      </w:tr>
      <w:tr w:rsidR="001720C7" w:rsidRPr="00AF0BA9" w14:paraId="31D6E95E" w14:textId="77777777" w:rsidTr="0013532E">
        <w:trPr>
          <w:trHeight w:val="2870"/>
        </w:trPr>
        <w:tc>
          <w:tcPr>
            <w:cnfStyle w:val="001000000000" w:firstRow="0" w:lastRow="0" w:firstColumn="1" w:lastColumn="0" w:oddVBand="0" w:evenVBand="0" w:oddHBand="0" w:evenHBand="0" w:firstRowFirstColumn="0" w:firstRowLastColumn="0" w:lastRowFirstColumn="0" w:lastRowLastColumn="0"/>
            <w:tcW w:w="2952" w:type="dxa"/>
            <w:vAlign w:val="center"/>
          </w:tcPr>
          <w:p w14:paraId="0EB6F2E3" w14:textId="77777777" w:rsidR="001720C7" w:rsidRPr="007D0FFD" w:rsidRDefault="001720C7" w:rsidP="0013532E">
            <w:pPr>
              <w:jc w:val="center"/>
              <w:rPr>
                <w:rFonts w:ascii="Georgia" w:hAnsi="Georgia"/>
                <w:b w:val="0"/>
                <w:bCs w:val="0"/>
                <w:noProof/>
                <w:sz w:val="22"/>
                <w:szCs w:val="22"/>
              </w:rPr>
            </w:pPr>
            <w:r>
              <w:rPr>
                <w:rFonts w:ascii="Georgia" w:hAnsi="Georgia"/>
                <w:b w:val="0"/>
                <w:bCs w:val="0"/>
                <w:noProof/>
                <w:sz w:val="22"/>
                <w:szCs w:val="22"/>
              </w:rPr>
              <w:t>3/22/2025</w:t>
            </w:r>
          </w:p>
        </w:tc>
        <w:tc>
          <w:tcPr>
            <w:tcW w:w="2952" w:type="dxa"/>
            <w:vAlign w:val="center"/>
          </w:tcPr>
          <w:p w14:paraId="1B90AD68" w14:textId="77777777" w:rsidR="001720C7" w:rsidRPr="00E0159A"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b/>
                <w:bCs/>
                <w:noProof/>
                <w:sz w:val="22"/>
                <w:szCs w:val="22"/>
              </w:rPr>
            </w:pPr>
            <w:r>
              <w:rPr>
                <w:rStyle w:val="Strong"/>
                <w:rFonts w:ascii="Georgia" w:hAnsi="Georgia" w:cs="Noto Sans"/>
                <w:sz w:val="22"/>
                <w:szCs w:val="22"/>
                <w:bdr w:val="none" w:sz="0" w:space="0" w:color="auto" w:frame="1"/>
              </w:rPr>
              <w:t>“</w:t>
            </w:r>
            <w:r w:rsidRPr="00E0159A">
              <w:rPr>
                <w:rStyle w:val="Strong"/>
                <w:rFonts w:ascii="Georgia" w:hAnsi="Georgia" w:cs="Noto Sans"/>
                <w:sz w:val="22"/>
                <w:szCs w:val="22"/>
                <w:bdr w:val="none" w:sz="0" w:space="0" w:color="auto" w:frame="1"/>
              </w:rPr>
              <w:t>water color painting in the style of Jaqui Oakley of a black person playing the drum in rural Jamaica --</w:t>
            </w:r>
            <w:proofErr w:type="spellStart"/>
            <w:r w:rsidRPr="00E0159A">
              <w:rPr>
                <w:rStyle w:val="Strong"/>
                <w:rFonts w:ascii="Georgia" w:hAnsi="Georgia" w:cs="Noto Sans"/>
                <w:sz w:val="22"/>
                <w:szCs w:val="22"/>
                <w:bdr w:val="none" w:sz="0" w:space="0" w:color="auto" w:frame="1"/>
              </w:rPr>
              <w:t>sref</w:t>
            </w:r>
            <w:proofErr w:type="spellEnd"/>
            <w:r w:rsidRPr="00E0159A">
              <w:rPr>
                <w:rStyle w:val="Strong"/>
                <w:rFonts w:ascii="Georgia" w:hAnsi="Georgia" w:cs="Noto Sans"/>
                <w:sz w:val="22"/>
                <w:szCs w:val="22"/>
                <w:bdr w:val="none" w:sz="0" w:space="0" w:color="auto" w:frame="1"/>
              </w:rPr>
              <w:t xml:space="preserve"> </w:t>
            </w:r>
            <w:hyperlink r:id="rId130" w:tgtFrame="_blank" w:tooltip="https://s.mj.run/uHMj4CqY3JM" w:history="1">
              <w:r w:rsidRPr="00E0159A">
                <w:rPr>
                  <w:rStyle w:val="Hyperlink"/>
                  <w:rFonts w:ascii="Georgia" w:hAnsi="Georgia" w:cs="Noto Sans"/>
                  <w:sz w:val="22"/>
                  <w:szCs w:val="22"/>
                  <w:bdr w:val="none" w:sz="0" w:space="0" w:color="auto" w:frame="1"/>
                </w:rPr>
                <w:t>https://s.mj.run/uHMj4CqY3JM</w:t>
              </w:r>
            </w:hyperlink>
            <w:r w:rsidRPr="00E0159A">
              <w:rPr>
                <w:rStyle w:val="Strong"/>
                <w:rFonts w:ascii="Georgia" w:hAnsi="Georgia" w:cs="Noto Sans"/>
                <w:sz w:val="22"/>
                <w:szCs w:val="22"/>
                <w:bdr w:val="none" w:sz="0" w:space="0" w:color="auto" w:frame="1"/>
              </w:rPr>
              <w:t xml:space="preserve"> --s 250 --v 6.1</w:t>
            </w:r>
            <w:r>
              <w:rPr>
                <w:rStyle w:val="Strong"/>
                <w:rFonts w:ascii="Georgia" w:hAnsi="Georgia" w:cs="Noto Sans"/>
                <w:sz w:val="22"/>
                <w:szCs w:val="22"/>
                <w:bdr w:val="none" w:sz="0" w:space="0" w:color="auto" w:frame="1"/>
              </w:rPr>
              <w:t>”</w:t>
            </w:r>
          </w:p>
        </w:tc>
        <w:tc>
          <w:tcPr>
            <w:tcW w:w="2952" w:type="dxa"/>
            <w:vAlign w:val="center"/>
          </w:tcPr>
          <w:p w14:paraId="18593870" w14:textId="77777777" w:rsidR="001720C7" w:rsidRPr="00AF0BA9"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noProof/>
                <w:sz w:val="22"/>
                <w:szCs w:val="22"/>
              </w:rPr>
            </w:pPr>
            <w:r w:rsidRPr="00AF0BA9">
              <w:rPr>
                <w:rFonts w:ascii="Georgia" w:hAnsi="Georgia"/>
                <w:noProof/>
                <w:sz w:val="22"/>
                <w:szCs w:val="22"/>
              </w:rPr>
              <w:drawing>
                <wp:inline distT="0" distB="0" distL="0" distR="0" wp14:anchorId="61BE6761" wp14:editId="6090D232">
                  <wp:extent cx="1664208" cy="1664208"/>
                  <wp:effectExtent l="0" t="0" r="0" b="0"/>
                  <wp:docPr id="1418586410" name="Picture 14" descr="A person playing a dru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7280340" name="Picture 14" descr="A person playing a drum&#10;&#10;AI-generated content may be incorrect."/>
                          <pic:cNvPicPr/>
                        </pic:nvPicPr>
                        <pic:blipFill>
                          <a:blip r:embed="rId131" cstate="print">
                            <a:extLst>
                              <a:ext uri="{28A0092B-C50C-407E-A947-70E740481C1C}">
                                <a14:useLocalDpi xmlns:a14="http://schemas.microsoft.com/office/drawing/2010/main" val="0"/>
                              </a:ext>
                            </a:extLst>
                          </a:blip>
                          <a:stretch>
                            <a:fillRect/>
                          </a:stretch>
                        </pic:blipFill>
                        <pic:spPr>
                          <a:xfrm>
                            <a:off x="0" y="0"/>
                            <a:ext cx="1664208" cy="1664208"/>
                          </a:xfrm>
                          <a:prstGeom prst="rect">
                            <a:avLst/>
                          </a:prstGeom>
                        </pic:spPr>
                      </pic:pic>
                    </a:graphicData>
                  </a:graphic>
                </wp:inline>
              </w:drawing>
            </w:r>
          </w:p>
        </w:tc>
      </w:tr>
      <w:tr w:rsidR="001720C7" w:rsidRPr="00AF0BA9" w14:paraId="1E22806A" w14:textId="77777777" w:rsidTr="0013532E">
        <w:trPr>
          <w:trHeight w:val="2240"/>
        </w:trPr>
        <w:tc>
          <w:tcPr>
            <w:cnfStyle w:val="001000000000" w:firstRow="0" w:lastRow="0" w:firstColumn="1" w:lastColumn="0" w:oddVBand="0" w:evenVBand="0" w:oddHBand="0" w:evenHBand="0" w:firstRowFirstColumn="0" w:firstRowLastColumn="0" w:lastRowFirstColumn="0" w:lastRowLastColumn="0"/>
            <w:tcW w:w="2952" w:type="dxa"/>
            <w:vAlign w:val="center"/>
          </w:tcPr>
          <w:p w14:paraId="1CC39C55" w14:textId="77777777" w:rsidR="001720C7" w:rsidRPr="007D0FFD" w:rsidRDefault="001720C7" w:rsidP="0013532E">
            <w:pPr>
              <w:jc w:val="center"/>
              <w:rPr>
                <w:rFonts w:ascii="Georgia" w:hAnsi="Georgia"/>
                <w:b w:val="0"/>
                <w:bCs w:val="0"/>
                <w:noProof/>
                <w:sz w:val="22"/>
                <w:szCs w:val="22"/>
              </w:rPr>
            </w:pPr>
            <w:r>
              <w:rPr>
                <w:rFonts w:ascii="Georgia" w:hAnsi="Georgia"/>
                <w:b w:val="0"/>
                <w:bCs w:val="0"/>
                <w:noProof/>
                <w:sz w:val="22"/>
                <w:szCs w:val="22"/>
              </w:rPr>
              <w:t>3/23/2025</w:t>
            </w:r>
          </w:p>
        </w:tc>
        <w:tc>
          <w:tcPr>
            <w:tcW w:w="2952" w:type="dxa"/>
            <w:vAlign w:val="center"/>
          </w:tcPr>
          <w:p w14:paraId="175132E9" w14:textId="77777777" w:rsidR="001720C7" w:rsidRPr="00E0159A"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b/>
                <w:bCs/>
                <w:noProof/>
                <w:sz w:val="22"/>
                <w:szCs w:val="22"/>
              </w:rPr>
            </w:pPr>
            <w:r>
              <w:rPr>
                <w:rStyle w:val="Strong"/>
                <w:rFonts w:ascii="Georgia" w:hAnsi="Georgia" w:cs="Noto Sans"/>
                <w:sz w:val="22"/>
                <w:szCs w:val="22"/>
                <w:bdr w:val="none" w:sz="0" w:space="0" w:color="auto" w:frame="1"/>
              </w:rPr>
              <w:t>“</w:t>
            </w:r>
            <w:proofErr w:type="gramStart"/>
            <w:r w:rsidRPr="00E0159A">
              <w:rPr>
                <w:rStyle w:val="Strong"/>
                <w:rFonts w:ascii="Georgia" w:hAnsi="Georgia" w:cs="Noto Sans"/>
                <w:sz w:val="22"/>
                <w:szCs w:val="22"/>
                <w:bdr w:val="none" w:sz="0" w:space="0" w:color="auto" w:frame="1"/>
              </w:rPr>
              <w:t>people</w:t>
            </w:r>
            <w:proofErr w:type="gramEnd"/>
            <w:r w:rsidRPr="00E0159A">
              <w:rPr>
                <w:rStyle w:val="Strong"/>
                <w:rFonts w:ascii="Georgia" w:hAnsi="Georgia" w:cs="Noto Sans"/>
                <w:sz w:val="22"/>
                <w:szCs w:val="22"/>
                <w:bdr w:val="none" w:sz="0" w:space="0" w:color="auto" w:frame="1"/>
              </w:rPr>
              <w:t xml:space="preserve"> dancing to music in remote Jamaica, watercolor painting, in the style of Jacqui Oakley --</w:t>
            </w:r>
            <w:proofErr w:type="spellStart"/>
            <w:r w:rsidRPr="00E0159A">
              <w:rPr>
                <w:rStyle w:val="Strong"/>
                <w:rFonts w:ascii="Georgia" w:hAnsi="Georgia" w:cs="Noto Sans"/>
                <w:sz w:val="22"/>
                <w:szCs w:val="22"/>
                <w:bdr w:val="none" w:sz="0" w:space="0" w:color="auto" w:frame="1"/>
              </w:rPr>
              <w:t>niji</w:t>
            </w:r>
            <w:proofErr w:type="spellEnd"/>
            <w:r w:rsidRPr="00E0159A">
              <w:rPr>
                <w:rStyle w:val="Strong"/>
                <w:rFonts w:ascii="Georgia" w:hAnsi="Georgia" w:cs="Noto Sans"/>
                <w:sz w:val="22"/>
                <w:szCs w:val="22"/>
                <w:bdr w:val="none" w:sz="0" w:space="0" w:color="auto" w:frame="1"/>
              </w:rPr>
              <w:t xml:space="preserve"> 6</w:t>
            </w:r>
            <w:r>
              <w:rPr>
                <w:rStyle w:val="Strong"/>
                <w:rFonts w:ascii="Georgia" w:hAnsi="Georgia" w:cs="Noto Sans"/>
                <w:sz w:val="22"/>
                <w:szCs w:val="22"/>
                <w:bdr w:val="none" w:sz="0" w:space="0" w:color="auto" w:frame="1"/>
              </w:rPr>
              <w:t>”</w:t>
            </w:r>
          </w:p>
        </w:tc>
        <w:tc>
          <w:tcPr>
            <w:tcW w:w="2952" w:type="dxa"/>
            <w:vAlign w:val="center"/>
          </w:tcPr>
          <w:p w14:paraId="211AD9CE" w14:textId="77777777" w:rsidR="001720C7" w:rsidRPr="00AF0BA9"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noProof/>
                <w:sz w:val="22"/>
                <w:szCs w:val="22"/>
              </w:rPr>
            </w:pPr>
            <w:r w:rsidRPr="00AF0BA9">
              <w:rPr>
                <w:rFonts w:ascii="Georgia" w:hAnsi="Georgia"/>
                <w:noProof/>
                <w:sz w:val="22"/>
                <w:szCs w:val="22"/>
              </w:rPr>
              <w:drawing>
                <wp:inline distT="0" distB="0" distL="0" distR="0" wp14:anchorId="2EDCBFD3" wp14:editId="65B7DE90">
                  <wp:extent cx="2185416" cy="1227690"/>
                  <wp:effectExtent l="0" t="0" r="0" b="4445"/>
                  <wp:docPr id="1494701045" name="Picture 5" descr="A group of children playing outside a build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4701045" name="Picture 5" descr="A group of children playing outside a building&#10;&#10;AI-generated content may be incorrect."/>
                          <pic:cNvPicPr/>
                        </pic:nvPicPr>
                        <pic:blipFill>
                          <a:blip r:embed="rId132" cstate="print">
                            <a:extLst>
                              <a:ext uri="{28A0092B-C50C-407E-A947-70E740481C1C}">
                                <a14:useLocalDpi xmlns:a14="http://schemas.microsoft.com/office/drawing/2010/main" val="0"/>
                              </a:ext>
                            </a:extLst>
                          </a:blip>
                          <a:stretch>
                            <a:fillRect/>
                          </a:stretch>
                        </pic:blipFill>
                        <pic:spPr>
                          <a:xfrm>
                            <a:off x="0" y="0"/>
                            <a:ext cx="2185416" cy="1227690"/>
                          </a:xfrm>
                          <a:prstGeom prst="rect">
                            <a:avLst/>
                          </a:prstGeom>
                        </pic:spPr>
                      </pic:pic>
                    </a:graphicData>
                  </a:graphic>
                </wp:inline>
              </w:drawing>
            </w:r>
          </w:p>
        </w:tc>
      </w:tr>
      <w:tr w:rsidR="001720C7" w:rsidRPr="00AF0BA9" w14:paraId="5075ABA0" w14:textId="77777777" w:rsidTr="0013532E">
        <w:trPr>
          <w:trHeight w:val="2150"/>
        </w:trPr>
        <w:tc>
          <w:tcPr>
            <w:cnfStyle w:val="001000000000" w:firstRow="0" w:lastRow="0" w:firstColumn="1" w:lastColumn="0" w:oddVBand="0" w:evenVBand="0" w:oddHBand="0" w:evenHBand="0" w:firstRowFirstColumn="0" w:firstRowLastColumn="0" w:lastRowFirstColumn="0" w:lastRowLastColumn="0"/>
            <w:tcW w:w="2952" w:type="dxa"/>
            <w:vAlign w:val="center"/>
          </w:tcPr>
          <w:p w14:paraId="2CA52E69" w14:textId="77777777" w:rsidR="001720C7" w:rsidRPr="007D0FFD" w:rsidRDefault="001720C7" w:rsidP="0013532E">
            <w:pPr>
              <w:jc w:val="center"/>
              <w:rPr>
                <w:rFonts w:ascii="Georgia" w:hAnsi="Georgia"/>
                <w:b w:val="0"/>
                <w:bCs w:val="0"/>
                <w:noProof/>
                <w:sz w:val="22"/>
                <w:szCs w:val="22"/>
              </w:rPr>
            </w:pPr>
            <w:r>
              <w:rPr>
                <w:rFonts w:ascii="Georgia" w:hAnsi="Georgia"/>
                <w:b w:val="0"/>
                <w:bCs w:val="0"/>
                <w:noProof/>
                <w:sz w:val="22"/>
                <w:szCs w:val="22"/>
              </w:rPr>
              <w:lastRenderedPageBreak/>
              <w:t>3/24/2025</w:t>
            </w:r>
          </w:p>
        </w:tc>
        <w:tc>
          <w:tcPr>
            <w:tcW w:w="2952" w:type="dxa"/>
            <w:vAlign w:val="center"/>
          </w:tcPr>
          <w:p w14:paraId="57F24C0F" w14:textId="77777777" w:rsidR="001720C7" w:rsidRPr="00E0159A"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b/>
                <w:bCs/>
                <w:noProof/>
                <w:sz w:val="22"/>
                <w:szCs w:val="22"/>
              </w:rPr>
            </w:pPr>
            <w:r>
              <w:rPr>
                <w:rStyle w:val="Strong"/>
                <w:rFonts w:ascii="Georgia" w:hAnsi="Georgia" w:cs="Noto Sans"/>
                <w:sz w:val="22"/>
                <w:szCs w:val="22"/>
                <w:bdr w:val="none" w:sz="0" w:space="0" w:color="auto" w:frame="1"/>
              </w:rPr>
              <w:t>“</w:t>
            </w:r>
            <w:proofErr w:type="gramStart"/>
            <w:r w:rsidRPr="00E0159A">
              <w:rPr>
                <w:rStyle w:val="Strong"/>
                <w:rFonts w:ascii="Georgia" w:hAnsi="Georgia" w:cs="Noto Sans"/>
                <w:sz w:val="22"/>
                <w:szCs w:val="22"/>
                <w:bdr w:val="none" w:sz="0" w:space="0" w:color="auto" w:frame="1"/>
              </w:rPr>
              <w:t>people</w:t>
            </w:r>
            <w:proofErr w:type="gramEnd"/>
            <w:r w:rsidRPr="00E0159A">
              <w:rPr>
                <w:rStyle w:val="Strong"/>
                <w:rFonts w:ascii="Georgia" w:hAnsi="Georgia" w:cs="Noto Sans"/>
                <w:sz w:val="22"/>
                <w:szCs w:val="22"/>
                <w:bdr w:val="none" w:sz="0" w:space="0" w:color="auto" w:frame="1"/>
              </w:rPr>
              <w:t xml:space="preserve"> dancing to music in remote Jamaica, watercolor painting, in the style of Jacqui Oakley --</w:t>
            </w:r>
            <w:proofErr w:type="spellStart"/>
            <w:r w:rsidRPr="00E0159A">
              <w:rPr>
                <w:rStyle w:val="Strong"/>
                <w:rFonts w:ascii="Georgia" w:hAnsi="Georgia" w:cs="Noto Sans"/>
                <w:sz w:val="22"/>
                <w:szCs w:val="22"/>
                <w:bdr w:val="none" w:sz="0" w:space="0" w:color="auto" w:frame="1"/>
              </w:rPr>
              <w:t>niji</w:t>
            </w:r>
            <w:proofErr w:type="spellEnd"/>
            <w:r w:rsidRPr="00E0159A">
              <w:rPr>
                <w:rStyle w:val="Strong"/>
                <w:rFonts w:ascii="Georgia" w:hAnsi="Georgia" w:cs="Noto Sans"/>
                <w:sz w:val="22"/>
                <w:szCs w:val="22"/>
                <w:bdr w:val="none" w:sz="0" w:space="0" w:color="auto" w:frame="1"/>
              </w:rPr>
              <w:t xml:space="preserve"> 6</w:t>
            </w:r>
            <w:r>
              <w:rPr>
                <w:rStyle w:val="Strong"/>
                <w:rFonts w:ascii="Georgia" w:hAnsi="Georgia" w:cs="Noto Sans"/>
                <w:sz w:val="22"/>
                <w:szCs w:val="22"/>
                <w:bdr w:val="none" w:sz="0" w:space="0" w:color="auto" w:frame="1"/>
              </w:rPr>
              <w:t>”</w:t>
            </w:r>
          </w:p>
        </w:tc>
        <w:tc>
          <w:tcPr>
            <w:tcW w:w="2952" w:type="dxa"/>
            <w:vAlign w:val="center"/>
          </w:tcPr>
          <w:p w14:paraId="055CB418" w14:textId="77777777" w:rsidR="001720C7" w:rsidRPr="00AF0BA9"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noProof/>
                <w:sz w:val="22"/>
                <w:szCs w:val="22"/>
              </w:rPr>
            </w:pPr>
            <w:r w:rsidRPr="00AF0BA9">
              <w:rPr>
                <w:rFonts w:ascii="Georgia" w:hAnsi="Georgia"/>
                <w:noProof/>
                <w:sz w:val="22"/>
                <w:szCs w:val="22"/>
              </w:rPr>
              <w:drawing>
                <wp:inline distT="0" distB="0" distL="0" distR="0" wp14:anchorId="59E21D24" wp14:editId="5284DE52">
                  <wp:extent cx="2184400" cy="1227119"/>
                  <wp:effectExtent l="0" t="0" r="0" b="5080"/>
                  <wp:docPr id="793591308" name="Picture 13" descr="A group of people dancing outside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228148" name="Picture 13" descr="A group of people dancing outside a house&#10;&#10;AI-generated content may be incorrect."/>
                          <pic:cNvPicPr/>
                        </pic:nvPicPr>
                        <pic:blipFill>
                          <a:blip r:embed="rId133" cstate="print">
                            <a:extLst>
                              <a:ext uri="{28A0092B-C50C-407E-A947-70E740481C1C}">
                                <a14:useLocalDpi xmlns:a14="http://schemas.microsoft.com/office/drawing/2010/main" val="0"/>
                              </a:ext>
                            </a:extLst>
                          </a:blip>
                          <a:stretch>
                            <a:fillRect/>
                          </a:stretch>
                        </pic:blipFill>
                        <pic:spPr>
                          <a:xfrm>
                            <a:off x="0" y="0"/>
                            <a:ext cx="2211341" cy="1242254"/>
                          </a:xfrm>
                          <a:prstGeom prst="rect">
                            <a:avLst/>
                          </a:prstGeom>
                        </pic:spPr>
                      </pic:pic>
                    </a:graphicData>
                  </a:graphic>
                </wp:inline>
              </w:drawing>
            </w:r>
          </w:p>
        </w:tc>
      </w:tr>
      <w:tr w:rsidR="001720C7" w:rsidRPr="00AF0BA9" w14:paraId="6539F402" w14:textId="77777777" w:rsidTr="0013532E">
        <w:trPr>
          <w:trHeight w:val="2231"/>
        </w:trPr>
        <w:tc>
          <w:tcPr>
            <w:cnfStyle w:val="001000000000" w:firstRow="0" w:lastRow="0" w:firstColumn="1" w:lastColumn="0" w:oddVBand="0" w:evenVBand="0" w:oddHBand="0" w:evenHBand="0" w:firstRowFirstColumn="0" w:firstRowLastColumn="0" w:lastRowFirstColumn="0" w:lastRowLastColumn="0"/>
            <w:tcW w:w="2952" w:type="dxa"/>
            <w:vAlign w:val="center"/>
          </w:tcPr>
          <w:p w14:paraId="4D45E7B9" w14:textId="77777777" w:rsidR="001720C7" w:rsidRPr="007D0FFD" w:rsidRDefault="001720C7" w:rsidP="0013532E">
            <w:pPr>
              <w:jc w:val="center"/>
              <w:rPr>
                <w:rFonts w:ascii="Georgia" w:hAnsi="Georgia"/>
                <w:b w:val="0"/>
                <w:bCs w:val="0"/>
                <w:noProof/>
                <w:sz w:val="22"/>
                <w:szCs w:val="22"/>
              </w:rPr>
            </w:pPr>
            <w:r>
              <w:rPr>
                <w:rFonts w:ascii="Georgia" w:hAnsi="Georgia"/>
                <w:b w:val="0"/>
                <w:bCs w:val="0"/>
                <w:noProof/>
                <w:sz w:val="22"/>
                <w:szCs w:val="22"/>
              </w:rPr>
              <w:t>4/2/2025</w:t>
            </w:r>
          </w:p>
        </w:tc>
        <w:tc>
          <w:tcPr>
            <w:tcW w:w="2952" w:type="dxa"/>
            <w:vAlign w:val="center"/>
          </w:tcPr>
          <w:p w14:paraId="0DD792CE" w14:textId="77777777" w:rsidR="001720C7" w:rsidRPr="00E0159A"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b/>
                <w:bCs/>
                <w:noProof/>
                <w:sz w:val="22"/>
                <w:szCs w:val="22"/>
              </w:rPr>
            </w:pPr>
            <w:r>
              <w:rPr>
                <w:rStyle w:val="Strong"/>
                <w:rFonts w:ascii="Georgia" w:hAnsi="Georgia" w:cs="Noto Sans"/>
                <w:sz w:val="22"/>
                <w:szCs w:val="22"/>
                <w:bdr w:val="none" w:sz="0" w:space="0" w:color="auto" w:frame="1"/>
              </w:rPr>
              <w:t>“</w:t>
            </w:r>
            <w:proofErr w:type="gramStart"/>
            <w:r w:rsidRPr="00E0159A">
              <w:rPr>
                <w:rStyle w:val="Strong"/>
                <w:rFonts w:ascii="Georgia" w:hAnsi="Georgia" w:cs="Noto Sans"/>
                <w:sz w:val="22"/>
                <w:szCs w:val="22"/>
                <w:bdr w:val="none" w:sz="0" w:space="0" w:color="auto" w:frame="1"/>
              </w:rPr>
              <w:t>watercolor</w:t>
            </w:r>
            <w:proofErr w:type="gramEnd"/>
            <w:r w:rsidRPr="00E0159A">
              <w:rPr>
                <w:rStyle w:val="Strong"/>
                <w:rFonts w:ascii="Georgia" w:hAnsi="Georgia" w:cs="Noto Sans"/>
                <w:sz w:val="22"/>
                <w:szCs w:val="22"/>
                <w:bdr w:val="none" w:sz="0" w:space="0" w:color="auto" w:frame="1"/>
              </w:rPr>
              <w:t xml:space="preserve"> image of Linstead Market, Jamaica --s 250 --v 6.1</w:t>
            </w:r>
            <w:r>
              <w:rPr>
                <w:rStyle w:val="Strong"/>
                <w:rFonts w:ascii="Georgia" w:hAnsi="Georgia" w:cs="Noto Sans"/>
                <w:sz w:val="22"/>
                <w:szCs w:val="22"/>
                <w:bdr w:val="none" w:sz="0" w:space="0" w:color="auto" w:frame="1"/>
              </w:rPr>
              <w:t>”</w:t>
            </w:r>
          </w:p>
        </w:tc>
        <w:tc>
          <w:tcPr>
            <w:tcW w:w="2952" w:type="dxa"/>
            <w:vAlign w:val="center"/>
          </w:tcPr>
          <w:p w14:paraId="2227A036" w14:textId="77777777" w:rsidR="001720C7" w:rsidRPr="00AF0BA9" w:rsidRDefault="001720C7" w:rsidP="0013532E">
            <w:pPr>
              <w:jc w:val="center"/>
              <w:cnfStyle w:val="000000000000" w:firstRow="0" w:lastRow="0" w:firstColumn="0" w:lastColumn="0" w:oddVBand="0" w:evenVBand="0" w:oddHBand="0" w:evenHBand="0" w:firstRowFirstColumn="0" w:firstRowLastColumn="0" w:lastRowFirstColumn="0" w:lastRowLastColumn="0"/>
              <w:rPr>
                <w:rFonts w:ascii="Georgia" w:hAnsi="Georgia"/>
                <w:noProof/>
                <w:sz w:val="22"/>
                <w:szCs w:val="22"/>
              </w:rPr>
            </w:pPr>
            <w:r w:rsidRPr="00AF0BA9">
              <w:rPr>
                <w:rFonts w:ascii="Georgia" w:hAnsi="Georgia"/>
                <w:noProof/>
                <w:sz w:val="22"/>
                <w:szCs w:val="22"/>
              </w:rPr>
              <w:drawing>
                <wp:inline distT="0" distB="0" distL="0" distR="0" wp14:anchorId="4E51CD60" wp14:editId="3340B0B2">
                  <wp:extent cx="2181155" cy="1225296"/>
                  <wp:effectExtent l="0" t="0" r="3810" b="0"/>
                  <wp:docPr id="386021289" name="Picture 16" descr="A watercolor of a marke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6649853" name="Picture 16" descr="A watercolor of a market&#10;&#10;AI-generated content may be incorrect."/>
                          <pic:cNvPicPr/>
                        </pic:nvPicPr>
                        <pic:blipFill>
                          <a:blip r:embed="rId134" cstate="print">
                            <a:extLst>
                              <a:ext uri="{28A0092B-C50C-407E-A947-70E740481C1C}">
                                <a14:useLocalDpi xmlns:a14="http://schemas.microsoft.com/office/drawing/2010/main" val="0"/>
                              </a:ext>
                            </a:extLst>
                          </a:blip>
                          <a:stretch>
                            <a:fillRect/>
                          </a:stretch>
                        </pic:blipFill>
                        <pic:spPr>
                          <a:xfrm>
                            <a:off x="0" y="0"/>
                            <a:ext cx="2181155" cy="1225296"/>
                          </a:xfrm>
                          <a:prstGeom prst="rect">
                            <a:avLst/>
                          </a:prstGeom>
                        </pic:spPr>
                      </pic:pic>
                    </a:graphicData>
                  </a:graphic>
                </wp:inline>
              </w:drawing>
            </w:r>
          </w:p>
        </w:tc>
      </w:tr>
    </w:tbl>
    <w:p w14:paraId="0BC1C4AC" w14:textId="413CEBF1" w:rsidR="001720C7" w:rsidRDefault="001720C7" w:rsidP="001720C7">
      <w:pPr>
        <w:autoSpaceDE/>
        <w:autoSpaceDN/>
        <w:adjustRightInd/>
        <w:snapToGrid/>
        <w:rPr>
          <w:rFonts w:ascii="Georgia" w:hAnsi="Georgia"/>
          <w:sz w:val="22"/>
          <w:szCs w:val="22"/>
        </w:rPr>
      </w:pPr>
    </w:p>
    <w:p w14:paraId="59346380" w14:textId="77777777" w:rsidR="001720C7" w:rsidRDefault="001720C7">
      <w:pPr>
        <w:autoSpaceDE/>
        <w:autoSpaceDN/>
        <w:adjustRightInd/>
        <w:snapToGrid/>
        <w:spacing w:after="160" w:line="278" w:lineRule="auto"/>
        <w:rPr>
          <w:rFonts w:ascii="Georgia" w:hAnsi="Georgia"/>
          <w:sz w:val="22"/>
          <w:szCs w:val="22"/>
        </w:rPr>
      </w:pPr>
      <w:r>
        <w:rPr>
          <w:rFonts w:ascii="Georgia" w:hAnsi="Georgia"/>
          <w:sz w:val="22"/>
          <w:szCs w:val="22"/>
        </w:rPr>
        <w:br w:type="page"/>
      </w:r>
    </w:p>
    <w:p w14:paraId="49DA155E" w14:textId="77777777" w:rsidR="001720C7" w:rsidRDefault="001720C7" w:rsidP="001720C7">
      <w:pPr>
        <w:pStyle w:val="APALevel0"/>
        <w:spacing w:line="360" w:lineRule="auto"/>
        <w:rPr>
          <w:rFonts w:ascii="Georgia" w:hAnsi="Georgia"/>
          <w:sz w:val="22"/>
          <w:szCs w:val="22"/>
        </w:rPr>
      </w:pPr>
      <w:bookmarkStart w:id="54" w:name="_Toc199361979"/>
      <w:r w:rsidRPr="0089253A">
        <w:rPr>
          <w:rFonts w:ascii="Georgia" w:hAnsi="Georgia"/>
          <w:b/>
          <w:bCs/>
          <w:sz w:val="22"/>
          <w:szCs w:val="22"/>
        </w:rPr>
        <w:lastRenderedPageBreak/>
        <w:t xml:space="preserve">Appendix </w:t>
      </w:r>
      <w:r>
        <w:rPr>
          <w:rFonts w:ascii="Georgia" w:hAnsi="Georgia"/>
          <w:b/>
          <w:bCs/>
          <w:sz w:val="22"/>
          <w:szCs w:val="22"/>
        </w:rPr>
        <w:t>N</w:t>
      </w:r>
      <w:r w:rsidRPr="0089253A">
        <w:rPr>
          <w:rFonts w:ascii="Georgia" w:hAnsi="Georgia"/>
          <w:b/>
          <w:bCs/>
          <w:sz w:val="22"/>
          <w:szCs w:val="22"/>
        </w:rPr>
        <w:t>:</w:t>
      </w:r>
      <w:r w:rsidRPr="00AF0BA9">
        <w:rPr>
          <w:rFonts w:ascii="Georgia" w:hAnsi="Georgia"/>
          <w:sz w:val="22"/>
          <w:szCs w:val="22"/>
        </w:rPr>
        <w:t xml:space="preserve"> </w:t>
      </w:r>
      <w:r>
        <w:rPr>
          <w:rFonts w:ascii="Georgia" w:hAnsi="Georgia"/>
          <w:sz w:val="22"/>
          <w:szCs w:val="22"/>
        </w:rPr>
        <w:t>Promotional Posts</w:t>
      </w:r>
      <w:bookmarkEnd w:id="54"/>
    </w:p>
    <w:p w14:paraId="4E729841" w14:textId="77777777" w:rsidR="001720C7" w:rsidRDefault="001720C7" w:rsidP="001720C7">
      <w:pPr>
        <w:pStyle w:val="APALevel0"/>
        <w:spacing w:line="360" w:lineRule="auto"/>
        <w:rPr>
          <w:rFonts w:ascii="Georgia" w:hAnsi="Georgia"/>
          <w:sz w:val="22"/>
          <w:szCs w:val="22"/>
        </w:rPr>
      </w:pPr>
    </w:p>
    <w:p w14:paraId="1D47DF0A" w14:textId="77777777" w:rsidR="001720C7" w:rsidRDefault="001720C7" w:rsidP="001720C7">
      <w:pPr>
        <w:rPr>
          <w:rFonts w:ascii="Georgia" w:hAnsi="Georgia"/>
          <w:sz w:val="22"/>
          <w:szCs w:val="22"/>
        </w:rPr>
      </w:pPr>
      <w:r w:rsidRPr="00194C72">
        <w:rPr>
          <w:rFonts w:ascii="Georgia" w:hAnsi="Georgia"/>
          <w:noProof/>
          <w:sz w:val="22"/>
          <w:szCs w:val="22"/>
        </w:rPr>
        <w:drawing>
          <wp:inline distT="0" distB="0" distL="0" distR="0" wp14:anchorId="1D44130B" wp14:editId="579B5527">
            <wp:extent cx="5486400" cy="4114800"/>
            <wp:effectExtent l="0" t="0" r="0" b="0"/>
            <wp:docPr id="1388419788" name="Picture 1" descr="A group of cell phones with screen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8419788" name="Picture 1" descr="A group of cell phones with screens&#10;&#10;AI-generated content may be incorrect."/>
                    <pic:cNvPicPr/>
                  </pic:nvPicPr>
                  <pic:blipFill>
                    <a:blip r:embed="rId135" cstate="print">
                      <a:extLst>
                        <a:ext uri="{28A0092B-C50C-407E-A947-70E740481C1C}">
                          <a14:useLocalDpi xmlns:a14="http://schemas.microsoft.com/office/drawing/2010/main" val="0"/>
                        </a:ext>
                      </a:extLst>
                    </a:blip>
                    <a:stretch>
                      <a:fillRect/>
                    </a:stretch>
                  </pic:blipFill>
                  <pic:spPr>
                    <a:xfrm>
                      <a:off x="0" y="0"/>
                      <a:ext cx="5486400" cy="4114800"/>
                    </a:xfrm>
                    <a:prstGeom prst="rect">
                      <a:avLst/>
                    </a:prstGeom>
                  </pic:spPr>
                </pic:pic>
              </a:graphicData>
            </a:graphic>
          </wp:inline>
        </w:drawing>
      </w:r>
    </w:p>
    <w:p w14:paraId="69444BE9" w14:textId="77777777" w:rsidR="001720C7" w:rsidRPr="00194C72" w:rsidRDefault="001720C7" w:rsidP="001720C7">
      <w:pPr>
        <w:rPr>
          <w:rFonts w:ascii="Georgia" w:hAnsi="Georgia"/>
          <w:sz w:val="22"/>
          <w:szCs w:val="22"/>
        </w:rPr>
      </w:pPr>
    </w:p>
    <w:p w14:paraId="65030DFF" w14:textId="5E70F1E9" w:rsidR="0077146F" w:rsidRPr="001720C7" w:rsidRDefault="001720C7" w:rsidP="001720C7">
      <w:pPr>
        <w:spacing w:line="360" w:lineRule="auto"/>
        <w:jc w:val="center"/>
        <w:rPr>
          <w:rFonts w:ascii="Georgia" w:hAnsi="Georgia"/>
          <w:i/>
          <w:iCs/>
          <w:sz w:val="22"/>
          <w:szCs w:val="22"/>
        </w:rPr>
      </w:pPr>
      <w:r w:rsidRPr="00194C72">
        <w:rPr>
          <w:rFonts w:ascii="Georgia" w:hAnsi="Georgia"/>
          <w:i/>
          <w:iCs/>
          <w:sz w:val="22"/>
          <w:szCs w:val="22"/>
        </w:rPr>
        <w:t>Instagram Feed</w:t>
      </w:r>
    </w:p>
    <w:sectPr w:rsidR="0077146F" w:rsidRPr="001720C7" w:rsidSect="00452A08">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74CE0C" w14:textId="77777777" w:rsidR="00172496" w:rsidRDefault="00172496" w:rsidP="00DE5709">
      <w:r>
        <w:separator/>
      </w:r>
    </w:p>
  </w:endnote>
  <w:endnote w:type="continuationSeparator" w:id="0">
    <w:p w14:paraId="37348475" w14:textId="77777777" w:rsidR="00172496" w:rsidRDefault="00172496" w:rsidP="00DE57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Georgia">
    <w:panose1 w:val="02040502050405020303"/>
    <w:charset w:val="00"/>
    <w:family w:val="roman"/>
    <w:pitch w:val="variable"/>
    <w:sig w:usb0="00000287" w:usb1="00000000" w:usb2="00000000" w:usb3="00000000" w:csb0="0000009F" w:csb1="00000000"/>
  </w:font>
  <w:font w:name="Brittanic">
    <w:panose1 w:val="00000000000000000000"/>
    <w:charset w:val="00"/>
    <w:family w:val="auto"/>
    <w:notTrueType/>
    <w:pitch w:val="variable"/>
    <w:sig w:usb0="80000023" w:usb1="40000000" w:usb2="00000000" w:usb3="00000000" w:csb0="00000001" w:csb1="00000000"/>
  </w:font>
  <w:font w:name="Quicksand Book">
    <w:panose1 w:val="02070303000000060000"/>
    <w:charset w:val="4D"/>
    <w:family w:val="roman"/>
    <w:notTrueType/>
    <w:pitch w:val="variable"/>
    <w:sig w:usb0="800000AF" w:usb1="00000008" w:usb2="00000000" w:usb3="00000000" w:csb0="00000111" w:csb1="00000000"/>
  </w:font>
  <w:font w:name="Noto Sans">
    <w:panose1 w:val="020B0502040504020204"/>
    <w:charset w:val="00"/>
    <w:family w:val="swiss"/>
    <w:pitch w:val="variable"/>
    <w:sig w:usb0="E00082FF" w:usb1="400078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783071905"/>
      <w:docPartObj>
        <w:docPartGallery w:val="Page Numbers (Bottom of Page)"/>
        <w:docPartUnique/>
      </w:docPartObj>
    </w:sdtPr>
    <w:sdtContent>
      <w:p w14:paraId="49531D44" w14:textId="701A1EFF" w:rsidR="00507AE2" w:rsidRDefault="00507AE2" w:rsidP="00730BC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2A9DB6A" w14:textId="77777777" w:rsidR="00507AE2" w:rsidRDefault="00507AE2" w:rsidP="00507AE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735B3A" w14:textId="7676B319" w:rsidR="00507AE2" w:rsidRPr="00507AE2" w:rsidRDefault="00507AE2" w:rsidP="00507AE2">
    <w:pPr>
      <w:pStyle w:val="Footer"/>
      <w:ind w:right="360"/>
      <w:rPr>
        <w:rFonts w:ascii="Georgia" w:hAnsi="Georgia"/>
        <w:sz w:val="20"/>
        <w:szCs w:val="20"/>
      </w:rPr>
    </w:pPr>
    <w:r w:rsidRPr="00507AE2">
      <w:rPr>
        <w:rFonts w:ascii="Georgia" w:hAnsi="Georgia"/>
        <w:sz w:val="20"/>
        <w:szCs w:val="20"/>
      </w:rPr>
      <w:ptab w:relativeTo="margin" w:alignment="center" w:leader="none"/>
    </w:r>
    <w:r w:rsidRPr="00507AE2">
      <w:rPr>
        <w:rFonts w:ascii="Georgia" w:hAnsi="Georgia"/>
        <w:sz w:val="20"/>
        <w:szCs w:val="20"/>
      </w:rPr>
      <w:ptab w:relativeTo="margin" w:alignment="right" w:leader="none"/>
    </w:r>
    <w:r w:rsidRPr="00507AE2">
      <w:rPr>
        <w:rFonts w:ascii="Georgia" w:hAnsi="Georgia"/>
        <w:sz w:val="20"/>
        <w:szCs w:val="20"/>
      </w:rPr>
      <w:t>© 2025 Ashley-Kaye Allen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DDD303" w14:textId="77777777" w:rsidR="00172496" w:rsidRDefault="00172496" w:rsidP="00DE5709">
      <w:r>
        <w:separator/>
      </w:r>
    </w:p>
  </w:footnote>
  <w:footnote w:type="continuationSeparator" w:id="0">
    <w:p w14:paraId="761099B0" w14:textId="77777777" w:rsidR="00172496" w:rsidRDefault="00172496" w:rsidP="00DE5709">
      <w:r>
        <w:continuationSeparator/>
      </w:r>
    </w:p>
  </w:footnote>
  <w:footnote w:id="1">
    <w:p w14:paraId="08D59A22" w14:textId="77777777" w:rsidR="00DE5709" w:rsidRPr="00314236" w:rsidRDefault="00DE5709" w:rsidP="00DE5709">
      <w:pPr>
        <w:pStyle w:val="FootnoteText"/>
        <w:rPr>
          <w:rFonts w:ascii="Georgia" w:hAnsi="Georgia"/>
        </w:rPr>
      </w:pPr>
      <w:r w:rsidRPr="00314236">
        <w:rPr>
          <w:rStyle w:val="FootnoteReference"/>
          <w:rFonts w:ascii="Georgia" w:hAnsi="Georgia"/>
        </w:rPr>
        <w:footnoteRef/>
      </w:r>
      <w:r w:rsidRPr="00314236">
        <w:rPr>
          <w:rFonts w:ascii="Georgia" w:hAnsi="Georgia"/>
        </w:rPr>
        <w:t xml:space="preserve"> Classic mento has an acoustic, informal folksy rural style Jamaicans refer to as </w:t>
      </w:r>
      <w:r w:rsidRPr="00314236">
        <w:rPr>
          <w:rFonts w:ascii="Georgia" w:hAnsi="Georgia"/>
          <w:i/>
          <w:iCs/>
        </w:rPr>
        <w:t>country music</w:t>
      </w:r>
      <w:r w:rsidRPr="00314236">
        <w:rPr>
          <w:rFonts w:ascii="Georgia" w:hAnsi="Georgia"/>
        </w:rPr>
        <w:t>.</w:t>
      </w:r>
    </w:p>
  </w:footnote>
  <w:footnote w:id="2">
    <w:p w14:paraId="26CE4C9F" w14:textId="77777777" w:rsidR="008B3EE7" w:rsidRPr="00BF3C6B" w:rsidRDefault="008B3EE7" w:rsidP="008B3EE7">
      <w:pPr>
        <w:pStyle w:val="FootnoteText"/>
        <w:rPr>
          <w:rFonts w:ascii="Georgia" w:hAnsi="Georgia"/>
        </w:rPr>
      </w:pPr>
      <w:r w:rsidRPr="00BF3C6B">
        <w:rPr>
          <w:rStyle w:val="FootnoteReference"/>
          <w:rFonts w:ascii="Georgia" w:hAnsi="Georgia"/>
        </w:rPr>
        <w:footnoteRef/>
      </w:r>
      <w:r w:rsidRPr="00BF3C6B">
        <w:rPr>
          <w:rFonts w:ascii="Georgia" w:hAnsi="Georgia"/>
        </w:rPr>
        <w:t xml:space="preserve"> See Figure 1</w:t>
      </w:r>
    </w:p>
  </w:footnote>
  <w:footnote w:id="3">
    <w:p w14:paraId="7FB175E0" w14:textId="022C87BA" w:rsidR="0098507E" w:rsidRPr="00BF3C6B" w:rsidRDefault="0098507E">
      <w:pPr>
        <w:pStyle w:val="FootnoteText"/>
        <w:rPr>
          <w:rFonts w:ascii="Georgia" w:hAnsi="Georgia"/>
        </w:rPr>
      </w:pPr>
      <w:r w:rsidRPr="00BF3C6B">
        <w:rPr>
          <w:rStyle w:val="FootnoteReference"/>
          <w:rFonts w:ascii="Georgia" w:hAnsi="Georgia"/>
        </w:rPr>
        <w:footnoteRef/>
      </w:r>
      <w:r w:rsidRPr="00BF3C6B">
        <w:rPr>
          <w:rFonts w:ascii="Georgia" w:hAnsi="Georgia"/>
        </w:rPr>
        <w:t xml:space="preserve"> See Figure 5</w:t>
      </w:r>
    </w:p>
  </w:footnote>
  <w:footnote w:id="4">
    <w:p w14:paraId="557E695B" w14:textId="77777777" w:rsidR="00F42FF3" w:rsidRPr="00BF3C6B" w:rsidRDefault="00F42FF3" w:rsidP="00F42FF3">
      <w:pPr>
        <w:pStyle w:val="FootnoteText"/>
        <w:rPr>
          <w:rFonts w:ascii="Georgia" w:hAnsi="Georgia"/>
        </w:rPr>
      </w:pPr>
      <w:r w:rsidRPr="00BF3C6B">
        <w:rPr>
          <w:rStyle w:val="FootnoteReference"/>
          <w:rFonts w:ascii="Georgia" w:hAnsi="Georgia"/>
        </w:rPr>
        <w:footnoteRef/>
      </w:r>
      <w:r w:rsidRPr="00BF3C6B">
        <w:rPr>
          <w:rFonts w:ascii="Georgia" w:hAnsi="Georgia"/>
        </w:rPr>
        <w:t xml:space="preserve"> See Appendix D</w:t>
      </w:r>
    </w:p>
  </w:footnote>
  <w:footnote w:id="5">
    <w:p w14:paraId="6A7E5694" w14:textId="69B5BCD8" w:rsidR="003C54F6" w:rsidRPr="003C54F6" w:rsidRDefault="003C54F6">
      <w:pPr>
        <w:pStyle w:val="FootnoteText"/>
        <w:rPr>
          <w:rFonts w:ascii="Georgia" w:hAnsi="Georgia"/>
        </w:rPr>
      </w:pPr>
      <w:r w:rsidRPr="003C54F6">
        <w:rPr>
          <w:rStyle w:val="FootnoteReference"/>
          <w:rFonts w:ascii="Georgia" w:hAnsi="Georgia"/>
        </w:rPr>
        <w:footnoteRef/>
      </w:r>
      <w:r w:rsidRPr="003C54F6">
        <w:rPr>
          <w:rFonts w:ascii="Georgia" w:hAnsi="Georgia"/>
        </w:rPr>
        <w:t xml:space="preserve"> See Appendix G for all personas</w:t>
      </w:r>
    </w:p>
  </w:footnote>
  <w:footnote w:id="6">
    <w:p w14:paraId="18F5EE15" w14:textId="77777777" w:rsidR="00F42FF3" w:rsidRPr="00BF3C6B" w:rsidRDefault="00F42FF3" w:rsidP="00F42FF3">
      <w:pPr>
        <w:pStyle w:val="FootnoteText"/>
        <w:rPr>
          <w:rFonts w:ascii="Georgia" w:hAnsi="Georgia"/>
        </w:rPr>
      </w:pPr>
      <w:r w:rsidRPr="00BF3C6B">
        <w:rPr>
          <w:rStyle w:val="FootnoteReference"/>
          <w:rFonts w:ascii="Georgia" w:hAnsi="Georgia"/>
        </w:rPr>
        <w:footnoteRef/>
      </w:r>
      <w:r w:rsidRPr="00BF3C6B">
        <w:rPr>
          <w:rFonts w:ascii="Georgia" w:hAnsi="Georgia"/>
        </w:rPr>
        <w:t xml:space="preserve"> See Appendix I - Appendix J</w:t>
      </w:r>
    </w:p>
  </w:footnote>
  <w:footnote w:id="7">
    <w:p w14:paraId="0B810F78" w14:textId="3F61B4F0" w:rsidR="005A66A4" w:rsidRPr="005A66A4" w:rsidRDefault="005A66A4">
      <w:pPr>
        <w:pStyle w:val="FootnoteText"/>
        <w:rPr>
          <w:rFonts w:ascii="Georgia" w:hAnsi="Georgia"/>
        </w:rPr>
      </w:pPr>
      <w:r w:rsidRPr="005A66A4">
        <w:rPr>
          <w:rStyle w:val="FootnoteReference"/>
          <w:rFonts w:ascii="Georgia" w:hAnsi="Georgia"/>
        </w:rPr>
        <w:footnoteRef/>
      </w:r>
      <w:r w:rsidRPr="005A66A4">
        <w:rPr>
          <w:rFonts w:ascii="Georgia" w:hAnsi="Georgia"/>
        </w:rPr>
        <w:t xml:space="preserve"> See Appendix H</w:t>
      </w:r>
    </w:p>
  </w:footnote>
  <w:footnote w:id="8">
    <w:p w14:paraId="070462E8" w14:textId="77777777" w:rsidR="00F42FF3" w:rsidRPr="00BF3C6B" w:rsidRDefault="00F42FF3" w:rsidP="00F42FF3">
      <w:pPr>
        <w:pStyle w:val="FootnoteText"/>
        <w:rPr>
          <w:rFonts w:ascii="Georgia" w:hAnsi="Georgia"/>
        </w:rPr>
      </w:pPr>
      <w:r w:rsidRPr="00BF3C6B">
        <w:rPr>
          <w:rStyle w:val="FootnoteReference"/>
          <w:rFonts w:ascii="Georgia" w:hAnsi="Georgia"/>
        </w:rPr>
        <w:footnoteRef/>
      </w:r>
      <w:r w:rsidRPr="00BF3C6B">
        <w:rPr>
          <w:rFonts w:ascii="Georgia" w:hAnsi="Georgia"/>
        </w:rPr>
        <w:t xml:space="preserve"> See Appendix K</w:t>
      </w:r>
    </w:p>
  </w:footnote>
  <w:footnote w:id="9">
    <w:p w14:paraId="226C7784" w14:textId="2717475D" w:rsidR="004C197C" w:rsidRPr="00BF3C6B" w:rsidRDefault="004C197C">
      <w:pPr>
        <w:pStyle w:val="FootnoteText"/>
        <w:rPr>
          <w:rFonts w:ascii="Georgia" w:hAnsi="Georgia"/>
        </w:rPr>
      </w:pPr>
      <w:r w:rsidRPr="00BF3C6B">
        <w:rPr>
          <w:rStyle w:val="FootnoteReference"/>
          <w:rFonts w:ascii="Georgia" w:hAnsi="Georgia"/>
        </w:rPr>
        <w:footnoteRef/>
      </w:r>
      <w:r w:rsidRPr="00BF3C6B">
        <w:rPr>
          <w:rFonts w:ascii="Georgia" w:hAnsi="Georgia"/>
        </w:rPr>
        <w:t xml:space="preserve"> See Appendix A</w:t>
      </w:r>
    </w:p>
  </w:footnote>
  <w:footnote w:id="10">
    <w:p w14:paraId="27BA603D" w14:textId="2A7D8A91" w:rsidR="004C197C" w:rsidRPr="00BF3C6B" w:rsidRDefault="004C197C">
      <w:pPr>
        <w:pStyle w:val="FootnoteText"/>
        <w:rPr>
          <w:rFonts w:ascii="Georgia" w:hAnsi="Georgia"/>
        </w:rPr>
      </w:pPr>
      <w:r w:rsidRPr="00BF3C6B">
        <w:rPr>
          <w:rStyle w:val="FootnoteReference"/>
          <w:rFonts w:ascii="Georgia" w:hAnsi="Georgia"/>
        </w:rPr>
        <w:footnoteRef/>
      </w:r>
      <w:r w:rsidRPr="00BF3C6B">
        <w:rPr>
          <w:rFonts w:ascii="Georgia" w:hAnsi="Georgia"/>
        </w:rPr>
        <w:t xml:space="preserve"> See Appendix B</w:t>
      </w:r>
    </w:p>
  </w:footnote>
  <w:footnote w:id="11">
    <w:p w14:paraId="3B15E467" w14:textId="22674151" w:rsidR="004C197C" w:rsidRPr="00BF3C6B" w:rsidRDefault="004C197C">
      <w:pPr>
        <w:pStyle w:val="FootnoteText"/>
        <w:rPr>
          <w:rFonts w:ascii="Georgia" w:hAnsi="Georgia"/>
        </w:rPr>
      </w:pPr>
      <w:r w:rsidRPr="00BF3C6B">
        <w:rPr>
          <w:rStyle w:val="FootnoteReference"/>
          <w:rFonts w:ascii="Georgia" w:hAnsi="Georgia"/>
        </w:rPr>
        <w:footnoteRef/>
      </w:r>
      <w:r w:rsidRPr="00BF3C6B">
        <w:rPr>
          <w:rFonts w:ascii="Georgia" w:hAnsi="Georgia"/>
        </w:rPr>
        <w:t xml:space="preserve"> See Appendix </w:t>
      </w:r>
      <w:r w:rsidR="005A66A4">
        <w:rPr>
          <w:rFonts w:ascii="Georgia" w:hAnsi="Georgia"/>
        </w:rPr>
        <w:t>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04238234"/>
      <w:docPartObj>
        <w:docPartGallery w:val="Page Numbers (Top of Page)"/>
        <w:docPartUnique/>
      </w:docPartObj>
    </w:sdtPr>
    <w:sdtContent>
      <w:p w14:paraId="33FF61AC" w14:textId="6EB72534" w:rsidR="00507AE2" w:rsidRDefault="00507AE2" w:rsidP="00730BC2">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7609B5F" w14:textId="77777777" w:rsidR="00507AE2" w:rsidRDefault="00507AE2" w:rsidP="00507AE2">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Fonts w:ascii="Georgia" w:hAnsi="Georgia"/>
        <w:sz w:val="21"/>
        <w:szCs w:val="21"/>
      </w:rPr>
      <w:id w:val="-1640412344"/>
      <w:docPartObj>
        <w:docPartGallery w:val="Page Numbers (Top of Page)"/>
        <w:docPartUnique/>
      </w:docPartObj>
    </w:sdtPr>
    <w:sdtContent>
      <w:p w14:paraId="25BEA50F" w14:textId="04C4D6D5" w:rsidR="00507AE2" w:rsidRPr="00507AE2" w:rsidRDefault="00507AE2" w:rsidP="00730BC2">
        <w:pPr>
          <w:pStyle w:val="Header"/>
          <w:framePr w:wrap="none" w:vAnchor="text" w:hAnchor="margin" w:xAlign="right" w:y="1"/>
          <w:rPr>
            <w:rStyle w:val="PageNumber"/>
            <w:rFonts w:ascii="Georgia" w:hAnsi="Georgia"/>
            <w:sz w:val="21"/>
            <w:szCs w:val="21"/>
          </w:rPr>
        </w:pPr>
        <w:r w:rsidRPr="00507AE2">
          <w:rPr>
            <w:rStyle w:val="PageNumber"/>
            <w:rFonts w:ascii="Georgia" w:hAnsi="Georgia"/>
            <w:sz w:val="21"/>
            <w:szCs w:val="21"/>
          </w:rPr>
          <w:fldChar w:fldCharType="begin"/>
        </w:r>
        <w:r w:rsidRPr="00507AE2">
          <w:rPr>
            <w:rStyle w:val="PageNumber"/>
            <w:rFonts w:ascii="Georgia" w:hAnsi="Georgia"/>
            <w:sz w:val="21"/>
            <w:szCs w:val="21"/>
          </w:rPr>
          <w:instrText xml:space="preserve"> PAGE </w:instrText>
        </w:r>
        <w:r w:rsidRPr="00507AE2">
          <w:rPr>
            <w:rStyle w:val="PageNumber"/>
            <w:rFonts w:ascii="Georgia" w:hAnsi="Georgia"/>
            <w:sz w:val="21"/>
            <w:szCs w:val="21"/>
          </w:rPr>
          <w:fldChar w:fldCharType="separate"/>
        </w:r>
        <w:r w:rsidRPr="00507AE2">
          <w:rPr>
            <w:rStyle w:val="PageNumber"/>
            <w:rFonts w:ascii="Georgia" w:hAnsi="Georgia"/>
            <w:noProof/>
            <w:sz w:val="21"/>
            <w:szCs w:val="21"/>
          </w:rPr>
          <w:t>1</w:t>
        </w:r>
        <w:r w:rsidRPr="00507AE2">
          <w:rPr>
            <w:rStyle w:val="PageNumber"/>
            <w:rFonts w:ascii="Georgia" w:hAnsi="Georgia"/>
            <w:sz w:val="21"/>
            <w:szCs w:val="21"/>
          </w:rPr>
          <w:fldChar w:fldCharType="end"/>
        </w:r>
      </w:p>
    </w:sdtContent>
  </w:sdt>
  <w:p w14:paraId="6C5E3547" w14:textId="5C3A5936" w:rsidR="00507AE2" w:rsidRPr="00507AE2" w:rsidRDefault="00507AE2" w:rsidP="00507AE2">
    <w:pPr>
      <w:pStyle w:val="Header"/>
      <w:ind w:right="360"/>
      <w:rPr>
        <w:rFonts w:ascii="Georgia" w:hAnsi="Georgia"/>
        <w:sz w:val="21"/>
        <w:szCs w:val="21"/>
      </w:rPr>
    </w:pPr>
    <w:r w:rsidRPr="00507AE2">
      <w:rPr>
        <w:rFonts w:ascii="Georgia" w:hAnsi="Georgia"/>
        <w:sz w:val="21"/>
        <w:szCs w:val="21"/>
      </w:rPr>
      <w:t>PRESERVING THE PULSE</w:t>
    </w:r>
    <w:r w:rsidRPr="00507AE2">
      <w:rPr>
        <w:rFonts w:ascii="Georgia" w:hAnsi="Georgia"/>
        <w:sz w:val="21"/>
        <w:szCs w:val="21"/>
      </w:rPr>
      <w:ptab w:relativeTo="margin" w:alignment="center" w:leader="none"/>
    </w:r>
    <w:r w:rsidRPr="00507AE2">
      <w:rPr>
        <w:rFonts w:ascii="Georgia" w:hAnsi="Georgia"/>
        <w:sz w:val="21"/>
        <w:szCs w:val="21"/>
      </w:rP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AA792A"/>
    <w:multiLevelType w:val="hybridMultilevel"/>
    <w:tmpl w:val="8A22A6C0"/>
    <w:lvl w:ilvl="0" w:tplc="A3D0E39A">
      <w:start w:val="1"/>
      <w:numFmt w:val="decimal"/>
      <w:lvlText w:val="%1."/>
      <w:lvlJc w:val="left"/>
      <w:pPr>
        <w:tabs>
          <w:tab w:val="num" w:pos="1080"/>
        </w:tabs>
        <w:ind w:left="108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19BA3880"/>
    <w:multiLevelType w:val="hybridMultilevel"/>
    <w:tmpl w:val="FDCAD3A2"/>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 w15:restartNumberingAfterBreak="0">
    <w:nsid w:val="25056010"/>
    <w:multiLevelType w:val="hybridMultilevel"/>
    <w:tmpl w:val="43FC6F2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 w15:restartNumberingAfterBreak="0">
    <w:nsid w:val="2B6F78E4"/>
    <w:multiLevelType w:val="hybridMultilevel"/>
    <w:tmpl w:val="152A6B6E"/>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4" w15:restartNumberingAfterBreak="0">
    <w:nsid w:val="2C2423CD"/>
    <w:multiLevelType w:val="hybridMultilevel"/>
    <w:tmpl w:val="6CB48E8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 w15:restartNumberingAfterBreak="0">
    <w:nsid w:val="3E5627FA"/>
    <w:multiLevelType w:val="hybridMultilevel"/>
    <w:tmpl w:val="98269008"/>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6" w15:restartNumberingAfterBreak="0">
    <w:nsid w:val="4D4F17E4"/>
    <w:multiLevelType w:val="hybridMultilevel"/>
    <w:tmpl w:val="94589F4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6C140E5D"/>
    <w:multiLevelType w:val="hybridMultilevel"/>
    <w:tmpl w:val="699C25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F7A64CA"/>
    <w:multiLevelType w:val="hybridMultilevel"/>
    <w:tmpl w:val="B5A613FA"/>
    <w:lvl w:ilvl="0" w:tplc="9D64AF1E">
      <w:start w:val="1"/>
      <w:numFmt w:val="decimal"/>
      <w:lvlText w:val="%1."/>
      <w:lvlJc w:val="left"/>
      <w:pPr>
        <w:ind w:left="1080" w:hanging="360"/>
      </w:pPr>
      <w:rPr>
        <w:rFonts w:hint="default"/>
        <w:b w:val="0"/>
        <w:bCs w:val="0"/>
        <w:i w:val="0"/>
        <w:iCs w:val="0"/>
        <w:color w:val="000000" w:themeColor="text1"/>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6FED2FC1"/>
    <w:multiLevelType w:val="hybridMultilevel"/>
    <w:tmpl w:val="B27818E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0" w15:restartNumberingAfterBreak="0">
    <w:nsid w:val="75DD672B"/>
    <w:multiLevelType w:val="hybridMultilevel"/>
    <w:tmpl w:val="FC04B2AC"/>
    <w:lvl w:ilvl="0" w:tplc="0409000F">
      <w:start w:val="1"/>
      <w:numFmt w:val="decimal"/>
      <w:lvlText w:val="%1."/>
      <w:lvlJc w:val="left"/>
      <w:pPr>
        <w:ind w:left="1080" w:hanging="360"/>
      </w:pPr>
      <w:rPr>
        <w:rFont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773E4D6E"/>
    <w:multiLevelType w:val="hybridMultilevel"/>
    <w:tmpl w:val="746E180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num w:numId="1" w16cid:durableId="1724140460">
    <w:abstractNumId w:val="8"/>
  </w:num>
  <w:num w:numId="2" w16cid:durableId="669985531">
    <w:abstractNumId w:val="0"/>
  </w:num>
  <w:num w:numId="3" w16cid:durableId="1735009067">
    <w:abstractNumId w:val="7"/>
  </w:num>
  <w:num w:numId="4" w16cid:durableId="1327055538">
    <w:abstractNumId w:val="10"/>
  </w:num>
  <w:num w:numId="5" w16cid:durableId="1383095766">
    <w:abstractNumId w:val="1"/>
  </w:num>
  <w:num w:numId="6" w16cid:durableId="878854918">
    <w:abstractNumId w:val="9"/>
  </w:num>
  <w:num w:numId="7" w16cid:durableId="21710907">
    <w:abstractNumId w:val="6"/>
  </w:num>
  <w:num w:numId="8" w16cid:durableId="474179402">
    <w:abstractNumId w:val="5"/>
  </w:num>
  <w:num w:numId="9" w16cid:durableId="1712419321">
    <w:abstractNumId w:val="3"/>
  </w:num>
  <w:num w:numId="10" w16cid:durableId="865564539">
    <w:abstractNumId w:val="11"/>
  </w:num>
  <w:num w:numId="11" w16cid:durableId="1726174424">
    <w:abstractNumId w:val="4"/>
  </w:num>
  <w:num w:numId="12" w16cid:durableId="16088552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5709"/>
    <w:rsid w:val="00006CC1"/>
    <w:rsid w:val="00024B32"/>
    <w:rsid w:val="000342EE"/>
    <w:rsid w:val="00041459"/>
    <w:rsid w:val="00045E01"/>
    <w:rsid w:val="0005639E"/>
    <w:rsid w:val="00060A0F"/>
    <w:rsid w:val="000B0F98"/>
    <w:rsid w:val="000B5878"/>
    <w:rsid w:val="000C46FE"/>
    <w:rsid w:val="000D7936"/>
    <w:rsid w:val="001720C7"/>
    <w:rsid w:val="001722B0"/>
    <w:rsid w:val="00172496"/>
    <w:rsid w:val="001E058E"/>
    <w:rsid w:val="001E549C"/>
    <w:rsid w:val="00227D5E"/>
    <w:rsid w:val="00237C46"/>
    <w:rsid w:val="002429B0"/>
    <w:rsid w:val="002449D5"/>
    <w:rsid w:val="002969D7"/>
    <w:rsid w:val="002A6741"/>
    <w:rsid w:val="002D209D"/>
    <w:rsid w:val="003261C9"/>
    <w:rsid w:val="00335242"/>
    <w:rsid w:val="00335CD6"/>
    <w:rsid w:val="003C2C53"/>
    <w:rsid w:val="003C54F6"/>
    <w:rsid w:val="00446C28"/>
    <w:rsid w:val="0045132E"/>
    <w:rsid w:val="00452A08"/>
    <w:rsid w:val="0049733B"/>
    <w:rsid w:val="004B3FA0"/>
    <w:rsid w:val="004C197C"/>
    <w:rsid w:val="00507AE2"/>
    <w:rsid w:val="00523F9A"/>
    <w:rsid w:val="005879A0"/>
    <w:rsid w:val="005A66A4"/>
    <w:rsid w:val="006078C8"/>
    <w:rsid w:val="0063500D"/>
    <w:rsid w:val="0064541A"/>
    <w:rsid w:val="006F2D3E"/>
    <w:rsid w:val="00746DF8"/>
    <w:rsid w:val="007540F4"/>
    <w:rsid w:val="0076216B"/>
    <w:rsid w:val="0077146F"/>
    <w:rsid w:val="007B0D4F"/>
    <w:rsid w:val="007E2968"/>
    <w:rsid w:val="00807338"/>
    <w:rsid w:val="00881D5C"/>
    <w:rsid w:val="00884D04"/>
    <w:rsid w:val="008B3EE7"/>
    <w:rsid w:val="008D549E"/>
    <w:rsid w:val="008D736A"/>
    <w:rsid w:val="00904199"/>
    <w:rsid w:val="00905907"/>
    <w:rsid w:val="00930718"/>
    <w:rsid w:val="0098507E"/>
    <w:rsid w:val="0099282C"/>
    <w:rsid w:val="009B4380"/>
    <w:rsid w:val="009C629F"/>
    <w:rsid w:val="009D6932"/>
    <w:rsid w:val="009F568C"/>
    <w:rsid w:val="00A17B8B"/>
    <w:rsid w:val="00A840E6"/>
    <w:rsid w:val="00BF3C6B"/>
    <w:rsid w:val="00C12D56"/>
    <w:rsid w:val="00C360DD"/>
    <w:rsid w:val="00C840F0"/>
    <w:rsid w:val="00CA6795"/>
    <w:rsid w:val="00CB0D08"/>
    <w:rsid w:val="00CB7778"/>
    <w:rsid w:val="00D231AD"/>
    <w:rsid w:val="00D509A6"/>
    <w:rsid w:val="00DD09A6"/>
    <w:rsid w:val="00DD405B"/>
    <w:rsid w:val="00DE0F23"/>
    <w:rsid w:val="00DE5135"/>
    <w:rsid w:val="00DE5709"/>
    <w:rsid w:val="00E30E9A"/>
    <w:rsid w:val="00E31326"/>
    <w:rsid w:val="00E3430B"/>
    <w:rsid w:val="00E94701"/>
    <w:rsid w:val="00EA1FD3"/>
    <w:rsid w:val="00EF07A0"/>
    <w:rsid w:val="00EF09B0"/>
    <w:rsid w:val="00F1161E"/>
    <w:rsid w:val="00F13296"/>
    <w:rsid w:val="00F238C5"/>
    <w:rsid w:val="00F33CDE"/>
    <w:rsid w:val="00F4001A"/>
    <w:rsid w:val="00F42FF3"/>
    <w:rsid w:val="00F67DA6"/>
    <w:rsid w:val="00F7480C"/>
    <w:rsid w:val="00FA21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1D9D19"/>
  <w15:chartTrackingRefBased/>
  <w15:docId w15:val="{5B5F3A61-EAB7-AA4B-868E-86731556EB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A6795"/>
    <w:pPr>
      <w:autoSpaceDE w:val="0"/>
      <w:autoSpaceDN w:val="0"/>
      <w:adjustRightInd w:val="0"/>
      <w:snapToGrid w:val="0"/>
      <w:spacing w:after="0" w:line="240" w:lineRule="auto"/>
    </w:pPr>
    <w:rPr>
      <w:rFonts w:ascii="Times New Roman" w:eastAsia="Times New Roman" w:hAnsi="Times New Roman" w:cs="Times New Roman"/>
      <w:kern w:val="0"/>
      <w14:ligatures w14:val="none"/>
    </w:rPr>
  </w:style>
  <w:style w:type="paragraph" w:styleId="Heading1">
    <w:name w:val="heading 1"/>
    <w:basedOn w:val="Normal"/>
    <w:next w:val="Normal"/>
    <w:link w:val="Heading1Char"/>
    <w:uiPriority w:val="9"/>
    <w:qFormat/>
    <w:rsid w:val="00DE570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E570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E570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E570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E570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E5709"/>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E5709"/>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E5709"/>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E5709"/>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E570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E570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E570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E570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E570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E570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E570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E570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E5709"/>
    <w:rPr>
      <w:rFonts w:eastAsiaTheme="majorEastAsia" w:cstheme="majorBidi"/>
      <w:color w:val="272727" w:themeColor="text1" w:themeTint="D8"/>
    </w:rPr>
  </w:style>
  <w:style w:type="paragraph" w:styleId="Title">
    <w:name w:val="Title"/>
    <w:basedOn w:val="Normal"/>
    <w:next w:val="Normal"/>
    <w:link w:val="TitleChar"/>
    <w:uiPriority w:val="10"/>
    <w:qFormat/>
    <w:rsid w:val="00DE5709"/>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E570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E570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E570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E5709"/>
    <w:pPr>
      <w:spacing w:before="160"/>
      <w:jc w:val="center"/>
    </w:pPr>
    <w:rPr>
      <w:i/>
      <w:iCs/>
      <w:color w:val="404040" w:themeColor="text1" w:themeTint="BF"/>
    </w:rPr>
  </w:style>
  <w:style w:type="character" w:customStyle="1" w:styleId="QuoteChar">
    <w:name w:val="Quote Char"/>
    <w:basedOn w:val="DefaultParagraphFont"/>
    <w:link w:val="Quote"/>
    <w:uiPriority w:val="29"/>
    <w:rsid w:val="00DE5709"/>
    <w:rPr>
      <w:i/>
      <w:iCs/>
      <w:color w:val="404040" w:themeColor="text1" w:themeTint="BF"/>
    </w:rPr>
  </w:style>
  <w:style w:type="paragraph" w:styleId="ListParagraph">
    <w:name w:val="List Paragraph"/>
    <w:basedOn w:val="Normal"/>
    <w:uiPriority w:val="34"/>
    <w:qFormat/>
    <w:rsid w:val="00DE5709"/>
    <w:pPr>
      <w:ind w:left="720"/>
      <w:contextualSpacing/>
    </w:pPr>
  </w:style>
  <w:style w:type="character" w:styleId="IntenseEmphasis">
    <w:name w:val="Intense Emphasis"/>
    <w:basedOn w:val="DefaultParagraphFont"/>
    <w:uiPriority w:val="21"/>
    <w:qFormat/>
    <w:rsid w:val="00DE5709"/>
    <w:rPr>
      <w:i/>
      <w:iCs/>
      <w:color w:val="0F4761" w:themeColor="accent1" w:themeShade="BF"/>
    </w:rPr>
  </w:style>
  <w:style w:type="paragraph" w:styleId="IntenseQuote">
    <w:name w:val="Intense Quote"/>
    <w:basedOn w:val="Normal"/>
    <w:next w:val="Normal"/>
    <w:link w:val="IntenseQuoteChar"/>
    <w:uiPriority w:val="30"/>
    <w:qFormat/>
    <w:rsid w:val="00DE570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E5709"/>
    <w:rPr>
      <w:i/>
      <w:iCs/>
      <w:color w:val="0F4761" w:themeColor="accent1" w:themeShade="BF"/>
    </w:rPr>
  </w:style>
  <w:style w:type="character" w:styleId="IntenseReference">
    <w:name w:val="Intense Reference"/>
    <w:basedOn w:val="DefaultParagraphFont"/>
    <w:uiPriority w:val="32"/>
    <w:qFormat/>
    <w:rsid w:val="00DE5709"/>
    <w:rPr>
      <w:b/>
      <w:bCs/>
      <w:smallCaps/>
      <w:color w:val="0F4761" w:themeColor="accent1" w:themeShade="BF"/>
      <w:spacing w:val="5"/>
    </w:rPr>
  </w:style>
  <w:style w:type="paragraph" w:styleId="FootnoteText">
    <w:name w:val="footnote text"/>
    <w:basedOn w:val="Normal"/>
    <w:link w:val="FootnoteTextChar"/>
    <w:rsid w:val="00DE5709"/>
    <w:rPr>
      <w:sz w:val="20"/>
      <w:szCs w:val="20"/>
    </w:rPr>
  </w:style>
  <w:style w:type="character" w:customStyle="1" w:styleId="FootnoteTextChar">
    <w:name w:val="Footnote Text Char"/>
    <w:basedOn w:val="DefaultParagraphFont"/>
    <w:link w:val="FootnoteText"/>
    <w:rsid w:val="00DE5709"/>
    <w:rPr>
      <w:rFonts w:ascii="Times New Roman" w:eastAsia="Times New Roman" w:hAnsi="Times New Roman" w:cs="Times New Roman"/>
      <w:kern w:val="0"/>
      <w:sz w:val="20"/>
      <w:szCs w:val="20"/>
      <w14:ligatures w14:val="none"/>
    </w:rPr>
  </w:style>
  <w:style w:type="character" w:styleId="FootnoteReference">
    <w:name w:val="footnote reference"/>
    <w:basedOn w:val="DefaultParagraphFont"/>
    <w:rsid w:val="00DE5709"/>
    <w:rPr>
      <w:vertAlign w:val="superscript"/>
    </w:rPr>
  </w:style>
  <w:style w:type="paragraph" w:styleId="BodyText">
    <w:name w:val="Body Text"/>
    <w:basedOn w:val="Normal"/>
    <w:link w:val="BodyTextChar"/>
    <w:rsid w:val="00DE5709"/>
    <w:pPr>
      <w:spacing w:line="480" w:lineRule="auto"/>
      <w:ind w:firstLine="720"/>
    </w:pPr>
  </w:style>
  <w:style w:type="character" w:customStyle="1" w:styleId="BodyTextChar">
    <w:name w:val="Body Text Char"/>
    <w:basedOn w:val="DefaultParagraphFont"/>
    <w:link w:val="BodyText"/>
    <w:rsid w:val="00DE5709"/>
    <w:rPr>
      <w:rFonts w:ascii="Times New Roman" w:eastAsia="Times New Roman" w:hAnsi="Times New Roman" w:cs="Times New Roman"/>
      <w:kern w:val="0"/>
      <w14:ligatures w14:val="none"/>
    </w:rPr>
  </w:style>
  <w:style w:type="paragraph" w:customStyle="1" w:styleId="APALevel2">
    <w:name w:val="APA Level 2"/>
    <w:basedOn w:val="Normal"/>
    <w:next w:val="BodyText"/>
    <w:rsid w:val="00DE5709"/>
    <w:pPr>
      <w:keepNext/>
      <w:keepLines/>
      <w:widowControl w:val="0"/>
      <w:tabs>
        <w:tab w:val="right" w:leader="dot" w:pos="8640"/>
      </w:tabs>
      <w:suppressAutoHyphens/>
      <w:snapToGrid/>
      <w:spacing w:line="480" w:lineRule="auto"/>
      <w:outlineLvl w:val="2"/>
    </w:pPr>
    <w:rPr>
      <w:b/>
      <w:iCs/>
    </w:rPr>
  </w:style>
  <w:style w:type="paragraph" w:customStyle="1" w:styleId="APALevel0">
    <w:name w:val="APA Level 0"/>
    <w:rsid w:val="006078C8"/>
    <w:pPr>
      <w:spacing w:after="0" w:line="480" w:lineRule="auto"/>
      <w:jc w:val="center"/>
      <w:outlineLvl w:val="0"/>
    </w:pPr>
    <w:rPr>
      <w:rFonts w:ascii="Times New Roman" w:eastAsia="Times New Roman" w:hAnsi="Times New Roman" w:cs="Times New Roman"/>
      <w:kern w:val="0"/>
      <w14:ligatures w14:val="none"/>
    </w:rPr>
  </w:style>
  <w:style w:type="character" w:styleId="Hyperlink">
    <w:name w:val="Hyperlink"/>
    <w:basedOn w:val="DefaultParagraphFont"/>
    <w:uiPriority w:val="99"/>
    <w:unhideWhenUsed/>
    <w:rsid w:val="006F2D3E"/>
    <w:rPr>
      <w:color w:val="467886" w:themeColor="hyperlink"/>
      <w:u w:val="single"/>
    </w:rPr>
  </w:style>
  <w:style w:type="character" w:styleId="UnresolvedMention">
    <w:name w:val="Unresolved Mention"/>
    <w:basedOn w:val="DefaultParagraphFont"/>
    <w:uiPriority w:val="99"/>
    <w:semiHidden/>
    <w:unhideWhenUsed/>
    <w:rsid w:val="006F2D3E"/>
    <w:rPr>
      <w:color w:val="605E5C"/>
      <w:shd w:val="clear" w:color="auto" w:fill="E1DFDD"/>
    </w:rPr>
  </w:style>
  <w:style w:type="character" w:styleId="Strong">
    <w:name w:val="Strong"/>
    <w:basedOn w:val="DefaultParagraphFont"/>
    <w:uiPriority w:val="22"/>
    <w:qFormat/>
    <w:rsid w:val="00F67DA6"/>
    <w:rPr>
      <w:b/>
      <w:bCs/>
    </w:rPr>
  </w:style>
  <w:style w:type="character" w:styleId="Emphasis">
    <w:name w:val="Emphasis"/>
    <w:basedOn w:val="DefaultParagraphFont"/>
    <w:uiPriority w:val="20"/>
    <w:qFormat/>
    <w:rsid w:val="00F67DA6"/>
    <w:rPr>
      <w:i/>
      <w:iCs/>
    </w:rPr>
  </w:style>
  <w:style w:type="character" w:customStyle="1" w:styleId="apple-converted-space">
    <w:name w:val="apple-converted-space"/>
    <w:basedOn w:val="DefaultParagraphFont"/>
    <w:rsid w:val="00F67DA6"/>
  </w:style>
  <w:style w:type="paragraph" w:styleId="Footer">
    <w:name w:val="footer"/>
    <w:basedOn w:val="Normal"/>
    <w:link w:val="FooterChar"/>
    <w:uiPriority w:val="99"/>
    <w:unhideWhenUsed/>
    <w:rsid w:val="00507AE2"/>
    <w:pPr>
      <w:tabs>
        <w:tab w:val="center" w:pos="4680"/>
        <w:tab w:val="right" w:pos="9360"/>
      </w:tabs>
    </w:pPr>
  </w:style>
  <w:style w:type="character" w:customStyle="1" w:styleId="FooterChar">
    <w:name w:val="Footer Char"/>
    <w:basedOn w:val="DefaultParagraphFont"/>
    <w:link w:val="Footer"/>
    <w:uiPriority w:val="99"/>
    <w:rsid w:val="00507AE2"/>
    <w:rPr>
      <w:rFonts w:ascii="Times New Roman" w:eastAsia="Times New Roman" w:hAnsi="Times New Roman" w:cs="Times New Roman"/>
      <w:kern w:val="0"/>
      <w14:ligatures w14:val="none"/>
    </w:rPr>
  </w:style>
  <w:style w:type="character" w:styleId="PageNumber">
    <w:name w:val="page number"/>
    <w:basedOn w:val="DefaultParagraphFont"/>
    <w:uiPriority w:val="99"/>
    <w:semiHidden/>
    <w:unhideWhenUsed/>
    <w:rsid w:val="00507AE2"/>
  </w:style>
  <w:style w:type="paragraph" w:styleId="Header">
    <w:name w:val="header"/>
    <w:basedOn w:val="Normal"/>
    <w:link w:val="HeaderChar"/>
    <w:uiPriority w:val="99"/>
    <w:unhideWhenUsed/>
    <w:rsid w:val="00507AE2"/>
    <w:pPr>
      <w:tabs>
        <w:tab w:val="center" w:pos="4680"/>
        <w:tab w:val="right" w:pos="9360"/>
      </w:tabs>
    </w:pPr>
  </w:style>
  <w:style w:type="character" w:customStyle="1" w:styleId="HeaderChar">
    <w:name w:val="Header Char"/>
    <w:basedOn w:val="DefaultParagraphFont"/>
    <w:link w:val="Header"/>
    <w:uiPriority w:val="99"/>
    <w:rsid w:val="00507AE2"/>
    <w:rPr>
      <w:rFonts w:ascii="Times New Roman" w:eastAsia="Times New Roman" w:hAnsi="Times New Roman" w:cs="Times New Roman"/>
      <w:kern w:val="0"/>
      <w14:ligatures w14:val="none"/>
    </w:rPr>
  </w:style>
  <w:style w:type="paragraph" w:styleId="NoSpacing">
    <w:name w:val="No Spacing"/>
    <w:link w:val="NoSpacingChar"/>
    <w:uiPriority w:val="1"/>
    <w:qFormat/>
    <w:rsid w:val="00452A08"/>
    <w:pPr>
      <w:spacing w:after="0" w:line="240" w:lineRule="auto"/>
    </w:pPr>
    <w:rPr>
      <w:rFonts w:eastAsiaTheme="minorEastAsia"/>
      <w:kern w:val="0"/>
      <w:sz w:val="22"/>
      <w:szCs w:val="22"/>
      <w:lang w:eastAsia="zh-CN"/>
      <w14:ligatures w14:val="none"/>
    </w:rPr>
  </w:style>
  <w:style w:type="character" w:customStyle="1" w:styleId="NoSpacingChar">
    <w:name w:val="No Spacing Char"/>
    <w:basedOn w:val="DefaultParagraphFont"/>
    <w:link w:val="NoSpacing"/>
    <w:uiPriority w:val="1"/>
    <w:rsid w:val="00452A08"/>
    <w:rPr>
      <w:rFonts w:eastAsiaTheme="minorEastAsia"/>
      <w:kern w:val="0"/>
      <w:sz w:val="22"/>
      <w:szCs w:val="22"/>
      <w:lang w:eastAsia="zh-CN"/>
      <w14:ligatures w14:val="none"/>
    </w:rPr>
  </w:style>
  <w:style w:type="paragraph" w:customStyle="1" w:styleId="CenteredTextSingleSpace">
    <w:name w:val="Centered Text Single Space"/>
    <w:basedOn w:val="Normal"/>
    <w:rsid w:val="00452A08"/>
    <w:pPr>
      <w:jc w:val="center"/>
    </w:pPr>
  </w:style>
  <w:style w:type="paragraph" w:styleId="BlockText">
    <w:name w:val="Block Text"/>
    <w:aliases w:val="Block Quote Text"/>
    <w:basedOn w:val="BodyText"/>
    <w:link w:val="BlockTextChar"/>
    <w:autoRedefine/>
    <w:rsid w:val="00A840E6"/>
    <w:pPr>
      <w:ind w:left="720" w:right="720" w:firstLine="0"/>
    </w:pPr>
  </w:style>
  <w:style w:type="character" w:customStyle="1" w:styleId="BlockTextChar">
    <w:name w:val="Block Text Char"/>
    <w:aliases w:val="Block Quote Text Char"/>
    <w:basedOn w:val="BodyTextChar"/>
    <w:link w:val="BlockText"/>
    <w:rsid w:val="00A840E6"/>
    <w:rPr>
      <w:rFonts w:ascii="Times New Roman" w:eastAsia="Times New Roman" w:hAnsi="Times New Roman" w:cs="Times New Roman"/>
      <w:kern w:val="0"/>
      <w14:ligatures w14:val="none"/>
    </w:rPr>
  </w:style>
  <w:style w:type="paragraph" w:styleId="NormalWeb">
    <w:name w:val="Normal (Web)"/>
    <w:basedOn w:val="Normal"/>
    <w:uiPriority w:val="99"/>
    <w:semiHidden/>
    <w:unhideWhenUsed/>
    <w:rsid w:val="00D509A6"/>
    <w:pPr>
      <w:autoSpaceDE/>
      <w:autoSpaceDN/>
      <w:adjustRightInd/>
      <w:snapToGrid/>
      <w:spacing w:before="100" w:beforeAutospacing="1" w:after="100" w:afterAutospacing="1"/>
    </w:pPr>
  </w:style>
  <w:style w:type="table" w:styleId="TableGridLight">
    <w:name w:val="Grid Table Light"/>
    <w:basedOn w:val="TableNormal"/>
    <w:uiPriority w:val="40"/>
    <w:rsid w:val="002429B0"/>
    <w:pPr>
      <w:spacing w:after="0" w:line="240" w:lineRule="auto"/>
    </w:pPr>
    <w:rPr>
      <w:rFonts w:ascii="Times New Roman" w:eastAsia="Times New Roman" w:hAnsi="Times New Roman" w:cs="Times New Roman"/>
      <w:kern w:val="0"/>
      <w:sz w:val="20"/>
      <w:szCs w:val="20"/>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GridTable1Light">
    <w:name w:val="Grid Table 1 Light"/>
    <w:basedOn w:val="TableNormal"/>
    <w:uiPriority w:val="46"/>
    <w:rsid w:val="001720C7"/>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198508">
      <w:bodyDiv w:val="1"/>
      <w:marLeft w:val="0"/>
      <w:marRight w:val="0"/>
      <w:marTop w:val="0"/>
      <w:marBottom w:val="0"/>
      <w:divBdr>
        <w:top w:val="none" w:sz="0" w:space="0" w:color="auto"/>
        <w:left w:val="none" w:sz="0" w:space="0" w:color="auto"/>
        <w:bottom w:val="none" w:sz="0" w:space="0" w:color="auto"/>
        <w:right w:val="none" w:sz="0" w:space="0" w:color="auto"/>
      </w:divBdr>
    </w:div>
    <w:div w:id="238371007">
      <w:bodyDiv w:val="1"/>
      <w:marLeft w:val="0"/>
      <w:marRight w:val="0"/>
      <w:marTop w:val="0"/>
      <w:marBottom w:val="0"/>
      <w:divBdr>
        <w:top w:val="none" w:sz="0" w:space="0" w:color="auto"/>
        <w:left w:val="none" w:sz="0" w:space="0" w:color="auto"/>
        <w:bottom w:val="none" w:sz="0" w:space="0" w:color="auto"/>
        <w:right w:val="none" w:sz="0" w:space="0" w:color="auto"/>
      </w:divBdr>
    </w:div>
    <w:div w:id="408501020">
      <w:bodyDiv w:val="1"/>
      <w:marLeft w:val="0"/>
      <w:marRight w:val="0"/>
      <w:marTop w:val="0"/>
      <w:marBottom w:val="0"/>
      <w:divBdr>
        <w:top w:val="none" w:sz="0" w:space="0" w:color="auto"/>
        <w:left w:val="none" w:sz="0" w:space="0" w:color="auto"/>
        <w:bottom w:val="none" w:sz="0" w:space="0" w:color="auto"/>
        <w:right w:val="none" w:sz="0" w:space="0" w:color="auto"/>
      </w:divBdr>
    </w:div>
    <w:div w:id="531110416">
      <w:bodyDiv w:val="1"/>
      <w:marLeft w:val="0"/>
      <w:marRight w:val="0"/>
      <w:marTop w:val="0"/>
      <w:marBottom w:val="0"/>
      <w:divBdr>
        <w:top w:val="none" w:sz="0" w:space="0" w:color="auto"/>
        <w:left w:val="none" w:sz="0" w:space="0" w:color="auto"/>
        <w:bottom w:val="none" w:sz="0" w:space="0" w:color="auto"/>
        <w:right w:val="none" w:sz="0" w:space="0" w:color="auto"/>
      </w:divBdr>
    </w:div>
    <w:div w:id="915289926">
      <w:bodyDiv w:val="1"/>
      <w:marLeft w:val="0"/>
      <w:marRight w:val="0"/>
      <w:marTop w:val="0"/>
      <w:marBottom w:val="0"/>
      <w:divBdr>
        <w:top w:val="none" w:sz="0" w:space="0" w:color="auto"/>
        <w:left w:val="none" w:sz="0" w:space="0" w:color="auto"/>
        <w:bottom w:val="none" w:sz="0" w:space="0" w:color="auto"/>
        <w:right w:val="none" w:sz="0" w:space="0" w:color="auto"/>
      </w:divBdr>
    </w:div>
    <w:div w:id="1151483991">
      <w:bodyDiv w:val="1"/>
      <w:marLeft w:val="0"/>
      <w:marRight w:val="0"/>
      <w:marTop w:val="0"/>
      <w:marBottom w:val="0"/>
      <w:divBdr>
        <w:top w:val="none" w:sz="0" w:space="0" w:color="auto"/>
        <w:left w:val="none" w:sz="0" w:space="0" w:color="auto"/>
        <w:bottom w:val="none" w:sz="0" w:space="0" w:color="auto"/>
        <w:right w:val="none" w:sz="0" w:space="0" w:color="auto"/>
      </w:divBdr>
    </w:div>
    <w:div w:id="1791362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97.jpeg"/><Relationship Id="rId21" Type="http://schemas.openxmlformats.org/officeDocument/2006/relationships/image" Target="media/image9.png"/><Relationship Id="rId42" Type="http://schemas.openxmlformats.org/officeDocument/2006/relationships/image" Target="media/image22.png"/><Relationship Id="rId63" Type="http://schemas.openxmlformats.org/officeDocument/2006/relationships/image" Target="media/image43.png"/><Relationship Id="rId84" Type="http://schemas.openxmlformats.org/officeDocument/2006/relationships/image" Target="media/image64.png"/><Relationship Id="rId16" Type="http://schemas.openxmlformats.org/officeDocument/2006/relationships/image" Target="media/image4.png"/><Relationship Id="rId107" Type="http://schemas.openxmlformats.org/officeDocument/2006/relationships/image" Target="media/image87.png"/><Relationship Id="rId11" Type="http://schemas.openxmlformats.org/officeDocument/2006/relationships/footer" Target="footer1.xml"/><Relationship Id="rId32" Type="http://schemas.openxmlformats.org/officeDocument/2006/relationships/hyperlink" Target="https://open.spotify.com/track/3U5Ka3iMLw2XQFkRK65kOd?si=-qVxOtuURx-Ls341bDgyMw" TargetMode="External"/><Relationship Id="rId37" Type="http://schemas.openxmlformats.org/officeDocument/2006/relationships/image" Target="media/image17.emf"/><Relationship Id="rId53" Type="http://schemas.openxmlformats.org/officeDocument/2006/relationships/image" Target="media/image33.png"/><Relationship Id="rId58" Type="http://schemas.openxmlformats.org/officeDocument/2006/relationships/image" Target="media/image38.png"/><Relationship Id="rId74" Type="http://schemas.openxmlformats.org/officeDocument/2006/relationships/image" Target="media/image54.png"/><Relationship Id="rId79" Type="http://schemas.openxmlformats.org/officeDocument/2006/relationships/image" Target="media/image59.png"/><Relationship Id="rId102" Type="http://schemas.openxmlformats.org/officeDocument/2006/relationships/image" Target="media/image82.png"/><Relationship Id="rId123" Type="http://schemas.openxmlformats.org/officeDocument/2006/relationships/image" Target="media/image103.jpeg"/><Relationship Id="rId128" Type="http://schemas.openxmlformats.org/officeDocument/2006/relationships/image" Target="media/image108.jpeg"/><Relationship Id="rId5" Type="http://schemas.openxmlformats.org/officeDocument/2006/relationships/webSettings" Target="webSettings.xml"/><Relationship Id="rId90" Type="http://schemas.openxmlformats.org/officeDocument/2006/relationships/image" Target="media/image70.png"/><Relationship Id="rId95" Type="http://schemas.openxmlformats.org/officeDocument/2006/relationships/image" Target="media/image75.png"/><Relationship Id="rId22" Type="http://schemas.openxmlformats.org/officeDocument/2006/relationships/image" Target="media/image10.png"/><Relationship Id="rId27" Type="http://schemas.openxmlformats.org/officeDocument/2006/relationships/hyperlink" Target="https://www.mentostory.com/synopsis/" TargetMode="External"/><Relationship Id="rId43" Type="http://schemas.openxmlformats.org/officeDocument/2006/relationships/image" Target="media/image23.png"/><Relationship Id="rId48" Type="http://schemas.openxmlformats.org/officeDocument/2006/relationships/image" Target="media/image28.png"/><Relationship Id="rId64" Type="http://schemas.openxmlformats.org/officeDocument/2006/relationships/image" Target="media/image44.png"/><Relationship Id="rId69" Type="http://schemas.openxmlformats.org/officeDocument/2006/relationships/image" Target="media/image49.png"/><Relationship Id="rId113" Type="http://schemas.openxmlformats.org/officeDocument/2006/relationships/image" Target="media/image93.png"/><Relationship Id="rId118" Type="http://schemas.openxmlformats.org/officeDocument/2006/relationships/image" Target="media/image98.jpeg"/><Relationship Id="rId134" Type="http://schemas.openxmlformats.org/officeDocument/2006/relationships/image" Target="media/image113.jpeg"/><Relationship Id="rId80" Type="http://schemas.openxmlformats.org/officeDocument/2006/relationships/image" Target="media/image60.png"/><Relationship Id="rId85" Type="http://schemas.openxmlformats.org/officeDocument/2006/relationships/image" Target="media/image65.png"/><Relationship Id="rId12" Type="http://schemas.openxmlformats.org/officeDocument/2006/relationships/footer" Target="footer2.xml"/><Relationship Id="rId17" Type="http://schemas.openxmlformats.org/officeDocument/2006/relationships/image" Target="media/image5.png"/><Relationship Id="rId33" Type="http://schemas.openxmlformats.org/officeDocument/2006/relationships/image" Target="media/image13.png"/><Relationship Id="rId38" Type="http://schemas.openxmlformats.org/officeDocument/2006/relationships/image" Target="media/image18.emf"/><Relationship Id="rId59" Type="http://schemas.openxmlformats.org/officeDocument/2006/relationships/image" Target="media/image39.png"/><Relationship Id="rId103" Type="http://schemas.openxmlformats.org/officeDocument/2006/relationships/image" Target="media/image83.png"/><Relationship Id="rId108" Type="http://schemas.openxmlformats.org/officeDocument/2006/relationships/image" Target="media/image88.png"/><Relationship Id="rId124" Type="http://schemas.openxmlformats.org/officeDocument/2006/relationships/image" Target="media/image104.jpeg"/><Relationship Id="rId129" Type="http://schemas.openxmlformats.org/officeDocument/2006/relationships/image" Target="media/image109.jpeg"/><Relationship Id="rId54" Type="http://schemas.openxmlformats.org/officeDocument/2006/relationships/image" Target="media/image34.png"/><Relationship Id="rId70" Type="http://schemas.openxmlformats.org/officeDocument/2006/relationships/image" Target="media/image50.png"/><Relationship Id="rId75" Type="http://schemas.openxmlformats.org/officeDocument/2006/relationships/image" Target="media/image55.png"/><Relationship Id="rId91" Type="http://schemas.openxmlformats.org/officeDocument/2006/relationships/image" Target="media/image71.png"/><Relationship Id="rId96" Type="http://schemas.openxmlformats.org/officeDocument/2006/relationships/image" Target="media/image76.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1.png"/><Relationship Id="rId28" Type="http://schemas.openxmlformats.org/officeDocument/2006/relationships/hyperlink" Target="https://doi.org/10.7551/mitpress/12255.001.0001" TargetMode="External"/><Relationship Id="rId49" Type="http://schemas.openxmlformats.org/officeDocument/2006/relationships/image" Target="media/image29.png"/><Relationship Id="rId114" Type="http://schemas.openxmlformats.org/officeDocument/2006/relationships/image" Target="media/image94.png"/><Relationship Id="rId119" Type="http://schemas.openxmlformats.org/officeDocument/2006/relationships/image" Target="media/image99.jpeg"/><Relationship Id="rId44" Type="http://schemas.openxmlformats.org/officeDocument/2006/relationships/image" Target="media/image24.png"/><Relationship Id="rId60" Type="http://schemas.openxmlformats.org/officeDocument/2006/relationships/image" Target="media/image40.png"/><Relationship Id="rId65" Type="http://schemas.openxmlformats.org/officeDocument/2006/relationships/image" Target="media/image45.png"/><Relationship Id="rId81" Type="http://schemas.openxmlformats.org/officeDocument/2006/relationships/image" Target="media/image61.png"/><Relationship Id="rId86" Type="http://schemas.openxmlformats.org/officeDocument/2006/relationships/image" Target="media/image66.png"/><Relationship Id="rId130" Type="http://schemas.openxmlformats.org/officeDocument/2006/relationships/hyperlink" Target="https://s.mj.run/uHMj4CqY3JM" TargetMode="External"/><Relationship Id="rId135" Type="http://schemas.openxmlformats.org/officeDocument/2006/relationships/image" Target="media/image114.jpeg"/><Relationship Id="rId13" Type="http://schemas.openxmlformats.org/officeDocument/2006/relationships/image" Target="media/image2.jpeg"/><Relationship Id="rId18" Type="http://schemas.openxmlformats.org/officeDocument/2006/relationships/image" Target="media/image6.png"/><Relationship Id="rId39" Type="http://schemas.openxmlformats.org/officeDocument/2006/relationships/image" Target="media/image19.png"/><Relationship Id="rId109" Type="http://schemas.openxmlformats.org/officeDocument/2006/relationships/image" Target="media/image89.png"/><Relationship Id="rId34" Type="http://schemas.openxmlformats.org/officeDocument/2006/relationships/image" Target="media/image14.png"/><Relationship Id="rId50" Type="http://schemas.openxmlformats.org/officeDocument/2006/relationships/image" Target="media/image30.png"/><Relationship Id="rId55" Type="http://schemas.openxmlformats.org/officeDocument/2006/relationships/image" Target="media/image35.png"/><Relationship Id="rId76" Type="http://schemas.openxmlformats.org/officeDocument/2006/relationships/image" Target="media/image56.png"/><Relationship Id="rId97" Type="http://schemas.openxmlformats.org/officeDocument/2006/relationships/image" Target="media/image77.png"/><Relationship Id="rId104" Type="http://schemas.openxmlformats.org/officeDocument/2006/relationships/image" Target="media/image84.png"/><Relationship Id="rId120" Type="http://schemas.openxmlformats.org/officeDocument/2006/relationships/image" Target="media/image100.jpeg"/><Relationship Id="rId125" Type="http://schemas.openxmlformats.org/officeDocument/2006/relationships/image" Target="media/image105.jpeg"/><Relationship Id="rId7" Type="http://schemas.openxmlformats.org/officeDocument/2006/relationships/endnotes" Target="endnotes.xml"/><Relationship Id="rId71" Type="http://schemas.openxmlformats.org/officeDocument/2006/relationships/image" Target="media/image51.png"/><Relationship Id="rId92" Type="http://schemas.openxmlformats.org/officeDocument/2006/relationships/image" Target="media/image72.png"/><Relationship Id="rId2" Type="http://schemas.openxmlformats.org/officeDocument/2006/relationships/numbering" Target="numbering.xml"/><Relationship Id="rId29" Type="http://schemas.openxmlformats.org/officeDocument/2006/relationships/hyperlink" Target="https://www.meshpedia.com/the-importance-of-cultural-preservation-in-modern-times/" TargetMode="External"/><Relationship Id="rId24" Type="http://schemas.openxmlformats.org/officeDocument/2006/relationships/image" Target="media/image12.jpg"/><Relationship Id="rId40" Type="http://schemas.openxmlformats.org/officeDocument/2006/relationships/image" Target="media/image20.png"/><Relationship Id="rId45" Type="http://schemas.openxmlformats.org/officeDocument/2006/relationships/image" Target="media/image25.png"/><Relationship Id="rId66" Type="http://schemas.openxmlformats.org/officeDocument/2006/relationships/image" Target="media/image46.png"/><Relationship Id="rId87" Type="http://schemas.openxmlformats.org/officeDocument/2006/relationships/image" Target="media/image67.png"/><Relationship Id="rId110" Type="http://schemas.openxmlformats.org/officeDocument/2006/relationships/image" Target="media/image90.png"/><Relationship Id="rId115" Type="http://schemas.openxmlformats.org/officeDocument/2006/relationships/image" Target="media/image95.png"/><Relationship Id="rId131" Type="http://schemas.openxmlformats.org/officeDocument/2006/relationships/image" Target="media/image110.jpeg"/><Relationship Id="rId136" Type="http://schemas.openxmlformats.org/officeDocument/2006/relationships/fontTable" Target="fontTable.xml"/><Relationship Id="rId61" Type="http://schemas.openxmlformats.org/officeDocument/2006/relationships/image" Target="media/image41.png"/><Relationship Id="rId82" Type="http://schemas.openxmlformats.org/officeDocument/2006/relationships/image" Target="media/image62.png"/><Relationship Id="rId19" Type="http://schemas.openxmlformats.org/officeDocument/2006/relationships/image" Target="media/image7.jpeg"/><Relationship Id="rId14" Type="http://schemas.openxmlformats.org/officeDocument/2006/relationships/image" Target="media/image3.jpeg"/><Relationship Id="rId30" Type="http://schemas.openxmlformats.org/officeDocument/2006/relationships/hyperlink" Target="https://jamaica-gleaner.com/article/entertainment/20180708/traditional-bands-big-part-tourist-entertainment-mento-bands-still" TargetMode="External"/><Relationship Id="rId35" Type="http://schemas.openxmlformats.org/officeDocument/2006/relationships/image" Target="media/image15.jpeg"/><Relationship Id="rId56" Type="http://schemas.openxmlformats.org/officeDocument/2006/relationships/image" Target="media/image36.png"/><Relationship Id="rId77" Type="http://schemas.openxmlformats.org/officeDocument/2006/relationships/image" Target="media/image57.png"/><Relationship Id="rId100" Type="http://schemas.openxmlformats.org/officeDocument/2006/relationships/image" Target="media/image80.png"/><Relationship Id="rId105" Type="http://schemas.openxmlformats.org/officeDocument/2006/relationships/image" Target="media/image85.png"/><Relationship Id="rId126" Type="http://schemas.openxmlformats.org/officeDocument/2006/relationships/image" Target="media/image106.jpeg"/><Relationship Id="rId8" Type="http://schemas.openxmlformats.org/officeDocument/2006/relationships/image" Target="media/image1.emf"/><Relationship Id="rId51" Type="http://schemas.openxmlformats.org/officeDocument/2006/relationships/image" Target="media/image31.png"/><Relationship Id="rId72" Type="http://schemas.openxmlformats.org/officeDocument/2006/relationships/image" Target="media/image52.png"/><Relationship Id="rId93" Type="http://schemas.openxmlformats.org/officeDocument/2006/relationships/image" Target="media/image73.png"/><Relationship Id="rId98" Type="http://schemas.openxmlformats.org/officeDocument/2006/relationships/image" Target="media/image78.png"/><Relationship Id="rId121" Type="http://schemas.openxmlformats.org/officeDocument/2006/relationships/image" Target="media/image101.jpg"/><Relationship Id="rId3" Type="http://schemas.openxmlformats.org/officeDocument/2006/relationships/styles" Target="styles.xml"/><Relationship Id="rId25" Type="http://schemas.openxmlformats.org/officeDocument/2006/relationships/hyperlink" Target="https://open.spotify.com/track/3xkgbIYccnQzTCuqMhQGe4?si=FCRSVnMvTHqMxtyuWcPZLg" TargetMode="External"/><Relationship Id="rId46" Type="http://schemas.openxmlformats.org/officeDocument/2006/relationships/image" Target="media/image26.png"/><Relationship Id="rId67" Type="http://schemas.openxmlformats.org/officeDocument/2006/relationships/image" Target="media/image47.png"/><Relationship Id="rId116" Type="http://schemas.openxmlformats.org/officeDocument/2006/relationships/image" Target="media/image96.png"/><Relationship Id="rId137" Type="http://schemas.openxmlformats.org/officeDocument/2006/relationships/theme" Target="theme/theme1.xml"/><Relationship Id="rId20" Type="http://schemas.openxmlformats.org/officeDocument/2006/relationships/image" Target="media/image8.png"/><Relationship Id="rId41" Type="http://schemas.openxmlformats.org/officeDocument/2006/relationships/image" Target="media/image21.png"/><Relationship Id="rId62" Type="http://schemas.openxmlformats.org/officeDocument/2006/relationships/image" Target="media/image42.png"/><Relationship Id="rId83" Type="http://schemas.openxmlformats.org/officeDocument/2006/relationships/image" Target="media/image63.png"/><Relationship Id="rId88" Type="http://schemas.openxmlformats.org/officeDocument/2006/relationships/image" Target="media/image68.png"/><Relationship Id="rId111" Type="http://schemas.openxmlformats.org/officeDocument/2006/relationships/image" Target="media/image91.png"/><Relationship Id="rId132" Type="http://schemas.openxmlformats.org/officeDocument/2006/relationships/image" Target="media/image111.jpeg"/><Relationship Id="rId15" Type="http://schemas.openxmlformats.org/officeDocument/2006/relationships/hyperlink" Target="https://en.wikipedia.org/wiki/File:SlaveDanceand_Music.jpg" TargetMode="External"/><Relationship Id="rId36" Type="http://schemas.openxmlformats.org/officeDocument/2006/relationships/image" Target="media/image16.jpeg"/><Relationship Id="rId57" Type="http://schemas.openxmlformats.org/officeDocument/2006/relationships/image" Target="media/image37.png"/><Relationship Id="rId106" Type="http://schemas.openxmlformats.org/officeDocument/2006/relationships/image" Target="media/image86.png"/><Relationship Id="rId127" Type="http://schemas.openxmlformats.org/officeDocument/2006/relationships/image" Target="media/image107.jpg"/><Relationship Id="rId10" Type="http://schemas.openxmlformats.org/officeDocument/2006/relationships/header" Target="header2.xml"/><Relationship Id="rId31" Type="http://schemas.openxmlformats.org/officeDocument/2006/relationships/hyperlink" Target="https://www.thecantoncitizen.com/2020/06/19/jamaican-musical-guests/" TargetMode="External"/><Relationship Id="rId52" Type="http://schemas.openxmlformats.org/officeDocument/2006/relationships/image" Target="media/image32.png"/><Relationship Id="rId73" Type="http://schemas.openxmlformats.org/officeDocument/2006/relationships/image" Target="media/image53.png"/><Relationship Id="rId78" Type="http://schemas.openxmlformats.org/officeDocument/2006/relationships/image" Target="media/image58.png"/><Relationship Id="rId94" Type="http://schemas.openxmlformats.org/officeDocument/2006/relationships/image" Target="media/image74.png"/><Relationship Id="rId99" Type="http://schemas.openxmlformats.org/officeDocument/2006/relationships/image" Target="media/image79.png"/><Relationship Id="rId101" Type="http://schemas.openxmlformats.org/officeDocument/2006/relationships/image" Target="media/image81.png"/><Relationship Id="rId122" Type="http://schemas.openxmlformats.org/officeDocument/2006/relationships/image" Target="media/image102.jpeg"/><Relationship Id="rId4" Type="http://schemas.openxmlformats.org/officeDocument/2006/relationships/settings" Target="settings.xml"/><Relationship Id="rId9" Type="http://schemas.openxmlformats.org/officeDocument/2006/relationships/header" Target="header1.xml"/><Relationship Id="rId26" Type="http://schemas.openxmlformats.org/officeDocument/2006/relationships/hyperlink" Target="https://www.mentostory.com/special-consultant/" TargetMode="External"/><Relationship Id="rId47" Type="http://schemas.openxmlformats.org/officeDocument/2006/relationships/image" Target="media/image27.png"/><Relationship Id="rId68" Type="http://schemas.openxmlformats.org/officeDocument/2006/relationships/image" Target="media/image48.png"/><Relationship Id="rId89" Type="http://schemas.openxmlformats.org/officeDocument/2006/relationships/image" Target="media/image69.png"/><Relationship Id="rId112" Type="http://schemas.openxmlformats.org/officeDocument/2006/relationships/image" Target="media/image92.png"/><Relationship Id="rId133" Type="http://schemas.openxmlformats.org/officeDocument/2006/relationships/image" Target="media/image11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DD64B4-3476-EC4E-AE60-8829B10953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77</Pages>
  <Words>5908</Words>
  <Characters>33680</Characters>
  <Application>Microsoft Office Word</Application>
  <DocSecurity>0</DocSecurity>
  <Lines>280</Lines>
  <Paragraphs>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Ashley- Kaye Allen</dc:creator>
  <cp:keywords/>
  <dc:description/>
  <cp:lastModifiedBy>Ashley- Kaye Allen</cp:lastModifiedBy>
  <cp:revision>9</cp:revision>
  <dcterms:created xsi:type="dcterms:W3CDTF">2025-06-02T00:30:00Z</dcterms:created>
  <dcterms:modified xsi:type="dcterms:W3CDTF">2025-06-05T17:42:00Z</dcterms:modified>
</cp:coreProperties>
</file>